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0C2D7C" w:rsidRDefault="00B46004">
      <w:pPr>
        <w:spacing w:before="92" w:line="321" w:lineRule="exact"/>
        <w:ind w:left="341" w:right="443"/>
        <w:jc w:val="center"/>
        <w:rPr>
          <w:b/>
          <w:color w:val="000000" w:themeColor="text1"/>
          <w:sz w:val="28"/>
        </w:rPr>
      </w:pPr>
      <w:r w:rsidRPr="000C2D7C">
        <w:rPr>
          <w:noProof/>
          <w:color w:val="000000" w:themeColor="text1"/>
          <w:lang w:val="en-IN" w:eastAsia="en-IN" w:bidi="ar-SA"/>
        </w:rPr>
        <w:drawing>
          <wp:anchor distT="0" distB="0" distL="0" distR="0" simplePos="0" relativeHeight="251660288"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0C2D7C">
        <w:rPr>
          <w:b/>
          <w:color w:val="000000" w:themeColor="text1"/>
          <w:sz w:val="28"/>
        </w:rPr>
        <w:t>POORNIMA UNIVERSITY, JAIPUR</w:t>
      </w:r>
    </w:p>
    <w:p w:rsidR="004E03B2" w:rsidRPr="000C2D7C" w:rsidRDefault="00F9228A">
      <w:pPr>
        <w:spacing w:line="229" w:lineRule="exact"/>
        <w:ind w:left="343" w:right="443"/>
        <w:jc w:val="center"/>
        <w:rPr>
          <w:b/>
          <w:color w:val="000000" w:themeColor="text1"/>
          <w:sz w:val="20"/>
        </w:rPr>
      </w:pPr>
      <w:r w:rsidRPr="000C2D7C">
        <w:rPr>
          <w:noProof/>
          <w:color w:val="000000" w:themeColor="text1"/>
          <w:lang w:val="en-IN" w:eastAsia="en-IN" w:bidi="ar-SA"/>
        </w:rPr>
        <mc:AlternateContent>
          <mc:Choice Requires="wps">
            <w:drawing>
              <wp:anchor distT="0" distB="0" distL="114300" distR="114300" simplePos="0" relativeHeight="251656192" behindDoc="1" locked="0" layoutInCell="1" allowOverlap="1">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2C509" id="Rectangle 6" o:spid="_x0000_s1026" style="position:absolute;margin-left:225.55pt;margin-top:47.7pt;width:152.1pt;height:2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0C2D7C">
        <w:rPr>
          <w:noProof/>
          <w:color w:val="000000" w:themeColor="text1"/>
          <w:lang w:val="en-IN" w:eastAsia="en-IN" w:bidi="ar-SA"/>
        </w:rPr>
        <mc:AlternateContent>
          <mc:Choice Requires="wps">
            <w:drawing>
              <wp:anchor distT="0" distB="0" distL="114300" distR="114300" simplePos="0" relativeHeight="251658240" behindDoc="1" locked="0" layoutInCell="1" allowOverlap="1">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22A34" id="Rectangle 5" o:spid="_x0000_s1026" style="position:absolute;margin-left:499.7pt;margin-top:27.55pt;width:37.4pt;height:22.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0C2D7C">
        <w:rPr>
          <w:b/>
          <w:color w:val="000000" w:themeColor="text1"/>
          <w:sz w:val="20"/>
        </w:rPr>
        <w:t xml:space="preserve">END SEMESTER EXAMINATION, </w:t>
      </w:r>
      <w:r w:rsidR="00416F31" w:rsidRPr="000C2D7C">
        <w:rPr>
          <w:b/>
          <w:color w:val="000000" w:themeColor="text1"/>
          <w:sz w:val="20"/>
        </w:rPr>
        <w:t>April</w:t>
      </w:r>
      <w:r w:rsidR="00B46004" w:rsidRPr="000C2D7C">
        <w:rPr>
          <w:b/>
          <w:color w:val="000000" w:themeColor="text1"/>
          <w:sz w:val="20"/>
        </w:rPr>
        <w:t xml:space="preserve"> 20</w:t>
      </w:r>
      <w:r w:rsidR="00D34E99" w:rsidRPr="000C2D7C">
        <w:rPr>
          <w:b/>
          <w:color w:val="000000" w:themeColor="text1"/>
          <w:sz w:val="20"/>
        </w:rPr>
        <w:t>2</w:t>
      </w:r>
      <w:r w:rsidR="000C2D7C" w:rsidRPr="000C2D7C">
        <w:rPr>
          <w:b/>
          <w:color w:val="000000" w:themeColor="text1"/>
          <w:sz w:val="20"/>
        </w:rPr>
        <w:t>3</w:t>
      </w:r>
    </w:p>
    <w:p w:rsidR="004E03B2" w:rsidRPr="000C2D7C"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0C2D7C" w:rsidRPr="000C2D7C">
        <w:trPr>
          <w:trHeight w:val="537"/>
        </w:trPr>
        <w:tc>
          <w:tcPr>
            <w:tcW w:w="216" w:type="dxa"/>
            <w:vMerge w:val="restart"/>
            <w:tcBorders>
              <w:bottom w:val="nil"/>
              <w:right w:val="single" w:sz="6" w:space="0" w:color="000000"/>
            </w:tcBorders>
          </w:tcPr>
          <w:p w:rsidR="004E03B2" w:rsidRPr="000C2D7C"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0C2D7C" w:rsidRDefault="0046723B" w:rsidP="000A10F2">
            <w:pPr>
              <w:pStyle w:val="TableParagraph"/>
              <w:ind w:left="148" w:right="143"/>
              <w:jc w:val="both"/>
              <w:rPr>
                <w:b/>
                <w:color w:val="000000" w:themeColor="text1"/>
                <w:sz w:val="20"/>
              </w:rPr>
            </w:pPr>
            <w:r>
              <w:rPr>
                <w:b/>
                <w:color w:val="000000" w:themeColor="text1"/>
                <w:sz w:val="20"/>
              </w:rPr>
              <w:t>2BC2147</w:t>
            </w:r>
          </w:p>
        </w:tc>
        <w:tc>
          <w:tcPr>
            <w:tcW w:w="5990" w:type="dxa"/>
            <w:tcBorders>
              <w:left w:val="single" w:sz="6" w:space="0" w:color="000000"/>
              <w:bottom w:val="nil"/>
              <w:right w:val="nil"/>
            </w:tcBorders>
          </w:tcPr>
          <w:p w:rsidR="004E03B2" w:rsidRPr="000C2D7C" w:rsidRDefault="004E03B2">
            <w:pPr>
              <w:pStyle w:val="TableParagraph"/>
              <w:spacing w:before="3"/>
              <w:rPr>
                <w:b/>
                <w:color w:val="000000" w:themeColor="text1"/>
                <w:sz w:val="19"/>
              </w:rPr>
            </w:pPr>
          </w:p>
          <w:p w:rsidR="004E03B2" w:rsidRPr="000C2D7C" w:rsidRDefault="00B46004">
            <w:pPr>
              <w:pStyle w:val="TableParagraph"/>
              <w:tabs>
                <w:tab w:val="left" w:pos="6054"/>
              </w:tabs>
              <w:spacing w:before="1"/>
              <w:ind w:left="293" w:right="-87"/>
              <w:rPr>
                <w:color w:val="000000" w:themeColor="text1"/>
                <w:sz w:val="20"/>
              </w:rPr>
            </w:pPr>
            <w:r w:rsidRPr="000C2D7C">
              <w:rPr>
                <w:color w:val="000000" w:themeColor="text1"/>
                <w:sz w:val="20"/>
              </w:rPr>
              <w:t>Roll</w:t>
            </w:r>
            <w:r w:rsidR="000A10F2" w:rsidRPr="000C2D7C">
              <w:rPr>
                <w:color w:val="000000" w:themeColor="text1"/>
                <w:sz w:val="20"/>
              </w:rPr>
              <w:t xml:space="preserve"> </w:t>
            </w:r>
            <w:r w:rsidRPr="000C2D7C">
              <w:rPr>
                <w:color w:val="000000" w:themeColor="text1"/>
                <w:sz w:val="20"/>
              </w:rPr>
              <w:t>No.</w:t>
            </w:r>
            <w:r w:rsidRPr="000C2D7C">
              <w:rPr>
                <w:color w:val="000000" w:themeColor="text1"/>
                <w:sz w:val="20"/>
                <w:u w:val="single"/>
              </w:rPr>
              <w:tab/>
            </w:r>
          </w:p>
        </w:tc>
        <w:tc>
          <w:tcPr>
            <w:tcW w:w="3551" w:type="dxa"/>
            <w:tcBorders>
              <w:left w:val="nil"/>
              <w:bottom w:val="nil"/>
            </w:tcBorders>
          </w:tcPr>
          <w:p w:rsidR="004E03B2" w:rsidRPr="000C2D7C" w:rsidRDefault="00B46004" w:rsidP="000C2D7C">
            <w:pPr>
              <w:pStyle w:val="TableParagraph"/>
              <w:tabs>
                <w:tab w:val="right" w:pos="2882"/>
              </w:tabs>
              <w:spacing w:before="197"/>
              <w:ind w:left="295"/>
              <w:rPr>
                <w:color w:val="000000" w:themeColor="text1"/>
                <w:sz w:val="24"/>
              </w:rPr>
            </w:pPr>
            <w:r w:rsidRPr="000C2D7C">
              <w:rPr>
                <w:color w:val="000000" w:themeColor="text1"/>
                <w:position w:val="1"/>
                <w:sz w:val="20"/>
              </w:rPr>
              <w:t>Total</w:t>
            </w:r>
            <w:r w:rsidR="000A10F2" w:rsidRPr="000C2D7C">
              <w:rPr>
                <w:color w:val="000000" w:themeColor="text1"/>
                <w:position w:val="1"/>
                <w:sz w:val="20"/>
              </w:rPr>
              <w:t xml:space="preserve"> </w:t>
            </w:r>
            <w:r w:rsidRPr="000C2D7C">
              <w:rPr>
                <w:color w:val="000000" w:themeColor="text1"/>
                <w:position w:val="1"/>
                <w:sz w:val="20"/>
              </w:rPr>
              <w:t>Printed</w:t>
            </w:r>
            <w:r w:rsidR="000A10F2" w:rsidRPr="000C2D7C">
              <w:rPr>
                <w:color w:val="000000" w:themeColor="text1"/>
                <w:position w:val="1"/>
                <w:sz w:val="20"/>
              </w:rPr>
              <w:t xml:space="preserve"> </w:t>
            </w:r>
            <w:r w:rsidRPr="000C2D7C">
              <w:rPr>
                <w:color w:val="000000" w:themeColor="text1"/>
                <w:position w:val="1"/>
                <w:sz w:val="20"/>
              </w:rPr>
              <w:t>Pages:</w:t>
            </w:r>
            <w:r w:rsidRPr="000C2D7C">
              <w:rPr>
                <w:color w:val="000000" w:themeColor="text1"/>
                <w:position w:val="1"/>
                <w:sz w:val="20"/>
              </w:rPr>
              <w:tab/>
            </w:r>
            <w:r w:rsidR="000C2D7C">
              <w:rPr>
                <w:color w:val="000000" w:themeColor="text1"/>
                <w:sz w:val="24"/>
              </w:rPr>
              <w:t>2</w:t>
            </w:r>
          </w:p>
        </w:tc>
      </w:tr>
      <w:tr w:rsidR="000C2D7C" w:rsidRPr="000C2D7C">
        <w:trPr>
          <w:trHeight w:val="543"/>
        </w:trPr>
        <w:tc>
          <w:tcPr>
            <w:tcW w:w="216" w:type="dxa"/>
            <w:vMerge/>
            <w:tcBorders>
              <w:top w:val="nil"/>
              <w:bottom w:val="nil"/>
              <w:right w:val="single" w:sz="6" w:space="0" w:color="000000"/>
            </w:tcBorders>
          </w:tcPr>
          <w:p w:rsidR="004E03B2" w:rsidRPr="000C2D7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C2D7C"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0C2D7C" w:rsidRDefault="0046723B" w:rsidP="00C50F9A">
            <w:pPr>
              <w:pStyle w:val="TableParagraph"/>
              <w:spacing w:before="49"/>
              <w:ind w:left="3637"/>
              <w:rPr>
                <w:b/>
                <w:color w:val="000000" w:themeColor="text1"/>
                <w:sz w:val="40"/>
              </w:rPr>
            </w:pPr>
            <w:r>
              <w:rPr>
                <w:b/>
                <w:color w:val="000000" w:themeColor="text1"/>
                <w:sz w:val="40"/>
              </w:rPr>
              <w:t>2BC2147</w:t>
            </w:r>
          </w:p>
        </w:tc>
        <w:tc>
          <w:tcPr>
            <w:tcW w:w="3551" w:type="dxa"/>
            <w:tcBorders>
              <w:top w:val="nil"/>
              <w:left w:val="nil"/>
              <w:bottom w:val="nil"/>
            </w:tcBorders>
          </w:tcPr>
          <w:p w:rsidR="004E03B2" w:rsidRPr="000C2D7C" w:rsidRDefault="004E03B2">
            <w:pPr>
              <w:pStyle w:val="TableParagraph"/>
              <w:rPr>
                <w:rFonts w:ascii="Times New Roman"/>
                <w:color w:val="000000" w:themeColor="text1"/>
                <w:sz w:val="20"/>
              </w:rPr>
            </w:pPr>
          </w:p>
        </w:tc>
      </w:tr>
      <w:tr w:rsidR="000C2D7C" w:rsidRPr="000C2D7C">
        <w:trPr>
          <w:trHeight w:val="627"/>
        </w:trPr>
        <w:tc>
          <w:tcPr>
            <w:tcW w:w="216" w:type="dxa"/>
            <w:vMerge/>
            <w:tcBorders>
              <w:top w:val="nil"/>
              <w:bottom w:val="nil"/>
              <w:right w:val="single" w:sz="6" w:space="0" w:color="000000"/>
            </w:tcBorders>
          </w:tcPr>
          <w:p w:rsidR="004E03B2" w:rsidRPr="000C2D7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C2D7C"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0C2D7C" w:rsidRDefault="00B46004" w:rsidP="002248D7">
            <w:pPr>
              <w:pStyle w:val="TableParagraph"/>
              <w:spacing w:before="72"/>
              <w:jc w:val="center"/>
              <w:rPr>
                <w:color w:val="000000" w:themeColor="text1"/>
              </w:rPr>
            </w:pPr>
            <w:r w:rsidRPr="000C2D7C">
              <w:rPr>
                <w:color w:val="000000" w:themeColor="text1"/>
              </w:rPr>
              <w:t>B</w:t>
            </w:r>
            <w:r w:rsidR="00131F55" w:rsidRPr="000C2D7C">
              <w:rPr>
                <w:color w:val="000000" w:themeColor="text1"/>
              </w:rPr>
              <w:t>CA</w:t>
            </w:r>
            <w:r w:rsidR="00D34E99" w:rsidRPr="000C2D7C">
              <w:rPr>
                <w:color w:val="000000" w:themeColor="text1"/>
              </w:rPr>
              <w:t xml:space="preserve"> </w:t>
            </w:r>
            <w:r w:rsidR="000C2D7C">
              <w:rPr>
                <w:color w:val="000000" w:themeColor="text1"/>
              </w:rPr>
              <w:t xml:space="preserve">II Year </w:t>
            </w:r>
            <w:r w:rsidRPr="000C2D7C">
              <w:rPr>
                <w:color w:val="000000" w:themeColor="text1"/>
              </w:rPr>
              <w:t>I</w:t>
            </w:r>
            <w:r w:rsidR="00131F55" w:rsidRPr="000C2D7C">
              <w:rPr>
                <w:color w:val="000000" w:themeColor="text1"/>
              </w:rPr>
              <w:t>V</w:t>
            </w:r>
            <w:r w:rsidR="000C2D7C">
              <w:rPr>
                <w:color w:val="000000" w:themeColor="text1"/>
              </w:rPr>
              <w:t>-Semester (</w:t>
            </w:r>
            <w:r w:rsidR="00993A38" w:rsidRPr="000C2D7C">
              <w:rPr>
                <w:color w:val="000000" w:themeColor="text1"/>
              </w:rPr>
              <w:t>Back</w:t>
            </w:r>
            <w:r w:rsidRPr="000C2D7C">
              <w:rPr>
                <w:color w:val="000000" w:themeColor="text1"/>
              </w:rPr>
              <w:t xml:space="preserve">) End Semester Examination, </w:t>
            </w:r>
            <w:r w:rsidR="00416F31" w:rsidRPr="000C2D7C">
              <w:rPr>
                <w:color w:val="000000" w:themeColor="text1"/>
              </w:rPr>
              <w:t>April</w:t>
            </w:r>
            <w:r w:rsidRPr="000C2D7C">
              <w:rPr>
                <w:color w:val="000000" w:themeColor="text1"/>
              </w:rPr>
              <w:t xml:space="preserve"> 20</w:t>
            </w:r>
            <w:r w:rsidR="00D34E99" w:rsidRPr="000C2D7C">
              <w:rPr>
                <w:color w:val="000000" w:themeColor="text1"/>
              </w:rPr>
              <w:t>2</w:t>
            </w:r>
            <w:r w:rsidR="000C2D7C" w:rsidRPr="000C2D7C">
              <w:rPr>
                <w:color w:val="000000" w:themeColor="text1"/>
              </w:rPr>
              <w:t>3</w:t>
            </w:r>
          </w:p>
          <w:p w:rsidR="004E03B2" w:rsidRPr="000C2D7C" w:rsidRDefault="000C2D7C">
            <w:pPr>
              <w:pStyle w:val="TableParagraph"/>
              <w:spacing w:before="58" w:line="225" w:lineRule="exact"/>
              <w:ind w:left="3287" w:right="3090"/>
              <w:jc w:val="center"/>
              <w:rPr>
                <w:b/>
                <w:color w:val="000000" w:themeColor="text1"/>
                <w:sz w:val="28"/>
              </w:rPr>
            </w:pPr>
            <w:r>
              <w:rPr>
                <w:b/>
                <w:color w:val="000000" w:themeColor="text1"/>
                <w:sz w:val="28"/>
              </w:rPr>
              <w:t>(AI&amp;PA)</w:t>
            </w:r>
          </w:p>
        </w:tc>
      </w:tr>
      <w:tr w:rsidR="000C2D7C" w:rsidRPr="000C2D7C">
        <w:trPr>
          <w:trHeight w:val="319"/>
        </w:trPr>
        <w:tc>
          <w:tcPr>
            <w:tcW w:w="10210" w:type="dxa"/>
            <w:gridSpan w:val="4"/>
            <w:tcBorders>
              <w:top w:val="nil"/>
            </w:tcBorders>
          </w:tcPr>
          <w:p w:rsidR="004E03B2" w:rsidRPr="000C2D7C" w:rsidRDefault="00131F55" w:rsidP="000C2D7C">
            <w:pPr>
              <w:pStyle w:val="TableParagraph"/>
              <w:spacing w:before="60" w:line="239" w:lineRule="exact"/>
              <w:ind w:left="965"/>
              <w:rPr>
                <w:b/>
                <w:color w:val="000000" w:themeColor="text1"/>
              </w:rPr>
            </w:pPr>
            <w:r w:rsidRPr="000C2D7C">
              <w:rPr>
                <w:b/>
                <w:color w:val="000000" w:themeColor="text1"/>
              </w:rPr>
              <w:t>BAP04104</w:t>
            </w:r>
            <w:r w:rsidR="000C2D7C">
              <w:rPr>
                <w:b/>
                <w:color w:val="000000" w:themeColor="text1"/>
              </w:rPr>
              <w:t xml:space="preserve"> : </w:t>
            </w:r>
            <w:r w:rsidRPr="000C2D7C">
              <w:rPr>
                <w:b/>
                <w:color w:val="000000" w:themeColor="text1"/>
              </w:rPr>
              <w:t xml:space="preserve">Computer </w:t>
            </w:r>
            <w:r w:rsidR="000C2D7C" w:rsidRPr="000C2D7C">
              <w:rPr>
                <w:b/>
                <w:color w:val="000000" w:themeColor="text1"/>
              </w:rPr>
              <w:t>Based Numerical Techniques</w:t>
            </w:r>
          </w:p>
        </w:tc>
      </w:tr>
    </w:tbl>
    <w:p w:rsidR="004E03B2" w:rsidRPr="000C2D7C" w:rsidRDefault="00C60421">
      <w:pPr>
        <w:pStyle w:val="Heading1"/>
        <w:tabs>
          <w:tab w:val="left" w:pos="8821"/>
        </w:tabs>
        <w:spacing w:before="55"/>
        <w:rPr>
          <w:b/>
          <w:color w:val="000000" w:themeColor="text1"/>
        </w:rPr>
      </w:pPr>
      <w:r w:rsidRPr="000C2D7C">
        <w:rPr>
          <w:color w:val="000000" w:themeColor="text1"/>
          <w:sz w:val="20"/>
        </w:rPr>
        <w:t>Max. Time</w:t>
      </w:r>
      <w:r w:rsidR="00B46004" w:rsidRPr="000C2D7C">
        <w:rPr>
          <w:color w:val="000000" w:themeColor="text1"/>
        </w:rPr>
        <w:t>:</w:t>
      </w:r>
      <w:r w:rsidR="005517CD" w:rsidRPr="000C2D7C">
        <w:rPr>
          <w:color w:val="000000" w:themeColor="text1"/>
        </w:rPr>
        <w:t xml:space="preserve"> </w:t>
      </w:r>
      <w:r w:rsidR="00B46004" w:rsidRPr="000C2D7C">
        <w:rPr>
          <w:b/>
          <w:color w:val="000000" w:themeColor="text1"/>
        </w:rPr>
        <w:t>3</w:t>
      </w:r>
      <w:r w:rsidR="005517CD" w:rsidRPr="000C2D7C">
        <w:rPr>
          <w:b/>
          <w:color w:val="000000" w:themeColor="text1"/>
        </w:rPr>
        <w:t xml:space="preserve"> </w:t>
      </w:r>
      <w:r w:rsidR="00B46004" w:rsidRPr="000C2D7C">
        <w:rPr>
          <w:color w:val="000000" w:themeColor="text1"/>
        </w:rPr>
        <w:t>Hours.</w:t>
      </w:r>
      <w:r w:rsidR="00B46004" w:rsidRPr="000C2D7C">
        <w:rPr>
          <w:color w:val="000000" w:themeColor="text1"/>
        </w:rPr>
        <w:tab/>
      </w:r>
      <w:r w:rsidRPr="000C2D7C">
        <w:rPr>
          <w:color w:val="000000" w:themeColor="text1"/>
          <w:sz w:val="20"/>
        </w:rPr>
        <w:t>Max. Marks</w:t>
      </w:r>
      <w:r w:rsidR="00B46004" w:rsidRPr="000C2D7C">
        <w:rPr>
          <w:color w:val="000000" w:themeColor="text1"/>
        </w:rPr>
        <w:t>:</w:t>
      </w:r>
      <w:r w:rsidR="005517CD" w:rsidRPr="000C2D7C">
        <w:rPr>
          <w:color w:val="000000" w:themeColor="text1"/>
        </w:rPr>
        <w:t xml:space="preserve"> </w:t>
      </w:r>
      <w:r w:rsidR="00B46004" w:rsidRPr="000C2D7C">
        <w:rPr>
          <w:b/>
          <w:color w:val="000000" w:themeColor="text1"/>
        </w:rPr>
        <w:t>60</w:t>
      </w:r>
    </w:p>
    <w:p w:rsidR="004E03B2" w:rsidRPr="000C2D7C" w:rsidRDefault="00C60421">
      <w:pPr>
        <w:spacing w:line="252" w:lineRule="exact"/>
        <w:ind w:left="343" w:firstLine="7698"/>
        <w:rPr>
          <w:b/>
          <w:color w:val="000000" w:themeColor="text1"/>
          <w:sz w:val="20"/>
        </w:rPr>
      </w:pPr>
      <w:r w:rsidRPr="000C2D7C">
        <w:rPr>
          <w:color w:val="000000" w:themeColor="text1"/>
          <w:sz w:val="20"/>
        </w:rPr>
        <w:t xml:space="preserve">  </w:t>
      </w:r>
      <w:r w:rsidR="00B46004" w:rsidRPr="000C2D7C">
        <w:rPr>
          <w:color w:val="000000" w:themeColor="text1"/>
          <w:sz w:val="20"/>
        </w:rPr>
        <w:t>Min. Passing Marks:</w:t>
      </w:r>
      <w:r w:rsidR="005517CD" w:rsidRPr="000C2D7C">
        <w:rPr>
          <w:color w:val="000000" w:themeColor="text1"/>
          <w:sz w:val="20"/>
        </w:rPr>
        <w:t xml:space="preserve"> </w:t>
      </w:r>
      <w:r w:rsidR="00B46004" w:rsidRPr="000C2D7C">
        <w:rPr>
          <w:b/>
          <w:color w:val="000000" w:themeColor="text1"/>
          <w:sz w:val="20"/>
        </w:rPr>
        <w:t>21</w:t>
      </w:r>
    </w:p>
    <w:p w:rsidR="008B51BF" w:rsidRPr="000C2D7C" w:rsidRDefault="008B51BF" w:rsidP="008B51BF">
      <w:pPr>
        <w:pStyle w:val="BodyText"/>
        <w:spacing w:before="61"/>
        <w:ind w:left="343" w:right="443"/>
        <w:jc w:val="center"/>
        <w:rPr>
          <w:color w:val="000000" w:themeColor="text1"/>
        </w:rPr>
      </w:pPr>
      <w:r w:rsidRPr="000C2D7C">
        <w:rPr>
          <w:color w:val="000000" w:themeColor="text1"/>
        </w:rPr>
        <w:t xml:space="preserve">Attempt </w:t>
      </w:r>
      <w:r w:rsidRPr="000C2D7C">
        <w:rPr>
          <w:b/>
          <w:color w:val="000000" w:themeColor="text1"/>
        </w:rPr>
        <w:t>f</w:t>
      </w:r>
      <w:r w:rsidR="00096497" w:rsidRPr="000C2D7C">
        <w:rPr>
          <w:b/>
          <w:color w:val="000000" w:themeColor="text1"/>
        </w:rPr>
        <w:t>ive</w:t>
      </w:r>
      <w:r w:rsidRPr="000C2D7C">
        <w:rPr>
          <w:b/>
          <w:color w:val="000000" w:themeColor="text1"/>
        </w:rPr>
        <w:t xml:space="preserve"> </w:t>
      </w:r>
      <w:r w:rsidRPr="000C2D7C">
        <w:rPr>
          <w:color w:val="000000" w:themeColor="text1"/>
        </w:rPr>
        <w:t xml:space="preserve">questions selecting one question from each Unit. There is internal choice </w:t>
      </w:r>
      <w:r w:rsidR="00E70B7D" w:rsidRPr="000C2D7C">
        <w:rPr>
          <w:color w:val="000000" w:themeColor="text1"/>
        </w:rPr>
        <w:t xml:space="preserve">from Unit I to Unit </w:t>
      </w:r>
      <w:r w:rsidRPr="000C2D7C">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0C2D7C" w:rsidRDefault="00B46004">
      <w:pPr>
        <w:spacing w:before="83" w:line="229" w:lineRule="exact"/>
        <w:ind w:left="287"/>
        <w:rPr>
          <w:color w:val="000000" w:themeColor="text1"/>
          <w:sz w:val="20"/>
        </w:rPr>
      </w:pPr>
      <w:r w:rsidRPr="000C2D7C">
        <w:rPr>
          <w:color w:val="000000" w:themeColor="text1"/>
          <w:sz w:val="20"/>
        </w:rPr>
        <w:t>Use of following supporting material is permitted during examination for this subject.</w:t>
      </w:r>
    </w:p>
    <w:p w:rsidR="004E03B2" w:rsidRPr="000C2D7C" w:rsidRDefault="00B46004">
      <w:pPr>
        <w:pStyle w:val="Heading1"/>
        <w:tabs>
          <w:tab w:val="left" w:pos="3480"/>
        </w:tabs>
        <w:rPr>
          <w:b/>
          <w:color w:val="000000" w:themeColor="text1"/>
        </w:rPr>
      </w:pPr>
      <w:proofErr w:type="gramStart"/>
      <w:r w:rsidRPr="000C2D7C">
        <w:rPr>
          <w:b/>
          <w:color w:val="000000" w:themeColor="text1"/>
        </w:rPr>
        <w:t>1.-----</w:t>
      </w:r>
      <w:r w:rsidR="00E76D4E" w:rsidRPr="000C2D7C">
        <w:rPr>
          <w:b/>
          <w:color w:val="000000" w:themeColor="text1"/>
        </w:rPr>
        <w:t>-------------</w:t>
      </w:r>
      <w:r w:rsidRPr="000C2D7C">
        <w:rPr>
          <w:b/>
          <w:color w:val="000000" w:themeColor="text1"/>
        </w:rPr>
        <w:t>----------</w:t>
      </w:r>
      <w:r w:rsidR="00E76D4E" w:rsidRPr="000C2D7C">
        <w:rPr>
          <w:b/>
          <w:color w:val="000000" w:themeColor="text1"/>
        </w:rPr>
        <w:t>---</w:t>
      </w:r>
      <w:r w:rsidRPr="000C2D7C">
        <w:rPr>
          <w:b/>
          <w:color w:val="000000" w:themeColor="text1"/>
        </w:rPr>
        <w:t>---------------</w:t>
      </w:r>
      <w:proofErr w:type="gramEnd"/>
      <w:r w:rsidRPr="000C2D7C">
        <w:rPr>
          <w:color w:val="000000" w:themeColor="text1"/>
        </w:rPr>
        <w:tab/>
      </w:r>
      <w:r w:rsidR="00E76D4E" w:rsidRPr="000C2D7C">
        <w:rPr>
          <w:color w:val="000000" w:themeColor="text1"/>
        </w:rPr>
        <w:t xml:space="preserve">                                        </w:t>
      </w:r>
      <w:r w:rsidRPr="000C2D7C">
        <w:rPr>
          <w:b/>
          <w:color w:val="000000" w:themeColor="text1"/>
        </w:rPr>
        <w:t>2.-----------------------------------------</w:t>
      </w:r>
    </w:p>
    <w:p w:rsidR="004E03B2" w:rsidRPr="000C2D7C"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0C2D7C" w:rsidRPr="000C2D7C" w:rsidTr="00096497">
        <w:trPr>
          <w:trHeight w:val="35"/>
        </w:trPr>
        <w:tc>
          <w:tcPr>
            <w:tcW w:w="582" w:type="dxa"/>
            <w:tcBorders>
              <w:top w:val="single" w:sz="18" w:space="0" w:color="000000"/>
            </w:tcBorders>
          </w:tcPr>
          <w:p w:rsidR="004E03B2" w:rsidRPr="000C2D7C"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0C2D7C"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0C2D7C"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0C2D7C"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513"/>
        <w:gridCol w:w="850"/>
        <w:gridCol w:w="992"/>
      </w:tblGrid>
      <w:tr w:rsidR="000C2D7C" w:rsidRPr="000C2D7C" w:rsidTr="000C2D7C">
        <w:trPr>
          <w:trHeight w:val="107"/>
        </w:trPr>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center"/>
              <w:rPr>
                <w:b/>
                <w:color w:val="000000" w:themeColor="text1"/>
                <w:sz w:val="20"/>
                <w:szCs w:val="20"/>
              </w:rPr>
            </w:pPr>
            <w:r w:rsidRPr="000C2D7C">
              <w:rPr>
                <w:b/>
                <w:color w:val="000000" w:themeColor="text1"/>
                <w:sz w:val="20"/>
                <w:szCs w:val="20"/>
              </w:rPr>
              <w:t>UNIT-I (CO1)</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Marks</w:t>
            </w:r>
          </w:p>
        </w:tc>
        <w:tc>
          <w:tcPr>
            <w:tcW w:w="992" w:type="dxa"/>
          </w:tcPr>
          <w:p w:rsidR="000C2D7C" w:rsidRPr="000C2D7C" w:rsidRDefault="000C2D7C" w:rsidP="000C2D7C">
            <w:pPr>
              <w:jc w:val="center"/>
              <w:rPr>
                <w:b/>
                <w:color w:val="000000" w:themeColor="text1"/>
                <w:sz w:val="20"/>
                <w:szCs w:val="20"/>
              </w:rPr>
            </w:pPr>
            <w:r w:rsidRPr="000C2D7C">
              <w:rPr>
                <w:b/>
                <w:color w:val="000000" w:themeColor="text1"/>
                <w:sz w:val="20"/>
                <w:szCs w:val="20"/>
              </w:rPr>
              <w:t>Bloom Level</w:t>
            </w:r>
          </w:p>
        </w:tc>
      </w:tr>
      <w:tr w:rsidR="000C2D7C" w:rsidRPr="000C2D7C" w:rsidTr="000C2D7C">
        <w:trPr>
          <w:trHeight w:val="60"/>
        </w:trPr>
        <w:tc>
          <w:tcPr>
            <w:tcW w:w="709" w:type="dxa"/>
          </w:tcPr>
          <w:p w:rsidR="000C2D7C" w:rsidRPr="000C2D7C" w:rsidRDefault="000C2D7C" w:rsidP="000C2D7C">
            <w:pPr>
              <w:rPr>
                <w:b/>
                <w:color w:val="000000" w:themeColor="text1"/>
                <w:sz w:val="20"/>
                <w:szCs w:val="20"/>
              </w:rPr>
            </w:pPr>
            <w:r w:rsidRPr="000C2D7C">
              <w:rPr>
                <w:b/>
                <w:color w:val="000000" w:themeColor="text1"/>
                <w:sz w:val="20"/>
                <w:szCs w:val="20"/>
              </w:rPr>
              <w:t>Q.1</w:t>
            </w: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(a)</w:t>
            </w:r>
          </w:p>
        </w:tc>
        <w:tc>
          <w:tcPr>
            <w:tcW w:w="7513" w:type="dxa"/>
          </w:tcPr>
          <w:p w:rsidR="000C2D7C" w:rsidRPr="000C2D7C" w:rsidRDefault="000C2D7C" w:rsidP="000C2D7C">
            <w:pPr>
              <w:contextualSpacing/>
              <w:jc w:val="both"/>
              <w:rPr>
                <w:color w:val="000000" w:themeColor="text1"/>
                <w:sz w:val="20"/>
                <w:szCs w:val="20"/>
              </w:rPr>
            </w:pPr>
            <w:r w:rsidRPr="000C2D7C">
              <w:rPr>
                <w:color w:val="000000" w:themeColor="text1"/>
                <w:sz w:val="20"/>
                <w:szCs w:val="20"/>
              </w:rPr>
              <w:t xml:space="preserve">Find the real root of the equation  </w:t>
            </w:r>
            <m:oMath>
              <m:r>
                <w:rPr>
                  <w:rFonts w:ascii="Cambria Math" w:hAnsi="Cambria Math"/>
                  <w:color w:val="000000" w:themeColor="text1"/>
                  <w:sz w:val="20"/>
                  <w:szCs w:val="20"/>
                </w:rPr>
                <m:t>x</m:t>
              </m:r>
              <m:sSub>
                <m:sSubPr>
                  <m:ctrlPr>
                    <w:rPr>
                      <w:rFonts w:ascii="Cambria Math" w:eastAsiaTheme="minorHAnsi" w:hAnsi="Cambria Math"/>
                      <w:i/>
                      <w:color w:val="000000" w:themeColor="text1"/>
                      <w:sz w:val="20"/>
                      <w:szCs w:val="20"/>
                      <w:lang w:eastAsia="en-US" w:bidi="ar-SA"/>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10</m:t>
                  </m:r>
                </m:sub>
              </m:sSub>
              <m:r>
                <w:rPr>
                  <w:rFonts w:ascii="Cambria Math" w:hAnsi="Cambria Math"/>
                  <w:color w:val="000000" w:themeColor="text1"/>
                  <w:sz w:val="20"/>
                  <w:szCs w:val="20"/>
                </w:rPr>
                <m:t xml:space="preserve">x-1.2=0 </m:t>
              </m:r>
            </m:oMath>
            <w:r w:rsidRPr="000C2D7C">
              <w:rPr>
                <w:color w:val="000000" w:themeColor="text1"/>
                <w:sz w:val="20"/>
                <w:szCs w:val="20"/>
              </w:rPr>
              <w:t xml:space="preserve"> by Newton-Raphson method correct to three places of decimal.</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rPr>
          <w:trHeight w:val="60"/>
        </w:trPr>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contextualSpacing/>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rPr>
          <w:trHeight w:val="60"/>
        </w:trPr>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(b)</w:t>
            </w:r>
          </w:p>
        </w:tc>
        <w:tc>
          <w:tcPr>
            <w:tcW w:w="7513" w:type="dxa"/>
          </w:tcPr>
          <w:p w:rsidR="000C2D7C" w:rsidRPr="000C2D7C" w:rsidRDefault="000C2D7C" w:rsidP="000C2D7C">
            <w:pPr>
              <w:contextualSpacing/>
              <w:jc w:val="both"/>
              <w:rPr>
                <w:color w:val="000000" w:themeColor="text1"/>
                <w:sz w:val="20"/>
                <w:szCs w:val="20"/>
              </w:rPr>
            </w:pPr>
            <w:r w:rsidRPr="000C2D7C">
              <w:rPr>
                <w:color w:val="000000" w:themeColor="text1"/>
                <w:sz w:val="20"/>
                <w:szCs w:val="20"/>
              </w:rPr>
              <w:t xml:space="preserve">Compute the real roots of </w:t>
            </w:r>
            <m:oMath>
              <m:sSup>
                <m:sSupPr>
                  <m:ctrlPr>
                    <w:rPr>
                      <w:rFonts w:ascii="Cambria Math" w:eastAsiaTheme="minorHAnsi" w:hAnsi="Cambria Math"/>
                      <w:i/>
                      <w:color w:val="000000" w:themeColor="text1"/>
                      <w:sz w:val="20"/>
                      <w:szCs w:val="20"/>
                      <w:lang w:eastAsia="en-US" w:bidi="ar-SA"/>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4</m:t>
                  </m:r>
                </m:sup>
              </m:sSup>
              <m:r>
                <w:rPr>
                  <w:rFonts w:ascii="Cambria Math" w:hAnsi="Cambria Math"/>
                  <w:color w:val="000000" w:themeColor="text1"/>
                  <w:sz w:val="20"/>
                  <w:szCs w:val="20"/>
                </w:rPr>
                <m:t>-x-9=0</m:t>
              </m:r>
            </m:oMath>
            <w:r w:rsidRPr="000C2D7C">
              <w:rPr>
                <w:color w:val="000000" w:themeColor="text1"/>
                <w:sz w:val="20"/>
                <w:szCs w:val="20"/>
              </w:rPr>
              <w:t xml:space="preserve"> correct to three decimal places.</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center"/>
              <w:rPr>
                <w:b/>
                <w:color w:val="000000" w:themeColor="text1"/>
                <w:sz w:val="20"/>
                <w:szCs w:val="20"/>
              </w:rPr>
            </w:pPr>
            <w:r w:rsidRPr="000C2D7C">
              <w:rPr>
                <w:b/>
                <w:color w:val="000000" w:themeColor="text1"/>
                <w:sz w:val="20"/>
                <w:szCs w:val="20"/>
              </w:rPr>
              <w:t>OR</w:t>
            </w: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r w:rsidRPr="000C2D7C">
              <w:rPr>
                <w:b/>
                <w:color w:val="000000" w:themeColor="text1"/>
                <w:sz w:val="20"/>
                <w:szCs w:val="20"/>
              </w:rPr>
              <w:t>Q.2</w:t>
            </w: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(a)</w:t>
            </w:r>
          </w:p>
        </w:tc>
        <w:tc>
          <w:tcPr>
            <w:tcW w:w="7513" w:type="dxa"/>
          </w:tcPr>
          <w:p w:rsidR="000C2D7C" w:rsidRPr="000C2D7C" w:rsidRDefault="000C2D7C" w:rsidP="000C2D7C">
            <w:pPr>
              <w:contextualSpacing/>
              <w:jc w:val="both"/>
              <w:rPr>
                <w:color w:val="000000" w:themeColor="text1"/>
                <w:sz w:val="20"/>
                <w:szCs w:val="20"/>
              </w:rPr>
            </w:pPr>
            <w:r w:rsidRPr="000C2D7C">
              <w:rPr>
                <w:color w:val="000000" w:themeColor="text1"/>
                <w:sz w:val="20"/>
                <w:szCs w:val="20"/>
              </w:rPr>
              <w:t xml:space="preserve">Find the real root of the equation </w:t>
            </w:r>
            <m:oMath>
              <m:sSup>
                <m:sSupPr>
                  <m:ctrlPr>
                    <w:rPr>
                      <w:rFonts w:ascii="Cambria Math" w:eastAsiaTheme="minorHAnsi" w:hAnsi="Cambria Math"/>
                      <w:i/>
                      <w:color w:val="000000" w:themeColor="text1"/>
                      <w:sz w:val="20"/>
                      <w:szCs w:val="20"/>
                      <w:lang w:eastAsia="en-US" w:bidi="ar-SA"/>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3</m:t>
                  </m:r>
                </m:sup>
              </m:sSup>
              <m:r>
                <w:rPr>
                  <w:rFonts w:ascii="Cambria Math" w:hAnsi="Cambria Math"/>
                  <w:color w:val="000000" w:themeColor="text1"/>
                  <w:sz w:val="20"/>
                  <w:szCs w:val="20"/>
                </w:rPr>
                <m:t>-4x+9=0</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 xml:space="preserve"> </m:t>
              </m:r>
            </m:oMath>
            <w:r w:rsidRPr="000C2D7C">
              <w:rPr>
                <w:color w:val="000000" w:themeColor="text1"/>
                <w:sz w:val="20"/>
                <w:szCs w:val="20"/>
              </w:rPr>
              <w:t>by Regula Falsi method, correct to three decimal places.</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contextualSpacing/>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(b)</w:t>
            </w:r>
          </w:p>
        </w:tc>
        <w:tc>
          <w:tcPr>
            <w:tcW w:w="7513" w:type="dxa"/>
          </w:tcPr>
          <w:p w:rsidR="000C2D7C" w:rsidRPr="000C2D7C" w:rsidRDefault="000C2D7C" w:rsidP="000C2D7C">
            <w:pPr>
              <w:contextualSpacing/>
              <w:jc w:val="both"/>
              <w:rPr>
                <w:color w:val="000000" w:themeColor="text1"/>
                <w:sz w:val="20"/>
                <w:szCs w:val="20"/>
              </w:rPr>
            </w:pPr>
            <w:r w:rsidRPr="000C2D7C">
              <w:rPr>
                <w:color w:val="000000" w:themeColor="text1"/>
                <w:sz w:val="20"/>
                <w:szCs w:val="20"/>
              </w:rPr>
              <w:t xml:space="preserve">Find the real root of the equation </w:t>
            </w:r>
            <m:oMath>
              <m:sSup>
                <m:sSupPr>
                  <m:ctrlPr>
                    <w:rPr>
                      <w:rFonts w:ascii="Cambria Math" w:eastAsiaTheme="minorHAnsi" w:hAnsi="Cambria Math"/>
                      <w:i/>
                      <w:color w:val="000000" w:themeColor="text1"/>
                      <w:sz w:val="20"/>
                      <w:szCs w:val="20"/>
                      <w:lang w:eastAsia="en-US" w:bidi="ar-SA"/>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3</m:t>
                  </m:r>
                </m:sup>
              </m:sSup>
              <m:r>
                <w:rPr>
                  <w:rFonts w:ascii="Cambria Math" w:hAnsi="Cambria Math"/>
                  <w:color w:val="000000" w:themeColor="text1"/>
                  <w:sz w:val="20"/>
                  <w:szCs w:val="20"/>
                </w:rPr>
                <m:t xml:space="preserve">+x-1=0 </m:t>
              </m:r>
            </m:oMath>
            <w:r w:rsidRPr="000C2D7C">
              <w:rPr>
                <w:color w:val="000000" w:themeColor="text1"/>
                <w:sz w:val="20"/>
                <w:szCs w:val="20"/>
              </w:rPr>
              <w:t xml:space="preserve"> by Newton-Raphson method correct to three places of decimal.</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center"/>
              <w:rPr>
                <w:b/>
                <w:color w:val="000000" w:themeColor="text1"/>
                <w:sz w:val="20"/>
                <w:szCs w:val="20"/>
              </w:rPr>
            </w:pPr>
            <w:r w:rsidRPr="000C2D7C">
              <w:rPr>
                <w:b/>
                <w:color w:val="000000" w:themeColor="text1"/>
                <w:sz w:val="20"/>
                <w:szCs w:val="20"/>
              </w:rPr>
              <w:t>UNIT-II (CO2)</w:t>
            </w: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r w:rsidRPr="000C2D7C">
              <w:rPr>
                <w:b/>
                <w:color w:val="000000" w:themeColor="text1"/>
                <w:sz w:val="20"/>
                <w:szCs w:val="20"/>
              </w:rPr>
              <w:t>Q.3</w:t>
            </w: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(a)</w:t>
            </w:r>
          </w:p>
        </w:tc>
        <w:tc>
          <w:tcPr>
            <w:tcW w:w="7513" w:type="dxa"/>
          </w:tcPr>
          <w:p w:rsidR="000C2D7C" w:rsidRPr="000C2D7C" w:rsidRDefault="000C2D7C" w:rsidP="000C2D7C">
            <w:pPr>
              <w:rPr>
                <w:iCs/>
                <w:color w:val="000000" w:themeColor="text1"/>
                <w:sz w:val="20"/>
                <w:szCs w:val="20"/>
              </w:rPr>
            </w:pPr>
            <w:r w:rsidRPr="000C2D7C">
              <w:rPr>
                <w:iCs/>
                <w:color w:val="000000" w:themeColor="text1"/>
                <w:sz w:val="20"/>
                <w:szCs w:val="20"/>
              </w:rPr>
              <w:t xml:space="preserve">Interpolate by means of </w:t>
            </w:r>
            <w:proofErr w:type="spellStart"/>
            <w:r w:rsidRPr="000C2D7C">
              <w:rPr>
                <w:iCs/>
                <w:color w:val="000000" w:themeColor="text1"/>
                <w:sz w:val="20"/>
                <w:szCs w:val="20"/>
              </w:rPr>
              <w:t>striling</w:t>
            </w:r>
            <w:proofErr w:type="spellEnd"/>
            <w:r w:rsidRPr="000C2D7C">
              <w:rPr>
                <w:iCs/>
                <w:color w:val="000000" w:themeColor="text1"/>
                <w:sz w:val="20"/>
                <w:szCs w:val="20"/>
              </w:rPr>
              <w:t xml:space="preserve"> formula the sales of a concern for the year 1976 given that</w:t>
            </w:r>
          </w:p>
          <w:tbl>
            <w:tblPr>
              <w:tblStyle w:val="TableGrid"/>
              <w:tblW w:w="5521" w:type="dxa"/>
              <w:tblInd w:w="29" w:type="dxa"/>
              <w:tblLayout w:type="fixed"/>
              <w:tblLook w:val="04A0" w:firstRow="1" w:lastRow="0" w:firstColumn="1" w:lastColumn="0" w:noHBand="0" w:noVBand="1"/>
            </w:tblPr>
            <w:tblGrid>
              <w:gridCol w:w="708"/>
              <w:gridCol w:w="709"/>
              <w:gridCol w:w="709"/>
              <w:gridCol w:w="709"/>
              <w:gridCol w:w="708"/>
              <w:gridCol w:w="709"/>
              <w:gridCol w:w="1269"/>
            </w:tblGrid>
            <w:tr w:rsidR="000C2D7C" w:rsidRPr="000C2D7C" w:rsidTr="008F5715">
              <w:trPr>
                <w:trHeight w:val="349"/>
              </w:trPr>
              <w:tc>
                <w:tcPr>
                  <w:tcW w:w="708" w:type="dxa"/>
                </w:tcPr>
                <w:p w:rsidR="000C2D7C" w:rsidRPr="000C2D7C" w:rsidRDefault="000C2D7C" w:rsidP="000C2D7C">
                  <w:pPr>
                    <w:rPr>
                      <w:iCs/>
                      <w:color w:val="000000" w:themeColor="text1"/>
                      <w:sz w:val="20"/>
                      <w:szCs w:val="20"/>
                    </w:rPr>
                  </w:pPr>
                  <w:r w:rsidRPr="000C2D7C">
                    <w:rPr>
                      <w:iCs/>
                      <w:color w:val="000000" w:themeColor="text1"/>
                      <w:sz w:val="20"/>
                      <w:szCs w:val="20"/>
                    </w:rPr>
                    <w:t>year</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1940</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1950</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1960</w:t>
                  </w:r>
                </w:p>
              </w:tc>
              <w:tc>
                <w:tcPr>
                  <w:tcW w:w="708" w:type="dxa"/>
                </w:tcPr>
                <w:p w:rsidR="000C2D7C" w:rsidRPr="000C2D7C" w:rsidRDefault="000C2D7C" w:rsidP="000C2D7C">
                  <w:pPr>
                    <w:rPr>
                      <w:iCs/>
                      <w:color w:val="000000" w:themeColor="text1"/>
                      <w:sz w:val="20"/>
                      <w:szCs w:val="20"/>
                    </w:rPr>
                  </w:pPr>
                  <w:r w:rsidRPr="000C2D7C">
                    <w:rPr>
                      <w:iCs/>
                      <w:color w:val="000000" w:themeColor="text1"/>
                      <w:sz w:val="20"/>
                      <w:szCs w:val="20"/>
                    </w:rPr>
                    <w:t>1970</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1980</w:t>
                  </w:r>
                </w:p>
              </w:tc>
              <w:tc>
                <w:tcPr>
                  <w:tcW w:w="1269" w:type="dxa"/>
                </w:tcPr>
                <w:p w:rsidR="000C2D7C" w:rsidRPr="000C2D7C" w:rsidRDefault="000C2D7C" w:rsidP="000C2D7C">
                  <w:pPr>
                    <w:rPr>
                      <w:iCs/>
                      <w:color w:val="000000" w:themeColor="text1"/>
                      <w:sz w:val="20"/>
                      <w:szCs w:val="20"/>
                    </w:rPr>
                  </w:pPr>
                  <w:r w:rsidRPr="000C2D7C">
                    <w:rPr>
                      <w:iCs/>
                      <w:color w:val="000000" w:themeColor="text1"/>
                      <w:sz w:val="20"/>
                      <w:szCs w:val="20"/>
                    </w:rPr>
                    <w:t>1990</w:t>
                  </w:r>
                </w:p>
              </w:tc>
            </w:tr>
            <w:tr w:rsidR="000C2D7C" w:rsidRPr="000C2D7C" w:rsidTr="008F5715">
              <w:trPr>
                <w:trHeight w:val="328"/>
              </w:trPr>
              <w:tc>
                <w:tcPr>
                  <w:tcW w:w="708" w:type="dxa"/>
                </w:tcPr>
                <w:p w:rsidR="000C2D7C" w:rsidRPr="000C2D7C" w:rsidRDefault="000C2D7C" w:rsidP="000C2D7C">
                  <w:pPr>
                    <w:rPr>
                      <w:iCs/>
                      <w:color w:val="000000" w:themeColor="text1"/>
                      <w:sz w:val="20"/>
                      <w:szCs w:val="20"/>
                    </w:rPr>
                  </w:pPr>
                  <w:r w:rsidRPr="000C2D7C">
                    <w:rPr>
                      <w:iCs/>
                      <w:color w:val="000000" w:themeColor="text1"/>
                      <w:sz w:val="20"/>
                      <w:szCs w:val="20"/>
                    </w:rPr>
                    <w:t>sale</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17</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20</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27</w:t>
                  </w:r>
                </w:p>
              </w:tc>
              <w:tc>
                <w:tcPr>
                  <w:tcW w:w="708" w:type="dxa"/>
                </w:tcPr>
                <w:p w:rsidR="000C2D7C" w:rsidRPr="000C2D7C" w:rsidRDefault="000C2D7C" w:rsidP="000C2D7C">
                  <w:pPr>
                    <w:rPr>
                      <w:iCs/>
                      <w:color w:val="000000" w:themeColor="text1"/>
                      <w:sz w:val="20"/>
                      <w:szCs w:val="20"/>
                    </w:rPr>
                  </w:pPr>
                  <w:r w:rsidRPr="000C2D7C">
                    <w:rPr>
                      <w:iCs/>
                      <w:color w:val="000000" w:themeColor="text1"/>
                      <w:sz w:val="20"/>
                      <w:szCs w:val="20"/>
                    </w:rPr>
                    <w:t>32</w:t>
                  </w:r>
                </w:p>
              </w:tc>
              <w:tc>
                <w:tcPr>
                  <w:tcW w:w="709" w:type="dxa"/>
                </w:tcPr>
                <w:p w:rsidR="000C2D7C" w:rsidRPr="000C2D7C" w:rsidRDefault="000C2D7C" w:rsidP="000C2D7C">
                  <w:pPr>
                    <w:rPr>
                      <w:iCs/>
                      <w:color w:val="000000" w:themeColor="text1"/>
                      <w:sz w:val="20"/>
                      <w:szCs w:val="20"/>
                    </w:rPr>
                  </w:pPr>
                  <w:r w:rsidRPr="000C2D7C">
                    <w:rPr>
                      <w:iCs/>
                      <w:color w:val="000000" w:themeColor="text1"/>
                      <w:sz w:val="20"/>
                      <w:szCs w:val="20"/>
                    </w:rPr>
                    <w:t>36</w:t>
                  </w:r>
                </w:p>
              </w:tc>
              <w:tc>
                <w:tcPr>
                  <w:tcW w:w="1269" w:type="dxa"/>
                </w:tcPr>
                <w:p w:rsidR="000C2D7C" w:rsidRPr="000C2D7C" w:rsidRDefault="000C2D7C" w:rsidP="000C2D7C">
                  <w:pPr>
                    <w:rPr>
                      <w:iCs/>
                      <w:color w:val="000000" w:themeColor="text1"/>
                      <w:sz w:val="20"/>
                      <w:szCs w:val="20"/>
                    </w:rPr>
                  </w:pPr>
                  <w:r w:rsidRPr="000C2D7C">
                    <w:rPr>
                      <w:iCs/>
                      <w:color w:val="000000" w:themeColor="text1"/>
                      <w:sz w:val="20"/>
                      <w:szCs w:val="20"/>
                    </w:rPr>
                    <w:t>38</w:t>
                  </w:r>
                </w:p>
              </w:tc>
            </w:tr>
          </w:tbl>
          <w:p w:rsidR="000C2D7C" w:rsidRPr="000C2D7C" w:rsidRDefault="000C2D7C" w:rsidP="000C2D7C">
            <w:pPr>
              <w:contextualSpacing/>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color w:val="000000" w:themeColor="text1"/>
                <w:sz w:val="14"/>
                <w:szCs w:val="14"/>
              </w:rPr>
              <w:t>analysis</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(b)</w:t>
            </w:r>
          </w:p>
        </w:tc>
        <w:tc>
          <w:tcPr>
            <w:tcW w:w="7513" w:type="dxa"/>
          </w:tcPr>
          <w:p w:rsidR="000C2D7C" w:rsidRPr="000C2D7C" w:rsidRDefault="000C2D7C" w:rsidP="000C2D7C">
            <w:pPr>
              <w:rPr>
                <w:iCs/>
                <w:color w:val="000000" w:themeColor="text1"/>
                <w:sz w:val="20"/>
                <w:szCs w:val="20"/>
              </w:rPr>
            </w:pPr>
            <w:r w:rsidRPr="000C2D7C">
              <w:rPr>
                <w:iCs/>
                <w:color w:val="000000" w:themeColor="text1"/>
                <w:sz w:val="20"/>
                <w:szCs w:val="20"/>
              </w:rPr>
              <w:t xml:space="preserve">Use Lagrange's interpolation formula and find y when at x = 5 with the following data </w:t>
            </w:r>
          </w:p>
          <w:tbl>
            <w:tblPr>
              <w:tblStyle w:val="TableGrid"/>
              <w:tblW w:w="0" w:type="auto"/>
              <w:tblLayout w:type="fixed"/>
              <w:tblLook w:val="04A0" w:firstRow="1" w:lastRow="0" w:firstColumn="1" w:lastColumn="0" w:noHBand="0" w:noVBand="1"/>
            </w:tblPr>
            <w:tblGrid>
              <w:gridCol w:w="1142"/>
              <w:gridCol w:w="1142"/>
              <w:gridCol w:w="1142"/>
              <w:gridCol w:w="1142"/>
              <w:gridCol w:w="746"/>
            </w:tblGrid>
            <w:tr w:rsidR="000C2D7C" w:rsidRPr="000C2D7C" w:rsidTr="00EA643C">
              <w:trPr>
                <w:trHeight w:val="267"/>
              </w:trPr>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x</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0</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1</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3</w:t>
                  </w:r>
                </w:p>
              </w:tc>
              <w:tc>
                <w:tcPr>
                  <w:tcW w:w="746" w:type="dxa"/>
                </w:tcPr>
                <w:p w:rsidR="000C2D7C" w:rsidRPr="000C2D7C" w:rsidRDefault="000C2D7C" w:rsidP="000C2D7C">
                  <w:pPr>
                    <w:rPr>
                      <w:iCs/>
                      <w:color w:val="000000" w:themeColor="text1"/>
                      <w:sz w:val="20"/>
                      <w:szCs w:val="20"/>
                    </w:rPr>
                  </w:pPr>
                  <w:r w:rsidRPr="000C2D7C">
                    <w:rPr>
                      <w:iCs/>
                      <w:color w:val="000000" w:themeColor="text1"/>
                      <w:sz w:val="20"/>
                      <w:szCs w:val="20"/>
                    </w:rPr>
                    <w:t>8</w:t>
                  </w:r>
                </w:p>
              </w:tc>
            </w:tr>
            <w:tr w:rsidR="000C2D7C" w:rsidRPr="000C2D7C" w:rsidTr="00EA643C">
              <w:trPr>
                <w:trHeight w:val="252"/>
              </w:trPr>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y</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1</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3</w:t>
                  </w:r>
                </w:p>
              </w:tc>
              <w:tc>
                <w:tcPr>
                  <w:tcW w:w="1142" w:type="dxa"/>
                </w:tcPr>
                <w:p w:rsidR="000C2D7C" w:rsidRPr="000C2D7C" w:rsidRDefault="000C2D7C" w:rsidP="000C2D7C">
                  <w:pPr>
                    <w:rPr>
                      <w:iCs/>
                      <w:color w:val="000000" w:themeColor="text1"/>
                      <w:sz w:val="20"/>
                      <w:szCs w:val="20"/>
                    </w:rPr>
                  </w:pPr>
                  <w:r w:rsidRPr="000C2D7C">
                    <w:rPr>
                      <w:iCs/>
                      <w:color w:val="000000" w:themeColor="text1"/>
                      <w:sz w:val="20"/>
                      <w:szCs w:val="20"/>
                    </w:rPr>
                    <w:t>13</w:t>
                  </w:r>
                </w:p>
              </w:tc>
              <w:tc>
                <w:tcPr>
                  <w:tcW w:w="746" w:type="dxa"/>
                </w:tcPr>
                <w:p w:rsidR="000C2D7C" w:rsidRPr="000C2D7C" w:rsidRDefault="000C2D7C" w:rsidP="000C2D7C">
                  <w:pPr>
                    <w:rPr>
                      <w:iCs/>
                      <w:color w:val="000000" w:themeColor="text1"/>
                      <w:sz w:val="20"/>
                      <w:szCs w:val="20"/>
                    </w:rPr>
                  </w:pPr>
                  <w:r w:rsidRPr="000C2D7C">
                    <w:rPr>
                      <w:iCs/>
                      <w:color w:val="000000" w:themeColor="text1"/>
                      <w:sz w:val="20"/>
                      <w:szCs w:val="20"/>
                    </w:rPr>
                    <w:t>123</w:t>
                  </w:r>
                </w:p>
              </w:tc>
            </w:tr>
          </w:tbl>
          <w:p w:rsidR="000C2D7C" w:rsidRPr="000C2D7C" w:rsidRDefault="000C2D7C" w:rsidP="000C2D7C">
            <w:pPr>
              <w:contextualSpacing/>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center"/>
              <w:rPr>
                <w:b/>
                <w:color w:val="000000" w:themeColor="text1"/>
                <w:sz w:val="20"/>
                <w:szCs w:val="20"/>
              </w:rPr>
            </w:pPr>
            <w:r w:rsidRPr="000C2D7C">
              <w:rPr>
                <w:b/>
                <w:color w:val="000000" w:themeColor="text1"/>
                <w:sz w:val="20"/>
                <w:szCs w:val="20"/>
              </w:rPr>
              <w:t>OR</w:t>
            </w: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r w:rsidRPr="000C2D7C">
              <w:rPr>
                <w:b/>
                <w:color w:val="000000" w:themeColor="text1"/>
                <w:sz w:val="20"/>
                <w:szCs w:val="20"/>
              </w:rPr>
              <w:t>Q.4</w:t>
            </w: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(a)</w:t>
            </w:r>
          </w:p>
        </w:tc>
        <w:tc>
          <w:tcPr>
            <w:tcW w:w="7513" w:type="dxa"/>
          </w:tcPr>
          <w:p w:rsidR="000C2D7C" w:rsidRPr="000C2D7C" w:rsidRDefault="000C2D7C" w:rsidP="000C2D7C">
            <w:pPr>
              <w:rPr>
                <w:iCs/>
                <w:color w:val="000000" w:themeColor="text1"/>
                <w:sz w:val="20"/>
                <w:szCs w:val="20"/>
              </w:rPr>
            </w:pPr>
            <w:r w:rsidRPr="000C2D7C">
              <w:rPr>
                <w:iCs/>
                <w:color w:val="000000" w:themeColor="text1"/>
                <w:sz w:val="20"/>
                <w:szCs w:val="20"/>
              </w:rPr>
              <w:t xml:space="preserve">Given the table </w:t>
            </w:r>
          </w:p>
          <w:tbl>
            <w:tblPr>
              <w:tblStyle w:val="TableGrid"/>
              <w:tblW w:w="0" w:type="auto"/>
              <w:tblLayout w:type="fixed"/>
              <w:tblLook w:val="04A0" w:firstRow="1" w:lastRow="0" w:firstColumn="1" w:lastColumn="0" w:noHBand="0" w:noVBand="1"/>
            </w:tblPr>
            <w:tblGrid>
              <w:gridCol w:w="905"/>
              <w:gridCol w:w="905"/>
              <w:gridCol w:w="905"/>
              <w:gridCol w:w="905"/>
              <w:gridCol w:w="906"/>
              <w:gridCol w:w="906"/>
            </w:tblGrid>
            <w:tr w:rsidR="000C2D7C" w:rsidRPr="000C2D7C" w:rsidTr="00EA643C">
              <w:trPr>
                <w:trHeight w:val="224"/>
              </w:trPr>
              <w:tc>
                <w:tcPr>
                  <w:tcW w:w="905" w:type="dxa"/>
                </w:tcPr>
                <w:p w:rsidR="000C2D7C" w:rsidRPr="000C2D7C" w:rsidRDefault="000C2D7C" w:rsidP="000C2D7C">
                  <w:pPr>
                    <w:jc w:val="center"/>
                    <w:rPr>
                      <w:iCs/>
                      <w:color w:val="000000" w:themeColor="text1"/>
                      <w:sz w:val="20"/>
                      <w:szCs w:val="20"/>
                    </w:rPr>
                  </w:pPr>
                  <w:r w:rsidRPr="000C2D7C">
                    <w:rPr>
                      <w:iCs/>
                      <w:color w:val="000000" w:themeColor="text1"/>
                      <w:sz w:val="20"/>
                      <w:szCs w:val="20"/>
                    </w:rPr>
                    <w:t>x</w:t>
                  </w:r>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0</w:t>
                  </w:r>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0.1</w:t>
                  </w:r>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0.2</w:t>
                  </w:r>
                </w:p>
              </w:tc>
              <w:tc>
                <w:tcPr>
                  <w:tcW w:w="906" w:type="dxa"/>
                </w:tcPr>
                <w:p w:rsidR="000C2D7C" w:rsidRPr="000C2D7C" w:rsidRDefault="000C2D7C" w:rsidP="000C2D7C">
                  <w:pPr>
                    <w:rPr>
                      <w:iCs/>
                      <w:color w:val="000000" w:themeColor="text1"/>
                      <w:sz w:val="20"/>
                      <w:szCs w:val="20"/>
                    </w:rPr>
                  </w:pPr>
                  <w:r w:rsidRPr="000C2D7C">
                    <w:rPr>
                      <w:iCs/>
                      <w:color w:val="000000" w:themeColor="text1"/>
                      <w:sz w:val="20"/>
                      <w:szCs w:val="20"/>
                    </w:rPr>
                    <w:t>0.3</w:t>
                  </w:r>
                </w:p>
              </w:tc>
              <w:tc>
                <w:tcPr>
                  <w:tcW w:w="906" w:type="dxa"/>
                </w:tcPr>
                <w:p w:rsidR="000C2D7C" w:rsidRPr="000C2D7C" w:rsidRDefault="000C2D7C" w:rsidP="000C2D7C">
                  <w:pPr>
                    <w:rPr>
                      <w:iCs/>
                      <w:color w:val="000000" w:themeColor="text1"/>
                      <w:sz w:val="20"/>
                      <w:szCs w:val="20"/>
                    </w:rPr>
                  </w:pPr>
                  <w:r w:rsidRPr="000C2D7C">
                    <w:rPr>
                      <w:iCs/>
                      <w:color w:val="000000" w:themeColor="text1"/>
                      <w:sz w:val="20"/>
                      <w:szCs w:val="20"/>
                    </w:rPr>
                    <w:t>0.4</w:t>
                  </w:r>
                </w:p>
              </w:tc>
            </w:tr>
            <w:tr w:rsidR="000C2D7C" w:rsidRPr="000C2D7C" w:rsidTr="00EA643C">
              <w:trPr>
                <w:trHeight w:val="368"/>
              </w:trPr>
              <w:tc>
                <w:tcPr>
                  <w:tcW w:w="905" w:type="dxa"/>
                </w:tcPr>
                <w:p w:rsidR="000C2D7C" w:rsidRPr="000C2D7C" w:rsidRDefault="000C2D7C" w:rsidP="000C2D7C">
                  <w:pPr>
                    <w:jc w:val="center"/>
                    <w:rPr>
                      <w:iCs/>
                      <w:color w:val="000000" w:themeColor="text1"/>
                      <w:sz w:val="20"/>
                      <w:szCs w:val="20"/>
                    </w:rPr>
                  </w:pPr>
                  <m:oMathPara>
                    <m:oMath>
                      <m:sSup>
                        <m:sSupPr>
                          <m:ctrlPr>
                            <w:rPr>
                              <w:rFonts w:ascii="Cambria Math" w:eastAsiaTheme="minorHAnsi" w:hAnsi="Cambria Math"/>
                              <w:iCs/>
                              <w:color w:val="000000" w:themeColor="text1"/>
                              <w:sz w:val="20"/>
                              <w:szCs w:val="20"/>
                            </w:rPr>
                          </m:ctrlPr>
                        </m:sSupPr>
                        <m:e>
                          <m:r>
                            <m:rPr>
                              <m:sty m:val="p"/>
                            </m:rPr>
                            <w:rPr>
                              <w:rFonts w:ascii="Cambria Math" w:hAnsi="Cambria Math"/>
                              <w:color w:val="000000" w:themeColor="text1"/>
                              <w:sz w:val="20"/>
                              <w:szCs w:val="20"/>
                            </w:rPr>
                            <m:t>e</m:t>
                          </m:r>
                        </m:e>
                        <m:sup>
                          <m:r>
                            <m:rPr>
                              <m:sty m:val="p"/>
                            </m:rPr>
                            <w:rPr>
                              <w:rFonts w:ascii="Cambria Math" w:hAnsi="Cambria Math"/>
                              <w:color w:val="000000" w:themeColor="text1"/>
                              <w:sz w:val="20"/>
                              <w:szCs w:val="20"/>
                            </w:rPr>
                            <m:t>x</m:t>
                          </m:r>
                        </m:sup>
                      </m:sSup>
                    </m:oMath>
                  </m:oMathPara>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1</w:t>
                  </w:r>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1.1052</w:t>
                  </w:r>
                </w:p>
              </w:tc>
              <w:tc>
                <w:tcPr>
                  <w:tcW w:w="905" w:type="dxa"/>
                </w:tcPr>
                <w:p w:rsidR="000C2D7C" w:rsidRPr="000C2D7C" w:rsidRDefault="000C2D7C" w:rsidP="000C2D7C">
                  <w:pPr>
                    <w:rPr>
                      <w:iCs/>
                      <w:color w:val="000000" w:themeColor="text1"/>
                      <w:sz w:val="20"/>
                      <w:szCs w:val="20"/>
                    </w:rPr>
                  </w:pPr>
                  <w:r w:rsidRPr="000C2D7C">
                    <w:rPr>
                      <w:iCs/>
                      <w:color w:val="000000" w:themeColor="text1"/>
                      <w:sz w:val="20"/>
                      <w:szCs w:val="20"/>
                    </w:rPr>
                    <w:t>1.2214</w:t>
                  </w:r>
                </w:p>
              </w:tc>
              <w:tc>
                <w:tcPr>
                  <w:tcW w:w="906" w:type="dxa"/>
                </w:tcPr>
                <w:p w:rsidR="000C2D7C" w:rsidRPr="000C2D7C" w:rsidRDefault="000C2D7C" w:rsidP="000C2D7C">
                  <w:pPr>
                    <w:rPr>
                      <w:iCs/>
                      <w:color w:val="000000" w:themeColor="text1"/>
                      <w:sz w:val="20"/>
                      <w:szCs w:val="20"/>
                    </w:rPr>
                  </w:pPr>
                  <w:r w:rsidRPr="000C2D7C">
                    <w:rPr>
                      <w:iCs/>
                      <w:color w:val="000000" w:themeColor="text1"/>
                      <w:sz w:val="20"/>
                      <w:szCs w:val="20"/>
                    </w:rPr>
                    <w:t>1.3499</w:t>
                  </w:r>
                </w:p>
              </w:tc>
              <w:tc>
                <w:tcPr>
                  <w:tcW w:w="906" w:type="dxa"/>
                </w:tcPr>
                <w:p w:rsidR="000C2D7C" w:rsidRPr="000C2D7C" w:rsidRDefault="000C2D7C" w:rsidP="000C2D7C">
                  <w:pPr>
                    <w:rPr>
                      <w:iCs/>
                      <w:color w:val="000000" w:themeColor="text1"/>
                      <w:sz w:val="20"/>
                      <w:szCs w:val="20"/>
                    </w:rPr>
                  </w:pPr>
                  <w:r w:rsidRPr="000C2D7C">
                    <w:rPr>
                      <w:iCs/>
                      <w:color w:val="000000" w:themeColor="text1"/>
                      <w:sz w:val="20"/>
                      <w:szCs w:val="20"/>
                    </w:rPr>
                    <w:t>1.4918</w:t>
                  </w:r>
                </w:p>
              </w:tc>
            </w:tr>
          </w:tbl>
          <w:p w:rsidR="000C2D7C" w:rsidRPr="000C2D7C" w:rsidRDefault="000C2D7C" w:rsidP="000C2D7C">
            <w:pPr>
              <w:rPr>
                <w:rFonts w:eastAsiaTheme="minorEastAsia"/>
                <w:i/>
                <w:iCs/>
                <w:color w:val="000000" w:themeColor="text1"/>
                <w:sz w:val="20"/>
                <w:szCs w:val="20"/>
              </w:rPr>
            </w:pPr>
            <w:r w:rsidRPr="000C2D7C">
              <w:rPr>
                <w:iCs/>
                <w:color w:val="000000" w:themeColor="text1"/>
                <w:sz w:val="20"/>
                <w:szCs w:val="20"/>
              </w:rPr>
              <w:t xml:space="preserve">Find the value of y = </w:t>
            </w:r>
            <m:oMath>
              <m:sSup>
                <m:sSupPr>
                  <m:ctrlPr>
                    <w:rPr>
                      <w:rFonts w:ascii="Cambria Math" w:eastAsiaTheme="minorHAnsi" w:hAnsi="Cambria Math"/>
                      <w:iCs/>
                      <w:color w:val="000000" w:themeColor="text1"/>
                      <w:sz w:val="20"/>
                      <w:szCs w:val="20"/>
                    </w:rPr>
                  </m:ctrlPr>
                </m:sSupPr>
                <m:e>
                  <m:r>
                    <m:rPr>
                      <m:sty m:val="p"/>
                    </m:rPr>
                    <w:rPr>
                      <w:rFonts w:ascii="Cambria Math" w:hAnsi="Cambria Math"/>
                      <w:color w:val="000000" w:themeColor="text1"/>
                      <w:sz w:val="20"/>
                      <w:szCs w:val="20"/>
                    </w:rPr>
                    <m:t>e</m:t>
                  </m:r>
                </m:e>
                <m:sup>
                  <m:r>
                    <m:rPr>
                      <m:sty m:val="p"/>
                    </m:rPr>
                    <w:rPr>
                      <w:rFonts w:ascii="Cambria Math" w:hAnsi="Cambria Math"/>
                      <w:color w:val="000000" w:themeColor="text1"/>
                      <w:sz w:val="20"/>
                      <w:szCs w:val="20"/>
                    </w:rPr>
                    <m:t>x</m:t>
                  </m:r>
                </m:sup>
              </m:sSup>
            </m:oMath>
            <w:r w:rsidRPr="000C2D7C">
              <w:rPr>
                <w:rFonts w:eastAsiaTheme="minorEastAsia"/>
                <w:iCs/>
                <w:color w:val="000000" w:themeColor="text1"/>
                <w:sz w:val="20"/>
                <w:szCs w:val="20"/>
              </w:rPr>
              <w:t xml:space="preserve"> when x= 0.38</w:t>
            </w: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color w:val="000000" w:themeColor="text1"/>
                <w:sz w:val="14"/>
                <w:szCs w:val="14"/>
              </w:rPr>
              <w:t>analysis</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r w:rsidRPr="000C2D7C">
              <w:rPr>
                <w:b/>
                <w:color w:val="000000" w:themeColor="text1"/>
                <w:sz w:val="20"/>
                <w:szCs w:val="20"/>
              </w:rPr>
              <w:t>(b)</w:t>
            </w:r>
          </w:p>
        </w:tc>
        <w:tc>
          <w:tcPr>
            <w:tcW w:w="7513" w:type="dxa"/>
          </w:tcPr>
          <w:p w:rsidR="000C2D7C" w:rsidRPr="000C2D7C" w:rsidRDefault="000C2D7C" w:rsidP="000C2D7C">
            <w:pPr>
              <w:rPr>
                <w:iCs/>
                <w:color w:val="000000" w:themeColor="text1"/>
                <w:sz w:val="20"/>
                <w:szCs w:val="20"/>
              </w:rPr>
            </w:pPr>
            <w:r w:rsidRPr="000C2D7C">
              <w:rPr>
                <w:iCs/>
                <w:color w:val="000000" w:themeColor="text1"/>
                <w:sz w:val="20"/>
                <w:szCs w:val="20"/>
              </w:rPr>
              <w:t>Find by interpolation the missing value in the following data</w:t>
            </w:r>
          </w:p>
          <w:tbl>
            <w:tblPr>
              <w:tblStyle w:val="TableGrid"/>
              <w:tblW w:w="0" w:type="auto"/>
              <w:tblLayout w:type="fixed"/>
              <w:tblLook w:val="04A0" w:firstRow="1" w:lastRow="0" w:firstColumn="1" w:lastColumn="0" w:noHBand="0" w:noVBand="1"/>
            </w:tblPr>
            <w:tblGrid>
              <w:gridCol w:w="778"/>
              <w:gridCol w:w="778"/>
              <w:gridCol w:w="779"/>
              <w:gridCol w:w="779"/>
              <w:gridCol w:w="779"/>
              <w:gridCol w:w="779"/>
              <w:gridCol w:w="779"/>
            </w:tblGrid>
            <w:tr w:rsidR="000C2D7C" w:rsidRPr="000C2D7C" w:rsidTr="00371612">
              <w:trPr>
                <w:trHeight w:val="261"/>
              </w:trPr>
              <w:tc>
                <w:tcPr>
                  <w:tcW w:w="778" w:type="dxa"/>
                </w:tcPr>
                <w:p w:rsidR="000C2D7C" w:rsidRPr="000C2D7C" w:rsidRDefault="000C2D7C" w:rsidP="000C2D7C">
                  <w:pPr>
                    <w:rPr>
                      <w:iCs/>
                      <w:color w:val="000000" w:themeColor="text1"/>
                      <w:sz w:val="20"/>
                      <w:szCs w:val="20"/>
                    </w:rPr>
                  </w:pPr>
                  <w:r w:rsidRPr="000C2D7C">
                    <w:rPr>
                      <w:iCs/>
                      <w:color w:val="000000" w:themeColor="text1"/>
                      <w:sz w:val="20"/>
                      <w:szCs w:val="20"/>
                    </w:rPr>
                    <w:t>X</w:t>
                  </w:r>
                </w:p>
              </w:tc>
              <w:tc>
                <w:tcPr>
                  <w:tcW w:w="778" w:type="dxa"/>
                </w:tcPr>
                <w:p w:rsidR="000C2D7C" w:rsidRPr="000C2D7C" w:rsidRDefault="000C2D7C" w:rsidP="000C2D7C">
                  <w:pPr>
                    <w:rPr>
                      <w:iCs/>
                      <w:color w:val="000000" w:themeColor="text1"/>
                      <w:sz w:val="20"/>
                      <w:szCs w:val="20"/>
                    </w:rPr>
                  </w:pPr>
                  <w:r w:rsidRPr="000C2D7C">
                    <w:rPr>
                      <w:iCs/>
                      <w:color w:val="000000" w:themeColor="text1"/>
                      <w:sz w:val="20"/>
                      <w:szCs w:val="20"/>
                    </w:rPr>
                    <w:t>0</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5</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10</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15</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20</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25</w:t>
                  </w:r>
                </w:p>
              </w:tc>
            </w:tr>
            <w:tr w:rsidR="000C2D7C" w:rsidRPr="000C2D7C" w:rsidTr="00371612">
              <w:trPr>
                <w:trHeight w:val="246"/>
              </w:trPr>
              <w:tc>
                <w:tcPr>
                  <w:tcW w:w="778" w:type="dxa"/>
                </w:tcPr>
                <w:p w:rsidR="000C2D7C" w:rsidRPr="000C2D7C" w:rsidRDefault="000C2D7C" w:rsidP="000C2D7C">
                  <w:pPr>
                    <w:rPr>
                      <w:iCs/>
                      <w:color w:val="000000" w:themeColor="text1"/>
                      <w:sz w:val="20"/>
                      <w:szCs w:val="20"/>
                    </w:rPr>
                  </w:pPr>
                  <w:r w:rsidRPr="000C2D7C">
                    <w:rPr>
                      <w:iCs/>
                      <w:color w:val="000000" w:themeColor="text1"/>
                      <w:sz w:val="20"/>
                      <w:szCs w:val="20"/>
                    </w:rPr>
                    <w:t>y</w:t>
                  </w:r>
                </w:p>
              </w:tc>
              <w:tc>
                <w:tcPr>
                  <w:tcW w:w="778" w:type="dxa"/>
                </w:tcPr>
                <w:p w:rsidR="000C2D7C" w:rsidRPr="000C2D7C" w:rsidRDefault="000C2D7C" w:rsidP="000C2D7C">
                  <w:pPr>
                    <w:rPr>
                      <w:iCs/>
                      <w:color w:val="000000" w:themeColor="text1"/>
                      <w:sz w:val="20"/>
                      <w:szCs w:val="20"/>
                    </w:rPr>
                  </w:pPr>
                  <w:r w:rsidRPr="000C2D7C">
                    <w:rPr>
                      <w:iCs/>
                      <w:color w:val="000000" w:themeColor="text1"/>
                      <w:sz w:val="20"/>
                      <w:szCs w:val="20"/>
                    </w:rPr>
                    <w:t>6</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10</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17</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w:t>
                  </w:r>
                </w:p>
              </w:tc>
              <w:tc>
                <w:tcPr>
                  <w:tcW w:w="779" w:type="dxa"/>
                </w:tcPr>
                <w:p w:rsidR="000C2D7C" w:rsidRPr="000C2D7C" w:rsidRDefault="000C2D7C" w:rsidP="000C2D7C">
                  <w:pPr>
                    <w:rPr>
                      <w:iCs/>
                      <w:color w:val="000000" w:themeColor="text1"/>
                      <w:sz w:val="20"/>
                      <w:szCs w:val="20"/>
                    </w:rPr>
                  </w:pPr>
                  <w:r w:rsidRPr="000C2D7C">
                    <w:rPr>
                      <w:iCs/>
                      <w:color w:val="000000" w:themeColor="text1"/>
                      <w:sz w:val="20"/>
                      <w:szCs w:val="20"/>
                    </w:rPr>
                    <w:t>31</w:t>
                  </w:r>
                </w:p>
              </w:tc>
            </w:tr>
          </w:tbl>
          <w:p w:rsidR="000C2D7C" w:rsidRPr="000C2D7C" w:rsidRDefault="000C2D7C" w:rsidP="000C2D7C">
            <w:pPr>
              <w:jc w:val="both"/>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r w:rsidRPr="000C2D7C">
              <w:rPr>
                <w:b/>
                <w:color w:val="000000" w:themeColor="text1"/>
                <w:sz w:val="20"/>
                <w:szCs w:val="20"/>
              </w:rPr>
              <w:t>(6)</w:t>
            </w:r>
          </w:p>
        </w:tc>
        <w:tc>
          <w:tcPr>
            <w:tcW w:w="992" w:type="dxa"/>
          </w:tcPr>
          <w:p w:rsidR="000C2D7C" w:rsidRPr="000C2D7C" w:rsidRDefault="000C2D7C" w:rsidP="000C2D7C">
            <w:pPr>
              <w:jc w:val="center"/>
              <w:rPr>
                <w:b/>
                <w:color w:val="000000" w:themeColor="text1"/>
                <w:sz w:val="14"/>
                <w:szCs w:val="14"/>
              </w:rPr>
            </w:pPr>
            <w:r w:rsidRPr="000C2D7C">
              <w:rPr>
                <w:b/>
                <w:bCs/>
                <w:color w:val="000000" w:themeColor="text1"/>
                <w:sz w:val="14"/>
                <w:szCs w:val="14"/>
              </w:rPr>
              <w:t>Evaluate</w:t>
            </w: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rPr>
                <w:b/>
                <w:color w:val="000000" w:themeColor="text1"/>
                <w:sz w:val="20"/>
                <w:szCs w:val="20"/>
              </w:rPr>
            </w:pPr>
          </w:p>
        </w:tc>
        <w:tc>
          <w:tcPr>
            <w:tcW w:w="7513" w:type="dxa"/>
          </w:tcPr>
          <w:p w:rsidR="000C2D7C" w:rsidRPr="000C2D7C" w:rsidRDefault="000C2D7C" w:rsidP="000C2D7C">
            <w:pPr>
              <w:jc w:val="center"/>
              <w:rPr>
                <w:b/>
                <w:color w:val="000000" w:themeColor="text1"/>
                <w:sz w:val="20"/>
                <w:szCs w:val="20"/>
              </w:rPr>
            </w:pPr>
            <w:r w:rsidRPr="000C2D7C">
              <w:rPr>
                <w:b/>
                <w:color w:val="000000" w:themeColor="text1"/>
                <w:sz w:val="20"/>
                <w:szCs w:val="20"/>
              </w:rPr>
              <w:t>UNIT-III (CO3)</w:t>
            </w: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0C2D7C" w:rsidRPr="000C2D7C" w:rsidTr="000C2D7C">
        <w:tc>
          <w:tcPr>
            <w:tcW w:w="709" w:type="dxa"/>
          </w:tcPr>
          <w:p w:rsidR="000C2D7C" w:rsidRPr="000C2D7C" w:rsidRDefault="000C2D7C" w:rsidP="000C2D7C">
            <w:pPr>
              <w:rPr>
                <w:b/>
                <w:color w:val="000000" w:themeColor="text1"/>
                <w:sz w:val="20"/>
                <w:szCs w:val="20"/>
              </w:rPr>
            </w:pPr>
          </w:p>
        </w:tc>
        <w:tc>
          <w:tcPr>
            <w:tcW w:w="567" w:type="dxa"/>
          </w:tcPr>
          <w:p w:rsidR="000C2D7C" w:rsidRPr="000C2D7C" w:rsidRDefault="000C2D7C" w:rsidP="000C2D7C">
            <w:pPr>
              <w:jc w:val="center"/>
              <w:rPr>
                <w:rFonts w:eastAsia="Times New Roman"/>
                <w:b/>
                <w:color w:val="000000" w:themeColor="text1"/>
                <w:sz w:val="20"/>
                <w:szCs w:val="20"/>
                <w:lang w:bidi="ar-SA"/>
              </w:rPr>
            </w:pPr>
          </w:p>
        </w:tc>
        <w:tc>
          <w:tcPr>
            <w:tcW w:w="7513" w:type="dxa"/>
          </w:tcPr>
          <w:p w:rsidR="000C2D7C" w:rsidRPr="000C2D7C" w:rsidRDefault="000C2D7C" w:rsidP="000C2D7C">
            <w:pPr>
              <w:rPr>
                <w:color w:val="000000" w:themeColor="text1"/>
                <w:sz w:val="20"/>
                <w:szCs w:val="20"/>
              </w:rPr>
            </w:pPr>
          </w:p>
        </w:tc>
        <w:tc>
          <w:tcPr>
            <w:tcW w:w="850" w:type="dxa"/>
          </w:tcPr>
          <w:p w:rsidR="000C2D7C" w:rsidRPr="000C2D7C" w:rsidRDefault="000C2D7C" w:rsidP="000C2D7C">
            <w:pPr>
              <w:jc w:val="center"/>
              <w:rPr>
                <w:b/>
                <w:color w:val="000000" w:themeColor="text1"/>
                <w:sz w:val="20"/>
                <w:szCs w:val="20"/>
              </w:rPr>
            </w:pPr>
          </w:p>
        </w:tc>
        <w:tc>
          <w:tcPr>
            <w:tcW w:w="992" w:type="dxa"/>
          </w:tcPr>
          <w:p w:rsidR="000C2D7C" w:rsidRPr="000C2D7C" w:rsidRDefault="000C2D7C" w:rsidP="000C2D7C">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Q.5</w:t>
            </w:r>
          </w:p>
        </w:tc>
        <w:tc>
          <w:tcPr>
            <w:tcW w:w="567" w:type="dxa"/>
          </w:tcPr>
          <w:p w:rsidR="004E1B5D" w:rsidRPr="000C2D7C" w:rsidRDefault="004E1B5D" w:rsidP="004E1B5D">
            <w:pPr>
              <w:jc w:val="center"/>
              <w:rPr>
                <w:b/>
                <w:color w:val="000000" w:themeColor="text1"/>
                <w:sz w:val="20"/>
                <w:szCs w:val="20"/>
              </w:rPr>
            </w:pPr>
            <w:r w:rsidRPr="000C2D7C">
              <w:rPr>
                <w:b/>
                <w:color w:val="000000" w:themeColor="text1"/>
                <w:sz w:val="20"/>
                <w:szCs w:val="20"/>
              </w:rPr>
              <w:t>(a)</w:t>
            </w:r>
          </w:p>
        </w:tc>
        <w:tc>
          <w:tcPr>
            <w:tcW w:w="7513" w:type="dxa"/>
          </w:tcPr>
          <w:p w:rsidR="004E1B5D" w:rsidRPr="000C2D7C" w:rsidRDefault="004E1B5D" w:rsidP="004E1B5D">
            <w:pPr>
              <w:rPr>
                <w:color w:val="000000" w:themeColor="text1"/>
                <w:sz w:val="20"/>
                <w:szCs w:val="20"/>
              </w:rPr>
            </w:pPr>
            <w:r w:rsidRPr="000C2D7C">
              <w:rPr>
                <w:color w:val="000000" w:themeColor="text1"/>
                <w:sz w:val="20"/>
                <w:szCs w:val="20"/>
              </w:rPr>
              <w:t xml:space="preserve">Using Trapezoidal  rule to find the value of    </w:t>
            </w:r>
            <w:r w:rsidRPr="000C2D7C">
              <w:rPr>
                <w:b/>
                <w:bCs/>
                <w:color w:val="000000" w:themeColor="text1"/>
                <w:sz w:val="20"/>
                <w:szCs w:val="20"/>
              </w:rPr>
              <w:t></w:t>
            </w:r>
          </w:p>
          <w:p w:rsidR="004E1B5D" w:rsidRPr="000C2D7C" w:rsidRDefault="004E1B5D" w:rsidP="004E1B5D">
            <w:pPr>
              <w:jc w:val="center"/>
              <w:rPr>
                <w:rFonts w:eastAsiaTheme="minorEastAsia"/>
                <w:color w:val="000000" w:themeColor="text1"/>
                <w:sz w:val="20"/>
                <w:szCs w:val="20"/>
              </w:rPr>
            </w:pPr>
            <m:oMathPara>
              <m:oMath>
                <m:nary>
                  <m:naryPr>
                    <m:limLoc m:val="undOvr"/>
                    <m:ctrlPr>
                      <w:rPr>
                        <w:rFonts w:ascii="Cambria Math" w:eastAsiaTheme="minorHAnsi" w:hAnsi="Cambria Math"/>
                        <w:i/>
                        <w:color w:val="000000" w:themeColor="text1"/>
                        <w:sz w:val="20"/>
                        <w:szCs w:val="20"/>
                      </w:rPr>
                    </m:ctrlPr>
                  </m:naryPr>
                  <m:sub>
                    <m:r>
                      <w:rPr>
                        <w:rFonts w:ascii="Cambria Math" w:hAnsi="Cambria Math"/>
                        <w:color w:val="000000" w:themeColor="text1"/>
                        <w:sz w:val="20"/>
                        <w:szCs w:val="20"/>
                      </w:rPr>
                      <m:t>0</m:t>
                    </m:r>
                  </m:sub>
                  <m:sup>
                    <m:r>
                      <w:rPr>
                        <w:rFonts w:ascii="Cambria Math" w:hAnsi="Cambria Math"/>
                        <w:color w:val="000000" w:themeColor="text1"/>
                        <w:sz w:val="20"/>
                        <w:szCs w:val="20"/>
                      </w:rPr>
                      <m:t>1</m:t>
                    </m:r>
                  </m:sup>
                  <m:e>
                    <m:f>
                      <m:fPr>
                        <m:ctrlPr>
                          <w:rPr>
                            <w:rFonts w:ascii="Cambria Math" w:eastAsiaTheme="minorHAnsi"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1+</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2</m:t>
                            </m:r>
                          </m:sup>
                        </m:sSup>
                      </m:den>
                    </m:f>
                    <m:r>
                      <w:rPr>
                        <w:rFonts w:ascii="Cambria Math" w:hAnsi="Cambria Math"/>
                        <w:color w:val="000000" w:themeColor="text1"/>
                        <w:sz w:val="20"/>
                        <w:szCs w:val="20"/>
                      </w:rPr>
                      <m:t>dx</m:t>
                    </m:r>
                  </m:e>
                </m:nary>
              </m:oMath>
            </m:oMathPara>
          </w:p>
          <w:p w:rsidR="004E1B5D" w:rsidRPr="000C2D7C" w:rsidRDefault="004E1B5D" w:rsidP="004E1B5D">
            <w:pPr>
              <w:rPr>
                <w:color w:val="000000" w:themeColor="text1"/>
                <w:sz w:val="20"/>
                <w:szCs w:val="20"/>
              </w:rPr>
            </w:pPr>
            <w:r w:rsidRPr="000C2D7C">
              <w:rPr>
                <w:rFonts w:eastAsiaTheme="minorEastAsia"/>
                <w:color w:val="000000" w:themeColor="text1"/>
                <w:sz w:val="20"/>
                <w:szCs w:val="20"/>
              </w:rPr>
              <w:t xml:space="preserve"> </w:t>
            </w:r>
            <w:r w:rsidRPr="000C2D7C">
              <w:rPr>
                <w:color w:val="000000" w:themeColor="text1"/>
                <w:sz w:val="20"/>
                <w:szCs w:val="20"/>
              </w:rPr>
              <w:t>and find the error</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color w:val="000000" w:themeColor="text1"/>
                <w:sz w:val="14"/>
                <w:szCs w:val="14"/>
              </w:rPr>
              <w:t>analysis</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p>
        </w:tc>
        <w:tc>
          <w:tcPr>
            <w:tcW w:w="7513" w:type="dxa"/>
          </w:tcPr>
          <w:p w:rsidR="004E1B5D" w:rsidRPr="000C2D7C" w:rsidRDefault="004E1B5D" w:rsidP="004E1B5D">
            <w:pPr>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p>
        </w:tc>
        <w:tc>
          <w:tcPr>
            <w:tcW w:w="7513" w:type="dxa"/>
          </w:tcPr>
          <w:p w:rsidR="004E1B5D" w:rsidRPr="000C2D7C" w:rsidRDefault="004E1B5D" w:rsidP="004E1B5D">
            <w:pPr>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p>
        </w:tc>
        <w:tc>
          <w:tcPr>
            <w:tcW w:w="7513" w:type="dxa"/>
          </w:tcPr>
          <w:p w:rsidR="004E1B5D" w:rsidRPr="000C2D7C" w:rsidRDefault="004E1B5D" w:rsidP="004E1B5D">
            <w:pPr>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p>
        </w:tc>
        <w:tc>
          <w:tcPr>
            <w:tcW w:w="7513" w:type="dxa"/>
          </w:tcPr>
          <w:p w:rsidR="004E1B5D" w:rsidRPr="000C2D7C" w:rsidRDefault="004E1B5D" w:rsidP="004E1B5D">
            <w:pPr>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p>
        </w:tc>
        <w:tc>
          <w:tcPr>
            <w:tcW w:w="7513" w:type="dxa"/>
          </w:tcPr>
          <w:p w:rsidR="004E1B5D" w:rsidRPr="000C2D7C" w:rsidRDefault="004E1B5D" w:rsidP="004E1B5D">
            <w:pPr>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jc w:val="center"/>
              <w:rPr>
                <w:b/>
                <w:color w:val="000000" w:themeColor="text1"/>
                <w:sz w:val="20"/>
                <w:szCs w:val="20"/>
              </w:rPr>
            </w:pPr>
            <w:r w:rsidRPr="000C2D7C">
              <w:rPr>
                <w:b/>
                <w:color w:val="000000" w:themeColor="text1"/>
                <w:sz w:val="20"/>
                <w:szCs w:val="20"/>
              </w:rPr>
              <w:t>(b)</w:t>
            </w:r>
          </w:p>
        </w:tc>
        <w:tc>
          <w:tcPr>
            <w:tcW w:w="7513" w:type="dxa"/>
          </w:tcPr>
          <w:p w:rsidR="004E1B5D" w:rsidRPr="000C2D7C" w:rsidRDefault="004E1B5D" w:rsidP="004E1B5D">
            <w:pPr>
              <w:rPr>
                <w:color w:val="000000" w:themeColor="text1"/>
                <w:sz w:val="20"/>
                <w:szCs w:val="20"/>
              </w:rPr>
            </w:pPr>
            <w:r w:rsidRPr="000C2D7C">
              <w:rPr>
                <w:color w:val="000000" w:themeColor="text1"/>
                <w:sz w:val="20"/>
                <w:szCs w:val="20"/>
              </w:rPr>
              <w:t xml:space="preserve">Evaluate </w:t>
            </w:r>
            <w:r w:rsidRPr="000C2D7C">
              <w:rPr>
                <w:rFonts w:eastAsiaTheme="minorHAnsi"/>
                <w:i/>
                <w:color w:val="000000" w:themeColor="text1"/>
                <w:sz w:val="20"/>
                <w:szCs w:val="20"/>
              </w:rPr>
              <w:br/>
            </w:r>
            <m:oMathPara>
              <m:oMath>
                <m:nary>
                  <m:naryPr>
                    <m:limLoc m:val="undOvr"/>
                    <m:ctrlPr>
                      <w:rPr>
                        <w:rFonts w:ascii="Cambria Math" w:eastAsiaTheme="minorHAnsi" w:hAnsi="Cambria Math"/>
                        <w:i/>
                        <w:color w:val="000000" w:themeColor="text1"/>
                        <w:sz w:val="20"/>
                        <w:szCs w:val="20"/>
                      </w:rPr>
                    </m:ctrlPr>
                  </m:naryPr>
                  <m:sub>
                    <m:r>
                      <w:rPr>
                        <w:rFonts w:ascii="Cambria Math" w:hAnsi="Cambria Math"/>
                        <w:color w:val="000000" w:themeColor="text1"/>
                        <w:sz w:val="20"/>
                        <w:szCs w:val="20"/>
                      </w:rPr>
                      <m:t>0</m:t>
                    </m:r>
                  </m:sub>
                  <m:sup>
                    <m:f>
                      <m:fPr>
                        <m:type m:val="skw"/>
                        <m:ctrlPr>
                          <w:rPr>
                            <w:rFonts w:ascii="Cambria Math" w:eastAsiaTheme="minorHAnsi" w:hAnsi="Cambria Math"/>
                            <w:i/>
                            <w:color w:val="000000" w:themeColor="text1"/>
                            <w:sz w:val="20"/>
                            <w:szCs w:val="20"/>
                          </w:rPr>
                        </m:ctrlPr>
                      </m:fPr>
                      <m:num>
                        <m:r>
                          <w:rPr>
                            <w:rFonts w:ascii="Cambria Math" w:hAnsi="Cambria Math"/>
                            <w:color w:val="000000" w:themeColor="text1"/>
                            <w:sz w:val="20"/>
                            <w:szCs w:val="20"/>
                          </w:rPr>
                          <m:t>π</m:t>
                        </m:r>
                      </m:num>
                      <m:den>
                        <m:r>
                          <w:rPr>
                            <w:rFonts w:ascii="Cambria Math" w:hAnsi="Cambria Math"/>
                            <w:color w:val="000000" w:themeColor="text1"/>
                            <w:sz w:val="20"/>
                            <w:szCs w:val="20"/>
                          </w:rPr>
                          <m:t>2</m:t>
                        </m:r>
                      </m:den>
                    </m:f>
                  </m:sup>
                  <m:e>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e</m:t>
                        </m:r>
                      </m:e>
                      <m:sup>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sin</m:t>
                            </m:r>
                          </m:fName>
                          <m:e>
                            <m:r>
                              <w:rPr>
                                <w:rFonts w:ascii="Cambria Math" w:hAnsi="Cambria Math"/>
                                <w:color w:val="000000" w:themeColor="text1"/>
                                <w:sz w:val="20"/>
                                <w:szCs w:val="20"/>
                              </w:rPr>
                              <m:t>x</m:t>
                            </m:r>
                          </m:e>
                        </m:func>
                      </m:sup>
                    </m:sSup>
                  </m:e>
                </m:nary>
                <m:r>
                  <w:rPr>
                    <w:rFonts w:ascii="Cambria Math" w:hAnsi="Cambria Math"/>
                    <w:color w:val="000000" w:themeColor="text1"/>
                    <w:sz w:val="20"/>
                    <w:szCs w:val="20"/>
                  </w:rPr>
                  <m:t>dx</m:t>
                </m:r>
              </m:oMath>
            </m:oMathPara>
          </w:p>
          <w:p w:rsidR="004E1B5D" w:rsidRPr="000C2D7C" w:rsidRDefault="004E1B5D" w:rsidP="004E1B5D">
            <w:pPr>
              <w:rPr>
                <w:color w:val="000000" w:themeColor="text1"/>
                <w:sz w:val="20"/>
                <w:szCs w:val="20"/>
              </w:rPr>
            </w:pPr>
            <w:r w:rsidRPr="000C2D7C">
              <w:rPr>
                <w:color w:val="000000" w:themeColor="text1"/>
                <w:sz w:val="20"/>
                <w:szCs w:val="20"/>
              </w:rPr>
              <w:t xml:space="preserve"> Using Simpson’s 3/8 and 1/3 rules and Trapezoidal rule</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color w:val="000000" w:themeColor="text1"/>
                <w:sz w:val="14"/>
                <w:szCs w:val="14"/>
              </w:rPr>
              <w:t>analysis</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r w:rsidRPr="000C2D7C">
              <w:rPr>
                <w:b/>
                <w:color w:val="000000" w:themeColor="text1"/>
                <w:sz w:val="20"/>
                <w:szCs w:val="20"/>
              </w:rPr>
              <w:t>OR</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Q.6</w:t>
            </w: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(a)</w:t>
            </w:r>
          </w:p>
        </w:tc>
        <w:tc>
          <w:tcPr>
            <w:tcW w:w="7513" w:type="dxa"/>
          </w:tcPr>
          <w:p w:rsidR="004E1B5D" w:rsidRPr="000C2D7C" w:rsidRDefault="004E1B5D" w:rsidP="004E1B5D">
            <w:pPr>
              <w:jc w:val="both"/>
              <w:rPr>
                <w:color w:val="000000" w:themeColor="text1"/>
                <w:sz w:val="20"/>
                <w:szCs w:val="20"/>
              </w:rPr>
            </w:pPr>
            <w:r w:rsidRPr="000C2D7C">
              <w:rPr>
                <w:color w:val="000000" w:themeColor="text1"/>
                <w:sz w:val="20"/>
                <w:szCs w:val="20"/>
              </w:rPr>
              <w:t>Using Simpson’s 1/3 rule to find the value of log(3/2)</w:t>
            </w:r>
          </w:p>
          <w:p w:rsidR="004E1B5D" w:rsidRPr="000C2D7C" w:rsidRDefault="004E1B5D" w:rsidP="004E1B5D">
            <w:pPr>
              <w:tabs>
                <w:tab w:val="left" w:pos="9360"/>
              </w:tabs>
              <w:jc w:val="center"/>
              <w:rPr>
                <w:rFonts w:eastAsiaTheme="minorEastAsia"/>
                <w:color w:val="000000" w:themeColor="text1"/>
                <w:sz w:val="20"/>
                <w:szCs w:val="20"/>
              </w:rPr>
            </w:pPr>
            <m:oMathPara>
              <m:oMath>
                <m:nary>
                  <m:naryPr>
                    <m:limLoc m:val="undOvr"/>
                    <m:ctrlPr>
                      <w:rPr>
                        <w:rFonts w:ascii="Cambria Math" w:eastAsiaTheme="minorHAnsi" w:hAnsi="Cambria Math"/>
                        <w:i/>
                        <w:color w:val="000000" w:themeColor="text1"/>
                        <w:sz w:val="20"/>
                        <w:szCs w:val="20"/>
                      </w:rPr>
                    </m:ctrlPr>
                  </m:naryPr>
                  <m:sub>
                    <m:r>
                      <w:rPr>
                        <w:rFonts w:ascii="Cambria Math" w:hAnsi="Cambria Math"/>
                        <w:color w:val="000000" w:themeColor="text1"/>
                        <w:sz w:val="20"/>
                        <w:szCs w:val="20"/>
                      </w:rPr>
                      <m:t>0</m:t>
                    </m:r>
                  </m:sub>
                  <m:sup>
                    <m:r>
                      <w:rPr>
                        <w:rFonts w:ascii="Cambria Math" w:hAnsi="Cambria Math"/>
                        <w:color w:val="000000" w:themeColor="text1"/>
                        <w:sz w:val="20"/>
                        <w:szCs w:val="20"/>
                      </w:rPr>
                      <m:t>1</m:t>
                    </m:r>
                  </m:sup>
                  <m:e>
                    <m:f>
                      <m:fPr>
                        <m:ctrlPr>
                          <w:rPr>
                            <w:rFonts w:ascii="Cambria Math" w:eastAsiaTheme="minorHAnsi" w:hAnsi="Cambria Math"/>
                            <w:i/>
                            <w:color w:val="000000" w:themeColor="text1"/>
                            <w:sz w:val="20"/>
                            <w:szCs w:val="20"/>
                          </w:rPr>
                        </m:ctrlPr>
                      </m:fPr>
                      <m:num>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2</m:t>
                            </m:r>
                          </m:sup>
                        </m:sSup>
                      </m:num>
                      <m:den>
                        <m:r>
                          <w:rPr>
                            <w:rFonts w:ascii="Cambria Math" w:hAnsi="Cambria Math"/>
                            <w:color w:val="000000" w:themeColor="text1"/>
                            <w:sz w:val="20"/>
                            <w:szCs w:val="20"/>
                          </w:rPr>
                          <m:t>1+</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3</m:t>
                            </m:r>
                          </m:sup>
                        </m:sSup>
                      </m:den>
                    </m:f>
                    <m:r>
                      <w:rPr>
                        <w:rFonts w:ascii="Cambria Math" w:hAnsi="Cambria Math"/>
                        <w:color w:val="000000" w:themeColor="text1"/>
                        <w:sz w:val="20"/>
                        <w:szCs w:val="20"/>
                      </w:rPr>
                      <m:t>dx</m:t>
                    </m:r>
                  </m:e>
                </m:nary>
              </m:oMath>
            </m:oMathPara>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w:t>
            </w:r>
            <w:r>
              <w:rPr>
                <w:b/>
                <w:color w:val="000000" w:themeColor="text1"/>
                <w:sz w:val="20"/>
                <w:szCs w:val="20"/>
              </w:rPr>
              <w:t>6</w:t>
            </w:r>
            <w:r w:rsidRPr="000C2D7C">
              <w:rPr>
                <w:b/>
                <w:color w:val="000000" w:themeColor="text1"/>
                <w:sz w:val="20"/>
                <w:szCs w:val="20"/>
              </w:rPr>
              <w:t>)</w:t>
            </w:r>
          </w:p>
        </w:tc>
        <w:tc>
          <w:tcPr>
            <w:tcW w:w="992" w:type="dxa"/>
          </w:tcPr>
          <w:p w:rsidR="004E1B5D" w:rsidRPr="000C2D7C" w:rsidRDefault="004E1B5D" w:rsidP="004E1B5D">
            <w:pPr>
              <w:jc w:val="center"/>
              <w:rPr>
                <w:b/>
                <w:color w:val="000000" w:themeColor="text1"/>
                <w:sz w:val="14"/>
                <w:szCs w:val="14"/>
              </w:rPr>
            </w:pPr>
            <w:r w:rsidRPr="000C2D7C">
              <w:rPr>
                <w:b/>
                <w:bCs/>
                <w:color w:val="000000" w:themeColor="text1"/>
                <w:sz w:val="14"/>
                <w:szCs w:val="14"/>
              </w:rPr>
              <w:t>Evaluate</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both"/>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(b)</w:t>
            </w:r>
          </w:p>
        </w:tc>
        <w:tc>
          <w:tcPr>
            <w:tcW w:w="7513" w:type="dxa"/>
          </w:tcPr>
          <w:p w:rsidR="004E1B5D" w:rsidRPr="000C2D7C" w:rsidRDefault="004E1B5D" w:rsidP="004E1B5D">
            <w:pPr>
              <w:jc w:val="both"/>
              <w:rPr>
                <w:color w:val="000000" w:themeColor="text1"/>
                <w:sz w:val="20"/>
                <w:szCs w:val="20"/>
              </w:rPr>
            </w:pPr>
            <w:r w:rsidRPr="000C2D7C">
              <w:rPr>
                <w:color w:val="000000" w:themeColor="text1"/>
                <w:sz w:val="20"/>
                <w:szCs w:val="20"/>
              </w:rPr>
              <w:t>Using Simpson’s 1/3 rule to find the value of log(3/2)</w:t>
            </w:r>
          </w:p>
          <w:p w:rsidR="004E1B5D" w:rsidRPr="000C2D7C" w:rsidRDefault="004E1B5D" w:rsidP="004E1B5D">
            <w:pPr>
              <w:jc w:val="both"/>
              <w:rPr>
                <w:i/>
                <w:color w:val="000000" w:themeColor="text1"/>
                <w:sz w:val="20"/>
                <w:szCs w:val="20"/>
              </w:rPr>
            </w:pPr>
            <m:oMathPara>
              <m:oMath>
                <m:nary>
                  <m:naryPr>
                    <m:limLoc m:val="undOvr"/>
                    <m:ctrlPr>
                      <w:rPr>
                        <w:rFonts w:ascii="Cambria Math" w:eastAsiaTheme="minorHAnsi" w:hAnsi="Cambria Math"/>
                        <w:i/>
                        <w:color w:val="000000" w:themeColor="text1"/>
                        <w:sz w:val="20"/>
                        <w:szCs w:val="20"/>
                      </w:rPr>
                    </m:ctrlPr>
                  </m:naryPr>
                  <m:sub>
                    <m:r>
                      <w:rPr>
                        <w:rFonts w:ascii="Cambria Math" w:hAnsi="Cambria Math"/>
                        <w:color w:val="000000" w:themeColor="text1"/>
                        <w:sz w:val="20"/>
                        <w:szCs w:val="20"/>
                      </w:rPr>
                      <m:t>0</m:t>
                    </m:r>
                  </m:sub>
                  <m:sup>
                    <m:r>
                      <w:rPr>
                        <w:rFonts w:ascii="Cambria Math" w:hAnsi="Cambria Math"/>
                        <w:color w:val="000000" w:themeColor="text1"/>
                        <w:sz w:val="20"/>
                        <w:szCs w:val="20"/>
                      </w:rPr>
                      <m:t>1</m:t>
                    </m:r>
                  </m:sup>
                  <m:e>
                    <m:f>
                      <m:fPr>
                        <m:ctrlPr>
                          <w:rPr>
                            <w:rFonts w:ascii="Cambria Math" w:eastAsiaTheme="minorHAnsi" w:hAnsi="Cambria Math"/>
                            <w:i/>
                            <w:color w:val="000000" w:themeColor="text1"/>
                            <w:sz w:val="20"/>
                            <w:szCs w:val="20"/>
                          </w:rPr>
                        </m:ctrlPr>
                      </m:fPr>
                      <m:num>
                        <m:r>
                          <w:rPr>
                            <w:rFonts w:ascii="Cambria Math" w:hAnsi="Cambria Math"/>
                            <w:color w:val="000000" w:themeColor="text1"/>
                            <w:sz w:val="20"/>
                            <w:szCs w:val="20"/>
                          </w:rPr>
                          <m:t>x</m:t>
                        </m:r>
                      </m:num>
                      <m:den>
                        <m:r>
                          <w:rPr>
                            <w:rFonts w:ascii="Cambria Math" w:hAnsi="Cambria Math"/>
                            <w:color w:val="000000" w:themeColor="text1"/>
                            <w:sz w:val="20"/>
                            <w:szCs w:val="20"/>
                          </w:rPr>
                          <m:t>1+</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2</m:t>
                            </m:r>
                          </m:sup>
                        </m:sSup>
                      </m:den>
                    </m:f>
                    <m:r>
                      <w:rPr>
                        <w:rFonts w:ascii="Cambria Math" w:hAnsi="Cambria Math"/>
                        <w:color w:val="000000" w:themeColor="text1"/>
                        <w:sz w:val="20"/>
                        <w:szCs w:val="20"/>
                      </w:rPr>
                      <m:t>dx</m:t>
                    </m:r>
                  </m:e>
                </m:nary>
              </m:oMath>
            </m:oMathPara>
          </w:p>
        </w:tc>
        <w:tc>
          <w:tcPr>
            <w:tcW w:w="850" w:type="dxa"/>
          </w:tcPr>
          <w:p w:rsidR="004E1B5D" w:rsidRPr="000C2D7C" w:rsidRDefault="004E1B5D" w:rsidP="004E1B5D">
            <w:pPr>
              <w:jc w:val="center"/>
              <w:rPr>
                <w:b/>
                <w:color w:val="000000" w:themeColor="text1"/>
                <w:sz w:val="20"/>
                <w:szCs w:val="20"/>
              </w:rPr>
            </w:pPr>
            <w:r>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r w:rsidRPr="000C2D7C">
              <w:rPr>
                <w:b/>
                <w:color w:val="000000" w:themeColor="text1"/>
                <w:sz w:val="20"/>
                <w:szCs w:val="20"/>
              </w:rPr>
              <w:t>UNIT-IV (CO4)</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Q.7</w:t>
            </w: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rPr>
                <w:color w:val="000000" w:themeColor="text1"/>
                <w:sz w:val="20"/>
                <w:szCs w:val="20"/>
              </w:rPr>
            </w:pPr>
            <w:r w:rsidRPr="000C2D7C">
              <w:rPr>
                <w:color w:val="000000" w:themeColor="text1"/>
                <w:sz w:val="20"/>
                <w:szCs w:val="20"/>
              </w:rPr>
              <w:t xml:space="preserve">Using </w:t>
            </w:r>
            <w:proofErr w:type="spellStart"/>
            <w:r w:rsidRPr="000C2D7C">
              <w:rPr>
                <w:color w:val="000000" w:themeColor="text1"/>
                <w:sz w:val="20"/>
                <w:szCs w:val="20"/>
              </w:rPr>
              <w:t>Runga</w:t>
            </w:r>
            <w:proofErr w:type="spellEnd"/>
            <w:r w:rsidRPr="000C2D7C">
              <w:rPr>
                <w:color w:val="000000" w:themeColor="text1"/>
                <w:sz w:val="20"/>
                <w:szCs w:val="20"/>
              </w:rPr>
              <w:t xml:space="preserve"> </w:t>
            </w:r>
            <w:proofErr w:type="spellStart"/>
            <w:r w:rsidRPr="000C2D7C">
              <w:rPr>
                <w:color w:val="000000" w:themeColor="text1"/>
                <w:sz w:val="20"/>
                <w:szCs w:val="20"/>
              </w:rPr>
              <w:t>kutta</w:t>
            </w:r>
            <w:proofErr w:type="spellEnd"/>
            <w:r w:rsidRPr="000C2D7C">
              <w:rPr>
                <w:color w:val="000000" w:themeColor="text1"/>
                <w:sz w:val="20"/>
                <w:szCs w:val="20"/>
              </w:rPr>
              <w:t xml:space="preserve"> 4</w:t>
            </w:r>
            <w:r w:rsidRPr="000C2D7C">
              <w:rPr>
                <w:color w:val="000000" w:themeColor="text1"/>
                <w:sz w:val="20"/>
                <w:szCs w:val="20"/>
                <w:vertAlign w:val="superscript"/>
              </w:rPr>
              <w:t>th</w:t>
            </w:r>
            <w:r w:rsidRPr="000C2D7C">
              <w:rPr>
                <w:color w:val="000000" w:themeColor="text1"/>
                <w:sz w:val="20"/>
                <w:szCs w:val="20"/>
              </w:rPr>
              <w:t xml:space="preserve"> order to find y when x = 1.2 step 0.1 given that ; y(1)=1.5</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(12)</w:t>
            </w:r>
          </w:p>
        </w:tc>
        <w:tc>
          <w:tcPr>
            <w:tcW w:w="992" w:type="dxa"/>
          </w:tcPr>
          <w:p w:rsidR="004E1B5D" w:rsidRPr="000C2D7C" w:rsidRDefault="004E1B5D" w:rsidP="004E1B5D">
            <w:pPr>
              <w:jc w:val="center"/>
              <w:rPr>
                <w:b/>
                <w:color w:val="000000" w:themeColor="text1"/>
                <w:sz w:val="14"/>
                <w:szCs w:val="14"/>
              </w:rPr>
            </w:pPr>
            <w:r w:rsidRPr="000C2D7C">
              <w:rPr>
                <w:b/>
                <w:bCs/>
                <w:color w:val="000000" w:themeColor="text1"/>
                <w:sz w:val="14"/>
                <w:szCs w:val="14"/>
              </w:rPr>
              <w:t>Evaluate</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rPr>
                <w:color w:val="000000" w:themeColor="text1"/>
                <w:sz w:val="20"/>
                <w:szCs w:val="20"/>
              </w:rPr>
            </w:pPr>
            <m:oMathPara>
              <m:oMath>
                <m:f>
                  <m:fPr>
                    <m:ctrlPr>
                      <w:rPr>
                        <w:rFonts w:ascii="Cambria Math" w:eastAsiaTheme="minorHAnsi" w:hAnsi="Cambria Math"/>
                        <w:i/>
                        <w:color w:val="000000" w:themeColor="text1"/>
                        <w:sz w:val="20"/>
                        <w:szCs w:val="20"/>
                      </w:rPr>
                    </m:ctrlPr>
                  </m:fPr>
                  <m:num>
                    <m:r>
                      <w:rPr>
                        <w:rFonts w:ascii="Cambria Math" w:eastAsiaTheme="minorHAnsi" w:hAnsi="Cambria Math"/>
                        <w:color w:val="000000" w:themeColor="text1"/>
                        <w:sz w:val="20"/>
                        <w:szCs w:val="20"/>
                      </w:rPr>
                      <m:t>dy</m:t>
                    </m:r>
                  </m:num>
                  <m:den>
                    <m:r>
                      <w:rPr>
                        <w:rFonts w:ascii="Cambria Math" w:eastAsiaTheme="minorHAnsi" w:hAnsi="Cambria Math"/>
                        <w:color w:val="000000" w:themeColor="text1"/>
                        <w:sz w:val="20"/>
                        <w:szCs w:val="20"/>
                      </w:rPr>
                      <m:t>dx</m:t>
                    </m:r>
                  </m:den>
                </m:f>
                <m:r>
                  <w:rPr>
                    <w:rFonts w:ascii="Cambria Math" w:hAnsi="Cambria Math"/>
                    <w:color w:val="000000" w:themeColor="text1"/>
                    <w:sz w:val="20"/>
                    <w:szCs w:val="20"/>
                  </w:rPr>
                  <m:t>=</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2</m:t>
                    </m:r>
                  </m:sup>
                </m:sSup>
                <m:r>
                  <w:rPr>
                    <w:rFonts w:ascii="Cambria Math" w:hAnsi="Cambria Math"/>
                    <w:color w:val="000000" w:themeColor="text1"/>
                    <w:sz w:val="20"/>
                    <w:szCs w:val="20"/>
                  </w:rPr>
                  <m:t>+</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y</m:t>
                    </m:r>
                  </m:e>
                  <m:sup>
                    <m:r>
                      <w:rPr>
                        <w:rFonts w:ascii="Cambria Math" w:hAnsi="Cambria Math"/>
                        <w:color w:val="000000" w:themeColor="text1"/>
                        <w:sz w:val="20"/>
                        <w:szCs w:val="20"/>
                      </w:rPr>
                      <m:t>2</m:t>
                    </m:r>
                  </m:sup>
                </m:sSup>
              </m:oMath>
            </m:oMathPara>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both"/>
              <w:rPr>
                <w:color w:val="000000" w:themeColor="text1"/>
                <w:sz w:val="20"/>
                <w:szCs w:val="20"/>
              </w:rPr>
            </w:pPr>
          </w:p>
        </w:tc>
        <w:tc>
          <w:tcPr>
            <w:tcW w:w="850" w:type="dxa"/>
          </w:tcPr>
          <w:p w:rsidR="004E1B5D" w:rsidRPr="000C2D7C" w:rsidRDefault="004E1B5D" w:rsidP="004E1B5D">
            <w:pP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r w:rsidRPr="000C2D7C">
              <w:rPr>
                <w:b/>
                <w:color w:val="000000" w:themeColor="text1"/>
                <w:sz w:val="20"/>
                <w:szCs w:val="20"/>
              </w:rPr>
              <w:t>OR</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Q.8</w:t>
            </w: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tabs>
                <w:tab w:val="left" w:pos="9360"/>
              </w:tabs>
              <w:jc w:val="both"/>
              <w:rPr>
                <w:bCs/>
                <w:color w:val="000000" w:themeColor="text1"/>
                <w:sz w:val="20"/>
                <w:szCs w:val="20"/>
              </w:rPr>
            </w:pPr>
            <w:r w:rsidRPr="000C2D7C">
              <w:rPr>
                <w:color w:val="000000" w:themeColor="text1"/>
                <w:sz w:val="20"/>
                <w:szCs w:val="20"/>
              </w:rPr>
              <w:t xml:space="preserve">Obtain approximate value of </w:t>
            </w:r>
            <w:proofErr w:type="spellStart"/>
            <w:r w:rsidRPr="000C2D7C">
              <w:rPr>
                <w:color w:val="000000" w:themeColor="text1"/>
                <w:sz w:val="20"/>
                <w:szCs w:val="20"/>
              </w:rPr>
              <w:t>of</w:t>
            </w:r>
            <w:proofErr w:type="spellEnd"/>
            <w:r w:rsidRPr="000C2D7C">
              <w:rPr>
                <w:color w:val="000000" w:themeColor="text1"/>
                <w:sz w:val="20"/>
                <w:szCs w:val="20"/>
              </w:rPr>
              <w:t xml:space="preserve"> y at x = 0.1 from y(0)=1 taking step h = 0.025 for the differential equation </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(12)</w:t>
            </w:r>
          </w:p>
        </w:tc>
        <w:tc>
          <w:tcPr>
            <w:tcW w:w="992" w:type="dxa"/>
          </w:tcPr>
          <w:p w:rsidR="004E1B5D" w:rsidRPr="000C2D7C" w:rsidRDefault="004E1B5D" w:rsidP="004E1B5D">
            <w:pPr>
              <w:jc w:val="center"/>
              <w:rPr>
                <w:b/>
                <w:color w:val="000000" w:themeColor="text1"/>
                <w:sz w:val="14"/>
                <w:szCs w:val="14"/>
              </w:rPr>
            </w:pPr>
            <w:r w:rsidRPr="000C2D7C">
              <w:rPr>
                <w:b/>
                <w:bCs/>
                <w:color w:val="000000" w:themeColor="text1"/>
                <w:sz w:val="14"/>
                <w:szCs w:val="14"/>
              </w:rPr>
              <w:t>Evaluate</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rPr>
                <w:color w:val="000000" w:themeColor="text1"/>
                <w:sz w:val="20"/>
                <w:szCs w:val="20"/>
              </w:rPr>
            </w:pPr>
            <m:oMathPara>
              <m:oMath>
                <m:f>
                  <m:fPr>
                    <m:ctrlPr>
                      <w:rPr>
                        <w:rFonts w:ascii="Cambria Math" w:eastAsiaTheme="minorHAnsi" w:hAnsi="Cambria Math"/>
                        <w:i/>
                        <w:color w:val="000000" w:themeColor="text1"/>
                        <w:sz w:val="20"/>
                        <w:szCs w:val="20"/>
                      </w:rPr>
                    </m:ctrlPr>
                  </m:fPr>
                  <m:num>
                    <m:r>
                      <w:rPr>
                        <w:rFonts w:ascii="Cambria Math" w:eastAsiaTheme="minorHAnsi" w:hAnsi="Cambria Math"/>
                        <w:color w:val="000000" w:themeColor="text1"/>
                        <w:sz w:val="20"/>
                        <w:szCs w:val="20"/>
                      </w:rPr>
                      <m:t>dy</m:t>
                    </m:r>
                  </m:num>
                  <m:den>
                    <m:r>
                      <w:rPr>
                        <w:rFonts w:ascii="Cambria Math" w:eastAsiaTheme="minorHAnsi" w:hAnsi="Cambria Math"/>
                        <w:color w:val="000000" w:themeColor="text1"/>
                        <w:sz w:val="20"/>
                        <w:szCs w:val="20"/>
                      </w:rPr>
                      <m:t>dx</m:t>
                    </m:r>
                  </m:den>
                </m:f>
                <m:r>
                  <w:rPr>
                    <w:rFonts w:ascii="Cambria Math" w:hAnsi="Cambria Math"/>
                    <w:color w:val="000000" w:themeColor="text1"/>
                    <w:sz w:val="20"/>
                    <w:szCs w:val="20"/>
                  </w:rPr>
                  <m:t>=2y+3</m:t>
                </m:r>
                <m:sSup>
                  <m:sSupPr>
                    <m:ctrlPr>
                      <w:rPr>
                        <w:rFonts w:ascii="Cambria Math" w:eastAsiaTheme="minorHAnsi" w:hAnsi="Cambria Math"/>
                        <w:i/>
                        <w:color w:val="000000" w:themeColor="text1"/>
                        <w:sz w:val="20"/>
                        <w:szCs w:val="20"/>
                      </w:rPr>
                    </m:ctrlPr>
                  </m:sSupPr>
                  <m:e>
                    <m:r>
                      <w:rPr>
                        <w:rFonts w:ascii="Cambria Math" w:hAnsi="Cambria Math"/>
                        <w:color w:val="000000" w:themeColor="text1"/>
                        <w:sz w:val="20"/>
                        <w:szCs w:val="20"/>
                      </w:rPr>
                      <m:t>e</m:t>
                    </m:r>
                  </m:e>
                  <m:sup>
                    <m:r>
                      <w:rPr>
                        <w:rFonts w:ascii="Cambria Math" w:hAnsi="Cambria Math"/>
                        <w:color w:val="000000" w:themeColor="text1"/>
                        <w:sz w:val="20"/>
                        <w:szCs w:val="20"/>
                      </w:rPr>
                      <m:t>x</m:t>
                    </m:r>
                  </m:sup>
                </m:sSup>
              </m:oMath>
            </m:oMathPara>
          </w:p>
          <w:p w:rsidR="004E1B5D" w:rsidRPr="000C2D7C" w:rsidRDefault="004E1B5D" w:rsidP="004E1B5D">
            <w:pPr>
              <w:tabs>
                <w:tab w:val="left" w:pos="9360"/>
              </w:tabs>
              <w:jc w:val="both"/>
              <w:rPr>
                <w:bCs/>
                <w:color w:val="000000" w:themeColor="text1"/>
                <w:sz w:val="20"/>
                <w:szCs w:val="20"/>
              </w:rPr>
            </w:pPr>
            <w:r w:rsidRPr="000C2D7C">
              <w:rPr>
                <w:color w:val="000000" w:themeColor="text1"/>
                <w:sz w:val="20"/>
                <w:szCs w:val="20"/>
              </w:rPr>
              <w:t xml:space="preserve">Using Milina </w:t>
            </w:r>
            <w:proofErr w:type="spellStart"/>
            <w:r w:rsidRPr="000C2D7C">
              <w:rPr>
                <w:color w:val="000000" w:themeColor="text1"/>
                <w:sz w:val="20"/>
                <w:szCs w:val="20"/>
              </w:rPr>
              <w:t>Predicter</w:t>
            </w:r>
            <w:proofErr w:type="spellEnd"/>
            <w:r w:rsidRPr="000C2D7C">
              <w:rPr>
                <w:color w:val="000000" w:themeColor="text1"/>
                <w:sz w:val="20"/>
                <w:szCs w:val="20"/>
              </w:rPr>
              <w:t xml:space="preserve"> Method </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both"/>
              <w:rPr>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r w:rsidRPr="000C2D7C">
              <w:rPr>
                <w:b/>
                <w:color w:val="000000" w:themeColor="text1"/>
                <w:sz w:val="20"/>
                <w:szCs w:val="20"/>
              </w:rPr>
              <w:t>UNIT V (CO5)</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Q.9</w:t>
            </w: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(a)</w:t>
            </w:r>
          </w:p>
        </w:tc>
        <w:tc>
          <w:tcPr>
            <w:tcW w:w="7513" w:type="dxa"/>
          </w:tcPr>
          <w:p w:rsidR="004E1B5D" w:rsidRPr="000C2D7C" w:rsidRDefault="004E1B5D" w:rsidP="004E1B5D">
            <w:pPr>
              <w:tabs>
                <w:tab w:val="left" w:pos="700"/>
              </w:tabs>
              <w:ind w:right="174"/>
              <w:jc w:val="both"/>
              <w:rPr>
                <w:color w:val="000000" w:themeColor="text1"/>
                <w:sz w:val="20"/>
                <w:szCs w:val="20"/>
              </w:rPr>
            </w:pPr>
            <w:r w:rsidRPr="000C2D7C">
              <w:rPr>
                <w:color w:val="000000" w:themeColor="text1"/>
                <w:sz w:val="20"/>
                <w:szCs w:val="20"/>
              </w:rPr>
              <w:t xml:space="preserve">A cottage industry manufactures pedestal lamps and wooden shades, each requiring the use of a grinding/cutting machine and a sprayer. It takes 2 hours on grinding/cutting machine and 3 hours on the sprayer to manufacture a pedestal lamp. It takes 1 hour on the grinding/cutting machine and 2 hours on the sprayer to manufacture a shade. On any day, the sprayer is available for at the most 20 hours and the grinding/cutting machine for at the most 12 hours. The profit from the sale of a lamp is </w:t>
            </w:r>
            <w:proofErr w:type="spellStart"/>
            <w:r w:rsidRPr="000C2D7C">
              <w:rPr>
                <w:color w:val="000000" w:themeColor="text1"/>
                <w:sz w:val="20"/>
                <w:szCs w:val="20"/>
              </w:rPr>
              <w:t>Rs</w:t>
            </w:r>
            <w:proofErr w:type="spellEnd"/>
            <w:r w:rsidRPr="000C2D7C">
              <w:rPr>
                <w:color w:val="000000" w:themeColor="text1"/>
                <w:sz w:val="20"/>
                <w:szCs w:val="20"/>
              </w:rPr>
              <w:t xml:space="preserve"> 5 and that from a shade is </w:t>
            </w:r>
            <w:proofErr w:type="spellStart"/>
            <w:r w:rsidRPr="000C2D7C">
              <w:rPr>
                <w:color w:val="000000" w:themeColor="text1"/>
                <w:sz w:val="20"/>
                <w:szCs w:val="20"/>
              </w:rPr>
              <w:t>Rs</w:t>
            </w:r>
            <w:proofErr w:type="spellEnd"/>
            <w:r w:rsidRPr="000C2D7C">
              <w:rPr>
                <w:color w:val="000000" w:themeColor="text1"/>
                <w:sz w:val="20"/>
                <w:szCs w:val="20"/>
              </w:rPr>
              <w:t xml:space="preserve"> 3. Assuming that the manufacturer can sell all the lamps and shades that he produces, how should he schedule his daily production in order to maximise his profit?</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bCs/>
                <w:color w:val="000000" w:themeColor="text1"/>
                <w:sz w:val="14"/>
                <w:szCs w:val="14"/>
              </w:rPr>
              <w:t>Evaluate</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both"/>
              <w:rPr>
                <w:rFonts w:eastAsiaTheme="minorEastAsia"/>
                <w:color w:val="000000" w:themeColor="text1"/>
                <w:sz w:val="20"/>
                <w:szCs w:val="20"/>
              </w:rPr>
            </w:pP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(b)</w:t>
            </w:r>
          </w:p>
        </w:tc>
        <w:tc>
          <w:tcPr>
            <w:tcW w:w="7513" w:type="dxa"/>
          </w:tcPr>
          <w:p w:rsidR="004E1B5D" w:rsidRPr="000C2D7C" w:rsidRDefault="004E1B5D" w:rsidP="004E1B5D">
            <w:pPr>
              <w:tabs>
                <w:tab w:val="left" w:pos="700"/>
              </w:tabs>
              <w:ind w:right="174"/>
              <w:jc w:val="both"/>
              <w:rPr>
                <w:color w:val="000000" w:themeColor="text1"/>
                <w:sz w:val="20"/>
                <w:szCs w:val="20"/>
              </w:rPr>
            </w:pPr>
            <w:r w:rsidRPr="000C2D7C">
              <w:rPr>
                <w:color w:val="000000" w:themeColor="text1"/>
                <w:sz w:val="20"/>
                <w:szCs w:val="20"/>
              </w:rPr>
              <w:t xml:space="preserve">A company manufactures two types of novelty souvenirs made of plywood. Souvenirs of type A require 5 minutes each for cutting and 10 minutes each for assembling. Souvenirs of type B require 8 minutes each for cutting and 8 minutes each for assembling. There are 3 hours 20 minutes available for cutting and 4 hours for assembling. The profit is </w:t>
            </w:r>
            <w:proofErr w:type="spellStart"/>
            <w:r w:rsidRPr="000C2D7C">
              <w:rPr>
                <w:color w:val="000000" w:themeColor="text1"/>
                <w:sz w:val="20"/>
                <w:szCs w:val="20"/>
              </w:rPr>
              <w:t>Rs</w:t>
            </w:r>
            <w:proofErr w:type="spellEnd"/>
            <w:r w:rsidRPr="000C2D7C">
              <w:rPr>
                <w:color w:val="000000" w:themeColor="text1"/>
                <w:sz w:val="20"/>
                <w:szCs w:val="20"/>
              </w:rPr>
              <w:t xml:space="preserve"> 5 each for type A and </w:t>
            </w:r>
            <w:proofErr w:type="spellStart"/>
            <w:r w:rsidRPr="000C2D7C">
              <w:rPr>
                <w:color w:val="000000" w:themeColor="text1"/>
                <w:sz w:val="20"/>
                <w:szCs w:val="20"/>
              </w:rPr>
              <w:t>Rs</w:t>
            </w:r>
            <w:proofErr w:type="spellEnd"/>
            <w:r w:rsidRPr="000C2D7C">
              <w:rPr>
                <w:color w:val="000000" w:themeColor="text1"/>
                <w:sz w:val="20"/>
                <w:szCs w:val="20"/>
              </w:rPr>
              <w:t xml:space="preserve"> 6 each for type B souvenirs. How many souvenirs of each type should the company manufacture in order to maximise the profit?</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color w:val="000000" w:themeColor="text1"/>
                <w:sz w:val="14"/>
                <w:szCs w:val="14"/>
              </w:rPr>
              <w:t>Explaining</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p>
        </w:tc>
        <w:tc>
          <w:tcPr>
            <w:tcW w:w="7513" w:type="dxa"/>
          </w:tcPr>
          <w:p w:rsidR="004E1B5D" w:rsidRPr="000C2D7C" w:rsidRDefault="004E1B5D" w:rsidP="004E1B5D">
            <w:pPr>
              <w:jc w:val="center"/>
              <w:rPr>
                <w:b/>
                <w:color w:val="000000" w:themeColor="text1"/>
                <w:sz w:val="20"/>
                <w:szCs w:val="20"/>
              </w:rPr>
            </w:pPr>
            <w:r w:rsidRPr="000C2D7C">
              <w:rPr>
                <w:b/>
                <w:color w:val="000000" w:themeColor="text1"/>
                <w:sz w:val="20"/>
                <w:szCs w:val="20"/>
              </w:rPr>
              <w:t>OR</w:t>
            </w:r>
          </w:p>
        </w:tc>
        <w:tc>
          <w:tcPr>
            <w:tcW w:w="850" w:type="dxa"/>
          </w:tcPr>
          <w:p w:rsidR="004E1B5D" w:rsidRPr="000C2D7C" w:rsidRDefault="004E1B5D" w:rsidP="004E1B5D">
            <w:pPr>
              <w:jc w:val="center"/>
              <w:rPr>
                <w:b/>
                <w:color w:val="000000" w:themeColor="text1"/>
                <w:sz w:val="20"/>
                <w:szCs w:val="20"/>
              </w:rPr>
            </w:pPr>
          </w:p>
        </w:tc>
        <w:tc>
          <w:tcPr>
            <w:tcW w:w="992" w:type="dxa"/>
          </w:tcPr>
          <w:p w:rsidR="004E1B5D" w:rsidRPr="000C2D7C" w:rsidRDefault="004E1B5D" w:rsidP="004E1B5D">
            <w:pPr>
              <w:jc w:val="center"/>
              <w:rPr>
                <w:b/>
                <w:color w:val="000000" w:themeColor="text1"/>
                <w:sz w:val="14"/>
                <w:szCs w:val="14"/>
              </w:rPr>
            </w:pPr>
          </w:p>
        </w:tc>
      </w:tr>
      <w:tr w:rsidR="004E1B5D" w:rsidRPr="000C2D7C" w:rsidTr="000C2D7C">
        <w:tc>
          <w:tcPr>
            <w:tcW w:w="709" w:type="dxa"/>
          </w:tcPr>
          <w:p w:rsidR="004E1B5D" w:rsidRPr="000C2D7C" w:rsidRDefault="004E1B5D" w:rsidP="004E1B5D">
            <w:pPr>
              <w:rPr>
                <w:b/>
                <w:color w:val="000000" w:themeColor="text1"/>
                <w:sz w:val="20"/>
                <w:szCs w:val="20"/>
              </w:rPr>
            </w:pPr>
            <w:r w:rsidRPr="000C2D7C">
              <w:rPr>
                <w:b/>
                <w:color w:val="000000" w:themeColor="text1"/>
                <w:sz w:val="20"/>
                <w:szCs w:val="20"/>
              </w:rPr>
              <w:t>Q.10</w:t>
            </w: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(a)</w:t>
            </w:r>
          </w:p>
        </w:tc>
        <w:tc>
          <w:tcPr>
            <w:tcW w:w="7513" w:type="dxa"/>
          </w:tcPr>
          <w:p w:rsidR="004E1B5D" w:rsidRPr="000C2D7C" w:rsidRDefault="004E1B5D" w:rsidP="004E1B5D">
            <w:pPr>
              <w:tabs>
                <w:tab w:val="left" w:pos="700"/>
              </w:tabs>
              <w:ind w:right="176"/>
              <w:jc w:val="both"/>
              <w:rPr>
                <w:color w:val="000000" w:themeColor="text1"/>
                <w:sz w:val="20"/>
                <w:szCs w:val="20"/>
              </w:rPr>
            </w:pPr>
            <w:r w:rsidRPr="000C2D7C">
              <w:rPr>
                <w:color w:val="000000" w:themeColor="text1"/>
                <w:sz w:val="20"/>
                <w:szCs w:val="20"/>
              </w:rPr>
              <w:t xml:space="preserve">A merchant plans to sell two types of personal computers – a desktop model and a portable model that will cost </w:t>
            </w:r>
            <w:proofErr w:type="spellStart"/>
            <w:r w:rsidRPr="000C2D7C">
              <w:rPr>
                <w:color w:val="000000" w:themeColor="text1"/>
                <w:sz w:val="20"/>
                <w:szCs w:val="20"/>
              </w:rPr>
              <w:t>Rs</w:t>
            </w:r>
            <w:proofErr w:type="spellEnd"/>
            <w:r w:rsidRPr="000C2D7C">
              <w:rPr>
                <w:color w:val="000000" w:themeColor="text1"/>
                <w:sz w:val="20"/>
                <w:szCs w:val="20"/>
              </w:rPr>
              <w:t xml:space="preserve"> 25000 and </w:t>
            </w:r>
            <w:proofErr w:type="spellStart"/>
            <w:r w:rsidRPr="000C2D7C">
              <w:rPr>
                <w:color w:val="000000" w:themeColor="text1"/>
                <w:sz w:val="20"/>
                <w:szCs w:val="20"/>
              </w:rPr>
              <w:t>Rs</w:t>
            </w:r>
            <w:proofErr w:type="spellEnd"/>
            <w:r w:rsidRPr="000C2D7C">
              <w:rPr>
                <w:color w:val="000000" w:themeColor="text1"/>
                <w:sz w:val="20"/>
                <w:szCs w:val="20"/>
              </w:rPr>
              <w:t xml:space="preserve"> 40000 respectively. He estimates that the total monthly demand of computers will not exceed 250 units. Determine the number of units of each type of computers which the merchant should stock to get maximum profit if he does not want to invest more than </w:t>
            </w:r>
            <w:proofErr w:type="spellStart"/>
            <w:r w:rsidRPr="000C2D7C">
              <w:rPr>
                <w:color w:val="000000" w:themeColor="text1"/>
                <w:sz w:val="20"/>
                <w:szCs w:val="20"/>
              </w:rPr>
              <w:t>Rs</w:t>
            </w:r>
            <w:proofErr w:type="spellEnd"/>
            <w:r w:rsidRPr="000C2D7C">
              <w:rPr>
                <w:color w:val="000000" w:themeColor="text1"/>
                <w:sz w:val="20"/>
                <w:szCs w:val="20"/>
              </w:rPr>
              <w:t xml:space="preserve"> 70 lakhs and if his profit on the desktop model is </w:t>
            </w:r>
            <w:proofErr w:type="spellStart"/>
            <w:r w:rsidRPr="000C2D7C">
              <w:rPr>
                <w:color w:val="000000" w:themeColor="text1"/>
                <w:sz w:val="20"/>
                <w:szCs w:val="20"/>
              </w:rPr>
              <w:t>Rs</w:t>
            </w:r>
            <w:proofErr w:type="spellEnd"/>
            <w:r w:rsidRPr="000C2D7C">
              <w:rPr>
                <w:color w:val="000000" w:themeColor="text1"/>
                <w:sz w:val="20"/>
                <w:szCs w:val="20"/>
              </w:rPr>
              <w:t xml:space="preserve"> 4500 and on portable model is </w:t>
            </w:r>
            <w:proofErr w:type="spellStart"/>
            <w:r w:rsidRPr="000C2D7C">
              <w:rPr>
                <w:color w:val="000000" w:themeColor="text1"/>
                <w:sz w:val="20"/>
                <w:szCs w:val="20"/>
              </w:rPr>
              <w:t>Rs</w:t>
            </w:r>
            <w:proofErr w:type="spellEnd"/>
            <w:r w:rsidRPr="000C2D7C">
              <w:rPr>
                <w:color w:val="000000" w:themeColor="text1"/>
                <w:sz w:val="20"/>
                <w:szCs w:val="20"/>
              </w:rPr>
              <w:t xml:space="preserve"> 5000.</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color w:val="000000" w:themeColor="text1"/>
                <w:sz w:val="14"/>
                <w:szCs w:val="14"/>
              </w:rPr>
              <w:t>Explaining</w:t>
            </w:r>
          </w:p>
        </w:tc>
      </w:tr>
      <w:tr w:rsidR="004E1B5D" w:rsidRPr="000C2D7C" w:rsidTr="000C2D7C">
        <w:tc>
          <w:tcPr>
            <w:tcW w:w="709" w:type="dxa"/>
          </w:tcPr>
          <w:p w:rsidR="004E1B5D" w:rsidRPr="000C2D7C" w:rsidRDefault="004E1B5D" w:rsidP="004E1B5D">
            <w:pPr>
              <w:rPr>
                <w:b/>
                <w:color w:val="000000" w:themeColor="text1"/>
                <w:sz w:val="20"/>
                <w:szCs w:val="20"/>
              </w:rPr>
            </w:pPr>
          </w:p>
        </w:tc>
        <w:tc>
          <w:tcPr>
            <w:tcW w:w="567" w:type="dxa"/>
          </w:tcPr>
          <w:p w:rsidR="004E1B5D" w:rsidRPr="000C2D7C" w:rsidRDefault="004E1B5D" w:rsidP="004E1B5D">
            <w:pPr>
              <w:rPr>
                <w:b/>
                <w:color w:val="000000" w:themeColor="text1"/>
                <w:sz w:val="20"/>
                <w:szCs w:val="20"/>
              </w:rPr>
            </w:pPr>
            <w:r w:rsidRPr="000C2D7C">
              <w:rPr>
                <w:b/>
                <w:color w:val="000000" w:themeColor="text1"/>
                <w:sz w:val="20"/>
                <w:szCs w:val="20"/>
              </w:rPr>
              <w:t>(b)</w:t>
            </w:r>
          </w:p>
        </w:tc>
        <w:tc>
          <w:tcPr>
            <w:tcW w:w="7513" w:type="dxa"/>
          </w:tcPr>
          <w:p w:rsidR="004E1B5D" w:rsidRPr="000C2D7C" w:rsidRDefault="004E1B5D" w:rsidP="004E1B5D">
            <w:pPr>
              <w:tabs>
                <w:tab w:val="left" w:pos="700"/>
              </w:tabs>
              <w:ind w:right="177"/>
              <w:jc w:val="both"/>
              <w:rPr>
                <w:color w:val="000000" w:themeColor="text1"/>
                <w:sz w:val="20"/>
                <w:szCs w:val="20"/>
              </w:rPr>
            </w:pPr>
            <w:r w:rsidRPr="000C2D7C">
              <w:rPr>
                <w:color w:val="000000" w:themeColor="text1"/>
                <w:sz w:val="20"/>
                <w:szCs w:val="20"/>
              </w:rPr>
              <w:t>A</w:t>
            </w:r>
            <w:r w:rsidRPr="000C2D7C">
              <w:rPr>
                <w:color w:val="000000" w:themeColor="text1"/>
                <w:spacing w:val="-20"/>
                <w:sz w:val="20"/>
                <w:szCs w:val="20"/>
              </w:rPr>
              <w:t xml:space="preserve"> </w:t>
            </w:r>
            <w:r w:rsidRPr="000C2D7C">
              <w:rPr>
                <w:color w:val="000000" w:themeColor="text1"/>
                <w:sz w:val="20"/>
                <w:szCs w:val="20"/>
              </w:rPr>
              <w:t>diet</w:t>
            </w:r>
            <w:r w:rsidRPr="000C2D7C">
              <w:rPr>
                <w:color w:val="000000" w:themeColor="text1"/>
                <w:spacing w:val="-8"/>
                <w:sz w:val="20"/>
                <w:szCs w:val="20"/>
              </w:rPr>
              <w:t xml:space="preserve"> </w:t>
            </w:r>
            <w:r w:rsidRPr="000C2D7C">
              <w:rPr>
                <w:color w:val="000000" w:themeColor="text1"/>
                <w:sz w:val="20"/>
                <w:szCs w:val="20"/>
              </w:rPr>
              <w:t>is</w:t>
            </w:r>
            <w:r w:rsidRPr="000C2D7C">
              <w:rPr>
                <w:color w:val="000000" w:themeColor="text1"/>
                <w:spacing w:val="-8"/>
                <w:sz w:val="20"/>
                <w:szCs w:val="20"/>
              </w:rPr>
              <w:t xml:space="preserve"> </w:t>
            </w:r>
            <w:r w:rsidRPr="000C2D7C">
              <w:rPr>
                <w:color w:val="000000" w:themeColor="text1"/>
                <w:sz w:val="20"/>
                <w:szCs w:val="20"/>
              </w:rPr>
              <w:t>to</w:t>
            </w:r>
            <w:r w:rsidRPr="000C2D7C">
              <w:rPr>
                <w:color w:val="000000" w:themeColor="text1"/>
                <w:spacing w:val="-8"/>
                <w:sz w:val="20"/>
                <w:szCs w:val="20"/>
              </w:rPr>
              <w:t xml:space="preserve"> </w:t>
            </w:r>
            <w:r w:rsidRPr="000C2D7C">
              <w:rPr>
                <w:color w:val="000000" w:themeColor="text1"/>
                <w:sz w:val="20"/>
                <w:szCs w:val="20"/>
              </w:rPr>
              <w:t>contain</w:t>
            </w:r>
            <w:r w:rsidRPr="000C2D7C">
              <w:rPr>
                <w:color w:val="000000" w:themeColor="text1"/>
                <w:spacing w:val="-8"/>
                <w:sz w:val="20"/>
                <w:szCs w:val="20"/>
              </w:rPr>
              <w:t xml:space="preserve"> </w:t>
            </w:r>
            <w:r w:rsidRPr="000C2D7C">
              <w:rPr>
                <w:color w:val="000000" w:themeColor="text1"/>
                <w:sz w:val="20"/>
                <w:szCs w:val="20"/>
              </w:rPr>
              <w:t>at</w:t>
            </w:r>
            <w:r w:rsidRPr="000C2D7C">
              <w:rPr>
                <w:color w:val="000000" w:themeColor="text1"/>
                <w:spacing w:val="-8"/>
                <w:sz w:val="20"/>
                <w:szCs w:val="20"/>
              </w:rPr>
              <w:t xml:space="preserve"> </w:t>
            </w:r>
            <w:r w:rsidRPr="000C2D7C">
              <w:rPr>
                <w:color w:val="000000" w:themeColor="text1"/>
                <w:sz w:val="20"/>
                <w:szCs w:val="20"/>
              </w:rPr>
              <w:t>least</w:t>
            </w:r>
            <w:r w:rsidRPr="000C2D7C">
              <w:rPr>
                <w:color w:val="000000" w:themeColor="text1"/>
                <w:spacing w:val="-8"/>
                <w:sz w:val="20"/>
                <w:szCs w:val="20"/>
              </w:rPr>
              <w:t xml:space="preserve"> </w:t>
            </w:r>
            <w:r w:rsidRPr="000C2D7C">
              <w:rPr>
                <w:color w:val="000000" w:themeColor="text1"/>
                <w:sz w:val="20"/>
                <w:szCs w:val="20"/>
              </w:rPr>
              <w:t>80</w:t>
            </w:r>
            <w:r w:rsidRPr="000C2D7C">
              <w:rPr>
                <w:color w:val="000000" w:themeColor="text1"/>
                <w:spacing w:val="-8"/>
                <w:sz w:val="20"/>
                <w:szCs w:val="20"/>
              </w:rPr>
              <w:t xml:space="preserve"> </w:t>
            </w:r>
            <w:r w:rsidRPr="000C2D7C">
              <w:rPr>
                <w:color w:val="000000" w:themeColor="text1"/>
                <w:sz w:val="20"/>
                <w:szCs w:val="20"/>
              </w:rPr>
              <w:t>units</w:t>
            </w:r>
            <w:r w:rsidRPr="000C2D7C">
              <w:rPr>
                <w:color w:val="000000" w:themeColor="text1"/>
                <w:spacing w:val="-8"/>
                <w:sz w:val="20"/>
                <w:szCs w:val="20"/>
              </w:rPr>
              <w:t xml:space="preserve"> </w:t>
            </w:r>
            <w:r w:rsidRPr="000C2D7C">
              <w:rPr>
                <w:color w:val="000000" w:themeColor="text1"/>
                <w:sz w:val="20"/>
                <w:szCs w:val="20"/>
              </w:rPr>
              <w:t>of</w:t>
            </w:r>
            <w:r w:rsidRPr="000C2D7C">
              <w:rPr>
                <w:color w:val="000000" w:themeColor="text1"/>
                <w:spacing w:val="-8"/>
                <w:sz w:val="20"/>
                <w:szCs w:val="20"/>
              </w:rPr>
              <w:t xml:space="preserve"> </w:t>
            </w:r>
            <w:r w:rsidRPr="000C2D7C">
              <w:rPr>
                <w:color w:val="000000" w:themeColor="text1"/>
                <w:sz w:val="20"/>
                <w:szCs w:val="20"/>
              </w:rPr>
              <w:t>vitamin</w:t>
            </w:r>
            <w:r w:rsidRPr="000C2D7C">
              <w:rPr>
                <w:color w:val="000000" w:themeColor="text1"/>
                <w:spacing w:val="-20"/>
                <w:sz w:val="20"/>
                <w:szCs w:val="20"/>
              </w:rPr>
              <w:t xml:space="preserve"> </w:t>
            </w:r>
            <w:r w:rsidRPr="000C2D7C">
              <w:rPr>
                <w:color w:val="000000" w:themeColor="text1"/>
                <w:sz w:val="20"/>
                <w:szCs w:val="20"/>
              </w:rPr>
              <w:t>A</w:t>
            </w:r>
            <w:r w:rsidRPr="000C2D7C">
              <w:rPr>
                <w:color w:val="000000" w:themeColor="text1"/>
                <w:spacing w:val="-21"/>
                <w:sz w:val="20"/>
                <w:szCs w:val="20"/>
              </w:rPr>
              <w:t xml:space="preserve"> </w:t>
            </w:r>
            <w:r w:rsidRPr="000C2D7C">
              <w:rPr>
                <w:color w:val="000000" w:themeColor="text1"/>
                <w:sz w:val="20"/>
                <w:szCs w:val="20"/>
              </w:rPr>
              <w:t>and</w:t>
            </w:r>
            <w:r w:rsidRPr="000C2D7C">
              <w:rPr>
                <w:color w:val="000000" w:themeColor="text1"/>
                <w:spacing w:val="-8"/>
                <w:sz w:val="20"/>
                <w:szCs w:val="20"/>
              </w:rPr>
              <w:t xml:space="preserve"> </w:t>
            </w:r>
            <w:r w:rsidRPr="000C2D7C">
              <w:rPr>
                <w:color w:val="000000" w:themeColor="text1"/>
                <w:sz w:val="20"/>
                <w:szCs w:val="20"/>
              </w:rPr>
              <w:t>100</w:t>
            </w:r>
            <w:r w:rsidRPr="000C2D7C">
              <w:rPr>
                <w:color w:val="000000" w:themeColor="text1"/>
                <w:spacing w:val="-8"/>
                <w:sz w:val="20"/>
                <w:szCs w:val="20"/>
              </w:rPr>
              <w:t xml:space="preserve"> </w:t>
            </w:r>
            <w:r w:rsidRPr="000C2D7C">
              <w:rPr>
                <w:color w:val="000000" w:themeColor="text1"/>
                <w:sz w:val="20"/>
                <w:szCs w:val="20"/>
              </w:rPr>
              <w:t>units</w:t>
            </w:r>
            <w:r w:rsidRPr="000C2D7C">
              <w:rPr>
                <w:color w:val="000000" w:themeColor="text1"/>
                <w:spacing w:val="-8"/>
                <w:sz w:val="20"/>
                <w:szCs w:val="20"/>
              </w:rPr>
              <w:t xml:space="preserve"> </w:t>
            </w:r>
            <w:r w:rsidRPr="000C2D7C">
              <w:rPr>
                <w:color w:val="000000" w:themeColor="text1"/>
                <w:sz w:val="20"/>
                <w:szCs w:val="20"/>
              </w:rPr>
              <w:t>of</w:t>
            </w:r>
            <w:r w:rsidRPr="000C2D7C">
              <w:rPr>
                <w:color w:val="000000" w:themeColor="text1"/>
                <w:spacing w:val="-8"/>
                <w:sz w:val="20"/>
                <w:szCs w:val="20"/>
              </w:rPr>
              <w:t xml:space="preserve"> </w:t>
            </w:r>
            <w:r w:rsidRPr="000C2D7C">
              <w:rPr>
                <w:color w:val="000000" w:themeColor="text1"/>
                <w:sz w:val="20"/>
                <w:szCs w:val="20"/>
              </w:rPr>
              <w:t>minerals.</w:t>
            </w:r>
            <w:r w:rsidRPr="000C2D7C">
              <w:rPr>
                <w:color w:val="000000" w:themeColor="text1"/>
                <w:spacing w:val="-12"/>
                <w:sz w:val="20"/>
                <w:szCs w:val="20"/>
              </w:rPr>
              <w:t xml:space="preserve"> </w:t>
            </w:r>
            <w:r w:rsidRPr="000C2D7C">
              <w:rPr>
                <w:color w:val="000000" w:themeColor="text1"/>
                <w:spacing w:val="-6"/>
                <w:sz w:val="20"/>
                <w:szCs w:val="20"/>
              </w:rPr>
              <w:t xml:space="preserve">Two </w:t>
            </w:r>
            <w:r w:rsidRPr="000C2D7C">
              <w:rPr>
                <w:color w:val="000000" w:themeColor="text1"/>
                <w:sz w:val="20"/>
                <w:szCs w:val="20"/>
              </w:rPr>
              <w:t>foods F</w:t>
            </w:r>
            <w:r w:rsidRPr="000C2D7C">
              <w:rPr>
                <w:color w:val="000000" w:themeColor="text1"/>
                <w:position w:val="-6"/>
                <w:sz w:val="20"/>
                <w:szCs w:val="20"/>
              </w:rPr>
              <w:t xml:space="preserve">1 </w:t>
            </w:r>
            <w:r w:rsidRPr="000C2D7C">
              <w:rPr>
                <w:color w:val="000000" w:themeColor="text1"/>
                <w:sz w:val="20"/>
                <w:szCs w:val="20"/>
              </w:rPr>
              <w:t xml:space="preserve">and </w:t>
            </w:r>
            <w:proofErr w:type="gramStart"/>
            <w:r w:rsidRPr="000C2D7C">
              <w:rPr>
                <w:color w:val="000000" w:themeColor="text1"/>
                <w:sz w:val="20"/>
                <w:szCs w:val="20"/>
              </w:rPr>
              <w:t>F</w:t>
            </w:r>
            <w:r w:rsidRPr="000C2D7C">
              <w:rPr>
                <w:color w:val="000000" w:themeColor="text1"/>
                <w:position w:val="-6"/>
                <w:sz w:val="20"/>
                <w:szCs w:val="20"/>
              </w:rPr>
              <w:t xml:space="preserve">2  </w:t>
            </w:r>
            <w:r w:rsidRPr="000C2D7C">
              <w:rPr>
                <w:color w:val="000000" w:themeColor="text1"/>
                <w:sz w:val="20"/>
                <w:szCs w:val="20"/>
              </w:rPr>
              <w:t>are</w:t>
            </w:r>
            <w:proofErr w:type="gramEnd"/>
            <w:r w:rsidRPr="000C2D7C">
              <w:rPr>
                <w:color w:val="000000" w:themeColor="text1"/>
                <w:sz w:val="20"/>
                <w:szCs w:val="20"/>
              </w:rPr>
              <w:t xml:space="preserve"> available. Food </w:t>
            </w:r>
            <w:proofErr w:type="gramStart"/>
            <w:r w:rsidRPr="000C2D7C">
              <w:rPr>
                <w:color w:val="000000" w:themeColor="text1"/>
                <w:sz w:val="20"/>
                <w:szCs w:val="20"/>
              </w:rPr>
              <w:t>F</w:t>
            </w:r>
            <w:r w:rsidRPr="000C2D7C">
              <w:rPr>
                <w:color w:val="000000" w:themeColor="text1"/>
                <w:position w:val="-6"/>
                <w:sz w:val="20"/>
                <w:szCs w:val="20"/>
              </w:rPr>
              <w:t xml:space="preserve">1  </w:t>
            </w:r>
            <w:r w:rsidRPr="000C2D7C">
              <w:rPr>
                <w:color w:val="000000" w:themeColor="text1"/>
                <w:sz w:val="20"/>
                <w:szCs w:val="20"/>
              </w:rPr>
              <w:t>costs</w:t>
            </w:r>
            <w:proofErr w:type="gramEnd"/>
            <w:r w:rsidRPr="000C2D7C">
              <w:rPr>
                <w:color w:val="000000" w:themeColor="text1"/>
                <w:sz w:val="20"/>
                <w:szCs w:val="20"/>
              </w:rPr>
              <w:t xml:space="preserve"> </w:t>
            </w:r>
            <w:proofErr w:type="spellStart"/>
            <w:r w:rsidRPr="000C2D7C">
              <w:rPr>
                <w:color w:val="000000" w:themeColor="text1"/>
                <w:sz w:val="20"/>
                <w:szCs w:val="20"/>
              </w:rPr>
              <w:t>Rs</w:t>
            </w:r>
            <w:proofErr w:type="spellEnd"/>
            <w:r w:rsidRPr="000C2D7C">
              <w:rPr>
                <w:color w:val="000000" w:themeColor="text1"/>
                <w:sz w:val="20"/>
                <w:szCs w:val="20"/>
              </w:rPr>
              <w:t xml:space="preserve"> 4 per unit food and F</w:t>
            </w:r>
            <w:r w:rsidRPr="000C2D7C">
              <w:rPr>
                <w:color w:val="000000" w:themeColor="text1"/>
                <w:position w:val="-6"/>
                <w:sz w:val="20"/>
                <w:szCs w:val="20"/>
              </w:rPr>
              <w:t xml:space="preserve">2  </w:t>
            </w:r>
            <w:r w:rsidRPr="000C2D7C">
              <w:rPr>
                <w:color w:val="000000" w:themeColor="text1"/>
                <w:sz w:val="20"/>
                <w:szCs w:val="20"/>
              </w:rPr>
              <w:t xml:space="preserve">costs  </w:t>
            </w:r>
            <w:proofErr w:type="spellStart"/>
            <w:r w:rsidRPr="000C2D7C">
              <w:rPr>
                <w:color w:val="000000" w:themeColor="text1"/>
                <w:sz w:val="20"/>
                <w:szCs w:val="20"/>
              </w:rPr>
              <w:t>Rs</w:t>
            </w:r>
            <w:proofErr w:type="spellEnd"/>
            <w:r w:rsidRPr="000C2D7C">
              <w:rPr>
                <w:color w:val="000000" w:themeColor="text1"/>
                <w:sz w:val="20"/>
                <w:szCs w:val="20"/>
              </w:rPr>
              <w:t xml:space="preserve"> 6 per unit. One unit of food F</w:t>
            </w:r>
            <w:r w:rsidRPr="000C2D7C">
              <w:rPr>
                <w:color w:val="000000" w:themeColor="text1"/>
                <w:position w:val="-6"/>
                <w:sz w:val="20"/>
                <w:szCs w:val="20"/>
              </w:rPr>
              <w:t xml:space="preserve">1 </w:t>
            </w:r>
            <w:r w:rsidRPr="000C2D7C">
              <w:rPr>
                <w:color w:val="000000" w:themeColor="text1"/>
                <w:sz w:val="20"/>
                <w:szCs w:val="20"/>
              </w:rPr>
              <w:t>contains 3 units of vitamin A and 4 units of minerals.</w:t>
            </w:r>
            <w:r w:rsidRPr="000C2D7C">
              <w:rPr>
                <w:color w:val="000000" w:themeColor="text1"/>
                <w:spacing w:val="-25"/>
                <w:sz w:val="20"/>
                <w:szCs w:val="20"/>
              </w:rPr>
              <w:t xml:space="preserve"> </w:t>
            </w:r>
            <w:r w:rsidRPr="000C2D7C">
              <w:rPr>
                <w:color w:val="000000" w:themeColor="text1"/>
                <w:sz w:val="20"/>
                <w:szCs w:val="20"/>
              </w:rPr>
              <w:t>One</w:t>
            </w:r>
            <w:r w:rsidRPr="000C2D7C">
              <w:rPr>
                <w:color w:val="000000" w:themeColor="text1"/>
                <w:spacing w:val="-25"/>
                <w:sz w:val="20"/>
                <w:szCs w:val="20"/>
              </w:rPr>
              <w:t xml:space="preserve"> </w:t>
            </w:r>
            <w:r w:rsidRPr="000C2D7C">
              <w:rPr>
                <w:color w:val="000000" w:themeColor="text1"/>
                <w:sz w:val="20"/>
                <w:szCs w:val="20"/>
              </w:rPr>
              <w:t>unit</w:t>
            </w:r>
            <w:r w:rsidRPr="000C2D7C">
              <w:rPr>
                <w:color w:val="000000" w:themeColor="text1"/>
                <w:spacing w:val="-25"/>
                <w:sz w:val="20"/>
                <w:szCs w:val="20"/>
              </w:rPr>
              <w:t xml:space="preserve"> </w:t>
            </w:r>
            <w:r w:rsidRPr="000C2D7C">
              <w:rPr>
                <w:color w:val="000000" w:themeColor="text1"/>
                <w:sz w:val="20"/>
                <w:szCs w:val="20"/>
              </w:rPr>
              <w:t>of</w:t>
            </w:r>
            <w:r w:rsidRPr="000C2D7C">
              <w:rPr>
                <w:color w:val="000000" w:themeColor="text1"/>
                <w:spacing w:val="-25"/>
                <w:sz w:val="20"/>
                <w:szCs w:val="20"/>
              </w:rPr>
              <w:t xml:space="preserve"> </w:t>
            </w:r>
            <w:r w:rsidRPr="000C2D7C">
              <w:rPr>
                <w:color w:val="000000" w:themeColor="text1"/>
                <w:sz w:val="20"/>
                <w:szCs w:val="20"/>
              </w:rPr>
              <w:t>food</w:t>
            </w:r>
            <w:r w:rsidRPr="000C2D7C">
              <w:rPr>
                <w:color w:val="000000" w:themeColor="text1"/>
                <w:spacing w:val="-24"/>
                <w:sz w:val="20"/>
                <w:szCs w:val="20"/>
              </w:rPr>
              <w:t xml:space="preserve"> </w:t>
            </w:r>
            <w:r w:rsidRPr="000C2D7C">
              <w:rPr>
                <w:color w:val="000000" w:themeColor="text1"/>
                <w:sz w:val="20"/>
                <w:szCs w:val="20"/>
              </w:rPr>
              <w:t>F</w:t>
            </w:r>
            <w:r w:rsidRPr="000C2D7C">
              <w:rPr>
                <w:color w:val="000000" w:themeColor="text1"/>
                <w:position w:val="-6"/>
                <w:sz w:val="20"/>
                <w:szCs w:val="20"/>
              </w:rPr>
              <w:t>2</w:t>
            </w:r>
            <w:r w:rsidRPr="000C2D7C">
              <w:rPr>
                <w:color w:val="000000" w:themeColor="text1"/>
                <w:spacing w:val="-2"/>
                <w:position w:val="-6"/>
                <w:sz w:val="20"/>
                <w:szCs w:val="20"/>
              </w:rPr>
              <w:t xml:space="preserve"> </w:t>
            </w:r>
            <w:r w:rsidRPr="000C2D7C">
              <w:rPr>
                <w:color w:val="000000" w:themeColor="text1"/>
                <w:sz w:val="20"/>
                <w:szCs w:val="20"/>
              </w:rPr>
              <w:t>contains</w:t>
            </w:r>
            <w:r w:rsidRPr="000C2D7C">
              <w:rPr>
                <w:color w:val="000000" w:themeColor="text1"/>
                <w:spacing w:val="-25"/>
                <w:sz w:val="20"/>
                <w:szCs w:val="20"/>
              </w:rPr>
              <w:t xml:space="preserve"> </w:t>
            </w:r>
            <w:r w:rsidRPr="000C2D7C">
              <w:rPr>
                <w:color w:val="000000" w:themeColor="text1"/>
                <w:sz w:val="20"/>
                <w:szCs w:val="20"/>
              </w:rPr>
              <w:t>6</w:t>
            </w:r>
            <w:r w:rsidRPr="000C2D7C">
              <w:rPr>
                <w:color w:val="000000" w:themeColor="text1"/>
                <w:spacing w:val="-25"/>
                <w:sz w:val="20"/>
                <w:szCs w:val="20"/>
              </w:rPr>
              <w:t xml:space="preserve"> </w:t>
            </w:r>
            <w:r w:rsidRPr="000C2D7C">
              <w:rPr>
                <w:color w:val="000000" w:themeColor="text1"/>
                <w:sz w:val="20"/>
                <w:szCs w:val="20"/>
              </w:rPr>
              <w:t>units</w:t>
            </w:r>
            <w:r w:rsidRPr="000C2D7C">
              <w:rPr>
                <w:color w:val="000000" w:themeColor="text1"/>
                <w:spacing w:val="-25"/>
                <w:sz w:val="20"/>
                <w:szCs w:val="20"/>
              </w:rPr>
              <w:t xml:space="preserve"> </w:t>
            </w:r>
            <w:r w:rsidRPr="000C2D7C">
              <w:rPr>
                <w:color w:val="000000" w:themeColor="text1"/>
                <w:sz w:val="20"/>
                <w:szCs w:val="20"/>
              </w:rPr>
              <w:t>of</w:t>
            </w:r>
            <w:r w:rsidRPr="000C2D7C">
              <w:rPr>
                <w:color w:val="000000" w:themeColor="text1"/>
                <w:spacing w:val="-24"/>
                <w:sz w:val="20"/>
                <w:szCs w:val="20"/>
              </w:rPr>
              <w:t xml:space="preserve"> </w:t>
            </w:r>
            <w:r w:rsidRPr="000C2D7C">
              <w:rPr>
                <w:color w:val="000000" w:themeColor="text1"/>
                <w:sz w:val="20"/>
                <w:szCs w:val="20"/>
              </w:rPr>
              <w:t>vitamin</w:t>
            </w:r>
            <w:r w:rsidRPr="000C2D7C">
              <w:rPr>
                <w:color w:val="000000" w:themeColor="text1"/>
                <w:spacing w:val="-36"/>
                <w:sz w:val="20"/>
                <w:szCs w:val="20"/>
              </w:rPr>
              <w:t xml:space="preserve"> </w:t>
            </w:r>
            <w:r w:rsidRPr="000C2D7C">
              <w:rPr>
                <w:color w:val="000000" w:themeColor="text1"/>
                <w:sz w:val="20"/>
                <w:szCs w:val="20"/>
              </w:rPr>
              <w:t>A</w:t>
            </w:r>
            <w:r w:rsidRPr="000C2D7C">
              <w:rPr>
                <w:color w:val="000000" w:themeColor="text1"/>
                <w:spacing w:val="-34"/>
                <w:sz w:val="20"/>
                <w:szCs w:val="20"/>
              </w:rPr>
              <w:t xml:space="preserve"> </w:t>
            </w:r>
            <w:r w:rsidRPr="000C2D7C">
              <w:rPr>
                <w:color w:val="000000" w:themeColor="text1"/>
                <w:sz w:val="20"/>
                <w:szCs w:val="20"/>
              </w:rPr>
              <w:t>and</w:t>
            </w:r>
            <w:r w:rsidRPr="000C2D7C">
              <w:rPr>
                <w:color w:val="000000" w:themeColor="text1"/>
                <w:spacing w:val="-25"/>
                <w:sz w:val="20"/>
                <w:szCs w:val="20"/>
              </w:rPr>
              <w:t xml:space="preserve"> </w:t>
            </w:r>
            <w:r w:rsidRPr="000C2D7C">
              <w:rPr>
                <w:color w:val="000000" w:themeColor="text1"/>
                <w:sz w:val="20"/>
                <w:szCs w:val="20"/>
              </w:rPr>
              <w:t>3</w:t>
            </w:r>
            <w:r w:rsidRPr="000C2D7C">
              <w:rPr>
                <w:color w:val="000000" w:themeColor="text1"/>
                <w:spacing w:val="-25"/>
                <w:sz w:val="20"/>
                <w:szCs w:val="20"/>
              </w:rPr>
              <w:t xml:space="preserve"> </w:t>
            </w:r>
            <w:r w:rsidRPr="000C2D7C">
              <w:rPr>
                <w:color w:val="000000" w:themeColor="text1"/>
                <w:sz w:val="20"/>
                <w:szCs w:val="20"/>
              </w:rPr>
              <w:t>units</w:t>
            </w:r>
            <w:r w:rsidRPr="000C2D7C">
              <w:rPr>
                <w:color w:val="000000" w:themeColor="text1"/>
                <w:spacing w:val="-25"/>
                <w:sz w:val="20"/>
                <w:szCs w:val="20"/>
              </w:rPr>
              <w:t xml:space="preserve"> </w:t>
            </w:r>
            <w:r w:rsidRPr="000C2D7C">
              <w:rPr>
                <w:color w:val="000000" w:themeColor="text1"/>
                <w:sz w:val="20"/>
                <w:szCs w:val="20"/>
              </w:rPr>
              <w:t>of</w:t>
            </w:r>
            <w:r w:rsidRPr="000C2D7C">
              <w:rPr>
                <w:color w:val="000000" w:themeColor="text1"/>
                <w:spacing w:val="-25"/>
                <w:sz w:val="20"/>
                <w:szCs w:val="20"/>
              </w:rPr>
              <w:t xml:space="preserve"> </w:t>
            </w:r>
            <w:r w:rsidRPr="000C2D7C">
              <w:rPr>
                <w:color w:val="000000" w:themeColor="text1"/>
                <w:sz w:val="20"/>
                <w:szCs w:val="20"/>
              </w:rPr>
              <w:t>minerals. Formulate</w:t>
            </w:r>
            <w:r w:rsidRPr="000C2D7C">
              <w:rPr>
                <w:color w:val="000000" w:themeColor="text1"/>
                <w:spacing w:val="-20"/>
                <w:sz w:val="20"/>
                <w:szCs w:val="20"/>
              </w:rPr>
              <w:t xml:space="preserve"> </w:t>
            </w:r>
            <w:r w:rsidRPr="000C2D7C">
              <w:rPr>
                <w:color w:val="000000" w:themeColor="text1"/>
                <w:sz w:val="20"/>
                <w:szCs w:val="20"/>
              </w:rPr>
              <w:t>this</w:t>
            </w:r>
            <w:r w:rsidRPr="000C2D7C">
              <w:rPr>
                <w:color w:val="000000" w:themeColor="text1"/>
                <w:spacing w:val="-19"/>
                <w:sz w:val="20"/>
                <w:szCs w:val="20"/>
              </w:rPr>
              <w:t xml:space="preserve"> </w:t>
            </w:r>
            <w:r w:rsidRPr="000C2D7C">
              <w:rPr>
                <w:color w:val="000000" w:themeColor="text1"/>
                <w:sz w:val="20"/>
                <w:szCs w:val="20"/>
              </w:rPr>
              <w:t>as</w:t>
            </w:r>
            <w:r w:rsidRPr="000C2D7C">
              <w:rPr>
                <w:color w:val="000000" w:themeColor="text1"/>
                <w:spacing w:val="-19"/>
                <w:sz w:val="20"/>
                <w:szCs w:val="20"/>
              </w:rPr>
              <w:t xml:space="preserve"> </w:t>
            </w:r>
            <w:r w:rsidRPr="000C2D7C">
              <w:rPr>
                <w:color w:val="000000" w:themeColor="text1"/>
                <w:sz w:val="20"/>
                <w:szCs w:val="20"/>
              </w:rPr>
              <w:t>a</w:t>
            </w:r>
            <w:r w:rsidRPr="000C2D7C">
              <w:rPr>
                <w:color w:val="000000" w:themeColor="text1"/>
                <w:spacing w:val="-19"/>
                <w:sz w:val="20"/>
                <w:szCs w:val="20"/>
              </w:rPr>
              <w:t xml:space="preserve"> </w:t>
            </w:r>
            <w:r w:rsidRPr="000C2D7C">
              <w:rPr>
                <w:color w:val="000000" w:themeColor="text1"/>
                <w:sz w:val="20"/>
                <w:szCs w:val="20"/>
              </w:rPr>
              <w:t>linear</w:t>
            </w:r>
            <w:r w:rsidRPr="000C2D7C">
              <w:rPr>
                <w:color w:val="000000" w:themeColor="text1"/>
                <w:spacing w:val="-19"/>
                <w:sz w:val="20"/>
                <w:szCs w:val="20"/>
              </w:rPr>
              <w:t xml:space="preserve"> </w:t>
            </w:r>
            <w:r w:rsidRPr="000C2D7C">
              <w:rPr>
                <w:color w:val="000000" w:themeColor="text1"/>
                <w:sz w:val="20"/>
                <w:szCs w:val="20"/>
              </w:rPr>
              <w:t>programming</w:t>
            </w:r>
            <w:r w:rsidRPr="000C2D7C">
              <w:rPr>
                <w:color w:val="000000" w:themeColor="text1"/>
                <w:spacing w:val="-19"/>
                <w:sz w:val="20"/>
                <w:szCs w:val="20"/>
              </w:rPr>
              <w:t xml:space="preserve"> </w:t>
            </w:r>
            <w:r w:rsidRPr="000C2D7C">
              <w:rPr>
                <w:color w:val="000000" w:themeColor="text1"/>
                <w:sz w:val="20"/>
                <w:szCs w:val="20"/>
              </w:rPr>
              <w:t>problem.</w:t>
            </w:r>
            <w:r w:rsidRPr="000C2D7C">
              <w:rPr>
                <w:color w:val="000000" w:themeColor="text1"/>
                <w:spacing w:val="-19"/>
                <w:sz w:val="20"/>
                <w:szCs w:val="20"/>
              </w:rPr>
              <w:t xml:space="preserve"> </w:t>
            </w:r>
            <w:r w:rsidRPr="000C2D7C">
              <w:rPr>
                <w:color w:val="000000" w:themeColor="text1"/>
                <w:sz w:val="20"/>
                <w:szCs w:val="20"/>
              </w:rPr>
              <w:t>Find</w:t>
            </w:r>
            <w:r w:rsidRPr="000C2D7C">
              <w:rPr>
                <w:color w:val="000000" w:themeColor="text1"/>
                <w:spacing w:val="-19"/>
                <w:sz w:val="20"/>
                <w:szCs w:val="20"/>
              </w:rPr>
              <w:t xml:space="preserve"> </w:t>
            </w:r>
            <w:r w:rsidRPr="000C2D7C">
              <w:rPr>
                <w:color w:val="000000" w:themeColor="text1"/>
                <w:sz w:val="20"/>
                <w:szCs w:val="20"/>
              </w:rPr>
              <w:t>the</w:t>
            </w:r>
            <w:r w:rsidRPr="000C2D7C">
              <w:rPr>
                <w:color w:val="000000" w:themeColor="text1"/>
                <w:spacing w:val="-20"/>
                <w:sz w:val="20"/>
                <w:szCs w:val="20"/>
              </w:rPr>
              <w:t xml:space="preserve"> </w:t>
            </w:r>
            <w:r w:rsidRPr="000C2D7C">
              <w:rPr>
                <w:color w:val="000000" w:themeColor="text1"/>
                <w:sz w:val="20"/>
                <w:szCs w:val="20"/>
              </w:rPr>
              <w:t>minimum</w:t>
            </w:r>
            <w:r w:rsidRPr="000C2D7C">
              <w:rPr>
                <w:color w:val="000000" w:themeColor="text1"/>
                <w:spacing w:val="-19"/>
                <w:sz w:val="20"/>
                <w:szCs w:val="20"/>
              </w:rPr>
              <w:t xml:space="preserve"> </w:t>
            </w:r>
            <w:r w:rsidRPr="000C2D7C">
              <w:rPr>
                <w:color w:val="000000" w:themeColor="text1"/>
                <w:sz w:val="20"/>
                <w:szCs w:val="20"/>
              </w:rPr>
              <w:t>cost</w:t>
            </w:r>
            <w:r w:rsidRPr="000C2D7C">
              <w:rPr>
                <w:color w:val="000000" w:themeColor="text1"/>
                <w:spacing w:val="-19"/>
                <w:sz w:val="20"/>
                <w:szCs w:val="20"/>
              </w:rPr>
              <w:t xml:space="preserve"> </w:t>
            </w:r>
            <w:r w:rsidRPr="000C2D7C">
              <w:rPr>
                <w:color w:val="000000" w:themeColor="text1"/>
                <w:sz w:val="20"/>
                <w:szCs w:val="20"/>
              </w:rPr>
              <w:t>for</w:t>
            </w:r>
            <w:r w:rsidRPr="000C2D7C">
              <w:rPr>
                <w:color w:val="000000" w:themeColor="text1"/>
                <w:spacing w:val="-19"/>
                <w:sz w:val="20"/>
                <w:szCs w:val="20"/>
              </w:rPr>
              <w:t xml:space="preserve"> </w:t>
            </w:r>
            <w:r w:rsidRPr="000C2D7C">
              <w:rPr>
                <w:color w:val="000000" w:themeColor="text1"/>
                <w:sz w:val="20"/>
                <w:szCs w:val="20"/>
              </w:rPr>
              <w:t>diet that</w:t>
            </w:r>
            <w:r w:rsidRPr="000C2D7C">
              <w:rPr>
                <w:color w:val="000000" w:themeColor="text1"/>
                <w:spacing w:val="-24"/>
                <w:sz w:val="20"/>
                <w:szCs w:val="20"/>
              </w:rPr>
              <w:t xml:space="preserve"> </w:t>
            </w:r>
            <w:r w:rsidRPr="000C2D7C">
              <w:rPr>
                <w:color w:val="000000" w:themeColor="text1"/>
                <w:sz w:val="20"/>
                <w:szCs w:val="20"/>
              </w:rPr>
              <w:t>consists</w:t>
            </w:r>
            <w:r w:rsidRPr="000C2D7C">
              <w:rPr>
                <w:color w:val="000000" w:themeColor="text1"/>
                <w:spacing w:val="-24"/>
                <w:sz w:val="20"/>
                <w:szCs w:val="20"/>
              </w:rPr>
              <w:t xml:space="preserve"> </w:t>
            </w:r>
            <w:r w:rsidRPr="000C2D7C">
              <w:rPr>
                <w:color w:val="000000" w:themeColor="text1"/>
                <w:sz w:val="20"/>
                <w:szCs w:val="20"/>
              </w:rPr>
              <w:t>of</w:t>
            </w:r>
            <w:r w:rsidRPr="000C2D7C">
              <w:rPr>
                <w:color w:val="000000" w:themeColor="text1"/>
                <w:spacing w:val="-24"/>
                <w:sz w:val="20"/>
                <w:szCs w:val="20"/>
              </w:rPr>
              <w:t xml:space="preserve"> </w:t>
            </w:r>
            <w:r w:rsidRPr="000C2D7C">
              <w:rPr>
                <w:color w:val="000000" w:themeColor="text1"/>
                <w:sz w:val="20"/>
                <w:szCs w:val="20"/>
              </w:rPr>
              <w:t>mixture</w:t>
            </w:r>
            <w:r w:rsidRPr="000C2D7C">
              <w:rPr>
                <w:color w:val="000000" w:themeColor="text1"/>
                <w:spacing w:val="-24"/>
                <w:sz w:val="20"/>
                <w:szCs w:val="20"/>
              </w:rPr>
              <w:t xml:space="preserve"> </w:t>
            </w:r>
            <w:r w:rsidRPr="000C2D7C">
              <w:rPr>
                <w:color w:val="000000" w:themeColor="text1"/>
                <w:sz w:val="20"/>
                <w:szCs w:val="20"/>
              </w:rPr>
              <w:t>of</w:t>
            </w:r>
            <w:r w:rsidRPr="000C2D7C">
              <w:rPr>
                <w:color w:val="000000" w:themeColor="text1"/>
                <w:spacing w:val="-23"/>
                <w:sz w:val="20"/>
                <w:szCs w:val="20"/>
              </w:rPr>
              <w:t xml:space="preserve"> </w:t>
            </w:r>
            <w:r w:rsidRPr="000C2D7C">
              <w:rPr>
                <w:color w:val="000000" w:themeColor="text1"/>
                <w:sz w:val="20"/>
                <w:szCs w:val="20"/>
              </w:rPr>
              <w:t>these</w:t>
            </w:r>
            <w:r w:rsidRPr="000C2D7C">
              <w:rPr>
                <w:color w:val="000000" w:themeColor="text1"/>
                <w:spacing w:val="-24"/>
                <w:sz w:val="20"/>
                <w:szCs w:val="20"/>
              </w:rPr>
              <w:t xml:space="preserve"> </w:t>
            </w:r>
            <w:r w:rsidRPr="000C2D7C">
              <w:rPr>
                <w:color w:val="000000" w:themeColor="text1"/>
                <w:sz w:val="20"/>
                <w:szCs w:val="20"/>
              </w:rPr>
              <w:t>two</w:t>
            </w:r>
            <w:r w:rsidRPr="000C2D7C">
              <w:rPr>
                <w:color w:val="000000" w:themeColor="text1"/>
                <w:spacing w:val="-24"/>
                <w:sz w:val="20"/>
                <w:szCs w:val="20"/>
              </w:rPr>
              <w:t xml:space="preserve"> </w:t>
            </w:r>
            <w:r w:rsidRPr="000C2D7C">
              <w:rPr>
                <w:color w:val="000000" w:themeColor="text1"/>
                <w:sz w:val="20"/>
                <w:szCs w:val="20"/>
              </w:rPr>
              <w:t>foods</w:t>
            </w:r>
            <w:r w:rsidRPr="000C2D7C">
              <w:rPr>
                <w:color w:val="000000" w:themeColor="text1"/>
                <w:spacing w:val="-24"/>
                <w:sz w:val="20"/>
                <w:szCs w:val="20"/>
              </w:rPr>
              <w:t xml:space="preserve"> </w:t>
            </w:r>
            <w:r w:rsidRPr="000C2D7C">
              <w:rPr>
                <w:color w:val="000000" w:themeColor="text1"/>
                <w:sz w:val="20"/>
                <w:szCs w:val="20"/>
              </w:rPr>
              <w:t>and</w:t>
            </w:r>
            <w:r w:rsidRPr="000C2D7C">
              <w:rPr>
                <w:color w:val="000000" w:themeColor="text1"/>
                <w:spacing w:val="-23"/>
                <w:sz w:val="20"/>
                <w:szCs w:val="20"/>
              </w:rPr>
              <w:t xml:space="preserve"> </w:t>
            </w:r>
            <w:r w:rsidRPr="000C2D7C">
              <w:rPr>
                <w:color w:val="000000" w:themeColor="text1"/>
                <w:sz w:val="20"/>
                <w:szCs w:val="20"/>
              </w:rPr>
              <w:t>also</w:t>
            </w:r>
            <w:r w:rsidRPr="000C2D7C">
              <w:rPr>
                <w:color w:val="000000" w:themeColor="text1"/>
                <w:spacing w:val="-24"/>
                <w:sz w:val="20"/>
                <w:szCs w:val="20"/>
              </w:rPr>
              <w:t xml:space="preserve"> </w:t>
            </w:r>
            <w:r w:rsidRPr="000C2D7C">
              <w:rPr>
                <w:color w:val="000000" w:themeColor="text1"/>
                <w:sz w:val="20"/>
                <w:szCs w:val="20"/>
              </w:rPr>
              <w:t>meets</w:t>
            </w:r>
            <w:r w:rsidRPr="000C2D7C">
              <w:rPr>
                <w:color w:val="000000" w:themeColor="text1"/>
                <w:spacing w:val="-24"/>
                <w:sz w:val="20"/>
                <w:szCs w:val="20"/>
              </w:rPr>
              <w:t xml:space="preserve"> </w:t>
            </w:r>
            <w:r w:rsidRPr="000C2D7C">
              <w:rPr>
                <w:color w:val="000000" w:themeColor="text1"/>
                <w:sz w:val="20"/>
                <w:szCs w:val="20"/>
              </w:rPr>
              <w:t>the</w:t>
            </w:r>
            <w:r w:rsidRPr="000C2D7C">
              <w:rPr>
                <w:color w:val="000000" w:themeColor="text1"/>
                <w:spacing w:val="-24"/>
                <w:sz w:val="20"/>
                <w:szCs w:val="20"/>
              </w:rPr>
              <w:t xml:space="preserve"> </w:t>
            </w:r>
            <w:r w:rsidRPr="000C2D7C">
              <w:rPr>
                <w:color w:val="000000" w:themeColor="text1"/>
                <w:sz w:val="20"/>
                <w:szCs w:val="20"/>
              </w:rPr>
              <w:t>minimal</w:t>
            </w:r>
            <w:r w:rsidRPr="000C2D7C">
              <w:rPr>
                <w:color w:val="000000" w:themeColor="text1"/>
                <w:spacing w:val="-23"/>
                <w:sz w:val="20"/>
                <w:szCs w:val="20"/>
              </w:rPr>
              <w:t xml:space="preserve"> </w:t>
            </w:r>
            <w:r w:rsidRPr="000C2D7C">
              <w:rPr>
                <w:color w:val="000000" w:themeColor="text1"/>
                <w:sz w:val="20"/>
                <w:szCs w:val="20"/>
              </w:rPr>
              <w:t>nutritional requirements.</w:t>
            </w:r>
          </w:p>
        </w:tc>
        <w:tc>
          <w:tcPr>
            <w:tcW w:w="850" w:type="dxa"/>
          </w:tcPr>
          <w:p w:rsidR="004E1B5D" w:rsidRPr="000C2D7C" w:rsidRDefault="004E1B5D" w:rsidP="004E1B5D">
            <w:pPr>
              <w:jc w:val="center"/>
              <w:rPr>
                <w:b/>
                <w:color w:val="000000" w:themeColor="text1"/>
                <w:sz w:val="20"/>
                <w:szCs w:val="20"/>
              </w:rPr>
            </w:pPr>
            <w:r w:rsidRPr="000C2D7C">
              <w:rPr>
                <w:b/>
                <w:color w:val="000000" w:themeColor="text1"/>
                <w:sz w:val="20"/>
                <w:szCs w:val="20"/>
              </w:rPr>
              <w:t>(6)</w:t>
            </w:r>
          </w:p>
        </w:tc>
        <w:tc>
          <w:tcPr>
            <w:tcW w:w="992" w:type="dxa"/>
          </w:tcPr>
          <w:p w:rsidR="004E1B5D" w:rsidRPr="000C2D7C" w:rsidRDefault="004E1B5D" w:rsidP="004E1B5D">
            <w:pPr>
              <w:jc w:val="center"/>
              <w:rPr>
                <w:b/>
                <w:color w:val="000000" w:themeColor="text1"/>
                <w:sz w:val="14"/>
                <w:szCs w:val="14"/>
              </w:rPr>
            </w:pPr>
            <w:r w:rsidRPr="000C2D7C">
              <w:rPr>
                <w:b/>
                <w:color w:val="000000" w:themeColor="text1"/>
                <w:sz w:val="14"/>
                <w:szCs w:val="14"/>
              </w:rPr>
              <w:t>Explaining</w:t>
            </w:r>
          </w:p>
        </w:tc>
      </w:tr>
    </w:tbl>
    <w:p w:rsidR="00C747AA" w:rsidRPr="000C2D7C" w:rsidRDefault="00C747AA" w:rsidP="004E1B5D">
      <w:pPr>
        <w:rPr>
          <w:b/>
          <w:color w:val="000000" w:themeColor="text1"/>
          <w:szCs w:val="24"/>
        </w:rPr>
      </w:pPr>
      <w:bookmarkStart w:id="0" w:name="_GoBack"/>
      <w:bookmarkEnd w:id="0"/>
    </w:p>
    <w:sectPr w:rsidR="00C747AA" w:rsidRPr="000C2D7C"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DF" w:rsidRDefault="00D941DF" w:rsidP="00DD454E">
      <w:r>
        <w:separator/>
      </w:r>
    </w:p>
  </w:endnote>
  <w:endnote w:type="continuationSeparator" w:id="0">
    <w:p w:rsidR="00D941DF" w:rsidRDefault="00D941DF"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C50F9A">
    <w:pPr>
      <w:pStyle w:val="Footer"/>
      <w:pBdr>
        <w:top w:val="thinThickSmallGap" w:sz="24" w:space="1" w:color="622423" w:themeColor="accent2" w:themeShade="7F"/>
      </w:pBdr>
      <w:rPr>
        <w:rFonts w:asciiTheme="majorHAnsi" w:hAnsiTheme="majorHAnsi"/>
      </w:rPr>
    </w:pPr>
    <w:r>
      <w:rPr>
        <w:rFonts w:asciiTheme="majorHAnsi" w:hAnsiTheme="majorHAnsi"/>
      </w:rPr>
      <w:t>2</w:t>
    </w:r>
    <w:r w:rsidR="00860F3C">
      <w:rPr>
        <w:rFonts w:asciiTheme="majorHAnsi" w:hAnsiTheme="majorHAnsi"/>
      </w:rPr>
      <w:t>B</w:t>
    </w:r>
    <w:r w:rsidR="0046723B">
      <w:rPr>
        <w:rFonts w:asciiTheme="majorHAnsi" w:hAnsiTheme="majorHAnsi"/>
      </w:rPr>
      <w:t>C2147-B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4E1B5D" w:rsidRPr="004E1B5D">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DF" w:rsidRDefault="00D941DF" w:rsidP="00DD454E">
      <w:r>
        <w:separator/>
      </w:r>
    </w:p>
  </w:footnote>
  <w:footnote w:type="continuationSeparator" w:id="0">
    <w:p w:rsidR="00D941DF" w:rsidRDefault="00D941DF"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0F55602"/>
    <w:multiLevelType w:val="hybridMultilevel"/>
    <w:tmpl w:val="807A6AD6"/>
    <w:lvl w:ilvl="0" w:tplc="05D06C56">
      <w:start w:val="1"/>
      <w:numFmt w:val="decimal"/>
      <w:lvlText w:val="%1."/>
      <w:lvlJc w:val="left"/>
      <w:pPr>
        <w:ind w:left="700" w:hanging="360"/>
        <w:jc w:val="right"/>
      </w:pPr>
      <w:rPr>
        <w:rFonts w:ascii="Times New Roman" w:eastAsia="Times New Roman" w:hAnsi="Times New Roman" w:cs="Times New Roman" w:hint="default"/>
        <w:b/>
        <w:bCs/>
        <w:color w:val="00ADEF"/>
        <w:spacing w:val="-29"/>
        <w:w w:val="99"/>
        <w:sz w:val="22"/>
        <w:szCs w:val="22"/>
        <w:lang w:val="en-US" w:eastAsia="en-US" w:bidi="ar-SA"/>
      </w:rPr>
    </w:lvl>
    <w:lvl w:ilvl="1" w:tplc="94AAAE9E">
      <w:start w:val="1"/>
      <w:numFmt w:val="lowerRoman"/>
      <w:lvlText w:val="(%2)"/>
      <w:lvlJc w:val="left"/>
      <w:pPr>
        <w:ind w:left="1239" w:hanging="316"/>
      </w:pPr>
      <w:rPr>
        <w:rFonts w:ascii="Times New Roman" w:eastAsia="Times New Roman" w:hAnsi="Times New Roman" w:cs="Times New Roman" w:hint="default"/>
        <w:color w:val="231F20"/>
        <w:spacing w:val="-7"/>
        <w:w w:val="99"/>
        <w:sz w:val="22"/>
        <w:szCs w:val="22"/>
        <w:lang w:val="en-US" w:eastAsia="en-US" w:bidi="ar-SA"/>
      </w:rPr>
    </w:lvl>
    <w:lvl w:ilvl="2" w:tplc="74B4818C">
      <w:numFmt w:val="bullet"/>
      <w:lvlText w:val="•"/>
      <w:lvlJc w:val="left"/>
      <w:pPr>
        <w:ind w:left="1966" w:hanging="316"/>
      </w:pPr>
      <w:rPr>
        <w:rFonts w:hint="default"/>
        <w:lang w:val="en-US" w:eastAsia="en-US" w:bidi="ar-SA"/>
      </w:rPr>
    </w:lvl>
    <w:lvl w:ilvl="3" w:tplc="68AC0440">
      <w:numFmt w:val="bullet"/>
      <w:lvlText w:val="•"/>
      <w:lvlJc w:val="left"/>
      <w:pPr>
        <w:ind w:left="2693" w:hanging="316"/>
      </w:pPr>
      <w:rPr>
        <w:rFonts w:hint="default"/>
        <w:lang w:val="en-US" w:eastAsia="en-US" w:bidi="ar-SA"/>
      </w:rPr>
    </w:lvl>
    <w:lvl w:ilvl="4" w:tplc="566010D2">
      <w:numFmt w:val="bullet"/>
      <w:lvlText w:val="•"/>
      <w:lvlJc w:val="left"/>
      <w:pPr>
        <w:ind w:left="3420" w:hanging="316"/>
      </w:pPr>
      <w:rPr>
        <w:rFonts w:hint="default"/>
        <w:lang w:val="en-US" w:eastAsia="en-US" w:bidi="ar-SA"/>
      </w:rPr>
    </w:lvl>
    <w:lvl w:ilvl="5" w:tplc="CDA6E7A8">
      <w:numFmt w:val="bullet"/>
      <w:lvlText w:val="•"/>
      <w:lvlJc w:val="left"/>
      <w:pPr>
        <w:ind w:left="4146" w:hanging="316"/>
      </w:pPr>
      <w:rPr>
        <w:rFonts w:hint="default"/>
        <w:lang w:val="en-US" w:eastAsia="en-US" w:bidi="ar-SA"/>
      </w:rPr>
    </w:lvl>
    <w:lvl w:ilvl="6" w:tplc="A6BE5574">
      <w:numFmt w:val="bullet"/>
      <w:lvlText w:val="•"/>
      <w:lvlJc w:val="left"/>
      <w:pPr>
        <w:ind w:left="4873" w:hanging="316"/>
      </w:pPr>
      <w:rPr>
        <w:rFonts w:hint="default"/>
        <w:lang w:val="en-US" w:eastAsia="en-US" w:bidi="ar-SA"/>
      </w:rPr>
    </w:lvl>
    <w:lvl w:ilvl="7" w:tplc="BD4EDA82">
      <w:numFmt w:val="bullet"/>
      <w:lvlText w:val="•"/>
      <w:lvlJc w:val="left"/>
      <w:pPr>
        <w:ind w:left="5600" w:hanging="316"/>
      </w:pPr>
      <w:rPr>
        <w:rFonts w:hint="default"/>
        <w:lang w:val="en-US" w:eastAsia="en-US" w:bidi="ar-SA"/>
      </w:rPr>
    </w:lvl>
    <w:lvl w:ilvl="8" w:tplc="640A737A">
      <w:numFmt w:val="bullet"/>
      <w:lvlText w:val="•"/>
      <w:lvlJc w:val="left"/>
      <w:pPr>
        <w:ind w:left="6326" w:hanging="316"/>
      </w:pPr>
      <w:rPr>
        <w:rFonts w:hint="default"/>
        <w:lang w:val="en-US" w:eastAsia="en-US" w:bidi="ar-SA"/>
      </w:rPr>
    </w:lvl>
  </w:abstractNum>
  <w:abstractNum w:abstractNumId="3"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B5F89"/>
    <w:multiLevelType w:val="hybridMultilevel"/>
    <w:tmpl w:val="9860064A"/>
    <w:lvl w:ilvl="0" w:tplc="895E6F02">
      <w:start w:val="1"/>
      <w:numFmt w:val="decimal"/>
      <w:lvlText w:val="%1."/>
      <w:lvlJc w:val="left"/>
      <w:pPr>
        <w:ind w:left="700" w:hanging="360"/>
        <w:jc w:val="right"/>
      </w:pPr>
      <w:rPr>
        <w:rFonts w:ascii="Times New Roman" w:eastAsia="Times New Roman" w:hAnsi="Times New Roman" w:cs="Times New Roman" w:hint="default"/>
        <w:b/>
        <w:bCs/>
        <w:color w:val="00ADEF"/>
        <w:spacing w:val="-29"/>
        <w:w w:val="99"/>
        <w:sz w:val="22"/>
        <w:szCs w:val="22"/>
        <w:lang w:val="en-US" w:eastAsia="en-US" w:bidi="ar-SA"/>
      </w:rPr>
    </w:lvl>
    <w:lvl w:ilvl="1" w:tplc="319A57C0">
      <w:start w:val="1"/>
      <w:numFmt w:val="lowerRoman"/>
      <w:lvlText w:val="(%2)"/>
      <w:lvlJc w:val="left"/>
      <w:pPr>
        <w:ind w:left="1239" w:hanging="316"/>
      </w:pPr>
      <w:rPr>
        <w:rFonts w:ascii="Times New Roman" w:eastAsia="Times New Roman" w:hAnsi="Times New Roman" w:cs="Times New Roman" w:hint="default"/>
        <w:color w:val="231F20"/>
        <w:spacing w:val="-7"/>
        <w:w w:val="99"/>
        <w:sz w:val="22"/>
        <w:szCs w:val="22"/>
        <w:lang w:val="en-US" w:eastAsia="en-US" w:bidi="ar-SA"/>
      </w:rPr>
    </w:lvl>
    <w:lvl w:ilvl="2" w:tplc="BE622790">
      <w:numFmt w:val="bullet"/>
      <w:lvlText w:val="•"/>
      <w:lvlJc w:val="left"/>
      <w:pPr>
        <w:ind w:left="1966" w:hanging="316"/>
      </w:pPr>
      <w:rPr>
        <w:rFonts w:hint="default"/>
        <w:lang w:val="en-US" w:eastAsia="en-US" w:bidi="ar-SA"/>
      </w:rPr>
    </w:lvl>
    <w:lvl w:ilvl="3" w:tplc="4A2E2D22">
      <w:numFmt w:val="bullet"/>
      <w:lvlText w:val="•"/>
      <w:lvlJc w:val="left"/>
      <w:pPr>
        <w:ind w:left="2693" w:hanging="316"/>
      </w:pPr>
      <w:rPr>
        <w:rFonts w:hint="default"/>
        <w:lang w:val="en-US" w:eastAsia="en-US" w:bidi="ar-SA"/>
      </w:rPr>
    </w:lvl>
    <w:lvl w:ilvl="4" w:tplc="D59A2178">
      <w:numFmt w:val="bullet"/>
      <w:lvlText w:val="•"/>
      <w:lvlJc w:val="left"/>
      <w:pPr>
        <w:ind w:left="3420" w:hanging="316"/>
      </w:pPr>
      <w:rPr>
        <w:rFonts w:hint="default"/>
        <w:lang w:val="en-US" w:eastAsia="en-US" w:bidi="ar-SA"/>
      </w:rPr>
    </w:lvl>
    <w:lvl w:ilvl="5" w:tplc="4B0C5B6A">
      <w:numFmt w:val="bullet"/>
      <w:lvlText w:val="•"/>
      <w:lvlJc w:val="left"/>
      <w:pPr>
        <w:ind w:left="4146" w:hanging="316"/>
      </w:pPr>
      <w:rPr>
        <w:rFonts w:hint="default"/>
        <w:lang w:val="en-US" w:eastAsia="en-US" w:bidi="ar-SA"/>
      </w:rPr>
    </w:lvl>
    <w:lvl w:ilvl="6" w:tplc="6C0A13A6">
      <w:numFmt w:val="bullet"/>
      <w:lvlText w:val="•"/>
      <w:lvlJc w:val="left"/>
      <w:pPr>
        <w:ind w:left="4873" w:hanging="316"/>
      </w:pPr>
      <w:rPr>
        <w:rFonts w:hint="default"/>
        <w:lang w:val="en-US" w:eastAsia="en-US" w:bidi="ar-SA"/>
      </w:rPr>
    </w:lvl>
    <w:lvl w:ilvl="7" w:tplc="059CA1E4">
      <w:numFmt w:val="bullet"/>
      <w:lvlText w:val="•"/>
      <w:lvlJc w:val="left"/>
      <w:pPr>
        <w:ind w:left="5600" w:hanging="316"/>
      </w:pPr>
      <w:rPr>
        <w:rFonts w:hint="default"/>
        <w:lang w:val="en-US" w:eastAsia="en-US" w:bidi="ar-SA"/>
      </w:rPr>
    </w:lvl>
    <w:lvl w:ilvl="8" w:tplc="2B70DC50">
      <w:numFmt w:val="bullet"/>
      <w:lvlText w:val="•"/>
      <w:lvlJc w:val="left"/>
      <w:pPr>
        <w:ind w:left="6326" w:hanging="316"/>
      </w:pPr>
      <w:rPr>
        <w:rFonts w:hint="default"/>
        <w:lang w:val="en-US" w:eastAsia="en-US" w:bidi="ar-SA"/>
      </w:rPr>
    </w:lvl>
  </w:abstractNum>
  <w:abstractNum w:abstractNumId="6"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14AA2"/>
    <w:rsid w:val="000348D3"/>
    <w:rsid w:val="00045971"/>
    <w:rsid w:val="00045B03"/>
    <w:rsid w:val="000535B9"/>
    <w:rsid w:val="0005523B"/>
    <w:rsid w:val="00072B2C"/>
    <w:rsid w:val="0008594F"/>
    <w:rsid w:val="00096497"/>
    <w:rsid w:val="00097F78"/>
    <w:rsid w:val="000A10F2"/>
    <w:rsid w:val="000C2D7C"/>
    <w:rsid w:val="000D3295"/>
    <w:rsid w:val="000E5D45"/>
    <w:rsid w:val="000F686C"/>
    <w:rsid w:val="001204CD"/>
    <w:rsid w:val="00131F55"/>
    <w:rsid w:val="00156FCC"/>
    <w:rsid w:val="00177973"/>
    <w:rsid w:val="00184512"/>
    <w:rsid w:val="001A1F47"/>
    <w:rsid w:val="001A445C"/>
    <w:rsid w:val="001D1863"/>
    <w:rsid w:val="001D4023"/>
    <w:rsid w:val="00213F99"/>
    <w:rsid w:val="002248D7"/>
    <w:rsid w:val="00244D85"/>
    <w:rsid w:val="00271F4A"/>
    <w:rsid w:val="002A0CD9"/>
    <w:rsid w:val="002E5ED0"/>
    <w:rsid w:val="00302063"/>
    <w:rsid w:val="00325A9C"/>
    <w:rsid w:val="0034394F"/>
    <w:rsid w:val="00361AE4"/>
    <w:rsid w:val="003626A2"/>
    <w:rsid w:val="003654B6"/>
    <w:rsid w:val="003744B5"/>
    <w:rsid w:val="0037600F"/>
    <w:rsid w:val="003D004E"/>
    <w:rsid w:val="003E0427"/>
    <w:rsid w:val="003E58D3"/>
    <w:rsid w:val="0041055D"/>
    <w:rsid w:val="00415ACF"/>
    <w:rsid w:val="00416F31"/>
    <w:rsid w:val="00423E74"/>
    <w:rsid w:val="00437CD6"/>
    <w:rsid w:val="00463EE4"/>
    <w:rsid w:val="0046723B"/>
    <w:rsid w:val="004820B1"/>
    <w:rsid w:val="004936EA"/>
    <w:rsid w:val="004B3A30"/>
    <w:rsid w:val="004B556C"/>
    <w:rsid w:val="004E03B2"/>
    <w:rsid w:val="004E1B5D"/>
    <w:rsid w:val="004E3578"/>
    <w:rsid w:val="005020AF"/>
    <w:rsid w:val="00534CEE"/>
    <w:rsid w:val="005517CD"/>
    <w:rsid w:val="005620BF"/>
    <w:rsid w:val="00563126"/>
    <w:rsid w:val="00572E0A"/>
    <w:rsid w:val="00577653"/>
    <w:rsid w:val="005A0EF5"/>
    <w:rsid w:val="005C4E49"/>
    <w:rsid w:val="005D3893"/>
    <w:rsid w:val="005E5239"/>
    <w:rsid w:val="005E5BA7"/>
    <w:rsid w:val="00620FD2"/>
    <w:rsid w:val="006346F9"/>
    <w:rsid w:val="0068482D"/>
    <w:rsid w:val="00691016"/>
    <w:rsid w:val="006A413F"/>
    <w:rsid w:val="006A5329"/>
    <w:rsid w:val="006C2FFC"/>
    <w:rsid w:val="007B3492"/>
    <w:rsid w:val="007C1700"/>
    <w:rsid w:val="008012FA"/>
    <w:rsid w:val="00804151"/>
    <w:rsid w:val="008360F7"/>
    <w:rsid w:val="0085782C"/>
    <w:rsid w:val="00860F3C"/>
    <w:rsid w:val="00883ADE"/>
    <w:rsid w:val="008951D3"/>
    <w:rsid w:val="00896CD2"/>
    <w:rsid w:val="008B51BF"/>
    <w:rsid w:val="008E62DA"/>
    <w:rsid w:val="008E7609"/>
    <w:rsid w:val="008F1F20"/>
    <w:rsid w:val="008F5715"/>
    <w:rsid w:val="0090588E"/>
    <w:rsid w:val="00965588"/>
    <w:rsid w:val="00993A38"/>
    <w:rsid w:val="009A7D8C"/>
    <w:rsid w:val="009C0397"/>
    <w:rsid w:val="009E298A"/>
    <w:rsid w:val="009F63E8"/>
    <w:rsid w:val="00A017D3"/>
    <w:rsid w:val="00A165D7"/>
    <w:rsid w:val="00A6020E"/>
    <w:rsid w:val="00A63A39"/>
    <w:rsid w:val="00A80FBB"/>
    <w:rsid w:val="00AA3B3F"/>
    <w:rsid w:val="00AC4F63"/>
    <w:rsid w:val="00AE3446"/>
    <w:rsid w:val="00AF1DEC"/>
    <w:rsid w:val="00B07F96"/>
    <w:rsid w:val="00B4274F"/>
    <w:rsid w:val="00B46004"/>
    <w:rsid w:val="00B65A1D"/>
    <w:rsid w:val="00B66372"/>
    <w:rsid w:val="00BD34D9"/>
    <w:rsid w:val="00BE5FD0"/>
    <w:rsid w:val="00BF1AB2"/>
    <w:rsid w:val="00C10652"/>
    <w:rsid w:val="00C11616"/>
    <w:rsid w:val="00C44BFA"/>
    <w:rsid w:val="00C50F9A"/>
    <w:rsid w:val="00C60421"/>
    <w:rsid w:val="00C747AA"/>
    <w:rsid w:val="00C91A0E"/>
    <w:rsid w:val="00CB6846"/>
    <w:rsid w:val="00CE2C00"/>
    <w:rsid w:val="00D12834"/>
    <w:rsid w:val="00D13139"/>
    <w:rsid w:val="00D2155E"/>
    <w:rsid w:val="00D31E1B"/>
    <w:rsid w:val="00D34E99"/>
    <w:rsid w:val="00D467F2"/>
    <w:rsid w:val="00D640E1"/>
    <w:rsid w:val="00D77272"/>
    <w:rsid w:val="00D941DF"/>
    <w:rsid w:val="00DD454E"/>
    <w:rsid w:val="00E0004D"/>
    <w:rsid w:val="00E54181"/>
    <w:rsid w:val="00E70B7D"/>
    <w:rsid w:val="00E7197E"/>
    <w:rsid w:val="00E76D4E"/>
    <w:rsid w:val="00E76DD2"/>
    <w:rsid w:val="00E921DB"/>
    <w:rsid w:val="00E97D8B"/>
    <w:rsid w:val="00EA09B8"/>
    <w:rsid w:val="00EA23DA"/>
    <w:rsid w:val="00EA643C"/>
    <w:rsid w:val="00F04F1A"/>
    <w:rsid w:val="00F15DE8"/>
    <w:rsid w:val="00F23DD9"/>
    <w:rsid w:val="00F309B7"/>
    <w:rsid w:val="00F35DDB"/>
    <w:rsid w:val="00F9228A"/>
    <w:rsid w:val="00FB1ED2"/>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3C1868-E452-46A0-AE58-5E1CA963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1"/>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DD454E"/>
    <w:pPr>
      <w:tabs>
        <w:tab w:val="center" w:pos="4513"/>
        <w:tab w:val="right" w:pos="9026"/>
      </w:tabs>
    </w:pPr>
  </w:style>
  <w:style w:type="character" w:customStyle="1" w:styleId="HeaderChar">
    <w:name w:val="Header Char"/>
    <w:basedOn w:val="DefaultParagraphFont"/>
    <w:link w:val="Header"/>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63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21590">
      <w:bodyDiv w:val="1"/>
      <w:marLeft w:val="0"/>
      <w:marRight w:val="0"/>
      <w:marTop w:val="0"/>
      <w:marBottom w:val="0"/>
      <w:divBdr>
        <w:top w:val="none" w:sz="0" w:space="0" w:color="auto"/>
        <w:left w:val="none" w:sz="0" w:space="0" w:color="auto"/>
        <w:bottom w:val="none" w:sz="0" w:space="0" w:color="auto"/>
        <w:right w:val="none" w:sz="0" w:space="0" w:color="auto"/>
      </w:divBdr>
    </w:div>
    <w:div w:id="1280647291">
      <w:bodyDiv w:val="1"/>
      <w:marLeft w:val="0"/>
      <w:marRight w:val="0"/>
      <w:marTop w:val="0"/>
      <w:marBottom w:val="0"/>
      <w:divBdr>
        <w:top w:val="none" w:sz="0" w:space="0" w:color="auto"/>
        <w:left w:val="none" w:sz="0" w:space="0" w:color="auto"/>
        <w:bottom w:val="none" w:sz="0" w:space="0" w:color="auto"/>
        <w:right w:val="none" w:sz="0" w:space="0" w:color="auto"/>
      </w:divBdr>
    </w:div>
    <w:div w:id="1946963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5622-62DC-46BD-B81F-3AB0E3150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36</cp:revision>
  <dcterms:created xsi:type="dcterms:W3CDTF">2021-02-06T03:59:00Z</dcterms:created>
  <dcterms:modified xsi:type="dcterms:W3CDTF">2023-04-25T03:27:00Z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