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A47C9C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A47C9C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2C3B3843" wp14:editId="76EA2267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7C9C">
        <w:rPr>
          <w:b/>
          <w:color w:val="000000" w:themeColor="text1"/>
          <w:sz w:val="28"/>
        </w:rPr>
        <w:t>POORNIMA UNIVERSITY, JAIPUR</w:t>
      </w:r>
    </w:p>
    <w:p w:rsidR="004E03B2" w:rsidRPr="00A47C9C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A47C9C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0F36AEE0" wp14:editId="3FDF789A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A47C9C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7B2292BE" wp14:editId="78648B51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A47C9C">
        <w:rPr>
          <w:b/>
          <w:color w:val="000000" w:themeColor="text1"/>
          <w:sz w:val="20"/>
        </w:rPr>
        <w:t xml:space="preserve">END SEMESTER EXAMINATION, </w:t>
      </w:r>
      <w:r w:rsidR="009E7EDB" w:rsidRPr="00A47C9C">
        <w:rPr>
          <w:b/>
          <w:color w:val="000000" w:themeColor="text1"/>
          <w:sz w:val="20"/>
        </w:rPr>
        <w:t>Decembe</w:t>
      </w:r>
      <w:r w:rsidR="00F44BB4" w:rsidRPr="00A47C9C">
        <w:rPr>
          <w:b/>
          <w:color w:val="000000" w:themeColor="text1"/>
          <w:sz w:val="20"/>
        </w:rPr>
        <w:t>r</w:t>
      </w:r>
      <w:r w:rsidR="00B46004" w:rsidRPr="00A47C9C">
        <w:rPr>
          <w:b/>
          <w:color w:val="000000" w:themeColor="text1"/>
          <w:sz w:val="20"/>
        </w:rPr>
        <w:t xml:space="preserve"> 20</w:t>
      </w:r>
      <w:r w:rsidR="00D34E99" w:rsidRPr="00A47C9C">
        <w:rPr>
          <w:b/>
          <w:color w:val="000000" w:themeColor="text1"/>
          <w:sz w:val="20"/>
        </w:rPr>
        <w:t>2</w:t>
      </w:r>
      <w:r w:rsidRPr="00A47C9C">
        <w:rPr>
          <w:b/>
          <w:color w:val="000000" w:themeColor="text1"/>
          <w:sz w:val="20"/>
        </w:rPr>
        <w:t>2</w:t>
      </w:r>
    </w:p>
    <w:p w:rsidR="004E03B2" w:rsidRPr="00A47C9C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A47C9C" w:rsidRPr="00A47C9C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A47C9C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A47C9C" w:rsidRDefault="0045392C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45392C">
              <w:rPr>
                <w:b/>
                <w:color w:val="000000" w:themeColor="text1"/>
                <w:sz w:val="20"/>
              </w:rPr>
              <w:t>1BC1001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A47C9C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A47C9C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A47C9C">
              <w:rPr>
                <w:color w:val="000000" w:themeColor="text1"/>
                <w:sz w:val="20"/>
              </w:rPr>
              <w:t>Roll</w:t>
            </w:r>
            <w:r w:rsidR="000A10F2" w:rsidRPr="00A47C9C">
              <w:rPr>
                <w:color w:val="000000" w:themeColor="text1"/>
                <w:sz w:val="20"/>
              </w:rPr>
              <w:t xml:space="preserve"> </w:t>
            </w:r>
            <w:r w:rsidRPr="00A47C9C">
              <w:rPr>
                <w:color w:val="000000" w:themeColor="text1"/>
                <w:sz w:val="20"/>
              </w:rPr>
              <w:t>No.</w:t>
            </w:r>
            <w:r w:rsidRPr="00A47C9C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A47C9C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A47C9C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A47C9C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A47C9C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A47C9C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A47C9C">
              <w:rPr>
                <w:color w:val="000000" w:themeColor="text1"/>
                <w:position w:val="1"/>
                <w:sz w:val="20"/>
              </w:rPr>
              <w:t>Pages:</w:t>
            </w:r>
            <w:r w:rsidRPr="00A47C9C">
              <w:rPr>
                <w:color w:val="000000" w:themeColor="text1"/>
                <w:position w:val="1"/>
                <w:sz w:val="20"/>
              </w:rPr>
              <w:tab/>
            </w:r>
            <w:r w:rsidR="00CE2C00" w:rsidRPr="00A47C9C">
              <w:rPr>
                <w:color w:val="000000" w:themeColor="text1"/>
                <w:sz w:val="24"/>
              </w:rPr>
              <w:t>1</w:t>
            </w:r>
          </w:p>
        </w:tc>
      </w:tr>
      <w:tr w:rsidR="00A47C9C" w:rsidRPr="00A47C9C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A47C9C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A47C9C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A47C9C" w:rsidRDefault="0045392C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45392C">
              <w:rPr>
                <w:b/>
                <w:color w:val="000000" w:themeColor="text1"/>
                <w:sz w:val="40"/>
              </w:rPr>
              <w:t>1BC1001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A47C9C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A47C9C" w:rsidRPr="00A47C9C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A47C9C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A47C9C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A47C9C" w:rsidRDefault="00D30D47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A47C9C">
              <w:rPr>
                <w:color w:val="000000" w:themeColor="text1"/>
              </w:rPr>
              <w:t>BCA</w:t>
            </w:r>
            <w:r w:rsidR="00B46004" w:rsidRPr="00A47C9C">
              <w:rPr>
                <w:color w:val="000000" w:themeColor="text1"/>
              </w:rPr>
              <w:t xml:space="preserve"> </w:t>
            </w:r>
            <w:r w:rsidR="003C749F" w:rsidRPr="00A47C9C">
              <w:rPr>
                <w:color w:val="000000" w:themeColor="text1"/>
              </w:rPr>
              <w:t xml:space="preserve">I Year </w:t>
            </w:r>
            <w:r w:rsidRPr="00A47C9C">
              <w:rPr>
                <w:color w:val="000000" w:themeColor="text1"/>
              </w:rPr>
              <w:t>I</w:t>
            </w:r>
            <w:r w:rsidR="003C749F" w:rsidRPr="00A47C9C">
              <w:rPr>
                <w:color w:val="000000" w:themeColor="text1"/>
              </w:rPr>
              <w:t>-</w:t>
            </w:r>
            <w:r w:rsidR="00B46004" w:rsidRPr="00A47C9C">
              <w:rPr>
                <w:color w:val="000000" w:themeColor="text1"/>
              </w:rPr>
              <w:t>Semester (Main</w:t>
            </w:r>
            <w:r w:rsidR="003C749F" w:rsidRPr="00A47C9C">
              <w:rPr>
                <w:color w:val="000000" w:themeColor="text1"/>
              </w:rPr>
              <w:t>/Back</w:t>
            </w:r>
            <w:r w:rsidR="00B46004" w:rsidRPr="00A47C9C">
              <w:rPr>
                <w:color w:val="000000" w:themeColor="text1"/>
              </w:rPr>
              <w:t xml:space="preserve">) End Semester Examination, </w:t>
            </w:r>
            <w:r w:rsidR="009E7EDB" w:rsidRPr="00A47C9C">
              <w:rPr>
                <w:color w:val="000000" w:themeColor="text1"/>
              </w:rPr>
              <w:t>December</w:t>
            </w:r>
            <w:r w:rsidR="00B46004" w:rsidRPr="00A47C9C">
              <w:rPr>
                <w:color w:val="000000" w:themeColor="text1"/>
              </w:rPr>
              <w:t xml:space="preserve"> 20</w:t>
            </w:r>
            <w:r w:rsidR="00D34E99" w:rsidRPr="00A47C9C">
              <w:rPr>
                <w:color w:val="000000" w:themeColor="text1"/>
              </w:rPr>
              <w:t>2</w:t>
            </w:r>
            <w:r w:rsidR="00E224B8" w:rsidRPr="00A47C9C">
              <w:rPr>
                <w:color w:val="000000" w:themeColor="text1"/>
              </w:rPr>
              <w:t>2</w:t>
            </w:r>
          </w:p>
          <w:p w:rsidR="004E03B2" w:rsidRPr="00A47C9C" w:rsidRDefault="004E03B2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</w:p>
        </w:tc>
      </w:tr>
      <w:tr w:rsidR="00A47C9C" w:rsidRPr="00A47C9C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A47C9C" w:rsidRDefault="00A47C9C" w:rsidP="009E7EDB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A47C9C">
              <w:rPr>
                <w:b/>
                <w:color w:val="000000" w:themeColor="text1"/>
              </w:rPr>
              <w:t xml:space="preserve">BCACCA1104 </w:t>
            </w:r>
            <w:r w:rsidR="00D30D47" w:rsidRPr="00A47C9C">
              <w:rPr>
                <w:b/>
                <w:color w:val="000000" w:themeColor="text1"/>
              </w:rPr>
              <w:t xml:space="preserve">: </w:t>
            </w:r>
            <w:r w:rsidRPr="00A47C9C">
              <w:rPr>
                <w:b/>
                <w:color w:val="000000" w:themeColor="text1"/>
              </w:rPr>
              <w:t>Computer Organization and Architecture</w:t>
            </w:r>
          </w:p>
        </w:tc>
      </w:tr>
    </w:tbl>
    <w:p w:rsidR="004E03B2" w:rsidRPr="00A47C9C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A47C9C">
        <w:rPr>
          <w:color w:val="000000" w:themeColor="text1"/>
        </w:rPr>
        <w:t>Time:</w:t>
      </w:r>
      <w:r w:rsidR="005517CD" w:rsidRPr="00A47C9C">
        <w:rPr>
          <w:color w:val="000000" w:themeColor="text1"/>
        </w:rPr>
        <w:t xml:space="preserve"> </w:t>
      </w:r>
      <w:r w:rsidR="00B46004" w:rsidRPr="00A47C9C">
        <w:rPr>
          <w:b/>
          <w:color w:val="000000" w:themeColor="text1"/>
        </w:rPr>
        <w:t>3</w:t>
      </w:r>
      <w:r w:rsidR="005517CD" w:rsidRPr="00A47C9C">
        <w:rPr>
          <w:b/>
          <w:color w:val="000000" w:themeColor="text1"/>
        </w:rPr>
        <w:t xml:space="preserve"> </w:t>
      </w:r>
      <w:r w:rsidR="00B46004" w:rsidRPr="00A47C9C">
        <w:rPr>
          <w:color w:val="000000" w:themeColor="text1"/>
        </w:rPr>
        <w:t>Hours.</w:t>
      </w:r>
      <w:r w:rsidR="00B46004" w:rsidRPr="00A47C9C">
        <w:rPr>
          <w:color w:val="000000" w:themeColor="text1"/>
        </w:rPr>
        <w:tab/>
        <w:t>Total Marks:</w:t>
      </w:r>
      <w:r w:rsidR="005517CD" w:rsidRPr="00A47C9C">
        <w:rPr>
          <w:color w:val="000000" w:themeColor="text1"/>
        </w:rPr>
        <w:t xml:space="preserve"> </w:t>
      </w:r>
      <w:r w:rsidR="00B46004" w:rsidRPr="00A47C9C">
        <w:rPr>
          <w:b/>
          <w:color w:val="000000" w:themeColor="text1"/>
        </w:rPr>
        <w:t>60</w:t>
      </w:r>
    </w:p>
    <w:p w:rsidR="004E03B2" w:rsidRPr="00A47C9C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A47C9C">
        <w:rPr>
          <w:color w:val="000000" w:themeColor="text1"/>
        </w:rPr>
        <w:t xml:space="preserve">                                                                                                             </w:t>
      </w:r>
      <w:r w:rsidR="0089497D" w:rsidRPr="00A47C9C">
        <w:rPr>
          <w:color w:val="000000" w:themeColor="text1"/>
        </w:rPr>
        <w:t xml:space="preserve">        </w:t>
      </w:r>
      <w:r w:rsidR="003C749F" w:rsidRPr="00A47C9C">
        <w:rPr>
          <w:color w:val="000000" w:themeColor="text1"/>
        </w:rPr>
        <w:t xml:space="preserve"> </w:t>
      </w:r>
      <w:r w:rsidR="00B46004" w:rsidRPr="00A47C9C">
        <w:rPr>
          <w:color w:val="000000" w:themeColor="text1"/>
        </w:rPr>
        <w:t>Min. Passing Marks:</w:t>
      </w:r>
      <w:r w:rsidR="005517CD" w:rsidRPr="00A47C9C">
        <w:rPr>
          <w:color w:val="000000" w:themeColor="text1"/>
        </w:rPr>
        <w:t xml:space="preserve"> </w:t>
      </w:r>
      <w:r w:rsidR="00B46004" w:rsidRPr="00A47C9C">
        <w:rPr>
          <w:b/>
          <w:color w:val="000000" w:themeColor="text1"/>
        </w:rPr>
        <w:t>21</w:t>
      </w:r>
    </w:p>
    <w:p w:rsidR="008B51BF" w:rsidRPr="00A47C9C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A47C9C">
        <w:rPr>
          <w:color w:val="000000" w:themeColor="text1"/>
        </w:rPr>
        <w:t xml:space="preserve">Attempt </w:t>
      </w:r>
      <w:r w:rsidRPr="00A47C9C">
        <w:rPr>
          <w:b/>
          <w:color w:val="000000" w:themeColor="text1"/>
        </w:rPr>
        <w:t>f</w:t>
      </w:r>
      <w:r w:rsidR="00096497" w:rsidRPr="00A47C9C">
        <w:rPr>
          <w:b/>
          <w:color w:val="000000" w:themeColor="text1"/>
        </w:rPr>
        <w:t>ive</w:t>
      </w:r>
      <w:r w:rsidRPr="00A47C9C">
        <w:rPr>
          <w:b/>
          <w:color w:val="000000" w:themeColor="text1"/>
        </w:rPr>
        <w:t xml:space="preserve"> </w:t>
      </w:r>
      <w:r w:rsidRPr="00A47C9C">
        <w:rPr>
          <w:color w:val="000000" w:themeColor="text1"/>
        </w:rPr>
        <w:t xml:space="preserve">questions selecting one question from each Unit. There is internal choice </w:t>
      </w:r>
      <w:r w:rsidR="00E70B7D" w:rsidRPr="00A47C9C">
        <w:rPr>
          <w:color w:val="000000" w:themeColor="text1"/>
        </w:rPr>
        <w:t xml:space="preserve">from Unit I to Unit </w:t>
      </w:r>
      <w:r w:rsidRPr="00A47C9C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A47C9C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A47C9C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A47C9C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A47C9C">
        <w:rPr>
          <w:b/>
          <w:color w:val="000000" w:themeColor="text1"/>
        </w:rPr>
        <w:t>1.-----</w:t>
      </w:r>
      <w:r w:rsidR="00E76D4E" w:rsidRPr="00A47C9C">
        <w:rPr>
          <w:b/>
          <w:color w:val="000000" w:themeColor="text1"/>
        </w:rPr>
        <w:t>-------------</w:t>
      </w:r>
      <w:r w:rsidRPr="00A47C9C">
        <w:rPr>
          <w:b/>
          <w:color w:val="000000" w:themeColor="text1"/>
        </w:rPr>
        <w:t>--------</w:t>
      </w:r>
      <w:proofErr w:type="gramEnd"/>
      <w:r w:rsidRPr="00A47C9C">
        <w:rPr>
          <w:b/>
          <w:color w:val="000000" w:themeColor="text1"/>
        </w:rPr>
        <w:t>Nil--</w:t>
      </w:r>
      <w:r w:rsidR="00E76D4E" w:rsidRPr="00A47C9C">
        <w:rPr>
          <w:b/>
          <w:color w:val="000000" w:themeColor="text1"/>
        </w:rPr>
        <w:t>---</w:t>
      </w:r>
      <w:r w:rsidRPr="00A47C9C">
        <w:rPr>
          <w:b/>
          <w:color w:val="000000" w:themeColor="text1"/>
        </w:rPr>
        <w:t>---------------</w:t>
      </w:r>
      <w:r w:rsidRPr="00A47C9C">
        <w:rPr>
          <w:color w:val="000000" w:themeColor="text1"/>
        </w:rPr>
        <w:tab/>
      </w:r>
      <w:r w:rsidR="00E76D4E" w:rsidRPr="00A47C9C">
        <w:rPr>
          <w:color w:val="000000" w:themeColor="text1"/>
        </w:rPr>
        <w:t xml:space="preserve">                                        </w:t>
      </w:r>
      <w:r w:rsidRPr="00A47C9C">
        <w:rPr>
          <w:b/>
          <w:color w:val="000000" w:themeColor="text1"/>
        </w:rPr>
        <w:t>2.------------------Nil-----------------------</w:t>
      </w:r>
    </w:p>
    <w:p w:rsidR="004E03B2" w:rsidRPr="00A47C9C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A47C9C" w:rsidRPr="00A47C9C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A47C9C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A47C9C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A47C9C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A47C9C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83"/>
        <w:gridCol w:w="7213"/>
        <w:gridCol w:w="851"/>
        <w:gridCol w:w="1275"/>
      </w:tblGrid>
      <w:tr w:rsidR="00A47C9C" w:rsidRPr="00A47C9C" w:rsidTr="0045392C">
        <w:trPr>
          <w:trHeight w:val="107"/>
        </w:trPr>
        <w:tc>
          <w:tcPr>
            <w:tcW w:w="709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83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13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45392C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1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275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A47C9C" w:rsidRPr="00A47C9C" w:rsidTr="0045392C">
        <w:trPr>
          <w:trHeight w:val="60"/>
        </w:trPr>
        <w:tc>
          <w:tcPr>
            <w:tcW w:w="709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83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13" w:type="dxa"/>
          </w:tcPr>
          <w:p w:rsidR="00D30D47" w:rsidRPr="0045392C" w:rsidRDefault="00D30D47" w:rsidP="0045392C">
            <w:pPr>
              <w:jc w:val="both"/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45392C">
              <w:rPr>
                <w:rFonts w:eastAsia="Calibri"/>
                <w:color w:val="000000" w:themeColor="text1"/>
                <w:sz w:val="20"/>
                <w:szCs w:val="20"/>
              </w:rPr>
              <w:t>Draw and explain the logic gates with truth table.</w:t>
            </w:r>
          </w:p>
          <w:p w:rsidR="00D640E1" w:rsidRPr="0045392C" w:rsidRDefault="0045392C" w:rsidP="0045392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rFonts w:eastAsia="Calibri"/>
                <w:color w:val="000000" w:themeColor="text1"/>
                <w:sz w:val="20"/>
                <w:szCs w:val="20"/>
              </w:rPr>
              <w:t xml:space="preserve">          </w:t>
            </w:r>
            <w:r w:rsidR="00D30D47" w:rsidRPr="0045392C">
              <w:rPr>
                <w:rFonts w:eastAsia="Calibri"/>
                <w:color w:val="000000" w:themeColor="text1"/>
                <w:sz w:val="20"/>
                <w:szCs w:val="20"/>
              </w:rPr>
              <w:t>a. EX-OR</w:t>
            </w:r>
            <w:r>
              <w:rPr>
                <w:rFonts w:eastAsia="Calibri"/>
                <w:color w:val="000000" w:themeColor="text1"/>
                <w:sz w:val="20"/>
                <w:szCs w:val="20"/>
              </w:rPr>
              <w:t xml:space="preserve">           </w:t>
            </w:r>
            <w:r w:rsidR="00D30D47" w:rsidRPr="0045392C">
              <w:rPr>
                <w:rFonts w:eastAsia="Calibri"/>
                <w:color w:val="000000" w:themeColor="text1"/>
                <w:sz w:val="20"/>
                <w:szCs w:val="20"/>
              </w:rPr>
              <w:t>b. EX-NOR</w:t>
            </w:r>
            <w:r>
              <w:rPr>
                <w:rFonts w:eastAsia="Calibri"/>
                <w:color w:val="000000" w:themeColor="text1"/>
                <w:sz w:val="20"/>
                <w:szCs w:val="20"/>
              </w:rPr>
              <w:t xml:space="preserve">         </w:t>
            </w:r>
            <w:r w:rsidR="00D30D47" w:rsidRPr="0045392C">
              <w:rPr>
                <w:rFonts w:eastAsia="Calibri"/>
                <w:color w:val="000000" w:themeColor="text1"/>
                <w:sz w:val="20"/>
                <w:szCs w:val="20"/>
              </w:rPr>
              <w:t>c. NAND</w:t>
            </w:r>
          </w:p>
        </w:tc>
        <w:tc>
          <w:tcPr>
            <w:tcW w:w="851" w:type="dxa"/>
          </w:tcPr>
          <w:p w:rsidR="00BE5FD0" w:rsidRPr="0045392C" w:rsidRDefault="00D640E1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45392C" w:rsidRDefault="000C21AC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5392C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A47C9C" w:rsidRPr="00A47C9C" w:rsidTr="0045392C">
        <w:trPr>
          <w:trHeight w:val="60"/>
        </w:trPr>
        <w:tc>
          <w:tcPr>
            <w:tcW w:w="709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583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7213" w:type="dxa"/>
          </w:tcPr>
          <w:p w:rsidR="00D640E1" w:rsidRPr="0045392C" w:rsidRDefault="00D640E1" w:rsidP="0045392C">
            <w:pPr>
              <w:contextualSpacing/>
              <w:jc w:val="both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51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275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7C9C" w:rsidRPr="00A47C9C" w:rsidTr="0045392C">
        <w:trPr>
          <w:trHeight w:val="60"/>
        </w:trPr>
        <w:tc>
          <w:tcPr>
            <w:tcW w:w="709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83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13" w:type="dxa"/>
          </w:tcPr>
          <w:p w:rsidR="00D640E1" w:rsidRPr="0045392C" w:rsidRDefault="00D30D47" w:rsidP="0045392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5392C">
              <w:rPr>
                <w:rFonts w:eastAsia="Calibri"/>
                <w:color w:val="000000" w:themeColor="text1"/>
                <w:sz w:val="20"/>
                <w:szCs w:val="20"/>
              </w:rPr>
              <w:t>Design and explain Half Adder with truth table.</w:t>
            </w:r>
          </w:p>
        </w:tc>
        <w:tc>
          <w:tcPr>
            <w:tcW w:w="851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45392C" w:rsidRDefault="000C21AC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5392C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A47C9C" w:rsidRPr="00A47C9C" w:rsidTr="0045392C">
        <w:tc>
          <w:tcPr>
            <w:tcW w:w="709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83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13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7C9C" w:rsidRPr="00A47C9C" w:rsidTr="0045392C">
        <w:tc>
          <w:tcPr>
            <w:tcW w:w="709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83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13" w:type="dxa"/>
          </w:tcPr>
          <w:p w:rsidR="00D30D47" w:rsidRPr="0045392C" w:rsidRDefault="00D30D47" w:rsidP="0045392C">
            <w:pPr>
              <w:jc w:val="both"/>
              <w:rPr>
                <w:rFonts w:eastAsia="Calibri"/>
                <w:b/>
                <w:bCs/>
                <w:color w:val="000000" w:themeColor="text1"/>
                <w:sz w:val="20"/>
                <w:szCs w:val="20"/>
              </w:rPr>
            </w:pPr>
            <w:r w:rsidRPr="0045392C">
              <w:rPr>
                <w:rFonts w:eastAsia="Calibri"/>
                <w:b/>
                <w:bCs/>
                <w:color w:val="000000" w:themeColor="text1"/>
                <w:sz w:val="20"/>
                <w:szCs w:val="20"/>
              </w:rPr>
              <w:t>Convert the following numbers</w:t>
            </w:r>
          </w:p>
          <w:p w:rsidR="00D640E1" w:rsidRPr="0045392C" w:rsidRDefault="0045392C" w:rsidP="0045392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rFonts w:eastAsia="Calibri"/>
                <w:b/>
                <w:bCs/>
                <w:color w:val="000000" w:themeColor="text1"/>
                <w:sz w:val="20"/>
                <w:szCs w:val="20"/>
              </w:rPr>
              <w:t xml:space="preserve">        </w:t>
            </w:r>
            <w:r w:rsidR="00D30D47" w:rsidRPr="0045392C">
              <w:rPr>
                <w:rFonts w:eastAsia="Calibri"/>
                <w:b/>
                <w:bCs/>
                <w:color w:val="000000" w:themeColor="text1"/>
                <w:sz w:val="20"/>
                <w:szCs w:val="20"/>
              </w:rPr>
              <w:t>a. (10</w:t>
            </w:r>
            <w:r w:rsidR="00D30D47" w:rsidRPr="0045392C">
              <w:rPr>
                <w:rFonts w:eastAsia="Calibri"/>
                <w:color w:val="000000" w:themeColor="text1"/>
                <w:sz w:val="20"/>
                <w:szCs w:val="20"/>
              </w:rPr>
              <w:t>56)</w:t>
            </w:r>
            <w:proofErr w:type="gramStart"/>
            <w:r w:rsidR="00D30D47" w:rsidRPr="0045392C">
              <w:rPr>
                <w:rFonts w:eastAsia="Calibri"/>
                <w:color w:val="000000" w:themeColor="text1"/>
                <w:sz w:val="20"/>
                <w:szCs w:val="20"/>
                <w:vertAlign w:val="subscript"/>
              </w:rPr>
              <w:t xml:space="preserve">16 </w:t>
            </w:r>
            <w:r w:rsidR="00D30D47" w:rsidRPr="0045392C">
              <w:rPr>
                <w:rFonts w:eastAsia="Calibri"/>
                <w:color w:val="000000" w:themeColor="text1"/>
                <w:sz w:val="20"/>
                <w:szCs w:val="20"/>
              </w:rPr>
              <w:t xml:space="preserve"> =</w:t>
            </w:r>
            <w:proofErr w:type="gramEnd"/>
            <w:r w:rsidR="00D30D47" w:rsidRPr="0045392C">
              <w:rPr>
                <w:rFonts w:eastAsia="Calibri"/>
                <w:color w:val="000000" w:themeColor="text1"/>
                <w:sz w:val="20"/>
                <w:szCs w:val="20"/>
              </w:rPr>
              <w:t>(?)</w:t>
            </w:r>
            <w:r w:rsidR="00D30D47" w:rsidRPr="0045392C">
              <w:rPr>
                <w:rFonts w:eastAsia="Calibri"/>
                <w:color w:val="000000" w:themeColor="text1"/>
                <w:sz w:val="20"/>
                <w:szCs w:val="20"/>
                <w:vertAlign w:val="subscript"/>
              </w:rPr>
              <w:t xml:space="preserve">8 </w:t>
            </w:r>
            <w:r>
              <w:rPr>
                <w:rFonts w:eastAsia="Calibri"/>
                <w:color w:val="000000" w:themeColor="text1"/>
                <w:sz w:val="20"/>
                <w:szCs w:val="20"/>
                <w:vertAlign w:val="subscript"/>
              </w:rPr>
              <w:t xml:space="preserve">           </w:t>
            </w:r>
            <w:r w:rsidR="00D30D47" w:rsidRPr="0045392C">
              <w:rPr>
                <w:rFonts w:eastAsia="Calibri"/>
                <w:color w:val="000000" w:themeColor="text1"/>
                <w:sz w:val="20"/>
                <w:szCs w:val="20"/>
              </w:rPr>
              <w:t xml:space="preserve">b.  </w:t>
            </w:r>
            <w:proofErr w:type="gramStart"/>
            <w:r w:rsidR="00D30D47" w:rsidRPr="0045392C">
              <w:rPr>
                <w:rFonts w:eastAsia="Calibri"/>
                <w:color w:val="000000" w:themeColor="text1"/>
                <w:sz w:val="20"/>
                <w:szCs w:val="20"/>
              </w:rPr>
              <w:t>(</w:t>
            </w:r>
            <w:proofErr w:type="gramEnd"/>
            <w:r w:rsidR="00D30D47" w:rsidRPr="0045392C">
              <w:rPr>
                <w:rFonts w:eastAsia="Calibri"/>
                <w:color w:val="000000" w:themeColor="text1"/>
                <w:sz w:val="20"/>
                <w:szCs w:val="20"/>
              </w:rPr>
              <w:t>2724)</w:t>
            </w:r>
            <w:r w:rsidR="00D30D47" w:rsidRPr="0045392C">
              <w:rPr>
                <w:rFonts w:eastAsia="Calibri"/>
                <w:color w:val="000000" w:themeColor="text1"/>
                <w:sz w:val="20"/>
                <w:szCs w:val="20"/>
                <w:vertAlign w:val="subscript"/>
              </w:rPr>
              <w:t>8</w:t>
            </w:r>
            <w:r w:rsidR="00D30D47" w:rsidRPr="0045392C">
              <w:rPr>
                <w:rFonts w:eastAsia="Calibri"/>
                <w:color w:val="000000" w:themeColor="text1"/>
                <w:sz w:val="20"/>
                <w:szCs w:val="20"/>
              </w:rPr>
              <w:t xml:space="preserve"> =(?)</w:t>
            </w:r>
            <w:r w:rsidR="00D30D47" w:rsidRPr="0045392C">
              <w:rPr>
                <w:rFonts w:eastAsia="Calibri"/>
                <w:color w:val="000000" w:themeColor="text1"/>
                <w:sz w:val="20"/>
                <w:szCs w:val="20"/>
                <w:vertAlign w:val="subscript"/>
              </w:rPr>
              <w:t>10</w:t>
            </w:r>
            <w:r>
              <w:rPr>
                <w:rFonts w:eastAsia="Calibri"/>
                <w:color w:val="000000" w:themeColor="text1"/>
                <w:sz w:val="20"/>
                <w:szCs w:val="20"/>
                <w:vertAlign w:val="subscript"/>
              </w:rPr>
              <w:t xml:space="preserve">           </w:t>
            </w:r>
            <w:r w:rsidR="00D30D47" w:rsidRPr="0045392C">
              <w:rPr>
                <w:rFonts w:eastAsia="Calibri"/>
                <w:color w:val="000000" w:themeColor="text1"/>
                <w:sz w:val="20"/>
                <w:szCs w:val="20"/>
              </w:rPr>
              <w:t xml:space="preserve">c.  </w:t>
            </w:r>
            <w:proofErr w:type="gramStart"/>
            <w:r w:rsidR="00D30D47" w:rsidRPr="0045392C">
              <w:rPr>
                <w:rFonts w:eastAsia="Calibri"/>
                <w:color w:val="000000" w:themeColor="text1"/>
                <w:sz w:val="20"/>
                <w:szCs w:val="20"/>
              </w:rPr>
              <w:t>(</w:t>
            </w:r>
            <w:proofErr w:type="gramEnd"/>
            <w:r w:rsidR="00D30D47" w:rsidRPr="0045392C">
              <w:rPr>
                <w:rFonts w:eastAsia="Calibri"/>
                <w:color w:val="000000" w:themeColor="text1"/>
                <w:sz w:val="20"/>
                <w:szCs w:val="20"/>
              </w:rPr>
              <w:t>28.125)</w:t>
            </w:r>
            <w:r w:rsidR="00D30D47" w:rsidRPr="0045392C">
              <w:rPr>
                <w:rFonts w:eastAsia="Calibri"/>
                <w:color w:val="000000" w:themeColor="text1"/>
                <w:sz w:val="20"/>
                <w:szCs w:val="20"/>
                <w:vertAlign w:val="subscript"/>
              </w:rPr>
              <w:t>10</w:t>
            </w:r>
            <w:r w:rsidR="00D30D47" w:rsidRPr="0045392C">
              <w:rPr>
                <w:rFonts w:eastAsia="Calibri"/>
                <w:color w:val="000000" w:themeColor="text1"/>
                <w:sz w:val="20"/>
                <w:szCs w:val="20"/>
              </w:rPr>
              <w:t>=(?)</w:t>
            </w:r>
            <w:r w:rsidR="00D30D47" w:rsidRPr="0045392C">
              <w:rPr>
                <w:rFonts w:eastAsia="Calibri"/>
                <w:color w:val="000000" w:themeColor="text1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45392C" w:rsidRDefault="000C21AC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5392C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A47C9C" w:rsidRPr="00A47C9C" w:rsidTr="0045392C">
        <w:tc>
          <w:tcPr>
            <w:tcW w:w="709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583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7213" w:type="dxa"/>
          </w:tcPr>
          <w:p w:rsidR="00D640E1" w:rsidRPr="0045392C" w:rsidRDefault="00D640E1" w:rsidP="0045392C">
            <w:pPr>
              <w:contextualSpacing/>
              <w:jc w:val="both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51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275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7C9C" w:rsidRPr="00A47C9C" w:rsidTr="0045392C">
        <w:tc>
          <w:tcPr>
            <w:tcW w:w="709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83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13" w:type="dxa"/>
          </w:tcPr>
          <w:p w:rsidR="00D640E1" w:rsidRPr="0045392C" w:rsidRDefault="00D30D47" w:rsidP="0045392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5392C">
              <w:rPr>
                <w:color w:val="000000" w:themeColor="text1"/>
                <w:sz w:val="20"/>
                <w:szCs w:val="20"/>
              </w:rPr>
              <w:t>Compute the following using binary</w:t>
            </w:r>
          </w:p>
          <w:p w:rsidR="00D30D47" w:rsidRPr="0045392C" w:rsidRDefault="0045392C" w:rsidP="0045392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(i) </w:t>
            </w:r>
            <w:r w:rsidR="00D30D47" w:rsidRPr="0045392C">
              <w:rPr>
                <w:color w:val="000000" w:themeColor="text1"/>
                <w:sz w:val="20"/>
                <w:szCs w:val="20"/>
              </w:rPr>
              <w:t>1</w:t>
            </w:r>
            <w:r w:rsidR="000C21AC" w:rsidRPr="0045392C">
              <w:rPr>
                <w:color w:val="000000" w:themeColor="text1"/>
                <w:sz w:val="20"/>
                <w:szCs w:val="20"/>
              </w:rPr>
              <w:t>3</w:t>
            </w:r>
            <w:r w:rsidR="00D30D47" w:rsidRPr="0045392C">
              <w:rPr>
                <w:color w:val="000000" w:themeColor="text1"/>
                <w:sz w:val="20"/>
                <w:szCs w:val="20"/>
              </w:rPr>
              <w:t>+</w:t>
            </w:r>
            <w:r w:rsidR="000C21AC" w:rsidRPr="0045392C">
              <w:rPr>
                <w:color w:val="000000" w:themeColor="text1"/>
                <w:sz w:val="20"/>
                <w:szCs w:val="20"/>
              </w:rPr>
              <w:t>B</w:t>
            </w:r>
            <w:r>
              <w:rPr>
                <w:color w:val="000000" w:themeColor="text1"/>
                <w:sz w:val="20"/>
                <w:szCs w:val="20"/>
              </w:rPr>
              <w:t xml:space="preserve">                    (ii) </w:t>
            </w:r>
            <w:r w:rsidR="00D30D47" w:rsidRPr="0045392C">
              <w:rPr>
                <w:color w:val="000000" w:themeColor="text1"/>
                <w:sz w:val="20"/>
                <w:szCs w:val="20"/>
              </w:rPr>
              <w:t>A-6</w:t>
            </w:r>
            <w:r>
              <w:rPr>
                <w:color w:val="000000" w:themeColor="text1"/>
                <w:sz w:val="20"/>
                <w:szCs w:val="20"/>
              </w:rPr>
              <w:t xml:space="preserve">                 (iii) </w:t>
            </w:r>
            <w:r w:rsidR="00D30D47" w:rsidRPr="0045392C">
              <w:rPr>
                <w:color w:val="000000" w:themeColor="text1"/>
                <w:sz w:val="20"/>
                <w:szCs w:val="20"/>
              </w:rPr>
              <w:t>15+12</w:t>
            </w:r>
          </w:p>
        </w:tc>
        <w:tc>
          <w:tcPr>
            <w:tcW w:w="851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45392C" w:rsidRDefault="000C21AC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5392C">
              <w:rPr>
                <w:b/>
                <w:color w:val="000000" w:themeColor="text1"/>
                <w:sz w:val="14"/>
                <w:szCs w:val="14"/>
              </w:rPr>
              <w:t>Analysis</w:t>
            </w:r>
          </w:p>
        </w:tc>
      </w:tr>
      <w:tr w:rsidR="00A47C9C" w:rsidRPr="00A47C9C" w:rsidTr="0045392C">
        <w:tc>
          <w:tcPr>
            <w:tcW w:w="709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83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13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45392C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1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7C9C" w:rsidRPr="00A47C9C" w:rsidTr="0045392C">
        <w:tc>
          <w:tcPr>
            <w:tcW w:w="709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83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13" w:type="dxa"/>
          </w:tcPr>
          <w:p w:rsidR="00D640E1" w:rsidRPr="0045392C" w:rsidRDefault="00D30D47" w:rsidP="0045392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5392C">
              <w:rPr>
                <w:rFonts w:eastAsia="Calibri"/>
                <w:color w:val="000000" w:themeColor="text1"/>
                <w:sz w:val="20"/>
                <w:szCs w:val="20"/>
              </w:rPr>
              <w:t>Draw a diagram of bus system with using multiplexer and explain it.</w:t>
            </w:r>
          </w:p>
        </w:tc>
        <w:tc>
          <w:tcPr>
            <w:tcW w:w="851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45392C" w:rsidRDefault="000C21AC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5392C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A47C9C" w:rsidRPr="00A47C9C" w:rsidTr="0045392C">
        <w:tc>
          <w:tcPr>
            <w:tcW w:w="709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583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7213" w:type="dxa"/>
          </w:tcPr>
          <w:p w:rsidR="00D640E1" w:rsidRPr="0045392C" w:rsidRDefault="00D640E1" w:rsidP="0045392C">
            <w:pPr>
              <w:contextualSpacing/>
              <w:jc w:val="both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51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275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7C9C" w:rsidRPr="00A47C9C" w:rsidTr="0045392C">
        <w:tc>
          <w:tcPr>
            <w:tcW w:w="709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83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13" w:type="dxa"/>
          </w:tcPr>
          <w:p w:rsidR="00D640E1" w:rsidRPr="0045392C" w:rsidRDefault="006F70E5" w:rsidP="0045392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5392C">
              <w:rPr>
                <w:rFonts w:eastAsia="Calibri"/>
                <w:color w:val="000000" w:themeColor="text1"/>
                <w:sz w:val="20"/>
                <w:szCs w:val="20"/>
              </w:rPr>
              <w:t xml:space="preserve">Explain arithmetic circuit </w:t>
            </w:r>
            <w:r w:rsidR="0097409C" w:rsidRPr="0045392C">
              <w:rPr>
                <w:rFonts w:eastAsia="Calibri"/>
                <w:color w:val="000000" w:themeColor="text1"/>
                <w:sz w:val="20"/>
                <w:szCs w:val="20"/>
              </w:rPr>
              <w:t xml:space="preserve">of ALU </w:t>
            </w:r>
            <w:r w:rsidRPr="0045392C">
              <w:rPr>
                <w:rFonts w:eastAsia="Calibri"/>
                <w:color w:val="000000" w:themeColor="text1"/>
                <w:sz w:val="20"/>
                <w:szCs w:val="20"/>
              </w:rPr>
              <w:t>with neat sketch.</w:t>
            </w:r>
          </w:p>
        </w:tc>
        <w:tc>
          <w:tcPr>
            <w:tcW w:w="851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45392C" w:rsidRDefault="000C21AC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5392C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A47C9C" w:rsidRPr="00A47C9C" w:rsidTr="0045392C">
        <w:tc>
          <w:tcPr>
            <w:tcW w:w="709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83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13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7C9C" w:rsidRPr="00A47C9C" w:rsidTr="0045392C">
        <w:tc>
          <w:tcPr>
            <w:tcW w:w="709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83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13" w:type="dxa"/>
          </w:tcPr>
          <w:p w:rsidR="00D640E1" w:rsidRPr="0045392C" w:rsidRDefault="006F70E5" w:rsidP="0045392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5392C">
              <w:rPr>
                <w:rFonts w:eastAsia="Calibri"/>
                <w:color w:val="000000" w:themeColor="text1"/>
                <w:sz w:val="20"/>
                <w:szCs w:val="20"/>
              </w:rPr>
              <w:t>Write note on shift operation and draw arithmetic logic shift unit</w:t>
            </w:r>
          </w:p>
        </w:tc>
        <w:tc>
          <w:tcPr>
            <w:tcW w:w="851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45392C" w:rsidRDefault="000C21AC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5392C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A47C9C" w:rsidRPr="00A47C9C" w:rsidTr="0045392C">
        <w:tc>
          <w:tcPr>
            <w:tcW w:w="709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583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7213" w:type="dxa"/>
          </w:tcPr>
          <w:p w:rsidR="00D640E1" w:rsidRPr="0045392C" w:rsidRDefault="00D640E1" w:rsidP="0045392C">
            <w:pPr>
              <w:jc w:val="both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51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275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7C9C" w:rsidRPr="00A47C9C" w:rsidTr="0045392C">
        <w:tc>
          <w:tcPr>
            <w:tcW w:w="709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83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13" w:type="dxa"/>
          </w:tcPr>
          <w:p w:rsidR="00D640E1" w:rsidRPr="0045392C" w:rsidRDefault="0097409C" w:rsidP="0045392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5392C">
              <w:rPr>
                <w:color w:val="000000" w:themeColor="text1"/>
                <w:sz w:val="20"/>
                <w:szCs w:val="20"/>
              </w:rPr>
              <w:t xml:space="preserve">Draw common circuit for </w:t>
            </w:r>
            <w:r w:rsidR="006F70E5" w:rsidRPr="0045392C">
              <w:rPr>
                <w:color w:val="000000" w:themeColor="text1"/>
                <w:sz w:val="20"/>
                <w:szCs w:val="20"/>
              </w:rPr>
              <w:t>binary adder</w:t>
            </w:r>
            <w:r w:rsidRPr="0045392C">
              <w:rPr>
                <w:color w:val="000000" w:themeColor="text1"/>
                <w:sz w:val="20"/>
                <w:szCs w:val="20"/>
              </w:rPr>
              <w:t xml:space="preserve">/ </w:t>
            </w:r>
            <w:proofErr w:type="spellStart"/>
            <w:r w:rsidRPr="0045392C">
              <w:rPr>
                <w:color w:val="000000" w:themeColor="text1"/>
                <w:sz w:val="20"/>
                <w:szCs w:val="20"/>
              </w:rPr>
              <w:t>subtractor</w:t>
            </w:r>
            <w:proofErr w:type="spellEnd"/>
            <w:r w:rsidRPr="0045392C">
              <w:rPr>
                <w:color w:val="000000" w:themeColor="text1"/>
                <w:sz w:val="20"/>
                <w:szCs w:val="20"/>
              </w:rPr>
              <w:t xml:space="preserve"> and explain its working.</w:t>
            </w:r>
          </w:p>
        </w:tc>
        <w:tc>
          <w:tcPr>
            <w:tcW w:w="851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45392C" w:rsidRDefault="000C21AC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5392C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A47C9C" w:rsidRPr="00A47C9C" w:rsidTr="0045392C">
        <w:tc>
          <w:tcPr>
            <w:tcW w:w="709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83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13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45392C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1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7C9C" w:rsidRPr="00A47C9C" w:rsidTr="0045392C">
        <w:tc>
          <w:tcPr>
            <w:tcW w:w="709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83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13" w:type="dxa"/>
          </w:tcPr>
          <w:p w:rsidR="00D640E1" w:rsidRPr="0045392C" w:rsidRDefault="006C0E3C" w:rsidP="0045392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5392C">
              <w:rPr>
                <w:color w:val="000000" w:themeColor="text1"/>
                <w:sz w:val="20"/>
                <w:szCs w:val="20"/>
              </w:rPr>
              <w:t>Draw a flow chart to determine instruction cycle.</w:t>
            </w:r>
          </w:p>
        </w:tc>
        <w:tc>
          <w:tcPr>
            <w:tcW w:w="851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45392C" w:rsidRDefault="000C21AC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5392C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A47C9C" w:rsidRPr="00A47C9C" w:rsidTr="0045392C">
        <w:tc>
          <w:tcPr>
            <w:tcW w:w="709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583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7213" w:type="dxa"/>
          </w:tcPr>
          <w:p w:rsidR="00D640E1" w:rsidRPr="0045392C" w:rsidRDefault="00D640E1" w:rsidP="0045392C">
            <w:pPr>
              <w:jc w:val="both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51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275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7C9C" w:rsidRPr="00A47C9C" w:rsidTr="0045392C">
        <w:tc>
          <w:tcPr>
            <w:tcW w:w="709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83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13" w:type="dxa"/>
          </w:tcPr>
          <w:p w:rsidR="00D640E1" w:rsidRPr="0045392C" w:rsidRDefault="006C0E3C" w:rsidP="0045392C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45392C">
              <w:rPr>
                <w:color w:val="000000" w:themeColor="text1"/>
                <w:sz w:val="20"/>
                <w:szCs w:val="20"/>
              </w:rPr>
              <w:t>Explain size and functions of various registers</w:t>
            </w:r>
            <w:r w:rsidR="0097409C" w:rsidRPr="0045392C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45392C" w:rsidRDefault="000C21AC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5392C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A47C9C" w:rsidRPr="00A47C9C" w:rsidTr="0045392C">
        <w:tc>
          <w:tcPr>
            <w:tcW w:w="709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83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13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7C9C" w:rsidRPr="00A47C9C" w:rsidTr="0045392C">
        <w:tc>
          <w:tcPr>
            <w:tcW w:w="709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83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13" w:type="dxa"/>
          </w:tcPr>
          <w:p w:rsidR="00D640E1" w:rsidRPr="0045392C" w:rsidRDefault="006C0E3C" w:rsidP="0045392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5392C">
              <w:rPr>
                <w:color w:val="000000" w:themeColor="text1"/>
                <w:sz w:val="20"/>
                <w:szCs w:val="20"/>
              </w:rPr>
              <w:t>Draw block diagram of common bus system to transfer data between various registers and memory.</w:t>
            </w:r>
          </w:p>
        </w:tc>
        <w:tc>
          <w:tcPr>
            <w:tcW w:w="851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45392C" w:rsidRDefault="000C21AC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5392C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A47C9C" w:rsidRPr="00A47C9C" w:rsidTr="0045392C">
        <w:tc>
          <w:tcPr>
            <w:tcW w:w="709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583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7213" w:type="dxa"/>
          </w:tcPr>
          <w:p w:rsidR="00D640E1" w:rsidRPr="0045392C" w:rsidRDefault="00D640E1" w:rsidP="0045392C">
            <w:pPr>
              <w:jc w:val="both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51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275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7C9C" w:rsidRPr="00A47C9C" w:rsidTr="0045392C">
        <w:tc>
          <w:tcPr>
            <w:tcW w:w="709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83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13" w:type="dxa"/>
          </w:tcPr>
          <w:p w:rsidR="00D640E1" w:rsidRPr="0045392C" w:rsidRDefault="006C0E3C" w:rsidP="0045392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5392C">
              <w:rPr>
                <w:color w:val="000000" w:themeColor="text1"/>
                <w:sz w:val="20"/>
                <w:szCs w:val="20"/>
              </w:rPr>
              <w:t>Explain the micro-operations with Control and timing signal.</w:t>
            </w:r>
          </w:p>
        </w:tc>
        <w:tc>
          <w:tcPr>
            <w:tcW w:w="851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45392C" w:rsidRDefault="000C21AC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5392C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A47C9C" w:rsidRPr="00A47C9C" w:rsidTr="0045392C">
        <w:tc>
          <w:tcPr>
            <w:tcW w:w="709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83" w:type="dxa"/>
          </w:tcPr>
          <w:p w:rsidR="00D640E1" w:rsidRPr="0045392C" w:rsidRDefault="00D640E1" w:rsidP="004539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13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45392C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1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45392C" w:rsidRDefault="00D640E1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7C9C" w:rsidRPr="00A47C9C" w:rsidTr="0045392C">
        <w:tc>
          <w:tcPr>
            <w:tcW w:w="709" w:type="dxa"/>
          </w:tcPr>
          <w:p w:rsidR="00555960" w:rsidRPr="0045392C" w:rsidRDefault="00555960" w:rsidP="0045392C">
            <w:pPr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83" w:type="dxa"/>
          </w:tcPr>
          <w:p w:rsidR="00555960" w:rsidRPr="0045392C" w:rsidRDefault="00555960" w:rsidP="0045392C">
            <w:pPr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13" w:type="dxa"/>
          </w:tcPr>
          <w:p w:rsidR="00555960" w:rsidRPr="0045392C" w:rsidRDefault="00555960" w:rsidP="0045392C">
            <w:pPr>
              <w:tabs>
                <w:tab w:val="left" w:pos="9360"/>
              </w:tabs>
              <w:rPr>
                <w:color w:val="000000" w:themeColor="text1"/>
                <w:sz w:val="20"/>
                <w:szCs w:val="20"/>
              </w:rPr>
            </w:pPr>
            <w:r w:rsidRPr="0045392C">
              <w:rPr>
                <w:color w:val="000000" w:themeColor="text1"/>
                <w:sz w:val="20"/>
                <w:szCs w:val="20"/>
              </w:rPr>
              <w:t xml:space="preserve">Draw Block Diagram of General Register Organization of Processor. </w:t>
            </w:r>
          </w:p>
        </w:tc>
        <w:tc>
          <w:tcPr>
            <w:tcW w:w="851" w:type="dxa"/>
          </w:tcPr>
          <w:p w:rsidR="00555960" w:rsidRPr="0045392C" w:rsidRDefault="00555960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555960" w:rsidRPr="0045392C" w:rsidRDefault="000C21AC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5392C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A47C9C" w:rsidRPr="00A47C9C" w:rsidTr="0045392C">
        <w:tc>
          <w:tcPr>
            <w:tcW w:w="709" w:type="dxa"/>
          </w:tcPr>
          <w:p w:rsidR="00555960" w:rsidRPr="0045392C" w:rsidRDefault="00555960" w:rsidP="0045392C">
            <w:pPr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583" w:type="dxa"/>
          </w:tcPr>
          <w:p w:rsidR="00555960" w:rsidRPr="0045392C" w:rsidRDefault="00555960" w:rsidP="0045392C">
            <w:pPr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7213" w:type="dxa"/>
          </w:tcPr>
          <w:p w:rsidR="00555960" w:rsidRPr="0045392C" w:rsidRDefault="00555960" w:rsidP="0045392C">
            <w:pPr>
              <w:jc w:val="both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51" w:type="dxa"/>
          </w:tcPr>
          <w:p w:rsidR="00555960" w:rsidRPr="0045392C" w:rsidRDefault="00555960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275" w:type="dxa"/>
          </w:tcPr>
          <w:p w:rsidR="00555960" w:rsidRPr="0045392C" w:rsidRDefault="00555960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7C9C" w:rsidRPr="00A47C9C" w:rsidTr="0045392C">
        <w:tc>
          <w:tcPr>
            <w:tcW w:w="709" w:type="dxa"/>
          </w:tcPr>
          <w:p w:rsidR="00555960" w:rsidRPr="0045392C" w:rsidRDefault="00555960" w:rsidP="004539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83" w:type="dxa"/>
          </w:tcPr>
          <w:p w:rsidR="00555960" w:rsidRPr="0045392C" w:rsidRDefault="00555960" w:rsidP="0045392C">
            <w:pPr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13" w:type="dxa"/>
          </w:tcPr>
          <w:p w:rsidR="00555960" w:rsidRPr="0045392C" w:rsidRDefault="00555960" w:rsidP="0045392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5392C">
              <w:rPr>
                <w:color w:val="000000" w:themeColor="text1"/>
                <w:sz w:val="20"/>
                <w:szCs w:val="20"/>
              </w:rPr>
              <w:t>Draw memory Hierarchy and write the difference between RAM and ROM</w:t>
            </w:r>
          </w:p>
        </w:tc>
        <w:tc>
          <w:tcPr>
            <w:tcW w:w="851" w:type="dxa"/>
          </w:tcPr>
          <w:p w:rsidR="00555960" w:rsidRPr="0045392C" w:rsidRDefault="00555960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555960" w:rsidRPr="0045392C" w:rsidRDefault="000C21AC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5392C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A47C9C" w:rsidRPr="00A47C9C" w:rsidTr="0045392C">
        <w:tc>
          <w:tcPr>
            <w:tcW w:w="709" w:type="dxa"/>
          </w:tcPr>
          <w:p w:rsidR="00555960" w:rsidRPr="0045392C" w:rsidRDefault="00555960" w:rsidP="004539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83" w:type="dxa"/>
          </w:tcPr>
          <w:p w:rsidR="00555960" w:rsidRPr="0045392C" w:rsidRDefault="00555960" w:rsidP="004539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13" w:type="dxa"/>
          </w:tcPr>
          <w:p w:rsidR="00555960" w:rsidRPr="0045392C" w:rsidRDefault="00555960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555960" w:rsidRPr="0045392C" w:rsidRDefault="00555960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555960" w:rsidRPr="0045392C" w:rsidRDefault="00555960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7C9C" w:rsidRPr="00A47C9C" w:rsidTr="0045392C">
        <w:tc>
          <w:tcPr>
            <w:tcW w:w="709" w:type="dxa"/>
          </w:tcPr>
          <w:p w:rsidR="00555960" w:rsidRPr="0045392C" w:rsidRDefault="00555960" w:rsidP="0045392C">
            <w:pPr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83" w:type="dxa"/>
          </w:tcPr>
          <w:p w:rsidR="00555960" w:rsidRPr="0045392C" w:rsidRDefault="00555960" w:rsidP="0045392C">
            <w:pPr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13" w:type="dxa"/>
          </w:tcPr>
          <w:p w:rsidR="00555960" w:rsidRPr="0045392C" w:rsidRDefault="00555960" w:rsidP="0045392C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45392C">
              <w:rPr>
                <w:color w:val="000000" w:themeColor="text1"/>
                <w:sz w:val="20"/>
                <w:szCs w:val="20"/>
              </w:rPr>
              <w:t xml:space="preserve">Explain </w:t>
            </w:r>
            <w:r w:rsidR="0045392C" w:rsidRPr="0045392C">
              <w:rPr>
                <w:color w:val="000000" w:themeColor="text1"/>
                <w:sz w:val="20"/>
                <w:szCs w:val="20"/>
              </w:rPr>
              <w:t>micro programmed</w:t>
            </w:r>
            <w:r w:rsidRPr="0045392C">
              <w:rPr>
                <w:color w:val="000000" w:themeColor="text1"/>
                <w:sz w:val="20"/>
                <w:szCs w:val="20"/>
              </w:rPr>
              <w:t xml:space="preserve"> control unit.</w:t>
            </w:r>
          </w:p>
        </w:tc>
        <w:tc>
          <w:tcPr>
            <w:tcW w:w="851" w:type="dxa"/>
          </w:tcPr>
          <w:p w:rsidR="00555960" w:rsidRPr="0045392C" w:rsidRDefault="00555960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555960" w:rsidRPr="0045392C" w:rsidRDefault="005A64CA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5392C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A47C9C" w:rsidRPr="00A47C9C" w:rsidTr="0045392C">
        <w:tc>
          <w:tcPr>
            <w:tcW w:w="709" w:type="dxa"/>
          </w:tcPr>
          <w:p w:rsidR="00555960" w:rsidRPr="0045392C" w:rsidRDefault="00555960" w:rsidP="0045392C">
            <w:pPr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583" w:type="dxa"/>
          </w:tcPr>
          <w:p w:rsidR="00555960" w:rsidRPr="0045392C" w:rsidRDefault="00555960" w:rsidP="0045392C">
            <w:pPr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7213" w:type="dxa"/>
          </w:tcPr>
          <w:p w:rsidR="00555960" w:rsidRPr="0045392C" w:rsidRDefault="00555960" w:rsidP="0045392C">
            <w:pPr>
              <w:jc w:val="both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51" w:type="dxa"/>
          </w:tcPr>
          <w:p w:rsidR="00555960" w:rsidRPr="0045392C" w:rsidRDefault="00555960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275" w:type="dxa"/>
          </w:tcPr>
          <w:p w:rsidR="00555960" w:rsidRPr="0045392C" w:rsidRDefault="00555960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7C9C" w:rsidRPr="00A47C9C" w:rsidTr="0045392C">
        <w:tc>
          <w:tcPr>
            <w:tcW w:w="709" w:type="dxa"/>
          </w:tcPr>
          <w:p w:rsidR="00555960" w:rsidRPr="0045392C" w:rsidRDefault="00555960" w:rsidP="004539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83" w:type="dxa"/>
          </w:tcPr>
          <w:p w:rsidR="00555960" w:rsidRPr="0045392C" w:rsidRDefault="00555960" w:rsidP="0045392C">
            <w:pPr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13" w:type="dxa"/>
          </w:tcPr>
          <w:p w:rsidR="00555960" w:rsidRPr="0045392C" w:rsidRDefault="00555960" w:rsidP="0045392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5392C">
              <w:rPr>
                <w:color w:val="000000" w:themeColor="text1"/>
                <w:sz w:val="20"/>
                <w:szCs w:val="20"/>
              </w:rPr>
              <w:t xml:space="preserve">Write a short note on </w:t>
            </w:r>
            <w:proofErr w:type="spellStart"/>
            <w:r w:rsidR="0038238A" w:rsidRPr="0045392C">
              <w:rPr>
                <w:color w:val="000000" w:themeColor="text1"/>
                <w:sz w:val="20"/>
                <w:szCs w:val="20"/>
              </w:rPr>
              <w:t>catche</w:t>
            </w:r>
            <w:proofErr w:type="spellEnd"/>
            <w:r w:rsidRPr="0045392C">
              <w:rPr>
                <w:color w:val="000000" w:themeColor="text1"/>
                <w:sz w:val="20"/>
                <w:szCs w:val="20"/>
              </w:rPr>
              <w:t xml:space="preserve"> memory.</w:t>
            </w:r>
          </w:p>
        </w:tc>
        <w:tc>
          <w:tcPr>
            <w:tcW w:w="851" w:type="dxa"/>
          </w:tcPr>
          <w:p w:rsidR="00555960" w:rsidRPr="0045392C" w:rsidRDefault="00555960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555960" w:rsidRPr="0045392C" w:rsidRDefault="005A64CA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5392C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A47C9C" w:rsidRPr="00A47C9C" w:rsidTr="0045392C">
        <w:tc>
          <w:tcPr>
            <w:tcW w:w="709" w:type="dxa"/>
          </w:tcPr>
          <w:p w:rsidR="00555960" w:rsidRPr="0045392C" w:rsidRDefault="00555960" w:rsidP="004539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83" w:type="dxa"/>
          </w:tcPr>
          <w:p w:rsidR="00555960" w:rsidRPr="0045392C" w:rsidRDefault="00555960" w:rsidP="004539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13" w:type="dxa"/>
          </w:tcPr>
          <w:p w:rsidR="00555960" w:rsidRPr="0045392C" w:rsidRDefault="00555960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1" w:type="dxa"/>
          </w:tcPr>
          <w:p w:rsidR="00555960" w:rsidRPr="0045392C" w:rsidRDefault="00555960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555960" w:rsidRPr="0045392C" w:rsidRDefault="00555960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7C9C" w:rsidRPr="00A47C9C" w:rsidTr="0045392C">
        <w:tc>
          <w:tcPr>
            <w:tcW w:w="709" w:type="dxa"/>
          </w:tcPr>
          <w:p w:rsidR="001B16CC" w:rsidRPr="0045392C" w:rsidRDefault="001B16CC" w:rsidP="0045392C">
            <w:pPr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83" w:type="dxa"/>
          </w:tcPr>
          <w:p w:rsidR="001B16CC" w:rsidRPr="0045392C" w:rsidRDefault="001B16CC" w:rsidP="0045392C">
            <w:pPr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13" w:type="dxa"/>
          </w:tcPr>
          <w:p w:rsidR="001B16CC" w:rsidRPr="0045392C" w:rsidRDefault="001B16CC" w:rsidP="0045392C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45392C">
              <w:rPr>
                <w:rFonts w:eastAsiaTheme="minorEastAsia"/>
                <w:color w:val="000000" w:themeColor="text1"/>
                <w:sz w:val="20"/>
                <w:szCs w:val="20"/>
              </w:rPr>
              <w:t>Explain Booth's multiplication algorithm</w:t>
            </w:r>
          </w:p>
        </w:tc>
        <w:tc>
          <w:tcPr>
            <w:tcW w:w="851" w:type="dxa"/>
          </w:tcPr>
          <w:p w:rsidR="001B16CC" w:rsidRPr="0045392C" w:rsidRDefault="001B16CC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1B16CC" w:rsidRPr="0045392C" w:rsidRDefault="001B16CC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5392C">
              <w:rPr>
                <w:b/>
                <w:color w:val="000000" w:themeColor="text1"/>
                <w:sz w:val="14"/>
                <w:szCs w:val="14"/>
              </w:rPr>
              <w:t xml:space="preserve">Apply </w:t>
            </w:r>
          </w:p>
        </w:tc>
      </w:tr>
      <w:tr w:rsidR="00A47C9C" w:rsidRPr="00A47C9C" w:rsidTr="0045392C">
        <w:tc>
          <w:tcPr>
            <w:tcW w:w="709" w:type="dxa"/>
          </w:tcPr>
          <w:p w:rsidR="001B16CC" w:rsidRPr="0045392C" w:rsidRDefault="001B16CC" w:rsidP="0045392C">
            <w:pPr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583" w:type="dxa"/>
          </w:tcPr>
          <w:p w:rsidR="001B16CC" w:rsidRPr="0045392C" w:rsidRDefault="001B16CC" w:rsidP="0045392C">
            <w:pPr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7213" w:type="dxa"/>
          </w:tcPr>
          <w:p w:rsidR="001B16CC" w:rsidRPr="0045392C" w:rsidRDefault="001B16CC" w:rsidP="0045392C">
            <w:pPr>
              <w:jc w:val="both"/>
              <w:rPr>
                <w:rFonts w:eastAsiaTheme="minorEastAsia"/>
                <w:color w:val="000000" w:themeColor="text1"/>
                <w:sz w:val="14"/>
                <w:szCs w:val="14"/>
              </w:rPr>
            </w:pPr>
          </w:p>
        </w:tc>
        <w:tc>
          <w:tcPr>
            <w:tcW w:w="851" w:type="dxa"/>
          </w:tcPr>
          <w:p w:rsidR="001B16CC" w:rsidRPr="0045392C" w:rsidRDefault="001B16CC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275" w:type="dxa"/>
          </w:tcPr>
          <w:p w:rsidR="001B16CC" w:rsidRPr="0045392C" w:rsidRDefault="001B16CC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7C9C" w:rsidRPr="00A47C9C" w:rsidTr="0045392C">
        <w:tc>
          <w:tcPr>
            <w:tcW w:w="709" w:type="dxa"/>
          </w:tcPr>
          <w:p w:rsidR="001B16CC" w:rsidRPr="0045392C" w:rsidRDefault="001B16CC" w:rsidP="004539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83" w:type="dxa"/>
          </w:tcPr>
          <w:p w:rsidR="001B16CC" w:rsidRPr="0045392C" w:rsidRDefault="001B16CC" w:rsidP="0045392C">
            <w:pPr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13" w:type="dxa"/>
          </w:tcPr>
          <w:p w:rsidR="001B16CC" w:rsidRPr="0045392C" w:rsidRDefault="001B16CC" w:rsidP="0045392C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45392C">
              <w:rPr>
                <w:rFonts w:eastAsiaTheme="minorEastAsia"/>
                <w:color w:val="000000" w:themeColor="text1"/>
                <w:sz w:val="20"/>
                <w:szCs w:val="20"/>
              </w:rPr>
              <w:t>Multiply (</w:t>
            </w:r>
            <w:r w:rsidR="006622D0" w:rsidRPr="0045392C">
              <w:rPr>
                <w:rFonts w:eastAsiaTheme="minorEastAsia"/>
                <w:color w:val="000000" w:themeColor="text1"/>
                <w:sz w:val="20"/>
                <w:szCs w:val="20"/>
              </w:rPr>
              <w:t>-</w:t>
            </w:r>
            <w:r w:rsidRPr="0045392C">
              <w:rPr>
                <w:rFonts w:eastAsiaTheme="minorEastAsia"/>
                <w:color w:val="000000" w:themeColor="text1"/>
                <w:sz w:val="20"/>
                <w:szCs w:val="20"/>
              </w:rPr>
              <w:t>10) and (</w:t>
            </w:r>
            <w:r w:rsidR="006622D0" w:rsidRPr="0045392C">
              <w:rPr>
                <w:rFonts w:eastAsiaTheme="minorEastAsia"/>
                <w:color w:val="000000" w:themeColor="text1"/>
                <w:sz w:val="20"/>
                <w:szCs w:val="20"/>
              </w:rPr>
              <w:t>+</w:t>
            </w:r>
            <w:r w:rsidRPr="0045392C">
              <w:rPr>
                <w:rFonts w:eastAsiaTheme="minorEastAsia"/>
                <w:color w:val="000000" w:themeColor="text1"/>
                <w:sz w:val="20"/>
                <w:szCs w:val="20"/>
              </w:rPr>
              <w:t>4) using Booth's algorithm.</w:t>
            </w:r>
          </w:p>
        </w:tc>
        <w:tc>
          <w:tcPr>
            <w:tcW w:w="851" w:type="dxa"/>
          </w:tcPr>
          <w:p w:rsidR="001B16CC" w:rsidRPr="0045392C" w:rsidRDefault="001B16CC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1B16CC" w:rsidRPr="0045392C" w:rsidRDefault="001B16CC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5392C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A47C9C" w:rsidRPr="00A47C9C" w:rsidTr="0045392C">
        <w:trPr>
          <w:trHeight w:val="172"/>
        </w:trPr>
        <w:tc>
          <w:tcPr>
            <w:tcW w:w="709" w:type="dxa"/>
          </w:tcPr>
          <w:p w:rsidR="001B16CC" w:rsidRPr="0045392C" w:rsidRDefault="001B16CC" w:rsidP="004539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83" w:type="dxa"/>
          </w:tcPr>
          <w:p w:rsidR="001B16CC" w:rsidRPr="0045392C" w:rsidRDefault="001B16CC" w:rsidP="0045392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13" w:type="dxa"/>
          </w:tcPr>
          <w:p w:rsidR="001B16CC" w:rsidRPr="0045392C" w:rsidRDefault="001B16CC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1B16CC" w:rsidRPr="0045392C" w:rsidRDefault="001B16CC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1B16CC" w:rsidRPr="0045392C" w:rsidRDefault="001B16CC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7C9C" w:rsidRPr="00A47C9C" w:rsidTr="0045392C">
        <w:tc>
          <w:tcPr>
            <w:tcW w:w="709" w:type="dxa"/>
          </w:tcPr>
          <w:p w:rsidR="00A67D01" w:rsidRPr="0045392C" w:rsidRDefault="00A67D01" w:rsidP="0045392C">
            <w:pPr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83" w:type="dxa"/>
          </w:tcPr>
          <w:p w:rsidR="00A67D01" w:rsidRPr="0045392C" w:rsidRDefault="00A67D01" w:rsidP="0045392C">
            <w:pPr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13" w:type="dxa"/>
          </w:tcPr>
          <w:p w:rsidR="00A67D01" w:rsidRPr="0045392C" w:rsidRDefault="00A67D01" w:rsidP="0045392C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45392C">
              <w:rPr>
                <w:rFonts w:eastAsiaTheme="minorEastAsia"/>
                <w:color w:val="000000" w:themeColor="text1"/>
                <w:sz w:val="20"/>
                <w:szCs w:val="20"/>
              </w:rPr>
              <w:t>Write note on DMA transfer modes</w:t>
            </w:r>
          </w:p>
        </w:tc>
        <w:tc>
          <w:tcPr>
            <w:tcW w:w="851" w:type="dxa"/>
          </w:tcPr>
          <w:p w:rsidR="00A67D01" w:rsidRPr="0045392C" w:rsidRDefault="00A67D01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A67D01" w:rsidRPr="0045392C" w:rsidRDefault="00A67D01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5392C">
              <w:rPr>
                <w:b/>
                <w:color w:val="000000" w:themeColor="text1"/>
                <w:sz w:val="14"/>
                <w:szCs w:val="14"/>
              </w:rPr>
              <w:t xml:space="preserve">Understand </w:t>
            </w:r>
          </w:p>
        </w:tc>
      </w:tr>
      <w:tr w:rsidR="00A47C9C" w:rsidRPr="00A47C9C" w:rsidTr="0045392C">
        <w:tc>
          <w:tcPr>
            <w:tcW w:w="709" w:type="dxa"/>
          </w:tcPr>
          <w:p w:rsidR="00A67D01" w:rsidRPr="0045392C" w:rsidRDefault="00A67D01" w:rsidP="0045392C">
            <w:pPr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583" w:type="dxa"/>
          </w:tcPr>
          <w:p w:rsidR="00A67D01" w:rsidRPr="0045392C" w:rsidRDefault="00A67D01" w:rsidP="0045392C">
            <w:pPr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7213" w:type="dxa"/>
          </w:tcPr>
          <w:p w:rsidR="00A67D01" w:rsidRPr="0045392C" w:rsidRDefault="00A67D01" w:rsidP="0045392C">
            <w:pPr>
              <w:jc w:val="center"/>
              <w:rPr>
                <w:rFonts w:eastAsiaTheme="minorEastAsia"/>
                <w:color w:val="000000" w:themeColor="text1"/>
                <w:sz w:val="14"/>
                <w:szCs w:val="14"/>
              </w:rPr>
            </w:pPr>
          </w:p>
        </w:tc>
        <w:tc>
          <w:tcPr>
            <w:tcW w:w="851" w:type="dxa"/>
          </w:tcPr>
          <w:p w:rsidR="00A67D01" w:rsidRPr="0045392C" w:rsidRDefault="00A67D01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275" w:type="dxa"/>
          </w:tcPr>
          <w:p w:rsidR="00A67D01" w:rsidRPr="0045392C" w:rsidRDefault="00A67D01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7C9C" w:rsidRPr="00A47C9C" w:rsidTr="0045392C">
        <w:tc>
          <w:tcPr>
            <w:tcW w:w="709" w:type="dxa"/>
          </w:tcPr>
          <w:p w:rsidR="00A67D01" w:rsidRPr="0045392C" w:rsidRDefault="00A67D01" w:rsidP="0045392C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583" w:type="dxa"/>
          </w:tcPr>
          <w:p w:rsidR="00A67D01" w:rsidRPr="0045392C" w:rsidRDefault="00A67D01" w:rsidP="0045392C">
            <w:pPr>
              <w:rPr>
                <w:rFonts w:eastAsiaTheme="minorEastAsia"/>
                <w:b/>
                <w:color w:val="000000" w:themeColor="text1"/>
                <w:sz w:val="20"/>
                <w:szCs w:val="20"/>
              </w:rPr>
            </w:pPr>
            <w:bookmarkStart w:id="0" w:name="_GoBack"/>
            <w:r w:rsidRPr="0045392C">
              <w:rPr>
                <w:rFonts w:eastAsiaTheme="minorEastAsia"/>
                <w:b/>
                <w:color w:val="000000" w:themeColor="text1"/>
                <w:sz w:val="20"/>
                <w:szCs w:val="20"/>
              </w:rPr>
              <w:t>(b)</w:t>
            </w:r>
            <w:bookmarkEnd w:id="0"/>
          </w:p>
        </w:tc>
        <w:tc>
          <w:tcPr>
            <w:tcW w:w="7213" w:type="dxa"/>
          </w:tcPr>
          <w:p w:rsidR="00A67D01" w:rsidRPr="0045392C" w:rsidRDefault="00A67D01" w:rsidP="0045392C">
            <w:pPr>
              <w:outlineLvl w:val="1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45392C">
              <w:rPr>
                <w:rFonts w:eastAsiaTheme="minorEastAsia"/>
                <w:color w:val="000000" w:themeColor="text1"/>
                <w:sz w:val="20"/>
                <w:szCs w:val="20"/>
              </w:rPr>
              <w:t>W</w:t>
            </w:r>
            <w:r w:rsidR="0038238A" w:rsidRPr="0045392C">
              <w:rPr>
                <w:rFonts w:eastAsiaTheme="minorEastAsia"/>
                <w:color w:val="000000" w:themeColor="text1"/>
                <w:sz w:val="20"/>
                <w:szCs w:val="20"/>
              </w:rPr>
              <w:t>rite</w:t>
            </w:r>
            <w:r w:rsidRPr="0045392C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the Characteristics of Multiprocessor</w:t>
            </w:r>
            <w:r w:rsidR="0038238A" w:rsidRPr="0045392C">
              <w:rPr>
                <w:rFonts w:eastAsiaTheme="minorEastAsia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:rsidR="00A67D01" w:rsidRPr="0045392C" w:rsidRDefault="00A67D01" w:rsidP="004539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5392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A67D01" w:rsidRPr="0045392C" w:rsidRDefault="00DA07C4" w:rsidP="0045392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5392C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</w:tbl>
    <w:p w:rsidR="00C747AA" w:rsidRPr="00A47C9C" w:rsidRDefault="00C747AA" w:rsidP="0045392C">
      <w:pPr>
        <w:rPr>
          <w:rFonts w:eastAsiaTheme="minorEastAsia"/>
          <w:color w:val="000000" w:themeColor="text1"/>
          <w:sz w:val="20"/>
          <w:szCs w:val="20"/>
          <w:lang w:val="en-IN" w:eastAsia="en-IN"/>
        </w:rPr>
      </w:pPr>
    </w:p>
    <w:sectPr w:rsidR="00C747AA" w:rsidRPr="00A47C9C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A8C" w:rsidRDefault="00280A8C" w:rsidP="00DD454E">
      <w:r>
        <w:separator/>
      </w:r>
    </w:p>
  </w:endnote>
  <w:endnote w:type="continuationSeparator" w:id="0">
    <w:p w:rsidR="00280A8C" w:rsidRDefault="00280A8C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45392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45392C">
      <w:rPr>
        <w:rFonts w:asciiTheme="majorHAnsi" w:hAnsiTheme="majorHAnsi"/>
      </w:rPr>
      <w:t>1BC1001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Pr="0045392C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A8C" w:rsidRDefault="00280A8C" w:rsidP="00DD454E">
      <w:r>
        <w:separator/>
      </w:r>
    </w:p>
  </w:footnote>
  <w:footnote w:type="continuationSeparator" w:id="0">
    <w:p w:rsidR="00280A8C" w:rsidRDefault="00280A8C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411CF7"/>
    <w:multiLevelType w:val="hybridMultilevel"/>
    <w:tmpl w:val="F4D2C250"/>
    <w:lvl w:ilvl="0" w:tplc="4D68F3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C21AC"/>
    <w:rsid w:val="000D3295"/>
    <w:rsid w:val="000F686C"/>
    <w:rsid w:val="001204CD"/>
    <w:rsid w:val="00140E9B"/>
    <w:rsid w:val="00156FCC"/>
    <w:rsid w:val="001A445C"/>
    <w:rsid w:val="001A74C3"/>
    <w:rsid w:val="001B16CC"/>
    <w:rsid w:val="00213F99"/>
    <w:rsid w:val="002248D7"/>
    <w:rsid w:val="00271F4A"/>
    <w:rsid w:val="00280A8C"/>
    <w:rsid w:val="002A0CD9"/>
    <w:rsid w:val="002E5ED0"/>
    <w:rsid w:val="002F4249"/>
    <w:rsid w:val="00302063"/>
    <w:rsid w:val="00325A9C"/>
    <w:rsid w:val="0034394F"/>
    <w:rsid w:val="00361AE4"/>
    <w:rsid w:val="003654B6"/>
    <w:rsid w:val="003744B5"/>
    <w:rsid w:val="0037600F"/>
    <w:rsid w:val="0038238A"/>
    <w:rsid w:val="003C749F"/>
    <w:rsid w:val="003D004E"/>
    <w:rsid w:val="003E0427"/>
    <w:rsid w:val="003E58D3"/>
    <w:rsid w:val="00415ACF"/>
    <w:rsid w:val="00423E74"/>
    <w:rsid w:val="0045392C"/>
    <w:rsid w:val="00463EE4"/>
    <w:rsid w:val="004B3A30"/>
    <w:rsid w:val="004B556C"/>
    <w:rsid w:val="004E03B2"/>
    <w:rsid w:val="00511ACE"/>
    <w:rsid w:val="00534CEE"/>
    <w:rsid w:val="005517CD"/>
    <w:rsid w:val="00555960"/>
    <w:rsid w:val="00576187"/>
    <w:rsid w:val="00594085"/>
    <w:rsid w:val="005A0EF5"/>
    <w:rsid w:val="005A64CA"/>
    <w:rsid w:val="005C4E49"/>
    <w:rsid w:val="005E5239"/>
    <w:rsid w:val="00620FD2"/>
    <w:rsid w:val="006346F9"/>
    <w:rsid w:val="006622D0"/>
    <w:rsid w:val="0068482D"/>
    <w:rsid w:val="00691016"/>
    <w:rsid w:val="006A413F"/>
    <w:rsid w:val="006A5329"/>
    <w:rsid w:val="006C0E3C"/>
    <w:rsid w:val="006C2FFC"/>
    <w:rsid w:val="006F70E5"/>
    <w:rsid w:val="00733F63"/>
    <w:rsid w:val="007B3492"/>
    <w:rsid w:val="007C1700"/>
    <w:rsid w:val="007D724B"/>
    <w:rsid w:val="008012FA"/>
    <w:rsid w:val="00804151"/>
    <w:rsid w:val="008360F7"/>
    <w:rsid w:val="00860F3C"/>
    <w:rsid w:val="00883ADE"/>
    <w:rsid w:val="0089497D"/>
    <w:rsid w:val="008A2831"/>
    <w:rsid w:val="008B51BF"/>
    <w:rsid w:val="008D52C9"/>
    <w:rsid w:val="008E7609"/>
    <w:rsid w:val="008F1F20"/>
    <w:rsid w:val="00965588"/>
    <w:rsid w:val="009719B3"/>
    <w:rsid w:val="0097409C"/>
    <w:rsid w:val="00993A38"/>
    <w:rsid w:val="009A7D8C"/>
    <w:rsid w:val="009E298A"/>
    <w:rsid w:val="009E7EDB"/>
    <w:rsid w:val="00A017D3"/>
    <w:rsid w:val="00A47C9C"/>
    <w:rsid w:val="00A63A39"/>
    <w:rsid w:val="00A67D01"/>
    <w:rsid w:val="00AA3B3F"/>
    <w:rsid w:val="00AC4F63"/>
    <w:rsid w:val="00AE3446"/>
    <w:rsid w:val="00AF1DEC"/>
    <w:rsid w:val="00B46004"/>
    <w:rsid w:val="00B66372"/>
    <w:rsid w:val="00BA1B94"/>
    <w:rsid w:val="00BE5FD0"/>
    <w:rsid w:val="00C11616"/>
    <w:rsid w:val="00C44BFA"/>
    <w:rsid w:val="00C50F9A"/>
    <w:rsid w:val="00C747AA"/>
    <w:rsid w:val="00C8071D"/>
    <w:rsid w:val="00C91A0E"/>
    <w:rsid w:val="00CB6846"/>
    <w:rsid w:val="00CE2C00"/>
    <w:rsid w:val="00D12834"/>
    <w:rsid w:val="00D13139"/>
    <w:rsid w:val="00D2155E"/>
    <w:rsid w:val="00D30D47"/>
    <w:rsid w:val="00D31E1B"/>
    <w:rsid w:val="00D34E99"/>
    <w:rsid w:val="00D640E1"/>
    <w:rsid w:val="00D77272"/>
    <w:rsid w:val="00DA07C4"/>
    <w:rsid w:val="00DD454E"/>
    <w:rsid w:val="00DE5BF8"/>
    <w:rsid w:val="00E0004D"/>
    <w:rsid w:val="00E224B8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4BB4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22C3D-BCA2-477B-807E-FB58F26BB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21</cp:revision>
  <dcterms:created xsi:type="dcterms:W3CDTF">2021-12-14T04:25:00Z</dcterms:created>
  <dcterms:modified xsi:type="dcterms:W3CDTF">2022-12-16T04:19:00Z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