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3C" w:rsidRPr="00B05E92" w:rsidRDefault="001965FD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B05E92">
        <w:rPr>
          <w:b/>
          <w:color w:val="000000" w:themeColor="text1"/>
          <w:sz w:val="28"/>
          <w:szCs w:val="28"/>
        </w:rPr>
        <w:t>POORNIMA UNIVERSITY, JAIPUR</w:t>
      </w:r>
      <w:r w:rsidRPr="00B05E92">
        <w:rPr>
          <w:noProof/>
          <w:color w:val="000000" w:themeColor="text1"/>
          <w:lang w:val="en-IN"/>
        </w:rPr>
        <w:drawing>
          <wp:anchor distT="0" distB="0" distL="0" distR="0" simplePos="0" relativeHeight="251656704" behindDoc="0" locked="0" layoutInCell="1" allowOverlap="1" wp14:anchorId="63D0EA02" wp14:editId="60AE4BC8">
            <wp:simplePos x="0" y="0"/>
            <wp:positionH relativeFrom="column">
              <wp:posOffset>63500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43C" w:rsidRPr="00B05E92" w:rsidRDefault="001965FD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B05E92">
        <w:rPr>
          <w:b/>
          <w:color w:val="000000" w:themeColor="text1"/>
          <w:sz w:val="20"/>
          <w:szCs w:val="20"/>
        </w:rPr>
        <w:t>END SEMESTER EXAMINATION, APRIL 2023</w:t>
      </w:r>
      <w:r w:rsidRPr="00B05E92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99E1791" wp14:editId="60FADC55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9.55pt;margin-top:47.7pt;height:28.95pt;width:152.1pt;z-index:-251657216;mso-width-relative:page;mso-height-relative:page;" filled="f" stroked="t" coordsize="21600,21600" o:gfxdata="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6DlME2QAAAAoBAAAPAAAAAAAAAAEAIAAAADgAAABkcnMv&#10;ZG93bnJldi54bWxQSwECFAAUAAAACACHTuJA/awo8SUCAABKBAAADgAAAAAAAAABACAAAAA+AQAA&#10;ZHJzL2Uyb0RvYy54bWxQSwUGAAAAAAYABgBZAQAA1QUAAAAA&#10;">
                <v:fill on="f" focussize="0,0"/>
                <v:stroke color="#333333" miterlimit="8" joinstyle="miter"/>
                <v:imagedata o:title=""/>
                <o:lock v:ext="edit" aspectratio="f"/>
              </v:rect>
            </w:pict>
          </mc:Fallback>
        </mc:AlternateContent>
      </w:r>
      <w:r w:rsidRPr="00B05E92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2E38DBC" wp14:editId="3EC12B8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63.7pt;margin-top:27.55pt;height:22.25pt;width:37.4pt;z-index:-251657216;mso-width-relative:page;mso-height-relative:page;" filled="f" stroked="t" coordsize="21600,21600" o:gfxdata="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FN8MbYAAAACgEAAA8AAAAAAAAAAQAgAAAAOAAAAGRycy9kb3du&#10;cmV2LnhtbFBLAQIUABQAAAAIAIdO4kArwdebIgIAAEkEAAAOAAAAAAAAAAEAIAAAAD0BAABkcnMv&#10;ZTJvRG9jLnhtbFBLBQYAAAAABgAGAFkBAADR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1B243C" w:rsidRPr="00B05E92" w:rsidRDefault="001B243C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Style10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B05E92" w:rsidRPr="00B05E9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1B243C" w:rsidRPr="00B05E92" w:rsidRDefault="001B243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243C" w:rsidRPr="00B05E92" w:rsidRDefault="00C34A53">
            <w:pP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C34A53">
              <w:rPr>
                <w:b/>
                <w:color w:val="000000" w:themeColor="text1"/>
                <w:sz w:val="20"/>
                <w:szCs w:val="20"/>
              </w:rPr>
              <w:t>3BT6123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1B243C" w:rsidRPr="00B05E92" w:rsidRDefault="001B243C">
            <w:pP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1B243C" w:rsidRPr="00B05E92" w:rsidRDefault="001965FD">
            <w:pP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B05E92">
              <w:rPr>
                <w:color w:val="000000" w:themeColor="text1"/>
                <w:sz w:val="20"/>
                <w:szCs w:val="20"/>
              </w:rPr>
              <w:t>Roll No.</w:t>
            </w:r>
            <w:r w:rsidRPr="00B05E92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1B243C" w:rsidRPr="00B05E92" w:rsidRDefault="001965FD" w:rsidP="004F67AA">
            <w:pP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B05E92">
              <w:rPr>
                <w:color w:val="000000" w:themeColor="text1"/>
                <w:sz w:val="20"/>
                <w:szCs w:val="20"/>
              </w:rPr>
              <w:t>Total Printed Pages:</w:t>
            </w:r>
            <w:r w:rsidRPr="00B05E92">
              <w:rPr>
                <w:color w:val="000000" w:themeColor="text1"/>
                <w:sz w:val="20"/>
                <w:szCs w:val="20"/>
              </w:rPr>
              <w:tab/>
            </w:r>
            <w:r w:rsidR="004F67AA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B05E92" w:rsidRPr="00B05E92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B243C" w:rsidRPr="00B05E92" w:rsidRDefault="001B243C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243C" w:rsidRPr="00B05E92" w:rsidRDefault="001B243C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B243C" w:rsidRPr="00B05E92" w:rsidRDefault="00C34A53">
            <w:pP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C34A53">
              <w:rPr>
                <w:b/>
                <w:color w:val="000000" w:themeColor="text1"/>
                <w:sz w:val="40"/>
                <w:szCs w:val="40"/>
              </w:rPr>
              <w:t>3BT6123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1B243C" w:rsidRPr="00B05E92" w:rsidRDefault="001B243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05E92" w:rsidRPr="00B05E92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B243C" w:rsidRPr="00B05E92" w:rsidRDefault="001B243C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243C" w:rsidRPr="00B05E92" w:rsidRDefault="001B243C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1B243C" w:rsidRPr="00B05E92" w:rsidRDefault="001965FD">
            <w:pPr>
              <w:spacing w:before="72"/>
              <w:jc w:val="center"/>
              <w:rPr>
                <w:color w:val="000000" w:themeColor="text1"/>
              </w:rPr>
            </w:pPr>
            <w:r w:rsidRPr="00B05E92">
              <w:rPr>
                <w:color w:val="000000" w:themeColor="text1"/>
              </w:rPr>
              <w:t xml:space="preserve">B. Tech. </w:t>
            </w:r>
            <w:r w:rsidR="00B05E92">
              <w:rPr>
                <w:color w:val="000000" w:themeColor="text1"/>
              </w:rPr>
              <w:t>I</w:t>
            </w:r>
            <w:r w:rsidR="00535ABE">
              <w:rPr>
                <w:color w:val="000000" w:themeColor="text1"/>
              </w:rPr>
              <w:t>I</w:t>
            </w:r>
            <w:r w:rsidR="00B05E92">
              <w:rPr>
                <w:color w:val="000000" w:themeColor="text1"/>
              </w:rPr>
              <w:t xml:space="preserve">I Year </w:t>
            </w:r>
            <w:r w:rsidRPr="00B05E92">
              <w:rPr>
                <w:color w:val="000000" w:themeColor="text1"/>
              </w:rPr>
              <w:t>V</w:t>
            </w:r>
            <w:r w:rsidR="00535ABE">
              <w:rPr>
                <w:color w:val="000000" w:themeColor="text1"/>
              </w:rPr>
              <w:t>I</w:t>
            </w:r>
            <w:r w:rsidRPr="00B05E92">
              <w:rPr>
                <w:color w:val="000000" w:themeColor="text1"/>
              </w:rPr>
              <w:t>- Semester (Main/Back) End Semester Examination, April 2023</w:t>
            </w:r>
          </w:p>
          <w:p w:rsidR="001B243C" w:rsidRPr="00B05E92" w:rsidRDefault="00B05E92">
            <w:pP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(CE)</w:t>
            </w:r>
          </w:p>
        </w:tc>
      </w:tr>
      <w:tr w:rsidR="00B05E92" w:rsidRPr="00B05E9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1B243C" w:rsidRPr="00B05E92" w:rsidRDefault="00C34A53">
            <w:pP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C34A53">
              <w:rPr>
                <w:b/>
                <w:color w:val="000000" w:themeColor="text1"/>
              </w:rPr>
              <w:t>BCE06107</w:t>
            </w:r>
            <w:r w:rsidR="00C109FE">
              <w:rPr>
                <w:b/>
                <w:color w:val="000000" w:themeColor="text1"/>
              </w:rPr>
              <w:t xml:space="preserve"> /</w:t>
            </w:r>
            <w:r w:rsidR="00535ABE">
              <w:rPr>
                <w:b/>
                <w:color w:val="000000" w:themeColor="text1"/>
              </w:rPr>
              <w:t xml:space="preserve"> </w:t>
            </w:r>
            <w:bookmarkStart w:id="0" w:name="_GoBack"/>
            <w:bookmarkEnd w:id="0"/>
            <w:r w:rsidR="00C109FE">
              <w:rPr>
                <w:b/>
                <w:color w:val="000000" w:themeColor="text1"/>
              </w:rPr>
              <w:t>BCE06108</w:t>
            </w:r>
            <w:r w:rsidR="001965FD" w:rsidRPr="00B05E92">
              <w:rPr>
                <w:b/>
                <w:color w:val="000000" w:themeColor="text1"/>
              </w:rPr>
              <w:t xml:space="preserve"> : Mobile Computing</w:t>
            </w:r>
          </w:p>
        </w:tc>
      </w:tr>
    </w:tbl>
    <w:p w:rsidR="001B243C" w:rsidRPr="00B05E92" w:rsidRDefault="001965FD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B05E92">
        <w:rPr>
          <w:color w:val="000000" w:themeColor="text1"/>
        </w:rPr>
        <w:t xml:space="preserve">Time: </w:t>
      </w:r>
      <w:r w:rsidRPr="00B05E92">
        <w:rPr>
          <w:b/>
          <w:color w:val="000000" w:themeColor="text1"/>
        </w:rPr>
        <w:t xml:space="preserve">3 </w:t>
      </w:r>
      <w:r w:rsidRPr="00B05E92">
        <w:rPr>
          <w:color w:val="000000" w:themeColor="text1"/>
        </w:rPr>
        <w:t>Hours.</w:t>
      </w:r>
      <w:r w:rsidRPr="00B05E92">
        <w:rPr>
          <w:color w:val="000000" w:themeColor="text1"/>
        </w:rPr>
        <w:tab/>
        <w:t xml:space="preserve">Total Marks: </w:t>
      </w:r>
      <w:r w:rsidRPr="00B05E92">
        <w:rPr>
          <w:b/>
          <w:color w:val="000000" w:themeColor="text1"/>
        </w:rPr>
        <w:t>60</w:t>
      </w:r>
    </w:p>
    <w:p w:rsidR="001B243C" w:rsidRPr="00B05E92" w:rsidRDefault="001965FD">
      <w:pPr>
        <w:spacing w:line="252" w:lineRule="auto"/>
        <w:ind w:left="343"/>
        <w:jc w:val="center"/>
        <w:rPr>
          <w:b/>
          <w:color w:val="000000" w:themeColor="text1"/>
        </w:rPr>
      </w:pPr>
      <w:r w:rsidRPr="00B05E92">
        <w:rPr>
          <w:color w:val="000000" w:themeColor="text1"/>
        </w:rPr>
        <w:t xml:space="preserve">                                                                                                             </w:t>
      </w:r>
      <w:r w:rsidR="00B05E92">
        <w:rPr>
          <w:color w:val="000000" w:themeColor="text1"/>
        </w:rPr>
        <w:t xml:space="preserve">         </w:t>
      </w:r>
      <w:r w:rsidRPr="00B05E92">
        <w:rPr>
          <w:color w:val="000000" w:themeColor="text1"/>
        </w:rPr>
        <w:t xml:space="preserve">Min. Passing Marks: </w:t>
      </w:r>
      <w:r w:rsidRPr="00B05E92">
        <w:rPr>
          <w:b/>
          <w:color w:val="000000" w:themeColor="text1"/>
        </w:rPr>
        <w:t>21</w:t>
      </w:r>
    </w:p>
    <w:p w:rsidR="001B243C" w:rsidRPr="00B05E92" w:rsidRDefault="001965FD">
      <w:pP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B05E92">
        <w:rPr>
          <w:i/>
          <w:color w:val="000000" w:themeColor="text1"/>
          <w:sz w:val="20"/>
          <w:szCs w:val="20"/>
        </w:rPr>
        <w:t xml:space="preserve">Attempt </w:t>
      </w:r>
      <w:r w:rsidRPr="00B05E92">
        <w:rPr>
          <w:b/>
          <w:i/>
          <w:color w:val="000000" w:themeColor="text1"/>
          <w:sz w:val="20"/>
          <w:szCs w:val="20"/>
        </w:rPr>
        <w:t xml:space="preserve">five </w:t>
      </w:r>
      <w:r w:rsidRPr="00B05E92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1B243C" w:rsidRPr="00B05E92" w:rsidRDefault="001965FD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B05E92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1B243C" w:rsidRPr="00B05E92" w:rsidRDefault="001965FD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B05E92">
        <w:rPr>
          <w:b/>
          <w:color w:val="000000" w:themeColor="text1"/>
        </w:rPr>
        <w:t>1.--------------------------</w:t>
      </w:r>
      <w:proofErr w:type="gramEnd"/>
      <w:r w:rsidRPr="00B05E92">
        <w:rPr>
          <w:b/>
          <w:color w:val="000000" w:themeColor="text1"/>
        </w:rPr>
        <w:t>Nil--------------------</w:t>
      </w:r>
      <w:r w:rsidRPr="00B05E92">
        <w:rPr>
          <w:color w:val="000000" w:themeColor="text1"/>
        </w:rPr>
        <w:tab/>
        <w:t xml:space="preserve">                                        </w:t>
      </w:r>
      <w:r w:rsidRPr="00B05E92">
        <w:rPr>
          <w:b/>
          <w:color w:val="000000" w:themeColor="text1"/>
        </w:rPr>
        <w:t>2.------------------Nil-----------------------</w:t>
      </w:r>
    </w:p>
    <w:tbl>
      <w:tblPr>
        <w:tblStyle w:val="Style11"/>
        <w:tblW w:w="106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B05E92" w:rsidRPr="00B05E92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1B243C" w:rsidRPr="00B05E92" w:rsidRDefault="001B243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1B243C" w:rsidRPr="00B05E92" w:rsidRDefault="001B243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1B243C" w:rsidRPr="00B05E92" w:rsidRDefault="001B243C">
            <w:pP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1B243C" w:rsidRPr="00B05E92" w:rsidRDefault="001B243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B243C" w:rsidRPr="00B05E92" w:rsidRDefault="001B243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Style12"/>
        <w:tblW w:w="1049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B05E92" w:rsidRPr="00B05E92" w:rsidTr="003C2928">
        <w:trPr>
          <w:trHeight w:val="107"/>
        </w:trPr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05E92" w:rsidRPr="00B05E92" w:rsidTr="003C2928">
        <w:trPr>
          <w:trHeight w:val="60"/>
        </w:trPr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 xml:space="preserve">With neat Diagram explain the working of simplified </w:t>
            </w:r>
            <w:r w:rsidR="003C2928" w:rsidRPr="003C2928">
              <w:rPr>
                <w:color w:val="000000" w:themeColor="text1"/>
                <w:sz w:val="20"/>
                <w:szCs w:val="20"/>
              </w:rPr>
              <w:t>reference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model for </w:t>
            </w:r>
            <w:r w:rsidR="003C2928" w:rsidRPr="003C2928">
              <w:rPr>
                <w:color w:val="000000" w:themeColor="text1"/>
                <w:sz w:val="20"/>
                <w:szCs w:val="20"/>
              </w:rPr>
              <w:t>communication?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05E92" w:rsidRPr="00B05E92" w:rsidTr="003C2928">
        <w:trPr>
          <w:trHeight w:val="60"/>
        </w:trPr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rPr>
          <w:trHeight w:val="60"/>
        </w:trPr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3C2928" w:rsidRDefault="003C2928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Differentiate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between analog and digital data transmission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F67AA" w:rsidRPr="00B05E92" w:rsidTr="003C2928">
        <w:trPr>
          <w:trHeight w:val="60"/>
        </w:trPr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rPr>
          <w:trHeight w:val="155"/>
        </w:trPr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How does mobility Management is done in a</w:t>
            </w:r>
            <w:r w:rsid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C2928">
              <w:rPr>
                <w:color w:val="000000" w:themeColor="text1"/>
                <w:sz w:val="20"/>
                <w:szCs w:val="20"/>
              </w:rPr>
              <w:t>mobile communication? Explain</w:t>
            </w:r>
            <w:r w:rsid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with the help of suitable </w:t>
            </w:r>
            <w:r w:rsidR="003C2928" w:rsidRPr="003C2928">
              <w:rPr>
                <w:color w:val="000000" w:themeColor="text1"/>
                <w:sz w:val="20"/>
                <w:szCs w:val="20"/>
              </w:rPr>
              <w:t>diagram?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rPr>
          <w:trHeight w:val="80"/>
        </w:trPr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 xml:space="preserve">Why do we need Multiplexing of </w:t>
            </w:r>
            <w:r w:rsidR="003C2928" w:rsidRPr="003C2928">
              <w:rPr>
                <w:color w:val="000000" w:themeColor="text1"/>
                <w:sz w:val="20"/>
                <w:szCs w:val="20"/>
              </w:rPr>
              <w:t xml:space="preserve">data? 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3C2928" w:rsidRPr="003C2928">
              <w:rPr>
                <w:color w:val="000000" w:themeColor="text1"/>
                <w:sz w:val="20"/>
                <w:szCs w:val="20"/>
              </w:rPr>
              <w:t>different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types of multiplexing techniques used in mobile communication?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F67AA" w:rsidRPr="00B05E92" w:rsidTr="003C2928">
        <w:trPr>
          <w:trHeight w:val="80"/>
        </w:trPr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Explain the architecture of DECT with the help of suitable example?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Write Short notes on</w:t>
            </w:r>
            <w:r w:rsidR="003C2928">
              <w:rPr>
                <w:color w:val="000000" w:themeColor="text1"/>
                <w:sz w:val="20"/>
                <w:szCs w:val="20"/>
              </w:rPr>
              <w:t>: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1B243C" w:rsidRPr="003C2928" w:rsidRDefault="003C2928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>1)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TDMA </w:t>
            </w:r>
            <w:r>
              <w:rPr>
                <w:color w:val="000000" w:themeColor="text1"/>
                <w:sz w:val="20"/>
                <w:szCs w:val="20"/>
              </w:rPr>
              <w:t xml:space="preserve">            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>2)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SDMA 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>3) CDMA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4C2F62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Differentiate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between DECT and GSM </w:t>
            </w:r>
            <w:r w:rsidRPr="003C2928">
              <w:rPr>
                <w:color w:val="000000" w:themeColor="text1"/>
                <w:sz w:val="20"/>
                <w:szCs w:val="20"/>
              </w:rPr>
              <w:t>technology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of mobile </w:t>
            </w:r>
            <w:r w:rsidRPr="003C2928">
              <w:rPr>
                <w:color w:val="000000" w:themeColor="text1"/>
                <w:sz w:val="20"/>
                <w:szCs w:val="20"/>
              </w:rPr>
              <w:t>management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Explain Architecture and working of GSM technology with suitable diagram?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 xml:space="preserve">Demonstrate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different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characteristic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of MANET with suitable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example? Also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differentiate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between VANET and MANET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4C2F62">
        <w:trPr>
          <w:trHeight w:val="419"/>
        </w:trPr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4C2F62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Differentiate</w:t>
            </w:r>
            <w:r w:rsidR="001965FD"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Traditional TCP and classical TCP also explain what </w:t>
            </w:r>
            <w:r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improvement</w:t>
            </w:r>
            <w:r w:rsidR="001965FD"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was given in classical TCP and how that </w:t>
            </w:r>
            <w:r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improvement</w:t>
            </w:r>
            <w:r w:rsidR="001965FD"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</w:t>
            </w:r>
            <w:r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effect</w:t>
            </w:r>
            <w:r w:rsidR="001965FD"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the </w:t>
            </w:r>
            <w:r w:rsidRPr="003C2928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communication?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 xml:space="preserve">Classify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different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types of mobile </w:t>
            </w:r>
            <w:proofErr w:type="spellStart"/>
            <w:r w:rsidRPr="003C2928">
              <w:rPr>
                <w:color w:val="000000" w:themeColor="text1"/>
                <w:sz w:val="20"/>
                <w:szCs w:val="20"/>
              </w:rPr>
              <w:t>adhoc</w:t>
            </w:r>
            <w:proofErr w:type="spellEnd"/>
            <w:r w:rsidRPr="003C2928">
              <w:rPr>
                <w:color w:val="000000" w:themeColor="text1"/>
                <w:sz w:val="20"/>
                <w:szCs w:val="20"/>
              </w:rPr>
              <w:t xml:space="preserve"> network explain with suitable example?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 xml:space="preserve">Demonstrate the significance of L2CAP Layer of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Bluetooth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Protocol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with suitable example and diagram?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3C2928" w:rsidRDefault="004C2F62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Differentiate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between WTP and WTLS with suitable example and diagram?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3C2928" w:rsidRDefault="004C2F62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>Describe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C2928">
              <w:rPr>
                <w:color w:val="000000" w:themeColor="text1"/>
                <w:sz w:val="20"/>
                <w:szCs w:val="20"/>
              </w:rPr>
              <w:t>different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C2928">
              <w:rPr>
                <w:color w:val="000000" w:themeColor="text1"/>
                <w:sz w:val="20"/>
                <w:szCs w:val="20"/>
              </w:rPr>
              <w:t>Bluetooth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layers of the </w:t>
            </w:r>
            <w:r w:rsidRPr="003C2928">
              <w:rPr>
                <w:color w:val="000000" w:themeColor="text1"/>
                <w:sz w:val="20"/>
                <w:szCs w:val="20"/>
              </w:rPr>
              <w:t>Bluetooth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C2928">
              <w:rPr>
                <w:color w:val="000000" w:themeColor="text1"/>
                <w:sz w:val="20"/>
                <w:szCs w:val="20"/>
              </w:rPr>
              <w:t>protocol</w:t>
            </w:r>
            <w:r w:rsidR="001965FD" w:rsidRPr="003C2928">
              <w:rPr>
                <w:color w:val="000000" w:themeColor="text1"/>
                <w:sz w:val="20"/>
                <w:szCs w:val="20"/>
              </w:rPr>
              <w:t xml:space="preserve"> with suitable example?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</w:rPr>
              <w:t xml:space="preserve">Explain working of WAP gateway how does it transfer the request from WAP stack to internet </w:t>
            </w:r>
            <w:r w:rsidR="004C2F62" w:rsidRPr="003C2928">
              <w:rPr>
                <w:color w:val="000000" w:themeColor="text1"/>
                <w:sz w:val="20"/>
                <w:szCs w:val="20"/>
              </w:rPr>
              <w:t>protocol</w:t>
            </w:r>
            <w:r w:rsidRPr="003C2928">
              <w:rPr>
                <w:color w:val="000000" w:themeColor="text1"/>
                <w:sz w:val="20"/>
                <w:szCs w:val="20"/>
              </w:rPr>
              <w:t xml:space="preserve"> stack?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4C2F62">
        <w:trPr>
          <w:trHeight w:val="157"/>
        </w:trPr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Explain components of </w:t>
            </w:r>
            <w:r w:rsidR="004C2F62" w:rsidRPr="003C2928">
              <w:rPr>
                <w:color w:val="000000" w:themeColor="text1"/>
                <w:sz w:val="20"/>
                <w:szCs w:val="20"/>
                <w:lang w:eastAsia="zh-CN"/>
              </w:rPr>
              <w:t>Satellite</w:t>
            </w: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 Communication with Diagram and how each </w:t>
            </w:r>
            <w:r w:rsidR="004C2F62" w:rsidRPr="003C2928">
              <w:rPr>
                <w:color w:val="000000" w:themeColor="text1"/>
                <w:sz w:val="20"/>
                <w:szCs w:val="20"/>
                <w:lang w:eastAsia="zh-CN"/>
              </w:rPr>
              <w:t>component</w:t>
            </w: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 communicate with each other explain in brief?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F67AA" w:rsidRPr="00B05E92" w:rsidTr="003C2928">
        <w:tc>
          <w:tcPr>
            <w:tcW w:w="709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F67AA" w:rsidRPr="003C2928" w:rsidRDefault="004F67AA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F67AA" w:rsidRPr="003C2928" w:rsidRDefault="004F67AA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B243C" w:rsidRPr="004C2F62" w:rsidRDefault="001965FD" w:rsidP="004C2F62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Write a Case study in any application area of Satellite </w:t>
            </w:r>
            <w:r w:rsidR="004C2F62" w:rsidRPr="003C2928">
              <w:rPr>
                <w:color w:val="000000" w:themeColor="text1"/>
                <w:sz w:val="20"/>
                <w:szCs w:val="20"/>
                <w:lang w:eastAsia="zh-CN"/>
              </w:rPr>
              <w:t>communication?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243C" w:rsidRPr="003C2928" w:rsidRDefault="001B243C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05E92" w:rsidRPr="00B05E92" w:rsidTr="003C2928">
        <w:tc>
          <w:tcPr>
            <w:tcW w:w="709" w:type="dxa"/>
          </w:tcPr>
          <w:p w:rsidR="001B243C" w:rsidRPr="003C2928" w:rsidRDefault="001B243C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243C" w:rsidRPr="003C2928" w:rsidRDefault="001965FD" w:rsidP="003C2928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B243C" w:rsidRPr="004C2F62" w:rsidRDefault="001965FD" w:rsidP="004C2F62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Write short notes on GEO, LEO, </w:t>
            </w:r>
            <w:r w:rsidR="004C2F62"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MEO? </w:t>
            </w: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Also draft a </w:t>
            </w:r>
            <w:r w:rsidR="004C2F62" w:rsidRPr="003C2928">
              <w:rPr>
                <w:color w:val="000000" w:themeColor="text1"/>
                <w:sz w:val="20"/>
                <w:szCs w:val="20"/>
                <w:lang w:eastAsia="zh-CN"/>
              </w:rPr>
              <w:t>difference</w:t>
            </w:r>
            <w:r w:rsidRPr="003C2928">
              <w:rPr>
                <w:color w:val="000000" w:themeColor="text1"/>
                <w:sz w:val="20"/>
                <w:szCs w:val="20"/>
                <w:lang w:eastAsia="zh-CN"/>
              </w:rPr>
              <w:t xml:space="preserve"> between them?</w:t>
            </w:r>
          </w:p>
        </w:tc>
        <w:tc>
          <w:tcPr>
            <w:tcW w:w="850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292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243C" w:rsidRPr="003C2928" w:rsidRDefault="001965FD" w:rsidP="003C2928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92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1B243C" w:rsidRPr="00B05E92" w:rsidRDefault="001B243C">
      <w:pPr>
        <w:rPr>
          <w:color w:val="000000" w:themeColor="text1"/>
          <w:sz w:val="27"/>
          <w:szCs w:val="27"/>
        </w:rPr>
      </w:pPr>
    </w:p>
    <w:p w:rsidR="001B243C" w:rsidRPr="00B05E92" w:rsidRDefault="001B243C">
      <w:pPr>
        <w:rPr>
          <w:b/>
          <w:color w:val="000000" w:themeColor="text1"/>
        </w:rPr>
      </w:pPr>
    </w:p>
    <w:sectPr w:rsidR="001B243C" w:rsidRPr="00B05E92">
      <w:footerReference w:type="default" r:id="rId8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02C" w:rsidRDefault="00F0602C">
      <w:r>
        <w:separator/>
      </w:r>
    </w:p>
  </w:endnote>
  <w:endnote w:type="continuationSeparator" w:id="0">
    <w:p w:rsidR="00F0602C" w:rsidRDefault="00F0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C" w:rsidRDefault="00C34A53">
    <w:pPr>
      <w:pBdr>
        <w:top w:val="single" w:sz="24" w:space="1" w:color="622423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C34A53">
      <w:rPr>
        <w:rFonts w:ascii="Cambria" w:eastAsia="Cambria" w:hAnsi="Cambria" w:cs="Cambria"/>
        <w:color w:val="000000"/>
      </w:rPr>
      <w:t>3BT6123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1965FD">
      <w:rPr>
        <w:rFonts w:ascii="Cambria" w:eastAsia="Cambria" w:hAnsi="Cambria" w:cs="Cambria"/>
        <w:color w:val="000000"/>
      </w:rPr>
      <w:t xml:space="preserve">Page </w:t>
    </w:r>
    <w:r w:rsidR="001965FD">
      <w:rPr>
        <w:color w:val="000000"/>
      </w:rPr>
      <w:fldChar w:fldCharType="begin"/>
    </w:r>
    <w:r w:rsidR="001965FD">
      <w:rPr>
        <w:color w:val="000000"/>
      </w:rPr>
      <w:instrText>PAGE</w:instrText>
    </w:r>
    <w:r w:rsidR="001965FD">
      <w:rPr>
        <w:color w:val="000000"/>
      </w:rPr>
      <w:fldChar w:fldCharType="separate"/>
    </w:r>
    <w:r w:rsidR="00535ABE">
      <w:rPr>
        <w:noProof/>
        <w:color w:val="000000"/>
      </w:rPr>
      <w:t>1</w:t>
    </w:r>
    <w:r w:rsidR="001965FD">
      <w:rPr>
        <w:color w:val="000000"/>
      </w:rPr>
      <w:fldChar w:fldCharType="end"/>
    </w:r>
  </w:p>
  <w:p w:rsidR="001B243C" w:rsidRDefault="001B243C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02C" w:rsidRDefault="00F0602C">
      <w:r>
        <w:separator/>
      </w:r>
    </w:p>
  </w:footnote>
  <w:footnote w:type="continuationSeparator" w:id="0">
    <w:p w:rsidR="00F0602C" w:rsidRDefault="00F06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3C"/>
    <w:rsid w:val="001B243C"/>
    <w:rsid w:val="37FFD56A"/>
    <w:rsid w:val="742CCE88"/>
    <w:rsid w:val="7EDF9D5C"/>
    <w:rsid w:val="B6FF1D68"/>
    <w:rsid w:val="BEEF92A1"/>
    <w:rsid w:val="CABE60B0"/>
    <w:rsid w:val="CDFF9ABB"/>
    <w:rsid w:val="F3FF5175"/>
    <w:rsid w:val="FA0FE978"/>
    <w:rsid w:val="FBF4ECD6"/>
    <w:rsid w:val="FFEF152F"/>
    <w:rsid w:val="001965FD"/>
    <w:rsid w:val="001B243C"/>
    <w:rsid w:val="003C2928"/>
    <w:rsid w:val="004C2F62"/>
    <w:rsid w:val="004F67AA"/>
    <w:rsid w:val="00535ABE"/>
    <w:rsid w:val="009D15FC"/>
    <w:rsid w:val="00B05E92"/>
    <w:rsid w:val="00C109FE"/>
    <w:rsid w:val="00C34A53"/>
    <w:rsid w:val="00F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AE49526-162C-43F7-AC33-B75CBFE1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/>
  </w:style>
  <w:style w:type="table" w:customStyle="1" w:styleId="Style11">
    <w:name w:val="_Style 11"/>
    <w:basedOn w:val="TableNormal1"/>
    <w:qFormat/>
    <w:tblPr/>
  </w:style>
  <w:style w:type="table" w:customStyle="1" w:styleId="Style12">
    <w:name w:val="_Style 1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rsid w:val="00C34A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34A53"/>
    <w:rPr>
      <w:rFonts w:ascii="Arial" w:eastAsia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rsid w:val="00C34A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4A53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pc</cp:lastModifiedBy>
  <cp:revision>8</cp:revision>
  <dcterms:created xsi:type="dcterms:W3CDTF">2023-04-07T23:03:00Z</dcterms:created>
  <dcterms:modified xsi:type="dcterms:W3CDTF">2023-04-18T03:09:00Z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