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F5" w:rsidRPr="002F1CCF" w:rsidRDefault="00CB30F3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2F1CCF">
        <w:rPr>
          <w:b/>
          <w:color w:val="000000" w:themeColor="text1"/>
          <w:sz w:val="28"/>
          <w:szCs w:val="28"/>
        </w:rPr>
        <w:t>POORNIMA UNIVERSITY, JAIPUR</w:t>
      </w:r>
      <w:r w:rsidRPr="002F1CCF">
        <w:rPr>
          <w:noProof/>
          <w:color w:val="000000" w:themeColor="text1"/>
          <w:lang w:val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2BF5" w:rsidRPr="002F1CCF" w:rsidRDefault="00CB30F3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2F1CCF">
        <w:rPr>
          <w:b/>
          <w:color w:val="000000" w:themeColor="text1"/>
          <w:sz w:val="20"/>
          <w:szCs w:val="20"/>
        </w:rPr>
        <w:t>END SEMESTER EXAMINATION, APRIL 2023</w:t>
      </w:r>
      <w:r w:rsidR="00A657D8"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F00FA" id="Rectangle 1" o:spid="_x0000_s1026" style="position:absolute;margin-left:189.55pt;margin-top:47.7pt;width:152.1pt;height:28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" filled="f" strokecolor="#333"/>
            </w:pict>
          </mc:Fallback>
        </mc:AlternateContent>
      </w:r>
      <w:r w:rsidR="00A657D8"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F9AD2" id="Rectangle 2" o:spid="_x0000_s1026" style="position:absolute;margin-left:463.7pt;margin-top:27.55pt;width:37.4pt;height:22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" filled="f"/>
            </w:pict>
          </mc:Fallback>
        </mc:AlternateContent>
      </w:r>
    </w:p>
    <w:p w:rsidR="00CA2BF5" w:rsidRPr="002F1CCF" w:rsidRDefault="00CA2BF5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"/>
        <w:gridCol w:w="453"/>
        <w:gridCol w:w="5990"/>
        <w:gridCol w:w="3551"/>
      </w:tblGrid>
      <w:tr w:rsidR="00CA2BF5" w:rsidRPr="002F1CCF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CA2BF5" w:rsidRPr="002F1CCF" w:rsidRDefault="00CA2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BF5" w:rsidRPr="002F1CCF" w:rsidRDefault="00A12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A1216A">
              <w:rPr>
                <w:b/>
                <w:color w:val="000000" w:themeColor="text1"/>
                <w:sz w:val="20"/>
                <w:szCs w:val="20"/>
              </w:rPr>
              <w:t>2BT4137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CA2BF5" w:rsidRPr="002F1CCF" w:rsidRDefault="00CA2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CA2BF5" w:rsidRPr="002F1CCF" w:rsidRDefault="00CB3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2F1CCF">
              <w:rPr>
                <w:color w:val="000000" w:themeColor="text1"/>
                <w:sz w:val="20"/>
                <w:szCs w:val="20"/>
              </w:rPr>
              <w:t>Roll No.</w:t>
            </w:r>
            <w:r w:rsidRPr="002F1CCF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CA2BF5" w:rsidRPr="002F1CCF" w:rsidRDefault="00CB30F3" w:rsidP="00736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2F1CCF">
              <w:rPr>
                <w:color w:val="000000" w:themeColor="text1"/>
                <w:sz w:val="20"/>
                <w:szCs w:val="20"/>
              </w:rPr>
              <w:t>Total Printed Pages:</w:t>
            </w:r>
            <w:r w:rsidRPr="002F1CCF">
              <w:rPr>
                <w:color w:val="000000" w:themeColor="text1"/>
                <w:sz w:val="20"/>
                <w:szCs w:val="20"/>
              </w:rPr>
              <w:tab/>
            </w:r>
            <w:r w:rsidR="00736BBE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CA2BF5" w:rsidRPr="002F1CCF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CA2BF5" w:rsidRPr="002F1CCF" w:rsidRDefault="00CA2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BF5" w:rsidRPr="002F1CCF" w:rsidRDefault="00CA2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A2BF5" w:rsidRPr="002F1CCF" w:rsidRDefault="00A12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A1216A">
              <w:rPr>
                <w:b/>
                <w:color w:val="000000" w:themeColor="text1"/>
                <w:sz w:val="40"/>
                <w:szCs w:val="40"/>
              </w:rPr>
              <w:t>2BT4137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CA2BF5" w:rsidRPr="002F1CCF" w:rsidRDefault="00CA2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A2BF5" w:rsidRPr="002F1CCF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CA2BF5" w:rsidRPr="002F1CCF" w:rsidRDefault="00CA2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BF5" w:rsidRPr="002F1CCF" w:rsidRDefault="00CA2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CA2BF5" w:rsidRPr="002F1CCF" w:rsidRDefault="00CB3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2F1CCF">
              <w:rPr>
                <w:color w:val="000000" w:themeColor="text1"/>
              </w:rPr>
              <w:t xml:space="preserve">B. Tech. </w:t>
            </w:r>
            <w:r w:rsidR="002F1CCF">
              <w:rPr>
                <w:color w:val="000000" w:themeColor="text1"/>
              </w:rPr>
              <w:t xml:space="preserve">II Year </w:t>
            </w:r>
            <w:r w:rsidRPr="002F1CCF">
              <w:rPr>
                <w:color w:val="000000" w:themeColor="text1"/>
              </w:rPr>
              <w:t>IV- Semester (Main/Back) End Semester Examination, April 2023</w:t>
            </w:r>
          </w:p>
          <w:p w:rsidR="00CA2BF5" w:rsidRPr="002F1CCF" w:rsidRDefault="00A12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(CE / CC / AIDS / CS)</w:t>
            </w:r>
          </w:p>
        </w:tc>
      </w:tr>
      <w:tr w:rsidR="00CA2BF5" w:rsidRPr="002F1CCF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CA2BF5" w:rsidRPr="002F1CCF" w:rsidRDefault="00145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145BF5">
              <w:rPr>
                <w:b/>
                <w:color w:val="000000" w:themeColor="text1"/>
              </w:rPr>
              <w:t>BCECCE4101</w:t>
            </w:r>
            <w:r w:rsidR="00FF6CA9" w:rsidRPr="002F1CCF">
              <w:rPr>
                <w:b/>
                <w:color w:val="000000" w:themeColor="text1"/>
              </w:rPr>
              <w:t xml:space="preserve"> </w:t>
            </w:r>
            <w:r w:rsidR="00FF6224">
              <w:rPr>
                <w:b/>
                <w:color w:val="000000" w:themeColor="text1"/>
              </w:rPr>
              <w:t>/ BCE04103 / BCC04103</w:t>
            </w:r>
            <w:r w:rsidR="00FF6CA9" w:rsidRPr="002F1CCF">
              <w:rPr>
                <w:b/>
                <w:color w:val="000000" w:themeColor="text1"/>
              </w:rPr>
              <w:t xml:space="preserve"> : </w:t>
            </w:r>
            <w:r w:rsidRPr="00145BF5">
              <w:rPr>
                <w:b/>
                <w:color w:val="000000" w:themeColor="text1"/>
              </w:rPr>
              <w:t>Computer Networks</w:t>
            </w:r>
          </w:p>
        </w:tc>
      </w:tr>
    </w:tbl>
    <w:p w:rsidR="00CA2BF5" w:rsidRPr="002F1CCF" w:rsidRDefault="00CB30F3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2F1CCF">
        <w:rPr>
          <w:color w:val="000000" w:themeColor="text1"/>
        </w:rPr>
        <w:t xml:space="preserve">Time: </w:t>
      </w:r>
      <w:r w:rsidRPr="002F1CCF">
        <w:rPr>
          <w:b/>
          <w:color w:val="000000" w:themeColor="text1"/>
        </w:rPr>
        <w:t xml:space="preserve">3 </w:t>
      </w:r>
      <w:r w:rsidRPr="002F1CCF">
        <w:rPr>
          <w:color w:val="000000" w:themeColor="text1"/>
        </w:rPr>
        <w:t>Hours.</w:t>
      </w:r>
      <w:r w:rsidRPr="002F1CCF">
        <w:rPr>
          <w:color w:val="000000" w:themeColor="text1"/>
        </w:rPr>
        <w:tab/>
        <w:t xml:space="preserve">Total Marks: </w:t>
      </w:r>
      <w:r w:rsidRPr="002F1CCF">
        <w:rPr>
          <w:b/>
          <w:color w:val="000000" w:themeColor="text1"/>
        </w:rPr>
        <w:t>60</w:t>
      </w:r>
    </w:p>
    <w:p w:rsidR="00CA2BF5" w:rsidRPr="002F1CCF" w:rsidRDefault="00CB30F3">
      <w:pPr>
        <w:spacing w:line="252" w:lineRule="auto"/>
        <w:ind w:left="343"/>
        <w:jc w:val="center"/>
        <w:rPr>
          <w:b/>
          <w:color w:val="000000" w:themeColor="text1"/>
        </w:rPr>
      </w:pPr>
      <w:r w:rsidRPr="002F1CCF">
        <w:rPr>
          <w:color w:val="000000" w:themeColor="text1"/>
        </w:rPr>
        <w:t xml:space="preserve">                                                                                                             </w:t>
      </w:r>
      <w:r w:rsidR="00A1216A">
        <w:rPr>
          <w:color w:val="000000" w:themeColor="text1"/>
        </w:rPr>
        <w:t xml:space="preserve">         </w:t>
      </w:r>
      <w:r w:rsidRPr="002F1CCF">
        <w:rPr>
          <w:color w:val="000000" w:themeColor="text1"/>
        </w:rPr>
        <w:t xml:space="preserve">Min. Passing Marks: </w:t>
      </w:r>
      <w:r w:rsidRPr="002F1CCF">
        <w:rPr>
          <w:b/>
          <w:color w:val="000000" w:themeColor="text1"/>
        </w:rPr>
        <w:t>21</w:t>
      </w:r>
    </w:p>
    <w:p w:rsidR="00CA2BF5" w:rsidRPr="002F1CCF" w:rsidRDefault="00CB30F3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2F1CCF">
        <w:rPr>
          <w:i/>
          <w:color w:val="000000" w:themeColor="text1"/>
          <w:sz w:val="20"/>
          <w:szCs w:val="20"/>
        </w:rPr>
        <w:t xml:space="preserve">Attempt </w:t>
      </w:r>
      <w:r w:rsidRPr="002F1CCF">
        <w:rPr>
          <w:b/>
          <w:i/>
          <w:color w:val="000000" w:themeColor="text1"/>
          <w:sz w:val="20"/>
          <w:szCs w:val="20"/>
        </w:rPr>
        <w:t xml:space="preserve">five </w:t>
      </w:r>
      <w:r w:rsidRPr="002F1CCF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CA2BF5" w:rsidRPr="002F1CCF" w:rsidRDefault="00CB30F3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2F1CCF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CA2BF5" w:rsidRPr="002F1CCF" w:rsidRDefault="00CB30F3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proofErr w:type="gramStart"/>
      <w:r w:rsidRPr="002F1CCF">
        <w:rPr>
          <w:b/>
          <w:color w:val="000000" w:themeColor="text1"/>
        </w:rPr>
        <w:t>1.--------------------------</w:t>
      </w:r>
      <w:proofErr w:type="gramEnd"/>
      <w:r w:rsidRPr="002F1CCF">
        <w:rPr>
          <w:b/>
          <w:color w:val="000000" w:themeColor="text1"/>
        </w:rPr>
        <w:t>Nil--------------------</w:t>
      </w:r>
      <w:r w:rsidRPr="002F1CCF">
        <w:rPr>
          <w:color w:val="000000" w:themeColor="text1"/>
        </w:rPr>
        <w:tab/>
        <w:t xml:space="preserve">                                        </w:t>
      </w:r>
      <w:r w:rsidRPr="002F1CCF">
        <w:rPr>
          <w:b/>
          <w:color w:val="000000" w:themeColor="text1"/>
        </w:rPr>
        <w:t>2.------------------Nil-----------------------</w:t>
      </w:r>
    </w:p>
    <w:tbl>
      <w:tblPr>
        <w:tblStyle w:val="a0"/>
        <w:tblW w:w="10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CA2BF5" w:rsidRPr="002F1CCF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CA2BF5" w:rsidRPr="002F1CCF" w:rsidRDefault="00CA2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CA2BF5" w:rsidRPr="002F1CCF" w:rsidRDefault="00CA2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CA2BF5" w:rsidRPr="002F1CCF" w:rsidRDefault="00CA2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CA2BF5" w:rsidRPr="002F1CCF" w:rsidRDefault="00CA2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CA2BF5" w:rsidRPr="002F1CCF" w:rsidRDefault="00CA2B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1"/>
        <w:tblW w:w="10490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567"/>
        <w:gridCol w:w="7229"/>
        <w:gridCol w:w="851"/>
        <w:gridCol w:w="1134"/>
      </w:tblGrid>
      <w:tr w:rsidR="00CA2BF5" w:rsidRPr="002F1CCF" w:rsidTr="00676740">
        <w:trPr>
          <w:trHeight w:val="107"/>
        </w:trPr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676740" w:rsidRPr="002F1CCF" w:rsidTr="00676740">
        <w:trPr>
          <w:trHeight w:val="107"/>
        </w:trPr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A2BF5" w:rsidRPr="002F1CCF" w:rsidTr="00676740">
        <w:trPr>
          <w:trHeight w:val="60"/>
        </w:trPr>
        <w:tc>
          <w:tcPr>
            <w:tcW w:w="709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CA2BF5" w:rsidRPr="00680317" w:rsidRDefault="00FB1719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Define the term about networking and also explain types of networks in computer networks.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CA2BF5" w:rsidRPr="002F1CCF" w:rsidTr="00676740">
        <w:trPr>
          <w:trHeight w:val="60"/>
        </w:trPr>
        <w:tc>
          <w:tcPr>
            <w:tcW w:w="709" w:type="dxa"/>
          </w:tcPr>
          <w:p w:rsidR="00CA2BF5" w:rsidRPr="00676740" w:rsidRDefault="00CA2BF5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A2BF5" w:rsidRPr="00676740" w:rsidRDefault="00CA2BF5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:rsidR="00CA2BF5" w:rsidRPr="00676740" w:rsidRDefault="00CA2BF5" w:rsidP="00680317">
            <w:pPr>
              <w:jc w:val="both"/>
              <w:rPr>
                <w:color w:val="000000" w:themeColor="text1"/>
                <w:sz w:val="10"/>
                <w:szCs w:val="10"/>
              </w:rPr>
            </w:pPr>
            <w:bookmarkStart w:id="0" w:name="_gjdgxs" w:colFirst="0" w:colLast="0"/>
            <w:bookmarkEnd w:id="0"/>
          </w:p>
        </w:tc>
        <w:tc>
          <w:tcPr>
            <w:tcW w:w="851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2BF5" w:rsidRPr="002F1CCF" w:rsidTr="00676740">
        <w:trPr>
          <w:trHeight w:val="60"/>
        </w:trPr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CA2BF5" w:rsidRPr="00680317" w:rsidRDefault="00CE0E40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Write a short note on :</w:t>
            </w:r>
          </w:p>
          <w:p w:rsidR="00CE0E40" w:rsidRPr="00680317" w:rsidRDefault="00676740" w:rsidP="0067674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(a) NIC                         (b) </w:t>
            </w:r>
            <w:r w:rsidR="00CE0E40" w:rsidRPr="00680317">
              <w:rPr>
                <w:color w:val="000000" w:themeColor="text1"/>
                <w:sz w:val="20"/>
                <w:szCs w:val="20"/>
              </w:rPr>
              <w:t>Gateway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76740" w:rsidRPr="002F1CCF" w:rsidTr="00676740">
        <w:trPr>
          <w:trHeight w:val="60"/>
        </w:trPr>
        <w:tc>
          <w:tcPr>
            <w:tcW w:w="709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:rsidR="00676740" w:rsidRPr="00676740" w:rsidRDefault="00676740" w:rsidP="00680317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76740" w:rsidRPr="002F1CCF" w:rsidTr="00676740">
        <w:tc>
          <w:tcPr>
            <w:tcW w:w="709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CA2BF5" w:rsidRPr="00680317" w:rsidRDefault="00CE0E40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Define the term OSI and also explain the OSI model in detail with one example.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CA2BF5" w:rsidRPr="002F1CCF" w:rsidTr="00676740">
        <w:tc>
          <w:tcPr>
            <w:tcW w:w="709" w:type="dxa"/>
          </w:tcPr>
          <w:p w:rsidR="00CA2BF5" w:rsidRPr="00676740" w:rsidRDefault="00CA2BF5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A2BF5" w:rsidRPr="00676740" w:rsidRDefault="00CA2BF5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:rsidR="00CA2BF5" w:rsidRPr="00676740" w:rsidRDefault="00CA2BF5" w:rsidP="00680317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CA2BF5" w:rsidRPr="00680317" w:rsidRDefault="00CE0E40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Explain about the wiring standards and cabling with neat diagram.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76740" w:rsidRPr="002F1CCF" w:rsidTr="00676740">
        <w:tc>
          <w:tcPr>
            <w:tcW w:w="709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:rsidR="00676740" w:rsidRPr="00676740" w:rsidRDefault="00676740" w:rsidP="00680317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76740" w:rsidRPr="002F1CCF" w:rsidTr="00676740">
        <w:tc>
          <w:tcPr>
            <w:tcW w:w="709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CA2BF5" w:rsidRPr="00680317" w:rsidRDefault="00B74BE8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 xml:space="preserve">Describe the TLS with neat diagram also write down </w:t>
            </w:r>
            <w:r w:rsidR="00126DDE" w:rsidRPr="00680317">
              <w:rPr>
                <w:color w:val="000000" w:themeColor="text1"/>
                <w:sz w:val="20"/>
                <w:szCs w:val="20"/>
              </w:rPr>
              <w:t>the main components and how does TLS work.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A2BF5" w:rsidRPr="002F1CCF" w:rsidTr="00676740">
        <w:tc>
          <w:tcPr>
            <w:tcW w:w="709" w:type="dxa"/>
          </w:tcPr>
          <w:p w:rsidR="00CA2BF5" w:rsidRPr="00676740" w:rsidRDefault="00CA2BF5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A2BF5" w:rsidRPr="00676740" w:rsidRDefault="00CA2BF5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:rsidR="00CA2BF5" w:rsidRPr="00676740" w:rsidRDefault="00CA2BF5" w:rsidP="00680317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CA2BF5" w:rsidRPr="00680317" w:rsidRDefault="00126DDE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Explain presentation layer and application layer and it function and support in computer networks.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76740" w:rsidRPr="002F1CCF" w:rsidTr="00676740">
        <w:tc>
          <w:tcPr>
            <w:tcW w:w="709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:rsidR="00676740" w:rsidRPr="00676740" w:rsidRDefault="00676740" w:rsidP="00680317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76740" w:rsidRPr="002F1CCF" w:rsidTr="00676740">
        <w:tc>
          <w:tcPr>
            <w:tcW w:w="709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76740" w:rsidRPr="00676740" w:rsidRDefault="00676740" w:rsidP="0068031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CA2BF5" w:rsidRPr="00680317" w:rsidRDefault="00126DDE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Define:</w:t>
            </w:r>
          </w:p>
          <w:p w:rsidR="00126DDE" w:rsidRPr="00680317" w:rsidRDefault="00676740" w:rsidP="0067674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(a) </w:t>
            </w:r>
            <w:r w:rsidR="00126DDE" w:rsidRPr="00676740">
              <w:rPr>
                <w:color w:val="000000" w:themeColor="text1"/>
                <w:sz w:val="20"/>
                <w:szCs w:val="20"/>
              </w:rPr>
              <w:t>POP3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    (b) </w:t>
            </w:r>
            <w:r w:rsidR="00126DDE" w:rsidRPr="00680317">
              <w:rPr>
                <w:color w:val="000000" w:themeColor="text1"/>
                <w:sz w:val="20"/>
                <w:szCs w:val="20"/>
              </w:rPr>
              <w:t>IMAP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A2BF5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CA2BF5" w:rsidRPr="00680317" w:rsidRDefault="00126DDE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Difference between FTP, TFTP and SFTP (6 points)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676740" w:rsidRPr="002F1CCF" w:rsidTr="00676740"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76740" w:rsidRPr="002F1CCF" w:rsidTr="00676740"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CA2BF5" w:rsidRPr="00680317" w:rsidRDefault="00476F02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Explain about IPV4 addressing and IPV4 datagram format in detail with neat diagram.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A2BF5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  <w:p w:rsidR="002A274A" w:rsidRPr="00680317" w:rsidRDefault="002A274A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A274A" w:rsidRPr="00680317" w:rsidRDefault="002A274A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 xml:space="preserve">Consider the following networks: network </w:t>
            </w:r>
            <w:proofErr w:type="gramStart"/>
            <w:r w:rsidRPr="00680317">
              <w:rPr>
                <w:color w:val="000000" w:themeColor="text1"/>
                <w:sz w:val="20"/>
                <w:szCs w:val="20"/>
              </w:rPr>
              <w:t>I</w:t>
            </w:r>
            <w:proofErr w:type="gramEnd"/>
            <w:r w:rsidRPr="00680317">
              <w:rPr>
                <w:color w:val="000000" w:themeColor="text1"/>
                <w:sz w:val="20"/>
                <w:szCs w:val="20"/>
              </w:rPr>
              <w:t xml:space="preserve"> (containing nodes A, B, C, D, E, F and G). Apply distance vector routing algorithm to find shortest remaining path. The diagram is shown below:</w:t>
            </w:r>
          </w:p>
          <w:p w:rsidR="002A274A" w:rsidRPr="00680317" w:rsidRDefault="00476F02" w:rsidP="0067674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noProof/>
                <w:color w:val="000000" w:themeColor="text1"/>
                <w:sz w:val="20"/>
                <w:szCs w:val="20"/>
                <w:lang w:val="en-IN"/>
              </w:rPr>
              <w:drawing>
                <wp:inline distT="0" distB="0" distL="0" distR="0">
                  <wp:extent cx="1980000" cy="860598"/>
                  <wp:effectExtent l="19050" t="0" r="120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6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676740" w:rsidRPr="002F1CCF" w:rsidTr="00676740"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76740" w:rsidRPr="002F1CCF" w:rsidTr="00676740"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76740" w:rsidRPr="002F1CCF" w:rsidTr="00676740"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476F02" w:rsidRPr="00680317" w:rsidRDefault="00476F02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Difference between TCP and UDP with one example.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A2BF5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CA2BF5" w:rsidRPr="00680317" w:rsidRDefault="00476F02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 xml:space="preserve">In IPV4 addressing the requirement of hosts is </w:t>
            </w:r>
            <w:r w:rsidRPr="00680317">
              <w:rPr>
                <w:b/>
                <w:color w:val="000000" w:themeColor="text1"/>
                <w:sz w:val="20"/>
                <w:szCs w:val="20"/>
              </w:rPr>
              <w:t>40</w:t>
            </w:r>
            <w:r w:rsidRPr="00680317">
              <w:rPr>
                <w:color w:val="000000" w:themeColor="text1"/>
                <w:sz w:val="20"/>
                <w:szCs w:val="20"/>
              </w:rPr>
              <w:t xml:space="preserve"> in </w:t>
            </w:r>
            <w:r w:rsidRPr="00680317">
              <w:rPr>
                <w:b/>
                <w:color w:val="000000" w:themeColor="text1"/>
                <w:sz w:val="20"/>
                <w:szCs w:val="20"/>
              </w:rPr>
              <w:t>class C</w:t>
            </w:r>
            <w:r w:rsidRPr="00680317">
              <w:rPr>
                <w:color w:val="000000" w:themeColor="text1"/>
                <w:sz w:val="20"/>
                <w:szCs w:val="20"/>
              </w:rPr>
              <w:t xml:space="preserve"> Find:</w:t>
            </w:r>
          </w:p>
          <w:p w:rsidR="00476F02" w:rsidRPr="00680317" w:rsidRDefault="00476F02" w:rsidP="00680317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Number of Hosts</w:t>
            </w:r>
          </w:p>
          <w:p w:rsidR="00476F02" w:rsidRPr="00680317" w:rsidRDefault="00476F02" w:rsidP="00680317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Number of Subnet</w:t>
            </w:r>
          </w:p>
          <w:p w:rsidR="00476F02" w:rsidRPr="00680317" w:rsidRDefault="00476F02" w:rsidP="00680317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Customized subnet mask</w:t>
            </w:r>
          </w:p>
          <w:p w:rsidR="00476F02" w:rsidRPr="00680317" w:rsidRDefault="00476F02" w:rsidP="00680317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Valid subnet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676740" w:rsidRPr="002F1CCF" w:rsidTr="00676740"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676740" w:rsidRPr="002F1CCF" w:rsidTr="00676740"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61389E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 xml:space="preserve">A bit stream </w:t>
            </w:r>
            <w:r w:rsidRPr="00680317">
              <w:rPr>
                <w:b/>
                <w:color w:val="000000" w:themeColor="text1"/>
                <w:sz w:val="20"/>
                <w:szCs w:val="20"/>
              </w:rPr>
              <w:t>10101010</w:t>
            </w:r>
            <w:r w:rsidRPr="00680317">
              <w:rPr>
                <w:color w:val="000000" w:themeColor="text1"/>
                <w:sz w:val="20"/>
                <w:szCs w:val="20"/>
              </w:rPr>
              <w:t xml:space="preserve"> is transmitted using the standard CRC method. The generator polynomial is </w:t>
            </w:r>
            <w:r w:rsidRPr="00680317">
              <w:rPr>
                <w:b/>
                <w:color w:val="000000" w:themeColor="text1"/>
                <w:sz w:val="20"/>
                <w:szCs w:val="20"/>
              </w:rPr>
              <w:t>x3 +x2 +1</w:t>
            </w:r>
            <w:r w:rsidRPr="00680317">
              <w:rPr>
                <w:color w:val="000000" w:themeColor="text1"/>
                <w:sz w:val="20"/>
                <w:szCs w:val="20"/>
              </w:rPr>
              <w:t>. Show the actual bit string transmitted. Suppose the second bit from the left is inverted during transmission. Show that this error is detected at the receiver’s end.</w:t>
            </w:r>
          </w:p>
        </w:tc>
        <w:tc>
          <w:tcPr>
            <w:tcW w:w="851" w:type="dxa"/>
          </w:tcPr>
          <w:p w:rsidR="00CA2BF5" w:rsidRPr="00680317" w:rsidRDefault="00A71647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61389E" w:rsidRPr="00680317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CB30F3" w:rsidRPr="0068031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A2BF5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A2BF5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CA2BF5" w:rsidRPr="00680317" w:rsidRDefault="003C62FB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Define the term :</w:t>
            </w:r>
          </w:p>
          <w:p w:rsidR="003C62FB" w:rsidRPr="00680317" w:rsidRDefault="003C62FB" w:rsidP="00680317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 xml:space="preserve">Stop and wait protocol </w:t>
            </w:r>
          </w:p>
          <w:p w:rsidR="003C62FB" w:rsidRPr="00680317" w:rsidRDefault="003C62FB" w:rsidP="00680317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Go-back-N protocol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A2BF5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CA2BF5" w:rsidRPr="00680317" w:rsidRDefault="003C62FB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Differentiate between Wireless security protocol WEP and WPA.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676740" w:rsidRPr="002F1CCF" w:rsidTr="00676740"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76740" w:rsidRPr="002F1CCF" w:rsidTr="00676740"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CA2BF5" w:rsidRPr="00680317" w:rsidRDefault="00676394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 xml:space="preserve">Describe in detail about WAN switching techniques. 1) </w:t>
            </w:r>
            <w:r w:rsidR="00B24821" w:rsidRPr="00680317">
              <w:rPr>
                <w:color w:val="000000" w:themeColor="text1"/>
                <w:sz w:val="20"/>
                <w:szCs w:val="20"/>
              </w:rPr>
              <w:t>Packet</w:t>
            </w:r>
            <w:r w:rsidRPr="00680317">
              <w:rPr>
                <w:color w:val="000000" w:themeColor="text1"/>
                <w:sz w:val="20"/>
                <w:szCs w:val="20"/>
              </w:rPr>
              <w:t xml:space="preserve"> switching 2) circuit switching.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A2BF5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CA2BF5" w:rsidRPr="00680317" w:rsidRDefault="000C18D7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Explain the term about virtual LAN, virtual private networking in detail with example.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76740" w:rsidRPr="002F1CCF" w:rsidTr="00676740"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76740" w:rsidRPr="002F1CCF" w:rsidTr="00676740">
        <w:tc>
          <w:tcPr>
            <w:tcW w:w="709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76740" w:rsidRPr="00680317" w:rsidRDefault="00676740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76740" w:rsidRPr="00680317" w:rsidRDefault="00676740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76740" w:rsidRPr="00676740" w:rsidRDefault="00676740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CA2BF5" w:rsidRPr="00680317" w:rsidRDefault="000C18D7" w:rsidP="00680317">
            <w:pPr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Discuss about PSTN, CATV in detail.</w:t>
            </w:r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BF5" w:rsidRPr="00680317" w:rsidRDefault="00CA2BF5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2BF5" w:rsidRPr="00676740" w:rsidRDefault="00CA2BF5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BF5" w:rsidRPr="002F1CCF" w:rsidTr="00676740">
        <w:tc>
          <w:tcPr>
            <w:tcW w:w="709" w:type="dxa"/>
          </w:tcPr>
          <w:p w:rsidR="00CA2BF5" w:rsidRPr="00680317" w:rsidRDefault="00CA2BF5" w:rsidP="0068031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BF5" w:rsidRPr="00680317" w:rsidRDefault="00CB30F3" w:rsidP="00680317">
            <w:pPr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CA2BF5" w:rsidRPr="00680317" w:rsidRDefault="000C18D7" w:rsidP="006767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0317">
              <w:rPr>
                <w:color w:val="000000" w:themeColor="text1"/>
                <w:sz w:val="20"/>
                <w:szCs w:val="20"/>
              </w:rPr>
              <w:t>Explain about connecting to the internet in computer networks and also define cellular technologies and last mile fib</w:t>
            </w:r>
            <w:r w:rsidR="00657443" w:rsidRPr="00680317">
              <w:rPr>
                <w:color w:val="000000" w:themeColor="text1"/>
                <w:sz w:val="20"/>
                <w:szCs w:val="20"/>
              </w:rPr>
              <w:t>er</w:t>
            </w:r>
            <w:r w:rsidRPr="00680317">
              <w:rPr>
                <w:color w:val="000000" w:themeColor="text1"/>
                <w:sz w:val="20"/>
                <w:szCs w:val="20"/>
              </w:rPr>
              <w:t>.</w:t>
            </w:r>
            <w:bookmarkStart w:id="1" w:name="_GoBack"/>
            <w:bookmarkEnd w:id="1"/>
          </w:p>
        </w:tc>
        <w:tc>
          <w:tcPr>
            <w:tcW w:w="851" w:type="dxa"/>
          </w:tcPr>
          <w:p w:rsidR="00CA2BF5" w:rsidRPr="00680317" w:rsidRDefault="00CB30F3" w:rsidP="006803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031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CA2BF5" w:rsidRPr="00676740" w:rsidRDefault="00E914CC" w:rsidP="006803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7674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CA2BF5" w:rsidRPr="002F1CCF" w:rsidRDefault="00CA2BF5">
      <w:pPr>
        <w:rPr>
          <w:color w:val="000000" w:themeColor="text1"/>
          <w:sz w:val="27"/>
          <w:szCs w:val="27"/>
        </w:rPr>
      </w:pPr>
    </w:p>
    <w:p w:rsidR="00CA2BF5" w:rsidRPr="002F1CCF" w:rsidRDefault="00CA2BF5" w:rsidP="00680317">
      <w:pPr>
        <w:rPr>
          <w:b/>
          <w:color w:val="000000" w:themeColor="text1"/>
        </w:rPr>
      </w:pPr>
    </w:p>
    <w:sectPr w:rsidR="00CA2BF5" w:rsidRPr="002F1CCF" w:rsidSect="00EB7060">
      <w:footerReference w:type="default" r:id="rId9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7D8" w:rsidRDefault="00A657D8">
      <w:r>
        <w:separator/>
      </w:r>
    </w:p>
  </w:endnote>
  <w:endnote w:type="continuationSeparator" w:id="0">
    <w:p w:rsidR="00A657D8" w:rsidRDefault="00A6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F02" w:rsidRDefault="00A1216A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A1216A">
      <w:rPr>
        <w:rFonts w:ascii="Cambria" w:eastAsia="Cambria" w:hAnsi="Cambria" w:cs="Cambria"/>
        <w:color w:val="000000"/>
      </w:rPr>
      <w:t>2BT4137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476F02">
      <w:rPr>
        <w:rFonts w:ascii="Cambria" w:eastAsia="Cambria" w:hAnsi="Cambria" w:cs="Cambria"/>
        <w:color w:val="000000"/>
      </w:rPr>
      <w:t xml:space="preserve">Page </w:t>
    </w:r>
    <w:r w:rsidR="00EB7060">
      <w:rPr>
        <w:color w:val="000000"/>
      </w:rPr>
      <w:fldChar w:fldCharType="begin"/>
    </w:r>
    <w:r w:rsidR="00476F02">
      <w:rPr>
        <w:color w:val="000000"/>
      </w:rPr>
      <w:instrText>PAGE</w:instrText>
    </w:r>
    <w:r w:rsidR="00EB7060">
      <w:rPr>
        <w:color w:val="000000"/>
      </w:rPr>
      <w:fldChar w:fldCharType="separate"/>
    </w:r>
    <w:r w:rsidR="00B24821">
      <w:rPr>
        <w:noProof/>
        <w:color w:val="000000"/>
      </w:rPr>
      <w:t>1</w:t>
    </w:r>
    <w:r w:rsidR="00EB7060">
      <w:rPr>
        <w:color w:val="000000"/>
      </w:rPr>
      <w:fldChar w:fldCharType="end"/>
    </w:r>
  </w:p>
  <w:p w:rsidR="00476F02" w:rsidRDefault="00476F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7D8" w:rsidRDefault="00A657D8">
      <w:r>
        <w:separator/>
      </w:r>
    </w:p>
  </w:footnote>
  <w:footnote w:type="continuationSeparator" w:id="0">
    <w:p w:rsidR="00A657D8" w:rsidRDefault="00A65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421"/>
    <w:multiLevelType w:val="hybridMultilevel"/>
    <w:tmpl w:val="06FC58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A751E"/>
    <w:multiLevelType w:val="hybridMultilevel"/>
    <w:tmpl w:val="D3726B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281"/>
    <w:multiLevelType w:val="hybridMultilevel"/>
    <w:tmpl w:val="75C2F4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C4792"/>
    <w:multiLevelType w:val="hybridMultilevel"/>
    <w:tmpl w:val="95426D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2BF5"/>
    <w:rsid w:val="00003688"/>
    <w:rsid w:val="000830DA"/>
    <w:rsid w:val="000C18D7"/>
    <w:rsid w:val="00126DDE"/>
    <w:rsid w:val="00145BF5"/>
    <w:rsid w:val="00245180"/>
    <w:rsid w:val="002A274A"/>
    <w:rsid w:val="002F1CCF"/>
    <w:rsid w:val="003C62FB"/>
    <w:rsid w:val="00476F02"/>
    <w:rsid w:val="0061389E"/>
    <w:rsid w:val="00657443"/>
    <w:rsid w:val="00676394"/>
    <w:rsid w:val="00676740"/>
    <w:rsid w:val="00680317"/>
    <w:rsid w:val="00736BBE"/>
    <w:rsid w:val="00A1216A"/>
    <w:rsid w:val="00A657D8"/>
    <w:rsid w:val="00A71647"/>
    <w:rsid w:val="00B24821"/>
    <w:rsid w:val="00B74BE8"/>
    <w:rsid w:val="00C707CA"/>
    <w:rsid w:val="00CA2BF5"/>
    <w:rsid w:val="00CB30F3"/>
    <w:rsid w:val="00CE0E40"/>
    <w:rsid w:val="00D10539"/>
    <w:rsid w:val="00E55974"/>
    <w:rsid w:val="00E914CC"/>
    <w:rsid w:val="00EA197A"/>
    <w:rsid w:val="00EB7060"/>
    <w:rsid w:val="00FB1719"/>
    <w:rsid w:val="00FF6224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5C2B02-09EC-47C1-A31B-9643F4B1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B7060"/>
  </w:style>
  <w:style w:type="paragraph" w:styleId="Heading1">
    <w:name w:val="heading 1"/>
    <w:basedOn w:val="Normal"/>
    <w:next w:val="Normal"/>
    <w:rsid w:val="00EB7060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rsid w:val="00EB70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B70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B70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B70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B70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B706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B70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B706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EB706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EB7060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B7060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21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16A"/>
  </w:style>
  <w:style w:type="paragraph" w:styleId="Footer">
    <w:name w:val="footer"/>
    <w:basedOn w:val="Normal"/>
    <w:link w:val="FooterChar"/>
    <w:uiPriority w:val="99"/>
    <w:semiHidden/>
    <w:unhideWhenUsed/>
    <w:rsid w:val="00A121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Goyal</dc:creator>
  <cp:lastModifiedBy>pc</cp:lastModifiedBy>
  <cp:revision>22</cp:revision>
  <dcterms:created xsi:type="dcterms:W3CDTF">2023-03-31T04:28:00Z</dcterms:created>
  <dcterms:modified xsi:type="dcterms:W3CDTF">2023-04-15T09:06:00Z</dcterms:modified>
</cp:coreProperties>
</file>