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104D5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04D51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E24854D" wp14:editId="0A1AC3F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D51">
        <w:rPr>
          <w:b/>
          <w:color w:val="000000" w:themeColor="text1"/>
          <w:sz w:val="28"/>
        </w:rPr>
        <w:t>POORNIMA UNIVERSITY, JAIPUR</w:t>
      </w:r>
    </w:p>
    <w:p w:rsidR="004E03B2" w:rsidRPr="00104D51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04D51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FDC0730" wp14:editId="770C81F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104D51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35E2F683" wp14:editId="5F17DD53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104D51">
        <w:rPr>
          <w:b/>
          <w:color w:val="000000" w:themeColor="text1"/>
          <w:sz w:val="20"/>
        </w:rPr>
        <w:t xml:space="preserve">END SEMESTER EXAMINATION, </w:t>
      </w:r>
      <w:r w:rsidR="00F44BB4" w:rsidRPr="00104D51">
        <w:rPr>
          <w:b/>
          <w:color w:val="000000" w:themeColor="text1"/>
          <w:sz w:val="20"/>
        </w:rPr>
        <w:t>November</w:t>
      </w:r>
      <w:r w:rsidR="00B46004" w:rsidRPr="00104D51">
        <w:rPr>
          <w:b/>
          <w:color w:val="000000" w:themeColor="text1"/>
          <w:sz w:val="20"/>
        </w:rPr>
        <w:t xml:space="preserve"> 20</w:t>
      </w:r>
      <w:r w:rsidR="00D34E99" w:rsidRPr="00104D51">
        <w:rPr>
          <w:b/>
          <w:color w:val="000000" w:themeColor="text1"/>
          <w:sz w:val="20"/>
        </w:rPr>
        <w:t>2</w:t>
      </w:r>
      <w:r w:rsidRPr="00104D51">
        <w:rPr>
          <w:b/>
          <w:color w:val="000000" w:themeColor="text1"/>
          <w:sz w:val="20"/>
        </w:rPr>
        <w:t>2</w:t>
      </w:r>
    </w:p>
    <w:p w:rsidR="004E03B2" w:rsidRPr="00104D5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04D51" w:rsidRPr="00104D5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04D5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04D51" w:rsidRDefault="00486D5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86D56">
              <w:rPr>
                <w:b/>
                <w:color w:val="000000" w:themeColor="text1"/>
                <w:sz w:val="20"/>
              </w:rPr>
              <w:t>4BT7169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04D5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04D5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04D51">
              <w:rPr>
                <w:color w:val="000000" w:themeColor="text1"/>
                <w:sz w:val="20"/>
              </w:rPr>
              <w:t>Roll</w:t>
            </w:r>
            <w:r w:rsidR="000A10F2" w:rsidRPr="00104D51">
              <w:rPr>
                <w:color w:val="000000" w:themeColor="text1"/>
                <w:sz w:val="20"/>
              </w:rPr>
              <w:t xml:space="preserve"> </w:t>
            </w:r>
            <w:r w:rsidRPr="00104D51">
              <w:rPr>
                <w:color w:val="000000" w:themeColor="text1"/>
                <w:sz w:val="20"/>
              </w:rPr>
              <w:t>No.</w:t>
            </w:r>
            <w:r w:rsidRPr="00104D5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04D51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04D51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04D5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04D51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04D5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04D51">
              <w:rPr>
                <w:color w:val="000000" w:themeColor="text1"/>
                <w:position w:val="1"/>
                <w:sz w:val="20"/>
              </w:rPr>
              <w:t>Pages:</w:t>
            </w:r>
            <w:r w:rsidRPr="00104D51">
              <w:rPr>
                <w:color w:val="000000" w:themeColor="text1"/>
                <w:position w:val="1"/>
                <w:sz w:val="20"/>
              </w:rPr>
              <w:tab/>
            </w:r>
            <w:r w:rsidR="00CE2C00" w:rsidRPr="00104D51">
              <w:rPr>
                <w:color w:val="000000" w:themeColor="text1"/>
                <w:sz w:val="24"/>
              </w:rPr>
              <w:t>1</w:t>
            </w:r>
          </w:p>
        </w:tc>
      </w:tr>
      <w:tr w:rsidR="00104D51" w:rsidRPr="00104D5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04D5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04D5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04D51" w:rsidRDefault="00486D5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86D56">
              <w:rPr>
                <w:b/>
                <w:color w:val="000000" w:themeColor="text1"/>
                <w:sz w:val="40"/>
              </w:rPr>
              <w:t>4BT7169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04D5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04D51" w:rsidRPr="00104D5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04D5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04D5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04D51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04D51">
              <w:rPr>
                <w:color w:val="000000" w:themeColor="text1"/>
              </w:rPr>
              <w:t>B</w:t>
            </w:r>
            <w:r w:rsidR="000A10F2" w:rsidRPr="00104D51">
              <w:rPr>
                <w:color w:val="000000" w:themeColor="text1"/>
              </w:rPr>
              <w:t>. Tech.</w:t>
            </w:r>
            <w:r w:rsidR="00D34E99" w:rsidRPr="00104D51">
              <w:rPr>
                <w:color w:val="000000" w:themeColor="text1"/>
              </w:rPr>
              <w:t xml:space="preserve"> </w:t>
            </w:r>
            <w:r w:rsidR="00104D51">
              <w:rPr>
                <w:color w:val="000000" w:themeColor="text1"/>
              </w:rPr>
              <w:t xml:space="preserve">IV Year </w:t>
            </w:r>
            <w:r w:rsidR="0035779A" w:rsidRPr="00104D51">
              <w:rPr>
                <w:color w:val="000000" w:themeColor="text1"/>
              </w:rPr>
              <w:t>V</w:t>
            </w:r>
            <w:r w:rsidRPr="00104D51">
              <w:rPr>
                <w:color w:val="000000" w:themeColor="text1"/>
              </w:rPr>
              <w:t>I</w:t>
            </w:r>
            <w:r w:rsidR="00A017D3" w:rsidRPr="00104D51">
              <w:rPr>
                <w:color w:val="000000" w:themeColor="text1"/>
              </w:rPr>
              <w:t>I</w:t>
            </w:r>
            <w:r w:rsidRPr="00104D51">
              <w:rPr>
                <w:color w:val="000000" w:themeColor="text1"/>
              </w:rPr>
              <w:t>- Semester (Main</w:t>
            </w:r>
            <w:r w:rsidR="00993A38" w:rsidRPr="00104D51">
              <w:rPr>
                <w:color w:val="000000" w:themeColor="text1"/>
              </w:rPr>
              <w:t>/Back</w:t>
            </w:r>
            <w:r w:rsidRPr="00104D51">
              <w:rPr>
                <w:color w:val="000000" w:themeColor="text1"/>
              </w:rPr>
              <w:t xml:space="preserve">) End Semester Examination, </w:t>
            </w:r>
            <w:r w:rsidR="00F44BB4" w:rsidRPr="00104D51">
              <w:rPr>
                <w:color w:val="000000" w:themeColor="text1"/>
              </w:rPr>
              <w:t>November</w:t>
            </w:r>
            <w:r w:rsidRPr="00104D51">
              <w:rPr>
                <w:color w:val="000000" w:themeColor="text1"/>
              </w:rPr>
              <w:t xml:space="preserve"> 20</w:t>
            </w:r>
            <w:r w:rsidR="00D34E99" w:rsidRPr="00104D51">
              <w:rPr>
                <w:color w:val="000000" w:themeColor="text1"/>
              </w:rPr>
              <w:t>2</w:t>
            </w:r>
            <w:r w:rsidR="00E224B8" w:rsidRPr="00104D51">
              <w:rPr>
                <w:color w:val="000000" w:themeColor="text1"/>
              </w:rPr>
              <w:t>2</w:t>
            </w:r>
          </w:p>
          <w:p w:rsidR="004E03B2" w:rsidRPr="00104D51" w:rsidRDefault="00104D5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104D51" w:rsidRPr="00104D5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04D51" w:rsidRDefault="008F1F20" w:rsidP="0035779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04D51">
              <w:rPr>
                <w:b/>
                <w:color w:val="000000" w:themeColor="text1"/>
              </w:rPr>
              <w:t>BC</w:t>
            </w:r>
            <w:r w:rsidR="0035779A" w:rsidRPr="00104D51">
              <w:rPr>
                <w:b/>
                <w:color w:val="000000" w:themeColor="text1"/>
              </w:rPr>
              <w:t>V07101</w:t>
            </w:r>
            <w:r w:rsidR="00104D51">
              <w:rPr>
                <w:b/>
                <w:color w:val="000000" w:themeColor="text1"/>
              </w:rPr>
              <w:t xml:space="preserve"> </w:t>
            </w:r>
            <w:r w:rsidR="00B46004" w:rsidRPr="00104D51">
              <w:rPr>
                <w:b/>
                <w:color w:val="000000" w:themeColor="text1"/>
              </w:rPr>
              <w:t>:</w:t>
            </w:r>
            <w:r w:rsidR="0035779A" w:rsidRPr="00104D51">
              <w:rPr>
                <w:b/>
                <w:color w:val="000000" w:themeColor="text1"/>
              </w:rPr>
              <w:t xml:space="preserve"> </w:t>
            </w:r>
            <w:r w:rsidR="00104D51" w:rsidRPr="00104D51">
              <w:rPr>
                <w:b/>
                <w:color w:val="000000" w:themeColor="text1"/>
              </w:rPr>
              <w:t>Environmental Engineering -II</w:t>
            </w:r>
          </w:p>
        </w:tc>
      </w:tr>
    </w:tbl>
    <w:p w:rsidR="004E03B2" w:rsidRPr="00104D51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04D51">
        <w:rPr>
          <w:color w:val="000000" w:themeColor="text1"/>
        </w:rPr>
        <w:t>Time:</w:t>
      </w:r>
      <w:r w:rsidR="005517CD" w:rsidRPr="00104D51">
        <w:rPr>
          <w:color w:val="000000" w:themeColor="text1"/>
        </w:rPr>
        <w:t xml:space="preserve"> </w:t>
      </w:r>
      <w:r w:rsidR="00B46004" w:rsidRPr="00104D51">
        <w:rPr>
          <w:b/>
          <w:color w:val="000000" w:themeColor="text1"/>
        </w:rPr>
        <w:t>3</w:t>
      </w:r>
      <w:r w:rsidR="005517CD" w:rsidRPr="00104D51">
        <w:rPr>
          <w:b/>
          <w:color w:val="000000" w:themeColor="text1"/>
        </w:rPr>
        <w:t xml:space="preserve"> </w:t>
      </w:r>
      <w:r w:rsidR="00B46004" w:rsidRPr="00104D51">
        <w:rPr>
          <w:color w:val="000000" w:themeColor="text1"/>
        </w:rPr>
        <w:t>Hours.</w:t>
      </w:r>
      <w:r w:rsidR="00B46004" w:rsidRPr="00104D51">
        <w:rPr>
          <w:color w:val="000000" w:themeColor="text1"/>
        </w:rPr>
        <w:tab/>
        <w:t>Total Marks:</w:t>
      </w:r>
      <w:r w:rsidR="005517CD" w:rsidRPr="00104D51">
        <w:rPr>
          <w:color w:val="000000" w:themeColor="text1"/>
        </w:rPr>
        <w:t xml:space="preserve"> </w:t>
      </w:r>
      <w:r w:rsidR="00B46004" w:rsidRPr="00104D51">
        <w:rPr>
          <w:b/>
          <w:color w:val="000000" w:themeColor="text1"/>
        </w:rPr>
        <w:t>60</w:t>
      </w:r>
    </w:p>
    <w:p w:rsidR="004E03B2" w:rsidRPr="00104D51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104D51">
        <w:rPr>
          <w:color w:val="000000" w:themeColor="text1"/>
        </w:rPr>
        <w:t xml:space="preserve">                                                                                                             </w:t>
      </w:r>
      <w:r w:rsidR="00104D51">
        <w:rPr>
          <w:color w:val="000000" w:themeColor="text1"/>
        </w:rPr>
        <w:t xml:space="preserve">         </w:t>
      </w:r>
      <w:r w:rsidR="00B46004" w:rsidRPr="00104D51">
        <w:rPr>
          <w:color w:val="000000" w:themeColor="text1"/>
        </w:rPr>
        <w:t>Min. Passing Marks:</w:t>
      </w:r>
      <w:r w:rsidR="005517CD" w:rsidRPr="00104D51">
        <w:rPr>
          <w:color w:val="000000" w:themeColor="text1"/>
        </w:rPr>
        <w:t xml:space="preserve"> </w:t>
      </w:r>
      <w:r w:rsidR="00B46004" w:rsidRPr="00104D51">
        <w:rPr>
          <w:b/>
          <w:color w:val="000000" w:themeColor="text1"/>
        </w:rPr>
        <w:t>21</w:t>
      </w:r>
    </w:p>
    <w:p w:rsidR="008B51BF" w:rsidRPr="00104D5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04D51">
        <w:rPr>
          <w:color w:val="000000" w:themeColor="text1"/>
        </w:rPr>
        <w:t xml:space="preserve">Attempt </w:t>
      </w:r>
      <w:r w:rsidRPr="00104D51">
        <w:rPr>
          <w:b/>
          <w:color w:val="000000" w:themeColor="text1"/>
        </w:rPr>
        <w:t>f</w:t>
      </w:r>
      <w:r w:rsidR="00096497" w:rsidRPr="00104D51">
        <w:rPr>
          <w:b/>
          <w:color w:val="000000" w:themeColor="text1"/>
        </w:rPr>
        <w:t>ive</w:t>
      </w:r>
      <w:r w:rsidRPr="00104D51">
        <w:rPr>
          <w:b/>
          <w:color w:val="000000" w:themeColor="text1"/>
        </w:rPr>
        <w:t xml:space="preserve"> </w:t>
      </w:r>
      <w:r w:rsidRPr="00104D51">
        <w:rPr>
          <w:color w:val="000000" w:themeColor="text1"/>
        </w:rPr>
        <w:t xml:space="preserve">questions selecting one question from each Unit. There is internal choice </w:t>
      </w:r>
      <w:r w:rsidR="00E70B7D" w:rsidRPr="00104D51">
        <w:rPr>
          <w:color w:val="000000" w:themeColor="text1"/>
        </w:rPr>
        <w:t xml:space="preserve">from Unit I to Unit </w:t>
      </w:r>
      <w:r w:rsidRPr="00104D5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04D5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04D51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04D51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04D51">
        <w:rPr>
          <w:b/>
          <w:color w:val="000000" w:themeColor="text1"/>
        </w:rPr>
        <w:t>1.-----</w:t>
      </w:r>
      <w:r w:rsidR="00E76D4E" w:rsidRPr="00104D51">
        <w:rPr>
          <w:b/>
          <w:color w:val="000000" w:themeColor="text1"/>
        </w:rPr>
        <w:t>-------------</w:t>
      </w:r>
      <w:r w:rsidRPr="00104D51">
        <w:rPr>
          <w:b/>
          <w:color w:val="000000" w:themeColor="text1"/>
        </w:rPr>
        <w:t>--------</w:t>
      </w:r>
      <w:proofErr w:type="gramEnd"/>
      <w:r w:rsidRPr="00104D51">
        <w:rPr>
          <w:b/>
          <w:color w:val="000000" w:themeColor="text1"/>
        </w:rPr>
        <w:t>Nil--</w:t>
      </w:r>
      <w:r w:rsidR="00E76D4E" w:rsidRPr="00104D51">
        <w:rPr>
          <w:b/>
          <w:color w:val="000000" w:themeColor="text1"/>
        </w:rPr>
        <w:t>---</w:t>
      </w:r>
      <w:r w:rsidRPr="00104D51">
        <w:rPr>
          <w:b/>
          <w:color w:val="000000" w:themeColor="text1"/>
        </w:rPr>
        <w:t>---------------</w:t>
      </w:r>
      <w:r w:rsidRPr="00104D51">
        <w:rPr>
          <w:color w:val="000000" w:themeColor="text1"/>
        </w:rPr>
        <w:tab/>
      </w:r>
      <w:r w:rsidR="00E76D4E" w:rsidRPr="00104D51">
        <w:rPr>
          <w:color w:val="000000" w:themeColor="text1"/>
        </w:rPr>
        <w:t xml:space="preserve">                                        </w:t>
      </w:r>
      <w:r w:rsidRPr="00104D51">
        <w:rPr>
          <w:b/>
          <w:color w:val="000000" w:themeColor="text1"/>
        </w:rPr>
        <w:t>2.------------------Nil-----------------------</w:t>
      </w:r>
    </w:p>
    <w:p w:rsidR="004E03B2" w:rsidRPr="00104D51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04D51" w:rsidRPr="00104D51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04D5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04D5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04D5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04D5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104D51" w:rsidRPr="00104D51" w:rsidTr="00F429FA">
        <w:trPr>
          <w:trHeight w:val="107"/>
        </w:trPr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586AD6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 xml:space="preserve">                                                       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136F32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263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04D51" w:rsidRPr="00104D51" w:rsidTr="00F429FA">
        <w:trPr>
          <w:trHeight w:val="60"/>
        </w:trPr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0F1205" w:rsidP="004E2636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Write a note on various properties of wastewater</w:t>
            </w:r>
            <w:r w:rsidR="0035779A" w:rsidRPr="00136F32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:rsidR="00BE5FD0" w:rsidRPr="00136F32" w:rsidRDefault="0035779A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3048FF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0F1205" w:rsidRPr="00136F32" w:rsidRDefault="000F1205" w:rsidP="004E2636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Explain the following in details:</w:t>
            </w:r>
          </w:p>
          <w:p w:rsidR="000F1205" w:rsidRPr="00136F32" w:rsidRDefault="000F1205" w:rsidP="004E2636">
            <w:pPr>
              <w:pStyle w:val="ListParagraph"/>
              <w:numPr>
                <w:ilvl w:val="0"/>
                <w:numId w:val="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Role of environmental engineer in daily life</w:t>
            </w:r>
          </w:p>
          <w:p w:rsidR="00D640E1" w:rsidRPr="00136F32" w:rsidRDefault="000F1205" w:rsidP="004E2636">
            <w:pPr>
              <w:pStyle w:val="ListParagraph"/>
              <w:numPr>
                <w:ilvl w:val="0"/>
                <w:numId w:val="6"/>
              </w:num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 xml:space="preserve">Sewage, sullage, sewerage, and domestic sewage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</w:t>
            </w:r>
            <w:r w:rsidR="000F1205" w:rsidRPr="00136F32">
              <w:rPr>
                <w:b/>
                <w:color w:val="000000" w:themeColor="text1"/>
                <w:sz w:val="18"/>
                <w:szCs w:val="18"/>
              </w:rPr>
              <w:t>2×6</w:t>
            </w:r>
            <w:r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rFonts w:eastAsiaTheme="minorEastAsia"/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136F32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935E85" w:rsidP="004E2636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Describe in brief various types of water carriage system, stating advantages and disadvantages of each.</w:t>
            </w:r>
          </w:p>
        </w:tc>
        <w:tc>
          <w:tcPr>
            <w:tcW w:w="850" w:type="dxa"/>
          </w:tcPr>
          <w:p w:rsidR="00D640E1" w:rsidRPr="00136F32" w:rsidRDefault="00935E85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935E85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 xml:space="preserve">A 60 cm diameter sewer is required to flow at 0.4 </w:t>
            </w:r>
            <w:proofErr w:type="gramStart"/>
            <w:r w:rsidRPr="00136F32">
              <w:rPr>
                <w:color w:val="000000" w:themeColor="text1"/>
                <w:sz w:val="18"/>
                <w:szCs w:val="18"/>
              </w:rPr>
              <w:t>depth</w:t>
            </w:r>
            <w:proofErr w:type="gramEnd"/>
            <w:r w:rsidRPr="00136F32">
              <w:rPr>
                <w:color w:val="000000" w:themeColor="text1"/>
                <w:sz w:val="18"/>
                <w:szCs w:val="18"/>
              </w:rPr>
              <w:t xml:space="preserve"> on a grade ensuring a degree of self-cleaning equivalent to that obtained at full depth at a velocity of 85 cm/sec. Find the required grade, associated velocities and rates of discharge at full/depth is 0.4 depth. Take a uniform value of N= 0.015 at all depth of flow </w:t>
            </w:r>
          </w:p>
        </w:tc>
        <w:tc>
          <w:tcPr>
            <w:tcW w:w="850" w:type="dxa"/>
          </w:tcPr>
          <w:p w:rsidR="00D640E1" w:rsidRPr="00136F32" w:rsidRDefault="00935E85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UNIT-III</w:t>
            </w:r>
            <w:r w:rsidR="00C747AA" w:rsidRPr="00136F32">
              <w:rPr>
                <w:b/>
                <w:color w:val="000000" w:themeColor="text1"/>
                <w:sz w:val="18"/>
                <w:szCs w:val="18"/>
              </w:rPr>
              <w:t xml:space="preserve"> (CO3)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36F32" w:rsidRDefault="000764CB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What do you understand about grit chamber? Also explain the design steps of grit chamber.</w:t>
            </w:r>
          </w:p>
        </w:tc>
        <w:tc>
          <w:tcPr>
            <w:tcW w:w="850" w:type="dxa"/>
          </w:tcPr>
          <w:p w:rsidR="00D640E1" w:rsidRPr="00136F32" w:rsidRDefault="000764CB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(8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rFonts w:eastAsiaTheme="minorEastAsia"/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36F32" w:rsidRDefault="000764CB" w:rsidP="004E2636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 xml:space="preserve">Design a grit chamber to remove particle of size 0.2 mm, G= 2.65, </w:t>
            </w:r>
            <w:proofErr w:type="spellStart"/>
            <w:r w:rsidRPr="00136F32">
              <w:rPr>
                <w:color w:val="000000" w:themeColor="text1"/>
                <w:sz w:val="18"/>
                <w:szCs w:val="18"/>
              </w:rPr>
              <w:t>Vs</w:t>
            </w:r>
            <w:proofErr w:type="spellEnd"/>
            <w:r w:rsidRPr="00136F32">
              <w:rPr>
                <w:color w:val="000000" w:themeColor="text1"/>
                <w:sz w:val="18"/>
                <w:szCs w:val="18"/>
              </w:rPr>
              <w:t xml:space="preserve"> = 0.016 to 0.022 m/s. a flow through velocity of 0.3 m/s will be maintained by proportioning weir. Determine the channel dimension for max flow of 10,000 m</w:t>
            </w:r>
            <w:r w:rsidRPr="00136F32">
              <w:rPr>
                <w:color w:val="000000" w:themeColor="text1"/>
                <w:sz w:val="18"/>
                <w:szCs w:val="18"/>
                <w:vertAlign w:val="superscript"/>
              </w:rPr>
              <w:t>3</w:t>
            </w:r>
            <w:r w:rsidRPr="00136F32">
              <w:rPr>
                <w:color w:val="000000" w:themeColor="text1"/>
                <w:sz w:val="18"/>
                <w:szCs w:val="18"/>
              </w:rPr>
              <w:t>/d.</w:t>
            </w:r>
          </w:p>
        </w:tc>
        <w:tc>
          <w:tcPr>
            <w:tcW w:w="850" w:type="dxa"/>
          </w:tcPr>
          <w:p w:rsidR="00D640E1" w:rsidRPr="00136F32" w:rsidRDefault="000764CB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(4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36F32" w:rsidRDefault="000764CB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What do you understand about trickling filter? Also explain the design steps of trickling filter.</w:t>
            </w:r>
          </w:p>
        </w:tc>
        <w:tc>
          <w:tcPr>
            <w:tcW w:w="850" w:type="dxa"/>
          </w:tcPr>
          <w:p w:rsidR="00D640E1" w:rsidRPr="00136F32" w:rsidRDefault="000764CB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(8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rFonts w:eastAsiaTheme="minorEastAsia"/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0764CB" w:rsidRPr="00136F32" w:rsidRDefault="000764CB" w:rsidP="004E2636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Design a high rate single stage trickling filter for treating domestic sewage flow of 8 MLD using NRC formulae.</w:t>
            </w:r>
          </w:p>
          <w:p w:rsidR="000764CB" w:rsidRPr="00136F32" w:rsidRDefault="000764CB" w:rsidP="004E2636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BOD of raw sewage = 240 mg/l.</w:t>
            </w:r>
          </w:p>
          <w:p w:rsidR="000764CB" w:rsidRPr="00136F32" w:rsidRDefault="000764CB" w:rsidP="004E2636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BOD of removal during primary treatment = 30%</w:t>
            </w:r>
          </w:p>
          <w:p w:rsidR="000764CB" w:rsidRPr="00136F32" w:rsidRDefault="000764CB" w:rsidP="004E2636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Organic loading rate = 0.8 Kg/m</w:t>
            </w:r>
            <w:r w:rsidRPr="00136F32">
              <w:rPr>
                <w:color w:val="000000" w:themeColor="text1"/>
                <w:sz w:val="18"/>
                <w:szCs w:val="18"/>
                <w:vertAlign w:val="superscript"/>
              </w:rPr>
              <w:t>3</w:t>
            </w:r>
            <w:r w:rsidRPr="00136F32">
              <w:rPr>
                <w:color w:val="000000" w:themeColor="text1"/>
                <w:sz w:val="18"/>
                <w:szCs w:val="18"/>
              </w:rPr>
              <w:t>d</w:t>
            </w:r>
          </w:p>
          <w:p w:rsidR="000764CB" w:rsidRPr="00136F32" w:rsidRDefault="000764CB" w:rsidP="004E2636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Hydraulic loading rate = 15 m</w:t>
            </w:r>
            <w:r w:rsidRPr="00136F32">
              <w:rPr>
                <w:color w:val="000000" w:themeColor="text1"/>
                <w:sz w:val="18"/>
                <w:szCs w:val="18"/>
                <w:vertAlign w:val="superscript"/>
              </w:rPr>
              <w:t>3</w:t>
            </w:r>
            <w:r w:rsidRPr="00136F32">
              <w:rPr>
                <w:color w:val="000000" w:themeColor="text1"/>
                <w:sz w:val="18"/>
                <w:szCs w:val="18"/>
              </w:rPr>
              <w:t>/m</w:t>
            </w:r>
            <w:r w:rsidRPr="00136F32">
              <w:rPr>
                <w:color w:val="000000" w:themeColor="text1"/>
                <w:sz w:val="18"/>
                <w:szCs w:val="18"/>
                <w:vertAlign w:val="superscript"/>
              </w:rPr>
              <w:t>2</w:t>
            </w:r>
            <w:r w:rsidRPr="00136F32">
              <w:rPr>
                <w:color w:val="000000" w:themeColor="text1"/>
                <w:sz w:val="18"/>
                <w:szCs w:val="18"/>
              </w:rPr>
              <w:t>d</w:t>
            </w:r>
          </w:p>
          <w:p w:rsidR="00D640E1" w:rsidRPr="00136F32" w:rsidRDefault="000764CB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Recirculation ratio = 2</w:t>
            </w:r>
          </w:p>
        </w:tc>
        <w:tc>
          <w:tcPr>
            <w:tcW w:w="850" w:type="dxa"/>
          </w:tcPr>
          <w:p w:rsidR="00D640E1" w:rsidRPr="00136F32" w:rsidRDefault="000764CB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(4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UNIT-IV</w:t>
            </w:r>
            <w:r w:rsidR="00C747AA" w:rsidRPr="00136F32">
              <w:rPr>
                <w:b/>
                <w:color w:val="000000" w:themeColor="text1"/>
                <w:sz w:val="18"/>
                <w:szCs w:val="18"/>
              </w:rPr>
              <w:t xml:space="preserve"> (CO4)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0764CB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What are different types of sanitary fitting? Explain each of them with proper diagram</w:t>
            </w:r>
          </w:p>
        </w:tc>
        <w:tc>
          <w:tcPr>
            <w:tcW w:w="850" w:type="dxa"/>
          </w:tcPr>
          <w:p w:rsidR="00D640E1" w:rsidRPr="00136F32" w:rsidRDefault="000764CB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36F32" w:rsidRDefault="000764CB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Explain general principles governing the design of a sanitary plumbing system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rFonts w:eastAsiaTheme="minorEastAsia"/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36F32" w:rsidRDefault="000764CB" w:rsidP="004E2636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Explain different types of traps depending upon their shapes with diagram.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UNIT V</w:t>
            </w:r>
            <w:r w:rsidR="00C747AA" w:rsidRPr="00136F32">
              <w:rPr>
                <w:b/>
                <w:color w:val="000000" w:themeColor="text1"/>
                <w:sz w:val="18"/>
                <w:szCs w:val="18"/>
              </w:rPr>
              <w:t xml:space="preserve"> (CO5)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607B2A" w:rsidP="004E2636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136F32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What do you understand by plume behaviour? Explain different types of plume with proper diagram. </w:t>
            </w:r>
          </w:p>
        </w:tc>
        <w:tc>
          <w:tcPr>
            <w:tcW w:w="850" w:type="dxa"/>
          </w:tcPr>
          <w:p w:rsidR="00D640E1" w:rsidRPr="00136F32" w:rsidRDefault="00586AD6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rFonts w:eastAsiaTheme="minorEastAsia"/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4E2636" w:rsidRDefault="00D640E1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04D51" w:rsidRPr="00104D51" w:rsidTr="00F429FA">
        <w:tc>
          <w:tcPr>
            <w:tcW w:w="709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D640E1" w:rsidRPr="00136F32" w:rsidRDefault="00D640E1" w:rsidP="004E263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36F32" w:rsidRDefault="00607B2A" w:rsidP="004E2636">
            <w:pPr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>Explain the following in details:</w:t>
            </w:r>
          </w:p>
          <w:p w:rsidR="00607B2A" w:rsidRPr="00136F32" w:rsidRDefault="004E2636" w:rsidP="004E2636">
            <w:pPr>
              <w:rPr>
                <w:color w:val="000000" w:themeColor="text1"/>
                <w:sz w:val="18"/>
                <w:szCs w:val="18"/>
              </w:rPr>
            </w:pPr>
            <w:r w:rsidRPr="00136F32">
              <w:rPr>
                <w:color w:val="000000" w:themeColor="text1"/>
                <w:sz w:val="18"/>
                <w:szCs w:val="18"/>
              </w:rPr>
              <w:t xml:space="preserve">          (i) </w:t>
            </w:r>
            <w:r w:rsidR="00607B2A" w:rsidRPr="00136F32">
              <w:rPr>
                <w:color w:val="000000" w:themeColor="text1"/>
                <w:sz w:val="18"/>
                <w:szCs w:val="18"/>
              </w:rPr>
              <w:t>Effects of noise pollution.</w:t>
            </w:r>
            <w:r w:rsidRPr="00136F32">
              <w:rPr>
                <w:color w:val="000000" w:themeColor="text1"/>
                <w:sz w:val="18"/>
                <w:szCs w:val="18"/>
              </w:rPr>
              <w:t xml:space="preserve">             (ii) </w:t>
            </w:r>
            <w:r w:rsidR="00607B2A" w:rsidRPr="00136F32">
              <w:rPr>
                <w:color w:val="000000" w:themeColor="text1"/>
                <w:sz w:val="18"/>
                <w:szCs w:val="18"/>
              </w:rPr>
              <w:t>Noise rating system with examples</w:t>
            </w:r>
          </w:p>
        </w:tc>
        <w:tc>
          <w:tcPr>
            <w:tcW w:w="850" w:type="dxa"/>
          </w:tcPr>
          <w:p w:rsidR="00D640E1" w:rsidRPr="00136F32" w:rsidRDefault="00D640E1" w:rsidP="004E263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36F32">
              <w:rPr>
                <w:b/>
                <w:color w:val="000000" w:themeColor="text1"/>
                <w:sz w:val="18"/>
                <w:szCs w:val="18"/>
              </w:rPr>
              <w:t>(</w:t>
            </w:r>
            <w:r w:rsidR="00607B2A" w:rsidRPr="00136F32">
              <w:rPr>
                <w:b/>
                <w:color w:val="000000" w:themeColor="text1"/>
                <w:sz w:val="18"/>
                <w:szCs w:val="18"/>
              </w:rPr>
              <w:t>2×6</w:t>
            </w:r>
            <w:r w:rsidRPr="00136F32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4E2636" w:rsidRDefault="00586AD6" w:rsidP="004E263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2636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C747AA" w:rsidRPr="00104D51" w:rsidRDefault="00C747AA" w:rsidP="00136F32">
      <w:pPr>
        <w:rPr>
          <w:b/>
          <w:color w:val="000000" w:themeColor="text1"/>
          <w:szCs w:val="24"/>
        </w:rPr>
      </w:pPr>
    </w:p>
    <w:sectPr w:rsidR="00C747AA" w:rsidRPr="00104D51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139" w:rsidRDefault="00A63139" w:rsidP="00DD454E">
      <w:r>
        <w:separator/>
      </w:r>
    </w:p>
  </w:endnote>
  <w:endnote w:type="continuationSeparator" w:id="0">
    <w:p w:rsidR="00A63139" w:rsidRDefault="00A6313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486D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86D56">
      <w:rPr>
        <w:rFonts w:asciiTheme="majorHAnsi" w:hAnsiTheme="majorHAnsi"/>
      </w:rPr>
      <w:t>4BT7169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86D5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139" w:rsidRDefault="00A63139" w:rsidP="00DD454E">
      <w:r>
        <w:separator/>
      </w:r>
    </w:p>
  </w:footnote>
  <w:footnote w:type="continuationSeparator" w:id="0">
    <w:p w:rsidR="00A63139" w:rsidRDefault="00A6313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26686"/>
    <w:multiLevelType w:val="hybridMultilevel"/>
    <w:tmpl w:val="14E86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32979"/>
    <w:multiLevelType w:val="hybridMultilevel"/>
    <w:tmpl w:val="C6B6E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764CB"/>
    <w:rsid w:val="0008594F"/>
    <w:rsid w:val="00096497"/>
    <w:rsid w:val="000A10F2"/>
    <w:rsid w:val="000D3295"/>
    <w:rsid w:val="000F1205"/>
    <w:rsid w:val="000F686C"/>
    <w:rsid w:val="00104D51"/>
    <w:rsid w:val="001204CD"/>
    <w:rsid w:val="00136F32"/>
    <w:rsid w:val="00156FCC"/>
    <w:rsid w:val="001A445C"/>
    <w:rsid w:val="00213F99"/>
    <w:rsid w:val="002248D7"/>
    <w:rsid w:val="00242D27"/>
    <w:rsid w:val="00271F4A"/>
    <w:rsid w:val="002A0CD9"/>
    <w:rsid w:val="002E5ED0"/>
    <w:rsid w:val="00302063"/>
    <w:rsid w:val="003048FF"/>
    <w:rsid w:val="00325A9C"/>
    <w:rsid w:val="0034394F"/>
    <w:rsid w:val="0035779A"/>
    <w:rsid w:val="00361AE4"/>
    <w:rsid w:val="003654B6"/>
    <w:rsid w:val="003744B5"/>
    <w:rsid w:val="0037600F"/>
    <w:rsid w:val="003C6FAD"/>
    <w:rsid w:val="003D004E"/>
    <w:rsid w:val="003E0427"/>
    <w:rsid w:val="003E58D3"/>
    <w:rsid w:val="00415ACF"/>
    <w:rsid w:val="00423E74"/>
    <w:rsid w:val="00463EE4"/>
    <w:rsid w:val="00486D56"/>
    <w:rsid w:val="004B3A30"/>
    <w:rsid w:val="004B556C"/>
    <w:rsid w:val="004E03B2"/>
    <w:rsid w:val="004E2636"/>
    <w:rsid w:val="00511ACE"/>
    <w:rsid w:val="00534CEE"/>
    <w:rsid w:val="005517CD"/>
    <w:rsid w:val="00586AD6"/>
    <w:rsid w:val="005A0EF5"/>
    <w:rsid w:val="005C4E49"/>
    <w:rsid w:val="005E5239"/>
    <w:rsid w:val="00607B2A"/>
    <w:rsid w:val="00620FD2"/>
    <w:rsid w:val="006346F9"/>
    <w:rsid w:val="0068482D"/>
    <w:rsid w:val="00691016"/>
    <w:rsid w:val="006A413F"/>
    <w:rsid w:val="006A5329"/>
    <w:rsid w:val="006B675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35E85"/>
    <w:rsid w:val="00965588"/>
    <w:rsid w:val="00993A38"/>
    <w:rsid w:val="009A7D8C"/>
    <w:rsid w:val="009E298A"/>
    <w:rsid w:val="00A017D3"/>
    <w:rsid w:val="00A63139"/>
    <w:rsid w:val="00A63A39"/>
    <w:rsid w:val="00AA3B3F"/>
    <w:rsid w:val="00AC4F63"/>
    <w:rsid w:val="00AE3446"/>
    <w:rsid w:val="00AF1DEC"/>
    <w:rsid w:val="00B46004"/>
    <w:rsid w:val="00B66372"/>
    <w:rsid w:val="00B952E2"/>
    <w:rsid w:val="00BD588A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29FA"/>
    <w:rsid w:val="00F44BB4"/>
    <w:rsid w:val="00F810C6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7702A-229D-4D9D-A939-0985DC71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17</cp:revision>
  <dcterms:created xsi:type="dcterms:W3CDTF">2021-12-14T04:25:00Z</dcterms:created>
  <dcterms:modified xsi:type="dcterms:W3CDTF">2022-11-05T07:01:00Z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