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9C1A6" w14:textId="77777777" w:rsidR="004E03B2" w:rsidRPr="00A228E2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228E2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618C1FA" wp14:editId="4ED6542F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8E2">
        <w:rPr>
          <w:b/>
          <w:color w:val="000000" w:themeColor="text1"/>
          <w:sz w:val="28"/>
        </w:rPr>
        <w:t>POORNIMA UNIVERSITY, JAIPUR.</w:t>
      </w:r>
    </w:p>
    <w:p w14:paraId="2006FCE9" w14:textId="3754B682" w:rsidR="004E03B2" w:rsidRPr="00A228E2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228E2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F686A0A" wp14:editId="33B8C8BE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A228E2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2F9E2F6" wp14:editId="5784CB36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A228E2">
        <w:rPr>
          <w:b/>
          <w:color w:val="000000" w:themeColor="text1"/>
          <w:sz w:val="20"/>
        </w:rPr>
        <w:t xml:space="preserve">END SEMESTER EXAMINATION, </w:t>
      </w:r>
      <w:r w:rsidR="008D4792">
        <w:rPr>
          <w:b/>
          <w:color w:val="000000" w:themeColor="text1"/>
          <w:sz w:val="20"/>
        </w:rPr>
        <w:t>April 2023</w:t>
      </w:r>
    </w:p>
    <w:p w14:paraId="47213702" w14:textId="77777777" w:rsidR="004E03B2" w:rsidRPr="00A228E2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228E2" w:rsidRPr="00A228E2" w14:paraId="58556FD7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604822B0" w14:textId="77777777" w:rsidR="004E03B2" w:rsidRPr="00A228E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7A768" w14:textId="766391B0" w:rsidR="004E03B2" w:rsidRPr="00A228E2" w:rsidRDefault="00F87FE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A228E2">
              <w:rPr>
                <w:b/>
                <w:color w:val="000000" w:themeColor="text1"/>
                <w:sz w:val="20"/>
              </w:rPr>
              <w:t>4BT2105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058E2916" w14:textId="77777777" w:rsidR="004E03B2" w:rsidRPr="00A228E2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9CADE79" w14:textId="77777777" w:rsidR="004E03B2" w:rsidRPr="00A228E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228E2">
              <w:rPr>
                <w:color w:val="000000" w:themeColor="text1"/>
                <w:sz w:val="20"/>
              </w:rPr>
              <w:t>Roll</w:t>
            </w:r>
            <w:r w:rsidR="000A10F2" w:rsidRPr="00A228E2">
              <w:rPr>
                <w:color w:val="000000" w:themeColor="text1"/>
                <w:sz w:val="20"/>
              </w:rPr>
              <w:t xml:space="preserve"> </w:t>
            </w:r>
            <w:r w:rsidRPr="00A228E2">
              <w:rPr>
                <w:color w:val="000000" w:themeColor="text1"/>
                <w:sz w:val="20"/>
              </w:rPr>
              <w:t>No.</w:t>
            </w:r>
            <w:r w:rsidRPr="00A228E2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36C5AB9D" w14:textId="7CF93BD9" w:rsidR="004E03B2" w:rsidRPr="00A228E2" w:rsidRDefault="00B46004" w:rsidP="007F6AB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228E2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A228E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228E2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A228E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228E2">
              <w:rPr>
                <w:color w:val="000000" w:themeColor="text1"/>
                <w:position w:val="1"/>
                <w:sz w:val="20"/>
              </w:rPr>
              <w:t>Pages:</w:t>
            </w:r>
            <w:r w:rsidRPr="00A228E2">
              <w:rPr>
                <w:color w:val="000000" w:themeColor="text1"/>
                <w:position w:val="1"/>
                <w:sz w:val="20"/>
              </w:rPr>
              <w:tab/>
            </w:r>
            <w:r w:rsidR="007F6AB7">
              <w:rPr>
                <w:color w:val="000000" w:themeColor="text1"/>
                <w:sz w:val="24"/>
              </w:rPr>
              <w:t>2</w:t>
            </w:r>
          </w:p>
        </w:tc>
      </w:tr>
      <w:tr w:rsidR="00A228E2" w:rsidRPr="00A228E2" w14:paraId="332FE97A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0B061B9" w14:textId="77777777" w:rsidR="004E03B2" w:rsidRPr="00A228E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1CF25" w14:textId="77777777" w:rsidR="004E03B2" w:rsidRPr="00A228E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F94AF94" w14:textId="2B46F6F1" w:rsidR="004E03B2" w:rsidRPr="00A228E2" w:rsidRDefault="00F87FE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A228E2">
              <w:rPr>
                <w:b/>
                <w:color w:val="000000" w:themeColor="text1"/>
                <w:sz w:val="40"/>
              </w:rPr>
              <w:t>4BT2105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0620CB9D" w14:textId="77777777" w:rsidR="004E03B2" w:rsidRPr="00A228E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228E2" w:rsidRPr="00A228E2" w14:paraId="5095F90B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01CC3F0" w14:textId="77777777" w:rsidR="004E03B2" w:rsidRPr="00A228E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5A720" w14:textId="77777777" w:rsidR="004E03B2" w:rsidRPr="00A228E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A3967C4" w14:textId="66888AAC" w:rsidR="004E03B2" w:rsidRPr="00A228E2" w:rsidRDefault="00A228E2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228E2">
              <w:rPr>
                <w:color w:val="000000" w:themeColor="text1"/>
              </w:rPr>
              <w:t>B. Te</w:t>
            </w:r>
            <w:r w:rsidR="009D69DD">
              <w:rPr>
                <w:color w:val="000000" w:themeColor="text1"/>
              </w:rPr>
              <w:t xml:space="preserve">ch. </w:t>
            </w:r>
            <w:r w:rsidR="008D4792">
              <w:rPr>
                <w:color w:val="000000" w:themeColor="text1"/>
              </w:rPr>
              <w:t>II Year IV-</w:t>
            </w:r>
            <w:r w:rsidR="009D69DD">
              <w:rPr>
                <w:color w:val="000000" w:themeColor="text1"/>
              </w:rPr>
              <w:t>Semester (</w:t>
            </w:r>
            <w:r w:rsidR="008D4792">
              <w:rPr>
                <w:color w:val="000000" w:themeColor="text1"/>
              </w:rPr>
              <w:t>Back</w:t>
            </w:r>
            <w:r w:rsidRPr="00A228E2">
              <w:rPr>
                <w:color w:val="000000" w:themeColor="text1"/>
              </w:rPr>
              <w:t xml:space="preserve">) End Semester Examination, </w:t>
            </w:r>
            <w:r w:rsidR="008D4792">
              <w:rPr>
                <w:color w:val="000000" w:themeColor="text1"/>
              </w:rPr>
              <w:t>April 2023</w:t>
            </w:r>
          </w:p>
          <w:p w14:paraId="674EAED4" w14:textId="02F91870" w:rsidR="004E03B2" w:rsidRPr="00A228E2" w:rsidRDefault="008D4792" w:rsidP="0018380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(AI)</w:t>
            </w:r>
          </w:p>
        </w:tc>
      </w:tr>
      <w:tr w:rsidR="00A228E2" w:rsidRPr="00A228E2" w14:paraId="5EDD2503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248008C5" w14:textId="55CA7867" w:rsidR="004E03B2" w:rsidRPr="00A228E2" w:rsidRDefault="00200930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228E2">
              <w:rPr>
                <w:b/>
                <w:color w:val="000000" w:themeColor="text1"/>
              </w:rPr>
              <w:t>BDS04108</w:t>
            </w:r>
            <w:r w:rsidR="00A228E2">
              <w:rPr>
                <w:b/>
                <w:color w:val="000000" w:themeColor="text1"/>
              </w:rPr>
              <w:t xml:space="preserve"> </w:t>
            </w:r>
            <w:r w:rsidRPr="00A228E2">
              <w:rPr>
                <w:b/>
                <w:color w:val="000000" w:themeColor="text1"/>
              </w:rPr>
              <w:t>/</w:t>
            </w:r>
            <w:r w:rsidR="00A228E2">
              <w:rPr>
                <w:b/>
                <w:color w:val="000000" w:themeColor="text1"/>
              </w:rPr>
              <w:t xml:space="preserve"> </w:t>
            </w:r>
            <w:r w:rsidRPr="00A228E2">
              <w:rPr>
                <w:b/>
                <w:color w:val="000000" w:themeColor="text1"/>
              </w:rPr>
              <w:t>BAI</w:t>
            </w:r>
            <w:r w:rsidR="00C83022" w:rsidRPr="00A228E2">
              <w:rPr>
                <w:b/>
                <w:color w:val="000000" w:themeColor="text1"/>
              </w:rPr>
              <w:t>04109:</w:t>
            </w:r>
            <w:r w:rsidR="00096497" w:rsidRPr="00A228E2">
              <w:rPr>
                <w:b/>
                <w:color w:val="000000" w:themeColor="text1"/>
              </w:rPr>
              <w:t xml:space="preserve"> </w:t>
            </w:r>
            <w:r w:rsidRPr="00A228E2">
              <w:rPr>
                <w:b/>
                <w:color w:val="000000" w:themeColor="text1"/>
              </w:rPr>
              <w:t>Optimization Techniques</w:t>
            </w:r>
          </w:p>
        </w:tc>
      </w:tr>
    </w:tbl>
    <w:p w14:paraId="64E1CDD0" w14:textId="77777777" w:rsidR="004E03B2" w:rsidRPr="00A228E2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228E2">
        <w:rPr>
          <w:color w:val="000000" w:themeColor="text1"/>
          <w:sz w:val="20"/>
        </w:rPr>
        <w:t>Max. Time</w:t>
      </w:r>
      <w:r w:rsidR="00B46004" w:rsidRPr="00A228E2">
        <w:rPr>
          <w:color w:val="000000" w:themeColor="text1"/>
        </w:rPr>
        <w:t>:</w:t>
      </w:r>
      <w:r w:rsidR="005517CD" w:rsidRPr="00A228E2">
        <w:rPr>
          <w:color w:val="000000" w:themeColor="text1"/>
        </w:rPr>
        <w:t xml:space="preserve"> </w:t>
      </w:r>
      <w:r w:rsidR="00B46004" w:rsidRPr="00A228E2">
        <w:rPr>
          <w:b/>
          <w:color w:val="000000" w:themeColor="text1"/>
        </w:rPr>
        <w:t>3</w:t>
      </w:r>
      <w:r w:rsidR="005517CD" w:rsidRPr="00A228E2">
        <w:rPr>
          <w:b/>
          <w:color w:val="000000" w:themeColor="text1"/>
        </w:rPr>
        <w:t xml:space="preserve"> </w:t>
      </w:r>
      <w:r w:rsidR="00B46004" w:rsidRPr="00A228E2">
        <w:rPr>
          <w:color w:val="000000" w:themeColor="text1"/>
        </w:rPr>
        <w:t>Hours.</w:t>
      </w:r>
      <w:r w:rsidR="00B46004" w:rsidRPr="00A228E2">
        <w:rPr>
          <w:color w:val="000000" w:themeColor="text1"/>
        </w:rPr>
        <w:tab/>
      </w:r>
      <w:r w:rsidRPr="00A228E2">
        <w:rPr>
          <w:color w:val="000000" w:themeColor="text1"/>
          <w:sz w:val="20"/>
        </w:rPr>
        <w:t>Max. Marks</w:t>
      </w:r>
      <w:r w:rsidR="00B46004" w:rsidRPr="00A228E2">
        <w:rPr>
          <w:color w:val="000000" w:themeColor="text1"/>
        </w:rPr>
        <w:t>:</w:t>
      </w:r>
      <w:r w:rsidR="005517CD" w:rsidRPr="00A228E2">
        <w:rPr>
          <w:color w:val="000000" w:themeColor="text1"/>
        </w:rPr>
        <w:t xml:space="preserve"> </w:t>
      </w:r>
      <w:r w:rsidR="00B46004" w:rsidRPr="00A228E2">
        <w:rPr>
          <w:b/>
          <w:color w:val="000000" w:themeColor="text1"/>
        </w:rPr>
        <w:t>60</w:t>
      </w:r>
    </w:p>
    <w:p w14:paraId="45A189B7" w14:textId="77777777" w:rsidR="004E03B2" w:rsidRPr="00A228E2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A228E2">
        <w:rPr>
          <w:color w:val="000000" w:themeColor="text1"/>
          <w:sz w:val="20"/>
        </w:rPr>
        <w:t xml:space="preserve">  </w:t>
      </w:r>
      <w:r w:rsidR="00B46004" w:rsidRPr="00A228E2">
        <w:rPr>
          <w:color w:val="000000" w:themeColor="text1"/>
          <w:sz w:val="20"/>
        </w:rPr>
        <w:t>Min. Passing Marks:</w:t>
      </w:r>
      <w:r w:rsidR="005517CD" w:rsidRPr="00A228E2">
        <w:rPr>
          <w:color w:val="000000" w:themeColor="text1"/>
          <w:sz w:val="20"/>
        </w:rPr>
        <w:t xml:space="preserve"> </w:t>
      </w:r>
      <w:r w:rsidR="00B46004" w:rsidRPr="00A228E2">
        <w:rPr>
          <w:b/>
          <w:color w:val="000000" w:themeColor="text1"/>
          <w:sz w:val="20"/>
        </w:rPr>
        <w:t>21</w:t>
      </w:r>
    </w:p>
    <w:p w14:paraId="612D138F" w14:textId="77777777" w:rsidR="008B51BF" w:rsidRPr="00A228E2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228E2">
        <w:rPr>
          <w:color w:val="000000" w:themeColor="text1"/>
        </w:rPr>
        <w:t xml:space="preserve">Attempt </w:t>
      </w:r>
      <w:r w:rsidRPr="00A228E2">
        <w:rPr>
          <w:b/>
          <w:color w:val="000000" w:themeColor="text1"/>
        </w:rPr>
        <w:t>f</w:t>
      </w:r>
      <w:r w:rsidR="00096497" w:rsidRPr="00A228E2">
        <w:rPr>
          <w:b/>
          <w:color w:val="000000" w:themeColor="text1"/>
        </w:rPr>
        <w:t>ive</w:t>
      </w:r>
      <w:r w:rsidRPr="00A228E2">
        <w:rPr>
          <w:b/>
          <w:color w:val="000000" w:themeColor="text1"/>
        </w:rPr>
        <w:t xml:space="preserve"> </w:t>
      </w:r>
      <w:r w:rsidRPr="00A228E2">
        <w:rPr>
          <w:color w:val="000000" w:themeColor="text1"/>
        </w:rPr>
        <w:t xml:space="preserve">questions selecting one question from each Unit. There is internal choice </w:t>
      </w:r>
      <w:r w:rsidR="00E70B7D" w:rsidRPr="00A228E2">
        <w:rPr>
          <w:color w:val="000000" w:themeColor="text1"/>
        </w:rPr>
        <w:t xml:space="preserve">from Unit I to Unit </w:t>
      </w:r>
      <w:r w:rsidRPr="00A228E2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19544C3D" w14:textId="77777777" w:rsidR="004E03B2" w:rsidRPr="00A228E2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228E2">
        <w:rPr>
          <w:color w:val="000000" w:themeColor="text1"/>
          <w:sz w:val="20"/>
        </w:rPr>
        <w:t>Use of following supporting material is permitted during examination for this subject.</w:t>
      </w:r>
    </w:p>
    <w:p w14:paraId="51FD7A3B" w14:textId="2FE7A10A" w:rsidR="004E03B2" w:rsidRPr="00A228E2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228E2">
        <w:rPr>
          <w:b/>
          <w:color w:val="000000" w:themeColor="text1"/>
        </w:rPr>
        <w:t>1.-----</w:t>
      </w:r>
      <w:r w:rsidR="00E76D4E" w:rsidRPr="00A228E2">
        <w:rPr>
          <w:b/>
          <w:color w:val="000000" w:themeColor="text1"/>
        </w:rPr>
        <w:t>-------------</w:t>
      </w:r>
      <w:r w:rsidRPr="00A228E2">
        <w:rPr>
          <w:b/>
          <w:color w:val="000000" w:themeColor="text1"/>
        </w:rPr>
        <w:t>----------</w:t>
      </w:r>
      <w:r w:rsidR="00E76D4E" w:rsidRPr="00A228E2">
        <w:rPr>
          <w:b/>
          <w:color w:val="000000" w:themeColor="text1"/>
        </w:rPr>
        <w:t>---</w:t>
      </w:r>
      <w:r w:rsidRPr="00A228E2">
        <w:rPr>
          <w:b/>
          <w:color w:val="000000" w:themeColor="text1"/>
        </w:rPr>
        <w:t>---------------</w:t>
      </w:r>
      <w:proofErr w:type="gramEnd"/>
      <w:r w:rsidRPr="00A228E2">
        <w:rPr>
          <w:color w:val="000000" w:themeColor="text1"/>
        </w:rPr>
        <w:tab/>
      </w:r>
      <w:r w:rsidR="00E76D4E" w:rsidRPr="00A228E2">
        <w:rPr>
          <w:color w:val="000000" w:themeColor="text1"/>
        </w:rPr>
        <w:t xml:space="preserve">                                        </w:t>
      </w:r>
      <w:r w:rsidR="00AF651E" w:rsidRPr="00A228E2">
        <w:rPr>
          <w:b/>
          <w:color w:val="000000" w:themeColor="text1"/>
        </w:rPr>
        <w:t>2. -----------------------------------------</w:t>
      </w:r>
    </w:p>
    <w:p w14:paraId="0446FA83" w14:textId="77777777" w:rsidR="004E03B2" w:rsidRPr="00A228E2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228E2" w:rsidRPr="00A228E2" w14:paraId="6258D0C1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3205153C" w14:textId="77777777" w:rsidR="004E03B2" w:rsidRPr="00A228E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80C67A2" w14:textId="77777777" w:rsidR="004E03B2" w:rsidRPr="00A228E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5EF0543E" w14:textId="77777777" w:rsidR="004E03B2" w:rsidRPr="00A228E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44DCB6AC" w14:textId="77777777" w:rsidR="004E03B2" w:rsidRPr="00A228E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546"/>
        <w:gridCol w:w="851"/>
        <w:gridCol w:w="817"/>
      </w:tblGrid>
      <w:tr w:rsidR="00A228E2" w:rsidRPr="00A228E2" w14:paraId="2C30B459" w14:textId="77777777" w:rsidTr="00A228E2">
        <w:trPr>
          <w:trHeight w:val="107"/>
        </w:trPr>
        <w:tc>
          <w:tcPr>
            <w:tcW w:w="709" w:type="dxa"/>
          </w:tcPr>
          <w:p w14:paraId="044D6804" w14:textId="77777777" w:rsidR="00D640E1" w:rsidRPr="00A228E2" w:rsidRDefault="00D640E1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89C0426" w14:textId="77777777" w:rsidR="00D640E1" w:rsidRPr="00A228E2" w:rsidRDefault="00D640E1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0457DD1B" w14:textId="77777777" w:rsidR="00D640E1" w:rsidRPr="00A228E2" w:rsidRDefault="00D640E1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A228E2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51" w:type="dxa"/>
          </w:tcPr>
          <w:p w14:paraId="39CA0A3C" w14:textId="77777777" w:rsidR="00D640E1" w:rsidRPr="00A228E2" w:rsidRDefault="00D640E1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817" w:type="dxa"/>
          </w:tcPr>
          <w:p w14:paraId="16F766D5" w14:textId="77777777" w:rsidR="00D640E1" w:rsidRPr="00A228E2" w:rsidRDefault="00D640E1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Bloom Level</w:t>
            </w:r>
          </w:p>
        </w:tc>
      </w:tr>
      <w:tr w:rsidR="00A228E2" w:rsidRPr="00A228E2" w14:paraId="6EE7E93A" w14:textId="77777777" w:rsidTr="00A228E2">
        <w:trPr>
          <w:trHeight w:val="60"/>
        </w:trPr>
        <w:tc>
          <w:tcPr>
            <w:tcW w:w="709" w:type="dxa"/>
          </w:tcPr>
          <w:p w14:paraId="6383924C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14:paraId="499050E4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407C0828" w14:textId="6E241E00" w:rsidR="00D41DE9" w:rsidRPr="00A228E2" w:rsidRDefault="00D41DE9" w:rsidP="00A228E2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Write the terminology used in Linear Programming.</w:t>
            </w:r>
          </w:p>
        </w:tc>
        <w:tc>
          <w:tcPr>
            <w:tcW w:w="851" w:type="dxa"/>
          </w:tcPr>
          <w:p w14:paraId="7151AB63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6528F265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2E3CA7C3" w14:textId="77777777" w:rsidTr="00A228E2">
        <w:trPr>
          <w:trHeight w:val="60"/>
        </w:trPr>
        <w:tc>
          <w:tcPr>
            <w:tcW w:w="709" w:type="dxa"/>
          </w:tcPr>
          <w:p w14:paraId="2E1AE59C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8E75123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3D207FC9" w14:textId="7A9FE2E7" w:rsidR="00D41DE9" w:rsidRPr="00A228E2" w:rsidRDefault="00D41DE9" w:rsidP="00A228E2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A company produces two types of pen, say A and B.  Pen A is a superior quality and Pen B is a lower quality.  Profit on pens A and B are Rs.5 and Rs.3 per pen respectively.  Raw material required for each pen A is twice as that for pen B.  The supply of raw materials is sufficient only for 1000 pens of type B per day.   Pen A requires a s</w:t>
            </w:r>
            <w:bookmarkStart w:id="0" w:name="_GoBack"/>
            <w:bookmarkEnd w:id="0"/>
            <w:r w:rsidRPr="00A228E2">
              <w:rPr>
                <w:color w:val="000000" w:themeColor="text1"/>
                <w:sz w:val="18"/>
                <w:szCs w:val="18"/>
              </w:rPr>
              <w:t>pecial clip and only 400 such clips are available per day.  For pen B, only 700 clips are available per day.  Find graphically the product-mix so that the company can make maximum profit.</w:t>
            </w:r>
          </w:p>
        </w:tc>
        <w:tc>
          <w:tcPr>
            <w:tcW w:w="851" w:type="dxa"/>
          </w:tcPr>
          <w:p w14:paraId="22D31438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16BB65CA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12C95A69" w14:textId="77777777" w:rsidTr="00A228E2">
        <w:tc>
          <w:tcPr>
            <w:tcW w:w="709" w:type="dxa"/>
          </w:tcPr>
          <w:p w14:paraId="67FCB236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44DC1AB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160BA739" w14:textId="7B095C75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1" w:type="dxa"/>
          </w:tcPr>
          <w:p w14:paraId="581AF0F9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1C9B744C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33CB6DF5" w14:textId="77777777" w:rsidTr="00A228E2">
        <w:tc>
          <w:tcPr>
            <w:tcW w:w="709" w:type="dxa"/>
          </w:tcPr>
          <w:p w14:paraId="519E169B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14:paraId="38D61572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080187CA" w14:textId="312CDB75" w:rsidR="00D41DE9" w:rsidRPr="00A228E2" w:rsidRDefault="00D41DE9" w:rsidP="00A228E2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What is the importance of Linear Programming?</w:t>
            </w:r>
          </w:p>
        </w:tc>
        <w:tc>
          <w:tcPr>
            <w:tcW w:w="851" w:type="dxa"/>
          </w:tcPr>
          <w:p w14:paraId="3DC30DE6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7EF90F43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4DC2ACEA" w14:textId="77777777" w:rsidTr="00A228E2">
        <w:tc>
          <w:tcPr>
            <w:tcW w:w="709" w:type="dxa"/>
          </w:tcPr>
          <w:p w14:paraId="6C379EF4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CD9F7D2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4104EC76" w14:textId="20EBE129" w:rsidR="00D41DE9" w:rsidRPr="00A228E2" w:rsidRDefault="00D41DE9" w:rsidP="00A228E2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 xml:space="preserve">A firm, manufacturing two types of electrical items, A and B, can make a profit of Rs.20 per unit of A and Rs.30 per unit of B.  Each unit of A requires 3 motors and 2 transformers and each unit of B requires 2 motors and 4 transformers. The total supply of these per month is restricted to 210 motors and 300 transformers. Type B is an export model requiring a voltage stabilizer, which has a supply restricted to 65 units per month.  Formulate the linear programming problem for maximum profit and solve it graphically. </w:t>
            </w:r>
          </w:p>
        </w:tc>
        <w:tc>
          <w:tcPr>
            <w:tcW w:w="851" w:type="dxa"/>
          </w:tcPr>
          <w:p w14:paraId="74F0350B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3E2FE075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1848D6AB" w14:textId="77777777" w:rsidTr="00A228E2">
        <w:tc>
          <w:tcPr>
            <w:tcW w:w="709" w:type="dxa"/>
          </w:tcPr>
          <w:p w14:paraId="407060A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237CF3D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22162D54" w14:textId="1D81AA96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UNIT-II (CO2)</w:t>
            </w:r>
          </w:p>
        </w:tc>
        <w:tc>
          <w:tcPr>
            <w:tcW w:w="851" w:type="dxa"/>
          </w:tcPr>
          <w:p w14:paraId="47D5C502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6EF3C13B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46606149" w14:textId="77777777" w:rsidTr="00A228E2">
        <w:tc>
          <w:tcPr>
            <w:tcW w:w="709" w:type="dxa"/>
          </w:tcPr>
          <w:p w14:paraId="3D6016B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14:paraId="2A536376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6E5907D6" w14:textId="77777777" w:rsidR="00D41DE9" w:rsidRPr="00A228E2" w:rsidRDefault="00D41DE9" w:rsidP="00A228E2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 xml:space="preserve">Determine the value of x for which the function </w:t>
            </w:r>
            <w:r w:rsidRPr="00A228E2">
              <w:rPr>
                <w:color w:val="000000" w:themeColor="text1"/>
                <w:sz w:val="18"/>
                <w:szCs w:val="18"/>
                <w:lang w:val="en-US" w:eastAsia="en-US"/>
              </w:rPr>
              <w:object w:dxaOrig="4000" w:dyaOrig="380" w14:anchorId="127A06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9.5pt;height:18.75pt" o:ole="">
                  <v:imagedata r:id="rId9" o:title=""/>
                </v:shape>
                <o:OLEObject Type="Embed" ProgID="Equation.DSMT4" ShapeID="_x0000_i1025" DrawAspect="Content" ObjectID="_1743834705" r:id="rId10"/>
              </w:object>
            </w:r>
          </w:p>
          <w:p w14:paraId="5C1B7391" w14:textId="688E8FAE" w:rsidR="00D41DE9" w:rsidRPr="00A228E2" w:rsidRDefault="00D41DE9" w:rsidP="00A228E2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A228E2">
              <w:rPr>
                <w:color w:val="000000" w:themeColor="text1"/>
                <w:sz w:val="18"/>
                <w:szCs w:val="18"/>
              </w:rPr>
              <w:t>assume</w:t>
            </w:r>
            <w:proofErr w:type="gramEnd"/>
            <w:r w:rsidRPr="00A228E2">
              <w:rPr>
                <w:color w:val="000000" w:themeColor="text1"/>
                <w:sz w:val="18"/>
                <w:szCs w:val="18"/>
              </w:rPr>
              <w:t xml:space="preserve"> the optimum value.</w:t>
            </w:r>
          </w:p>
        </w:tc>
        <w:tc>
          <w:tcPr>
            <w:tcW w:w="851" w:type="dxa"/>
          </w:tcPr>
          <w:p w14:paraId="242D6961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7D3070B2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791BD23C" w14:textId="77777777" w:rsidTr="00A228E2">
        <w:tc>
          <w:tcPr>
            <w:tcW w:w="709" w:type="dxa"/>
          </w:tcPr>
          <w:p w14:paraId="2988572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E8351D8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3EE7C8E6" w14:textId="402AF8A0" w:rsidR="00D41DE9" w:rsidRPr="00A228E2" w:rsidRDefault="00D41DE9" w:rsidP="00A228E2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A given quantity of metal is to be cast into half cylinder, i.e., with a rectangular base and semi-circular ends.  Show that, in order that the total surface area may be a minimum, the ratio of the length of the cylinder to the diameter of its semi-circular ends is π / (π+2).</w:t>
            </w:r>
          </w:p>
        </w:tc>
        <w:tc>
          <w:tcPr>
            <w:tcW w:w="851" w:type="dxa"/>
          </w:tcPr>
          <w:p w14:paraId="5D12FC17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3C5DE4B5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17F4BEA5" w14:textId="77777777" w:rsidTr="00A228E2">
        <w:tc>
          <w:tcPr>
            <w:tcW w:w="709" w:type="dxa"/>
          </w:tcPr>
          <w:p w14:paraId="0BE5E0C7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0CECE5D9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773A681B" w14:textId="23426F13" w:rsidR="00D41DE9" w:rsidRPr="00A228E2" w:rsidRDefault="00D41DE9" w:rsidP="00A228E2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1" w:type="dxa"/>
          </w:tcPr>
          <w:p w14:paraId="16B8CF71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4AFAF0CD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4D716C48" w14:textId="77777777" w:rsidTr="00A228E2">
        <w:tc>
          <w:tcPr>
            <w:tcW w:w="709" w:type="dxa"/>
          </w:tcPr>
          <w:p w14:paraId="2F75D41C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14:paraId="5656F87B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403B341F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Solve the following problem using Kuhn-Tucker conditions:</w:t>
            </w:r>
          </w:p>
          <w:p w14:paraId="61877D5E" w14:textId="3A4B5371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  <w:lang w:val="en-US" w:eastAsia="en-US"/>
              </w:rPr>
              <w:object w:dxaOrig="4920" w:dyaOrig="720" w14:anchorId="0E32718F">
                <v:shape id="_x0000_i1026" type="#_x0000_t75" style="width:246pt;height:36pt" o:ole="">
                  <v:imagedata r:id="rId11" o:title=""/>
                </v:shape>
                <o:OLEObject Type="Embed" ProgID="Equation.DSMT4" ShapeID="_x0000_i1026" DrawAspect="Content" ObjectID="_1743834706" r:id="rId12"/>
              </w:object>
            </w:r>
          </w:p>
        </w:tc>
        <w:tc>
          <w:tcPr>
            <w:tcW w:w="851" w:type="dxa"/>
          </w:tcPr>
          <w:p w14:paraId="25E17490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554183FD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3D0BC36C" w14:textId="77777777" w:rsidTr="00A228E2">
        <w:tc>
          <w:tcPr>
            <w:tcW w:w="709" w:type="dxa"/>
          </w:tcPr>
          <w:p w14:paraId="6B91EF29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890E404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2E191B24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 xml:space="preserve">Find the stationary value of </w:t>
            </w:r>
          </w:p>
          <w:p w14:paraId="49884B7D" w14:textId="143300BC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  <w:lang w:val="en-US" w:eastAsia="en-US"/>
              </w:rPr>
              <w:object w:dxaOrig="6080" w:dyaOrig="360" w14:anchorId="76CCE925">
                <v:shape id="_x0000_i1027" type="#_x0000_t75" style="width:303.75pt;height:18pt" o:ole="">
                  <v:imagedata r:id="rId13" o:title=""/>
                </v:shape>
                <o:OLEObject Type="Embed" ProgID="Equation.DSMT4" ShapeID="_x0000_i1027" DrawAspect="Content" ObjectID="_1743834707" r:id="rId14"/>
              </w:object>
            </w:r>
            <w:r w:rsidRPr="00A228E2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14:paraId="0CC4D2AE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75D30FA2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138B66EC" w14:textId="77777777" w:rsidTr="00A228E2">
        <w:tc>
          <w:tcPr>
            <w:tcW w:w="709" w:type="dxa"/>
          </w:tcPr>
          <w:p w14:paraId="0754CC99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B39AC33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4E8FF738" w14:textId="03AFD8CF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UNIT-III (CO3)</w:t>
            </w:r>
          </w:p>
        </w:tc>
        <w:tc>
          <w:tcPr>
            <w:tcW w:w="851" w:type="dxa"/>
          </w:tcPr>
          <w:p w14:paraId="040BFF42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5B4C2745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09D44280" w14:textId="77777777" w:rsidTr="00A228E2">
        <w:tc>
          <w:tcPr>
            <w:tcW w:w="709" w:type="dxa"/>
          </w:tcPr>
          <w:p w14:paraId="65F831F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14:paraId="7DA0CBF4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5645F581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Solve the following LPP:</w:t>
            </w:r>
          </w:p>
          <w:p w14:paraId="1CBD54F1" w14:textId="54E8279C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  <w:lang w:val="en-US" w:eastAsia="en-US"/>
              </w:rPr>
              <w:object w:dxaOrig="5640" w:dyaOrig="720" w14:anchorId="0C1D2CA2">
                <v:shape id="_x0000_i1028" type="#_x0000_t75" style="width:282pt;height:36pt" o:ole="">
                  <v:imagedata r:id="rId15" o:title=""/>
                </v:shape>
                <o:OLEObject Type="Embed" ProgID="Equation.DSMT4" ShapeID="_x0000_i1028" DrawAspect="Content" ObjectID="_1743834708" r:id="rId16"/>
              </w:object>
            </w:r>
          </w:p>
        </w:tc>
        <w:tc>
          <w:tcPr>
            <w:tcW w:w="851" w:type="dxa"/>
          </w:tcPr>
          <w:p w14:paraId="26705A6C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3F49B5E7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24FDC746" w14:textId="77777777" w:rsidTr="00A228E2">
        <w:tc>
          <w:tcPr>
            <w:tcW w:w="709" w:type="dxa"/>
          </w:tcPr>
          <w:p w14:paraId="2F07EB56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DDC1CFB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6050A1BF" w14:textId="09B06435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5A110E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6A4CF271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5072EA86" w14:textId="77777777" w:rsidTr="00A228E2">
        <w:tc>
          <w:tcPr>
            <w:tcW w:w="709" w:type="dxa"/>
          </w:tcPr>
          <w:p w14:paraId="36D28353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504D826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00F13904" w14:textId="77777777" w:rsidR="00D41DE9" w:rsidRPr="00A228E2" w:rsidRDefault="00D41DE9" w:rsidP="00A228E2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A228E2">
              <w:rPr>
                <w:bCs/>
                <w:color w:val="000000" w:themeColor="text1"/>
                <w:sz w:val="18"/>
                <w:szCs w:val="18"/>
              </w:rPr>
              <w:t>Use two phase simplex method to solve the following LPP:</w:t>
            </w:r>
          </w:p>
          <w:p w14:paraId="65E51134" w14:textId="4124F438" w:rsidR="00D41DE9" w:rsidRPr="00A228E2" w:rsidRDefault="00D41DE9" w:rsidP="00A228E2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  <w:lang w:val="en-US" w:eastAsia="en-US"/>
              </w:rPr>
              <w:object w:dxaOrig="6360" w:dyaOrig="1080" w14:anchorId="69446C07">
                <v:shape id="_x0000_i1029" type="#_x0000_t75" style="width:318pt;height:54pt" o:ole="">
                  <v:imagedata r:id="rId17" o:title=""/>
                </v:shape>
                <o:OLEObject Type="Embed" ProgID="Equation.DSMT4" ShapeID="_x0000_i1029" DrawAspect="Content" ObjectID="_1743834709" r:id="rId18"/>
              </w:object>
            </w:r>
          </w:p>
        </w:tc>
        <w:tc>
          <w:tcPr>
            <w:tcW w:w="851" w:type="dxa"/>
          </w:tcPr>
          <w:p w14:paraId="1FD1EB35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533918A2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40E67A13" w14:textId="77777777" w:rsidTr="00A228E2">
        <w:tc>
          <w:tcPr>
            <w:tcW w:w="709" w:type="dxa"/>
          </w:tcPr>
          <w:p w14:paraId="639BF13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080CED2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188B4F51" w14:textId="41B9D0CD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1" w:type="dxa"/>
          </w:tcPr>
          <w:p w14:paraId="336EA82C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37368058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326CFF3A" w14:textId="77777777" w:rsidTr="00A228E2">
        <w:tc>
          <w:tcPr>
            <w:tcW w:w="709" w:type="dxa"/>
          </w:tcPr>
          <w:p w14:paraId="6F4BEA86" w14:textId="77777777" w:rsidR="00A228E2" w:rsidRPr="00A228E2" w:rsidRDefault="00A228E2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E710FC3" w14:textId="77777777" w:rsidR="00A228E2" w:rsidRPr="00A228E2" w:rsidRDefault="00A228E2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62769A0F" w14:textId="77777777" w:rsidR="00A228E2" w:rsidRPr="00A228E2" w:rsidRDefault="00A228E2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7B0112B4" w14:textId="77777777" w:rsidR="00A228E2" w:rsidRPr="00A228E2" w:rsidRDefault="00A228E2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73377AC0" w14:textId="77777777" w:rsidR="00A228E2" w:rsidRPr="00A228E2" w:rsidRDefault="00A228E2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39A769C7" w14:textId="77777777" w:rsidTr="00A228E2">
        <w:tc>
          <w:tcPr>
            <w:tcW w:w="709" w:type="dxa"/>
          </w:tcPr>
          <w:p w14:paraId="5B9D1F2B" w14:textId="77777777" w:rsidR="00A228E2" w:rsidRPr="00A228E2" w:rsidRDefault="00A228E2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5C1AAA2" w14:textId="77777777" w:rsidR="00A228E2" w:rsidRPr="00A228E2" w:rsidRDefault="00A228E2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61BBE5E9" w14:textId="77777777" w:rsidR="00A228E2" w:rsidRPr="00A228E2" w:rsidRDefault="00A228E2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00700C6A" w14:textId="77777777" w:rsidR="00A228E2" w:rsidRPr="00A228E2" w:rsidRDefault="00A228E2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65990025" w14:textId="77777777" w:rsidR="00A228E2" w:rsidRPr="00A228E2" w:rsidRDefault="00A228E2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67D40D06" w14:textId="77777777" w:rsidTr="00A228E2">
        <w:tc>
          <w:tcPr>
            <w:tcW w:w="709" w:type="dxa"/>
          </w:tcPr>
          <w:p w14:paraId="64E5F707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14:paraId="6542B65C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6ABCAC5A" w14:textId="77777777" w:rsidR="00D41DE9" w:rsidRPr="00A228E2" w:rsidRDefault="00D41DE9" w:rsidP="00A228E2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A228E2">
              <w:rPr>
                <w:bCs/>
                <w:color w:val="000000" w:themeColor="text1"/>
                <w:sz w:val="18"/>
                <w:szCs w:val="18"/>
              </w:rPr>
              <w:t>Solve the LPP by using Big-M method:</w:t>
            </w:r>
          </w:p>
          <w:p w14:paraId="4B5ADA10" w14:textId="632CF8BF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  <w:lang w:val="en-US" w:eastAsia="en-US"/>
              </w:rPr>
              <w:object w:dxaOrig="5240" w:dyaOrig="720" w14:anchorId="108C2038">
                <v:shape id="_x0000_i1030" type="#_x0000_t75" style="width:261.75pt;height:36pt" o:ole="">
                  <v:imagedata r:id="rId19" o:title=""/>
                </v:shape>
                <o:OLEObject Type="Embed" ProgID="Equation.DSMT4" ShapeID="_x0000_i1030" DrawAspect="Content" ObjectID="_1743834710" r:id="rId20"/>
              </w:object>
            </w:r>
          </w:p>
        </w:tc>
        <w:tc>
          <w:tcPr>
            <w:tcW w:w="851" w:type="dxa"/>
          </w:tcPr>
          <w:p w14:paraId="776C6E34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15CCAB4B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5A1CD78B" w14:textId="77777777" w:rsidTr="00A228E2">
        <w:tc>
          <w:tcPr>
            <w:tcW w:w="709" w:type="dxa"/>
          </w:tcPr>
          <w:p w14:paraId="3E80FD17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57A42D4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3CF2F3AE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Write the dual of the problem</w:t>
            </w:r>
          </w:p>
          <w:p w14:paraId="6E62B94C" w14:textId="4F7B27B0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  <w:lang w:val="en-US" w:eastAsia="en-US"/>
              </w:rPr>
              <w:object w:dxaOrig="6600" w:dyaOrig="720" w14:anchorId="4F4FA17C">
                <v:shape id="_x0000_i1031" type="#_x0000_t75" style="width:330pt;height:36pt" o:ole="">
                  <v:imagedata r:id="rId21" o:title=""/>
                </v:shape>
                <o:OLEObject Type="Embed" ProgID="Equation.DSMT4" ShapeID="_x0000_i1031" DrawAspect="Content" ObjectID="_1743834711" r:id="rId22"/>
              </w:object>
            </w:r>
          </w:p>
        </w:tc>
        <w:tc>
          <w:tcPr>
            <w:tcW w:w="851" w:type="dxa"/>
          </w:tcPr>
          <w:p w14:paraId="5C6B833B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23965A8F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77C8F046" w14:textId="77777777" w:rsidTr="00A228E2">
        <w:tc>
          <w:tcPr>
            <w:tcW w:w="709" w:type="dxa"/>
          </w:tcPr>
          <w:p w14:paraId="1F85E729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F01C67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3226BFE2" w14:textId="42AE5DBC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UNIT-IV (CO4)</w:t>
            </w:r>
          </w:p>
        </w:tc>
        <w:tc>
          <w:tcPr>
            <w:tcW w:w="851" w:type="dxa"/>
          </w:tcPr>
          <w:p w14:paraId="139C0B0F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6460FCA3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5D1A110D" w14:textId="77777777" w:rsidTr="00A228E2">
        <w:tc>
          <w:tcPr>
            <w:tcW w:w="709" w:type="dxa"/>
          </w:tcPr>
          <w:p w14:paraId="72B69F5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14:paraId="630AEA39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364EC41F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Solve the following transportation problem by VAM.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4"/>
              <w:gridCol w:w="602"/>
              <w:gridCol w:w="602"/>
              <w:gridCol w:w="602"/>
              <w:gridCol w:w="602"/>
              <w:gridCol w:w="605"/>
              <w:gridCol w:w="939"/>
            </w:tblGrid>
            <w:tr w:rsidR="00A228E2" w:rsidRPr="00A228E2" w14:paraId="1B86D408" w14:textId="77777777" w:rsidTr="009B1F9D">
              <w:trPr>
                <w:trHeight w:val="237"/>
              </w:trPr>
              <w:tc>
                <w:tcPr>
                  <w:tcW w:w="1084" w:type="dxa"/>
                  <w:vMerge w:val="restart"/>
                </w:tcPr>
                <w:p w14:paraId="06C6B667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3013" w:type="dxa"/>
                  <w:gridSpan w:val="5"/>
                </w:tcPr>
                <w:p w14:paraId="1050386E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Destination</w:t>
                  </w:r>
                </w:p>
              </w:tc>
              <w:tc>
                <w:tcPr>
                  <w:tcW w:w="939" w:type="dxa"/>
                  <w:vMerge w:val="restart"/>
                </w:tcPr>
                <w:p w14:paraId="70919179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Supply</w:t>
                  </w:r>
                </w:p>
              </w:tc>
            </w:tr>
            <w:tr w:rsidR="00A228E2" w:rsidRPr="00A228E2" w14:paraId="287ABDE3" w14:textId="77777777" w:rsidTr="009B1F9D">
              <w:trPr>
                <w:trHeight w:val="149"/>
              </w:trPr>
              <w:tc>
                <w:tcPr>
                  <w:tcW w:w="1084" w:type="dxa"/>
                  <w:vMerge/>
                </w:tcPr>
                <w:p w14:paraId="1E81012A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14:paraId="56165BF5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32D2AC95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14:paraId="57339D27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602" w:type="dxa"/>
                </w:tcPr>
                <w:p w14:paraId="7220D6E1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605" w:type="dxa"/>
                </w:tcPr>
                <w:p w14:paraId="70E05D49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5</w:t>
                  </w:r>
                </w:p>
              </w:tc>
              <w:tc>
                <w:tcPr>
                  <w:tcW w:w="939" w:type="dxa"/>
                  <w:vMerge/>
                </w:tcPr>
                <w:p w14:paraId="6A67BAEB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A228E2" w:rsidRPr="00A228E2" w14:paraId="05D6896B" w14:textId="77777777" w:rsidTr="009B1F9D">
              <w:trPr>
                <w:trHeight w:val="237"/>
              </w:trPr>
              <w:tc>
                <w:tcPr>
                  <w:tcW w:w="1084" w:type="dxa"/>
                </w:tcPr>
                <w:p w14:paraId="07D37241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55D2D159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602" w:type="dxa"/>
                </w:tcPr>
                <w:p w14:paraId="13B623D8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602" w:type="dxa"/>
                </w:tcPr>
                <w:p w14:paraId="4D89C725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602" w:type="dxa"/>
                </w:tcPr>
                <w:p w14:paraId="39A9C0B1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605" w:type="dxa"/>
                </w:tcPr>
                <w:p w14:paraId="40520F82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939" w:type="dxa"/>
                </w:tcPr>
                <w:p w14:paraId="2729B376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50</w:t>
                  </w:r>
                </w:p>
              </w:tc>
            </w:tr>
            <w:tr w:rsidR="00A228E2" w:rsidRPr="00A228E2" w14:paraId="08F9C672" w14:textId="77777777" w:rsidTr="009B1F9D">
              <w:trPr>
                <w:trHeight w:val="237"/>
              </w:trPr>
              <w:tc>
                <w:tcPr>
                  <w:tcW w:w="1084" w:type="dxa"/>
                </w:tcPr>
                <w:p w14:paraId="12626F4B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14:paraId="6554442B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602" w:type="dxa"/>
                </w:tcPr>
                <w:p w14:paraId="6CC8211A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602" w:type="dxa"/>
                </w:tcPr>
                <w:p w14:paraId="54AAC979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602" w:type="dxa"/>
                </w:tcPr>
                <w:p w14:paraId="36FFF781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605" w:type="dxa"/>
                </w:tcPr>
                <w:p w14:paraId="14C6F3D2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939" w:type="dxa"/>
                </w:tcPr>
                <w:p w14:paraId="2F847E9B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100</w:t>
                  </w:r>
                </w:p>
              </w:tc>
            </w:tr>
            <w:tr w:rsidR="00A228E2" w:rsidRPr="00A228E2" w14:paraId="5DCF774E" w14:textId="77777777" w:rsidTr="009B1F9D">
              <w:trPr>
                <w:trHeight w:val="225"/>
              </w:trPr>
              <w:tc>
                <w:tcPr>
                  <w:tcW w:w="1084" w:type="dxa"/>
                </w:tcPr>
                <w:p w14:paraId="713EB77D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602" w:type="dxa"/>
                </w:tcPr>
                <w:p w14:paraId="0E121978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602" w:type="dxa"/>
                </w:tcPr>
                <w:p w14:paraId="6767C92A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602" w:type="dxa"/>
                </w:tcPr>
                <w:p w14:paraId="139D2F6B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602" w:type="dxa"/>
                </w:tcPr>
                <w:p w14:paraId="1030E993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605" w:type="dxa"/>
                </w:tcPr>
                <w:p w14:paraId="3F7D6DBD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939" w:type="dxa"/>
                </w:tcPr>
                <w:p w14:paraId="49E7D47C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150</w:t>
                  </w:r>
                </w:p>
              </w:tc>
            </w:tr>
            <w:tr w:rsidR="00A228E2" w:rsidRPr="00A228E2" w14:paraId="01C58343" w14:textId="77777777" w:rsidTr="009B1F9D">
              <w:trPr>
                <w:trHeight w:val="249"/>
              </w:trPr>
              <w:tc>
                <w:tcPr>
                  <w:tcW w:w="1084" w:type="dxa"/>
                </w:tcPr>
                <w:p w14:paraId="7B20D881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Demand</w:t>
                  </w:r>
                </w:p>
              </w:tc>
              <w:tc>
                <w:tcPr>
                  <w:tcW w:w="602" w:type="dxa"/>
                </w:tcPr>
                <w:p w14:paraId="361EBFA8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602" w:type="dxa"/>
                </w:tcPr>
                <w:p w14:paraId="54AB4DFF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602" w:type="dxa"/>
                </w:tcPr>
                <w:p w14:paraId="4ADC11CB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602" w:type="dxa"/>
                </w:tcPr>
                <w:p w14:paraId="77A370A2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605" w:type="dxa"/>
                </w:tcPr>
                <w:p w14:paraId="5424F987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939" w:type="dxa"/>
                </w:tcPr>
                <w:p w14:paraId="2985817E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300</w:t>
                  </w:r>
                </w:p>
              </w:tc>
            </w:tr>
          </w:tbl>
          <w:p w14:paraId="34C87A07" w14:textId="4A726891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09FE38E9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78D9F85D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38C2D9B0" w14:textId="77777777" w:rsidTr="00A228E2">
        <w:tc>
          <w:tcPr>
            <w:tcW w:w="709" w:type="dxa"/>
          </w:tcPr>
          <w:p w14:paraId="037583BB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E4B49F7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11495591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Construct network and find the Critical Path:</w:t>
            </w:r>
          </w:p>
          <w:tbl>
            <w:tblPr>
              <w:tblStyle w:val="TableGrid"/>
              <w:tblW w:w="7164" w:type="dxa"/>
              <w:tblLayout w:type="fixed"/>
              <w:tblLook w:val="04A0" w:firstRow="1" w:lastRow="0" w:firstColumn="1" w:lastColumn="0" w:noHBand="0" w:noVBand="1"/>
            </w:tblPr>
            <w:tblGrid>
              <w:gridCol w:w="929"/>
              <w:gridCol w:w="699"/>
              <w:gridCol w:w="699"/>
              <w:gridCol w:w="699"/>
              <w:gridCol w:w="699"/>
              <w:gridCol w:w="699"/>
              <w:gridCol w:w="699"/>
              <w:gridCol w:w="699"/>
              <w:gridCol w:w="727"/>
              <w:gridCol w:w="615"/>
            </w:tblGrid>
            <w:tr w:rsidR="00A228E2" w:rsidRPr="00A228E2" w14:paraId="3BA26BAF" w14:textId="77777777" w:rsidTr="009B1F9D">
              <w:trPr>
                <w:trHeight w:val="164"/>
              </w:trPr>
              <w:tc>
                <w:tcPr>
                  <w:tcW w:w="929" w:type="dxa"/>
                </w:tcPr>
                <w:p w14:paraId="4564664F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Activity</w:t>
                  </w:r>
                </w:p>
              </w:tc>
              <w:tc>
                <w:tcPr>
                  <w:tcW w:w="699" w:type="dxa"/>
                </w:tcPr>
                <w:p w14:paraId="37B5ABE2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99" w:type="dxa"/>
                </w:tcPr>
                <w:p w14:paraId="4F8FC602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699" w:type="dxa"/>
                </w:tcPr>
                <w:p w14:paraId="59AC0A73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699" w:type="dxa"/>
                </w:tcPr>
                <w:p w14:paraId="3819C1CF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699" w:type="dxa"/>
                </w:tcPr>
                <w:p w14:paraId="4F2CE87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699" w:type="dxa"/>
                </w:tcPr>
                <w:p w14:paraId="08DF9F10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699" w:type="dxa"/>
                </w:tcPr>
                <w:p w14:paraId="05E5DD44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727" w:type="dxa"/>
                </w:tcPr>
                <w:p w14:paraId="5E6632DF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615" w:type="dxa"/>
                </w:tcPr>
                <w:p w14:paraId="11BA858F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I</w:t>
                  </w:r>
                </w:p>
              </w:tc>
            </w:tr>
            <w:tr w:rsidR="00A228E2" w:rsidRPr="00A228E2" w14:paraId="5D318D8D" w14:textId="77777777" w:rsidTr="009B1F9D">
              <w:trPr>
                <w:trHeight w:val="164"/>
              </w:trPr>
              <w:tc>
                <w:tcPr>
                  <w:tcW w:w="929" w:type="dxa"/>
                </w:tcPr>
                <w:p w14:paraId="6109DCE8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Nodes</w:t>
                  </w:r>
                </w:p>
              </w:tc>
              <w:tc>
                <w:tcPr>
                  <w:tcW w:w="699" w:type="dxa"/>
                </w:tcPr>
                <w:p w14:paraId="526CA34C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1-2</w:t>
                  </w:r>
                </w:p>
              </w:tc>
              <w:tc>
                <w:tcPr>
                  <w:tcW w:w="699" w:type="dxa"/>
                </w:tcPr>
                <w:p w14:paraId="2CC16D7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1-3</w:t>
                  </w:r>
                </w:p>
              </w:tc>
              <w:tc>
                <w:tcPr>
                  <w:tcW w:w="699" w:type="dxa"/>
                </w:tcPr>
                <w:p w14:paraId="1391DD7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1-4</w:t>
                  </w:r>
                </w:p>
              </w:tc>
              <w:tc>
                <w:tcPr>
                  <w:tcW w:w="699" w:type="dxa"/>
                </w:tcPr>
                <w:p w14:paraId="5DEA6A55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2-3</w:t>
                  </w:r>
                </w:p>
              </w:tc>
              <w:tc>
                <w:tcPr>
                  <w:tcW w:w="699" w:type="dxa"/>
                </w:tcPr>
                <w:p w14:paraId="04FE36FE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2-6</w:t>
                  </w:r>
                </w:p>
              </w:tc>
              <w:tc>
                <w:tcPr>
                  <w:tcW w:w="699" w:type="dxa"/>
                </w:tcPr>
                <w:p w14:paraId="27906845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3-5</w:t>
                  </w:r>
                </w:p>
              </w:tc>
              <w:tc>
                <w:tcPr>
                  <w:tcW w:w="699" w:type="dxa"/>
                </w:tcPr>
                <w:p w14:paraId="69FCE92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3-6</w:t>
                  </w:r>
                </w:p>
              </w:tc>
              <w:tc>
                <w:tcPr>
                  <w:tcW w:w="727" w:type="dxa"/>
                </w:tcPr>
                <w:p w14:paraId="268A091D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4-5</w:t>
                  </w:r>
                </w:p>
              </w:tc>
              <w:tc>
                <w:tcPr>
                  <w:tcW w:w="615" w:type="dxa"/>
                </w:tcPr>
                <w:p w14:paraId="188C65FE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5-6</w:t>
                  </w:r>
                </w:p>
              </w:tc>
            </w:tr>
            <w:tr w:rsidR="00A228E2" w:rsidRPr="00A228E2" w14:paraId="054FEDEF" w14:textId="77777777" w:rsidTr="009B1F9D">
              <w:trPr>
                <w:trHeight w:val="340"/>
              </w:trPr>
              <w:tc>
                <w:tcPr>
                  <w:tcW w:w="929" w:type="dxa"/>
                </w:tcPr>
                <w:p w14:paraId="5110309D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Time in Weeks</w:t>
                  </w:r>
                </w:p>
              </w:tc>
              <w:tc>
                <w:tcPr>
                  <w:tcW w:w="699" w:type="dxa"/>
                </w:tcPr>
                <w:p w14:paraId="7525E16E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9" w:type="dxa"/>
                </w:tcPr>
                <w:p w14:paraId="49463677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99" w:type="dxa"/>
                </w:tcPr>
                <w:p w14:paraId="25A456AA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699" w:type="dxa"/>
                </w:tcPr>
                <w:p w14:paraId="2C9D6CA9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699" w:type="dxa"/>
                </w:tcPr>
                <w:p w14:paraId="2E5E4C03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99" w:type="dxa"/>
                </w:tcPr>
                <w:p w14:paraId="7296E6E7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99" w:type="dxa"/>
                </w:tcPr>
                <w:p w14:paraId="222527A0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727" w:type="dxa"/>
                </w:tcPr>
                <w:p w14:paraId="066DFAC6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15" w:type="dxa"/>
                </w:tcPr>
                <w:p w14:paraId="443A22A5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396168F0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6903A1B7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4B5FE436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18F30A61" w14:textId="77777777" w:rsidTr="00A228E2">
        <w:tc>
          <w:tcPr>
            <w:tcW w:w="709" w:type="dxa"/>
          </w:tcPr>
          <w:p w14:paraId="26260842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1C17A538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522A15A2" w14:textId="6667A311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1" w:type="dxa"/>
          </w:tcPr>
          <w:p w14:paraId="338CBBD9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390F3F10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763BC861" w14:textId="77777777" w:rsidTr="00A228E2">
        <w:tc>
          <w:tcPr>
            <w:tcW w:w="709" w:type="dxa"/>
          </w:tcPr>
          <w:p w14:paraId="3EE1DC3E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14:paraId="79CB086B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30E7BAB0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The time estimates (in weeks) for the activities of a PERT network are given below: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2"/>
              <w:gridCol w:w="892"/>
              <w:gridCol w:w="892"/>
              <w:gridCol w:w="892"/>
              <w:gridCol w:w="893"/>
              <w:gridCol w:w="893"/>
              <w:gridCol w:w="893"/>
              <w:gridCol w:w="893"/>
            </w:tblGrid>
            <w:tr w:rsidR="00A228E2" w:rsidRPr="00A228E2" w14:paraId="4F99366C" w14:textId="77777777" w:rsidTr="009B1F9D">
              <w:tc>
                <w:tcPr>
                  <w:tcW w:w="892" w:type="dxa"/>
                </w:tcPr>
                <w:p w14:paraId="44F1C0E9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Activity</w:t>
                  </w:r>
                </w:p>
              </w:tc>
              <w:tc>
                <w:tcPr>
                  <w:tcW w:w="892" w:type="dxa"/>
                </w:tcPr>
                <w:p w14:paraId="098295B9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1-2</w:t>
                  </w:r>
                </w:p>
              </w:tc>
              <w:tc>
                <w:tcPr>
                  <w:tcW w:w="892" w:type="dxa"/>
                </w:tcPr>
                <w:p w14:paraId="71B67CF9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1-3</w:t>
                  </w:r>
                </w:p>
              </w:tc>
              <w:tc>
                <w:tcPr>
                  <w:tcW w:w="892" w:type="dxa"/>
                </w:tcPr>
                <w:p w14:paraId="00E54117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1-4</w:t>
                  </w:r>
                </w:p>
              </w:tc>
              <w:tc>
                <w:tcPr>
                  <w:tcW w:w="893" w:type="dxa"/>
                </w:tcPr>
                <w:p w14:paraId="75FEC0B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2-5</w:t>
                  </w:r>
                </w:p>
              </w:tc>
              <w:tc>
                <w:tcPr>
                  <w:tcW w:w="893" w:type="dxa"/>
                </w:tcPr>
                <w:p w14:paraId="4934BAAC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3-5</w:t>
                  </w:r>
                </w:p>
              </w:tc>
              <w:tc>
                <w:tcPr>
                  <w:tcW w:w="893" w:type="dxa"/>
                </w:tcPr>
                <w:p w14:paraId="06EA3DB7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4-6</w:t>
                  </w:r>
                </w:p>
              </w:tc>
              <w:tc>
                <w:tcPr>
                  <w:tcW w:w="893" w:type="dxa"/>
                </w:tcPr>
                <w:p w14:paraId="634E582A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5-6</w:t>
                  </w:r>
                </w:p>
              </w:tc>
            </w:tr>
            <w:tr w:rsidR="00A228E2" w:rsidRPr="00A228E2" w14:paraId="712F5A92" w14:textId="77777777" w:rsidTr="009B1F9D">
              <w:tc>
                <w:tcPr>
                  <w:tcW w:w="892" w:type="dxa"/>
                </w:tcPr>
                <w:p w14:paraId="43C9AE0B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softHyphen/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o</w:t>
                  </w:r>
                </w:p>
              </w:tc>
              <w:tc>
                <w:tcPr>
                  <w:tcW w:w="892" w:type="dxa"/>
                </w:tcPr>
                <w:p w14:paraId="2B26A98C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92" w:type="dxa"/>
                </w:tcPr>
                <w:p w14:paraId="054339A1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92" w:type="dxa"/>
                </w:tcPr>
                <w:p w14:paraId="7F0679D3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14:paraId="367C9787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93" w:type="dxa"/>
                </w:tcPr>
                <w:p w14:paraId="64CDE3E4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14:paraId="49AC9777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14:paraId="7D3B90CF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</w:tr>
            <w:tr w:rsidR="00A228E2" w:rsidRPr="00A228E2" w14:paraId="29EAF9C6" w14:textId="77777777" w:rsidTr="009B1F9D">
              <w:tc>
                <w:tcPr>
                  <w:tcW w:w="892" w:type="dxa"/>
                </w:tcPr>
                <w:p w14:paraId="40B2792B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m</w:t>
                  </w:r>
                </w:p>
              </w:tc>
              <w:tc>
                <w:tcPr>
                  <w:tcW w:w="892" w:type="dxa"/>
                </w:tcPr>
                <w:p w14:paraId="19DF3047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92" w:type="dxa"/>
                </w:tcPr>
                <w:p w14:paraId="224BDC7A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92" w:type="dxa"/>
                </w:tcPr>
                <w:p w14:paraId="5355EF23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14:paraId="22C4021C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93" w:type="dxa"/>
                </w:tcPr>
                <w:p w14:paraId="5491B154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93" w:type="dxa"/>
                </w:tcPr>
                <w:p w14:paraId="744CD674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93" w:type="dxa"/>
                </w:tcPr>
                <w:p w14:paraId="42CC1268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</w:tr>
            <w:tr w:rsidR="00A228E2" w:rsidRPr="00A228E2" w14:paraId="614A9572" w14:textId="77777777" w:rsidTr="009B1F9D">
              <w:tc>
                <w:tcPr>
                  <w:tcW w:w="892" w:type="dxa"/>
                </w:tcPr>
                <w:p w14:paraId="367CDA2D" w14:textId="77777777" w:rsidR="00D41DE9" w:rsidRPr="00A228E2" w:rsidRDefault="00D41DE9" w:rsidP="00A228E2">
                  <w:pPr>
                    <w:jc w:val="both"/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proofErr w:type="spellStart"/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  <w:r w:rsidRPr="00A228E2">
                    <w:rPr>
                      <w:color w:val="000000" w:themeColor="text1"/>
                      <w:sz w:val="18"/>
                      <w:szCs w:val="18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892" w:type="dxa"/>
                </w:tcPr>
                <w:p w14:paraId="6ECAC17E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92" w:type="dxa"/>
                </w:tcPr>
                <w:p w14:paraId="736DF41C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92" w:type="dxa"/>
                </w:tcPr>
                <w:p w14:paraId="5C3AC165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93" w:type="dxa"/>
                </w:tcPr>
                <w:p w14:paraId="551A16D5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93" w:type="dxa"/>
                </w:tcPr>
                <w:p w14:paraId="64EACCB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893" w:type="dxa"/>
                </w:tcPr>
                <w:p w14:paraId="1EBD1C98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93" w:type="dxa"/>
                </w:tcPr>
                <w:p w14:paraId="57FEB3F5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</w:tr>
          </w:tbl>
          <w:p w14:paraId="05540F48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(a)  Draw the project network and identify all the paths through it.</w:t>
            </w:r>
          </w:p>
          <w:p w14:paraId="04DB00F8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(b)  Calculate the standard deviation and variance of the project length.</w:t>
            </w:r>
          </w:p>
          <w:p w14:paraId="7D0EDF2A" w14:textId="60C0EC54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(c)  The probability that the project will be completed on schedule if the scheduled completion time is 20 weeks.</w:t>
            </w:r>
          </w:p>
        </w:tc>
        <w:tc>
          <w:tcPr>
            <w:tcW w:w="851" w:type="dxa"/>
          </w:tcPr>
          <w:p w14:paraId="3E94367C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56FAFFFF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11FBEB5F" w14:textId="77777777" w:rsidTr="00A228E2">
        <w:tc>
          <w:tcPr>
            <w:tcW w:w="709" w:type="dxa"/>
          </w:tcPr>
          <w:p w14:paraId="5D57FC2E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13725292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6437423B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228E2">
              <w:rPr>
                <w:color w:val="000000" w:themeColor="text1"/>
                <w:sz w:val="18"/>
                <w:szCs w:val="18"/>
              </w:rPr>
              <w:t>Four salesmen A, B, C, D and four different cities Delhi, Mumbai, Jaipur, Kolkata.  Sales in 1000 is given below.  Find out maximum sales by assigning different city to different salesman.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616"/>
              <w:gridCol w:w="616"/>
              <w:gridCol w:w="616"/>
              <w:gridCol w:w="617"/>
            </w:tblGrid>
            <w:tr w:rsidR="00A228E2" w:rsidRPr="00A228E2" w14:paraId="7BF4AC95" w14:textId="77777777" w:rsidTr="009B1F9D">
              <w:trPr>
                <w:trHeight w:val="252"/>
              </w:trPr>
              <w:tc>
                <w:tcPr>
                  <w:tcW w:w="1039" w:type="dxa"/>
                  <w:vMerge w:val="restart"/>
                </w:tcPr>
                <w:p w14:paraId="36F4CAF8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Cities</w:t>
                  </w:r>
                </w:p>
              </w:tc>
              <w:tc>
                <w:tcPr>
                  <w:tcW w:w="2465" w:type="dxa"/>
                  <w:gridSpan w:val="4"/>
                </w:tcPr>
                <w:p w14:paraId="681B5765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Salesman</w:t>
                  </w:r>
                </w:p>
              </w:tc>
            </w:tr>
            <w:tr w:rsidR="00A228E2" w:rsidRPr="00A228E2" w14:paraId="2D76D165" w14:textId="77777777" w:rsidTr="009B1F9D">
              <w:trPr>
                <w:trHeight w:val="269"/>
              </w:trPr>
              <w:tc>
                <w:tcPr>
                  <w:tcW w:w="1039" w:type="dxa"/>
                  <w:vMerge/>
                </w:tcPr>
                <w:p w14:paraId="748DC9BC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16" w:type="dxa"/>
                </w:tcPr>
                <w:p w14:paraId="7E812A01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16" w:type="dxa"/>
                </w:tcPr>
                <w:p w14:paraId="3C355A2E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616" w:type="dxa"/>
                </w:tcPr>
                <w:p w14:paraId="65D16D40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617" w:type="dxa"/>
                </w:tcPr>
                <w:p w14:paraId="2E592896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D</w:t>
                  </w:r>
                </w:p>
              </w:tc>
            </w:tr>
            <w:tr w:rsidR="00A228E2" w:rsidRPr="00A228E2" w14:paraId="0E53D9EE" w14:textId="77777777" w:rsidTr="009B1F9D">
              <w:trPr>
                <w:trHeight w:val="252"/>
              </w:trPr>
              <w:tc>
                <w:tcPr>
                  <w:tcW w:w="1039" w:type="dxa"/>
                </w:tcPr>
                <w:p w14:paraId="424BCD6F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Delhi</w:t>
                  </w:r>
                </w:p>
              </w:tc>
              <w:tc>
                <w:tcPr>
                  <w:tcW w:w="616" w:type="dxa"/>
                </w:tcPr>
                <w:p w14:paraId="7114E893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616" w:type="dxa"/>
                </w:tcPr>
                <w:p w14:paraId="4A2B33A8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616" w:type="dxa"/>
                </w:tcPr>
                <w:p w14:paraId="76698F5E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617" w:type="dxa"/>
                </w:tcPr>
                <w:p w14:paraId="4AADF319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70</w:t>
                  </w:r>
                </w:p>
              </w:tc>
            </w:tr>
            <w:tr w:rsidR="00A228E2" w:rsidRPr="00A228E2" w14:paraId="271399F0" w14:textId="77777777" w:rsidTr="009B1F9D">
              <w:trPr>
                <w:trHeight w:val="252"/>
              </w:trPr>
              <w:tc>
                <w:tcPr>
                  <w:tcW w:w="1039" w:type="dxa"/>
                </w:tcPr>
                <w:p w14:paraId="41DC3CC1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616" w:type="dxa"/>
                </w:tcPr>
                <w:p w14:paraId="391381E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616" w:type="dxa"/>
                </w:tcPr>
                <w:p w14:paraId="3C6BEAFD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616" w:type="dxa"/>
                </w:tcPr>
                <w:p w14:paraId="1322C4DA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617" w:type="dxa"/>
                </w:tcPr>
                <w:p w14:paraId="37E6A9F9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70</w:t>
                  </w:r>
                </w:p>
              </w:tc>
            </w:tr>
            <w:tr w:rsidR="00A228E2" w:rsidRPr="00A228E2" w14:paraId="29285C9A" w14:textId="77777777" w:rsidTr="009B1F9D">
              <w:trPr>
                <w:trHeight w:val="252"/>
              </w:trPr>
              <w:tc>
                <w:tcPr>
                  <w:tcW w:w="1039" w:type="dxa"/>
                </w:tcPr>
                <w:p w14:paraId="360555E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Jaipur</w:t>
                  </w:r>
                </w:p>
              </w:tc>
              <w:tc>
                <w:tcPr>
                  <w:tcW w:w="616" w:type="dxa"/>
                </w:tcPr>
                <w:p w14:paraId="05BDE806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616" w:type="dxa"/>
                </w:tcPr>
                <w:p w14:paraId="617AE4E0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16" w:type="dxa"/>
                </w:tcPr>
                <w:p w14:paraId="42AB5624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617" w:type="dxa"/>
                </w:tcPr>
                <w:p w14:paraId="42148B14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60</w:t>
                  </w:r>
                </w:p>
              </w:tc>
            </w:tr>
            <w:tr w:rsidR="00A228E2" w:rsidRPr="00A228E2" w14:paraId="1B3D9C27" w14:textId="77777777" w:rsidTr="009B1F9D">
              <w:trPr>
                <w:trHeight w:val="269"/>
              </w:trPr>
              <w:tc>
                <w:tcPr>
                  <w:tcW w:w="1039" w:type="dxa"/>
                </w:tcPr>
                <w:p w14:paraId="0C754DB9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Kolkata</w:t>
                  </w:r>
                </w:p>
              </w:tc>
              <w:tc>
                <w:tcPr>
                  <w:tcW w:w="616" w:type="dxa"/>
                </w:tcPr>
                <w:p w14:paraId="0B337A84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16" w:type="dxa"/>
                </w:tcPr>
                <w:p w14:paraId="50EFD84B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616" w:type="dxa"/>
                </w:tcPr>
                <w:p w14:paraId="1C4993E2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17" w:type="dxa"/>
                </w:tcPr>
                <w:p w14:paraId="4DBB0863" w14:textId="77777777" w:rsidR="00D41DE9" w:rsidRPr="00A228E2" w:rsidRDefault="00D41DE9" w:rsidP="00A228E2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color w:val="000000" w:themeColor="text1"/>
                      <w:sz w:val="18"/>
                      <w:szCs w:val="18"/>
                    </w:rPr>
                    <w:t>40</w:t>
                  </w:r>
                </w:p>
              </w:tc>
            </w:tr>
          </w:tbl>
          <w:p w14:paraId="23D6670F" w14:textId="77777777" w:rsidR="00D41DE9" w:rsidRPr="00A228E2" w:rsidRDefault="00D41DE9" w:rsidP="00A228E2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3C70E1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70C35E0C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07F0EC64" w14:textId="77777777" w:rsidTr="00A228E2">
        <w:tc>
          <w:tcPr>
            <w:tcW w:w="709" w:type="dxa"/>
          </w:tcPr>
          <w:p w14:paraId="08815C7A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5C57A4D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63F1CED6" w14:textId="259C4402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UNITV (CO5)</w:t>
            </w:r>
          </w:p>
        </w:tc>
        <w:tc>
          <w:tcPr>
            <w:tcW w:w="851" w:type="dxa"/>
          </w:tcPr>
          <w:p w14:paraId="4E98D30A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57E504AB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43CC6207" w14:textId="77777777" w:rsidTr="00A228E2">
        <w:tc>
          <w:tcPr>
            <w:tcW w:w="709" w:type="dxa"/>
          </w:tcPr>
          <w:p w14:paraId="40A96AC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14:paraId="3E715152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1C497D26" w14:textId="76E9D145" w:rsidR="00D41DE9" w:rsidRPr="00A228E2" w:rsidRDefault="00D41DE9" w:rsidP="00A228E2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A228E2">
              <w:rPr>
                <w:rFonts w:eastAsiaTheme="minorEastAsia"/>
                <w:color w:val="000000" w:themeColor="text1"/>
                <w:sz w:val="18"/>
                <w:szCs w:val="18"/>
              </w:rPr>
              <w:t>A and B play a game in which each has three coins: a penny, a nickel and a dime.  The penny is worth Rs.1, nickel Rs.2 and dime Rs.3.   Each selects a coin without the knowledge of the other’s choice.  If the sum of the coins is and odd amount, A wins B’s coin; if the sum is even, B wins A’s coin.  Find the best strategy for each player and the value of the game.</w:t>
            </w:r>
          </w:p>
        </w:tc>
        <w:tc>
          <w:tcPr>
            <w:tcW w:w="851" w:type="dxa"/>
          </w:tcPr>
          <w:p w14:paraId="4A52E3C9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68F96CB6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3803F609" w14:textId="77777777" w:rsidTr="00A228E2">
        <w:tc>
          <w:tcPr>
            <w:tcW w:w="709" w:type="dxa"/>
          </w:tcPr>
          <w:p w14:paraId="718A0A46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7B90721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030E4E63" w14:textId="77777777" w:rsidR="00D41DE9" w:rsidRPr="00A228E2" w:rsidRDefault="00D41DE9" w:rsidP="00A228E2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A228E2">
              <w:rPr>
                <w:rFonts w:eastAsiaTheme="minorEastAsia"/>
                <w:color w:val="000000" w:themeColor="text1"/>
                <w:sz w:val="18"/>
                <w:szCs w:val="18"/>
              </w:rPr>
              <w:t>Solve the game whose pay-off matrix is represented as: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462"/>
              <w:gridCol w:w="462"/>
              <w:gridCol w:w="462"/>
            </w:tblGrid>
            <w:tr w:rsidR="00A228E2" w:rsidRPr="00A228E2" w14:paraId="1139C86E" w14:textId="77777777" w:rsidTr="009B1F9D">
              <w:trPr>
                <w:trHeight w:val="253"/>
              </w:trPr>
              <w:tc>
                <w:tcPr>
                  <w:tcW w:w="462" w:type="dxa"/>
                </w:tcPr>
                <w:p w14:paraId="56E1EB6E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62" w:type="dxa"/>
                </w:tcPr>
                <w:p w14:paraId="3411AF09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462" w:type="dxa"/>
                </w:tcPr>
                <w:p w14:paraId="2574AF1C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462" w:type="dxa"/>
                </w:tcPr>
                <w:p w14:paraId="086E798D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B3</w:t>
                  </w:r>
                </w:p>
              </w:tc>
            </w:tr>
            <w:tr w:rsidR="00A228E2" w:rsidRPr="00A228E2" w14:paraId="7BDAB24F" w14:textId="77777777" w:rsidTr="009B1F9D">
              <w:trPr>
                <w:trHeight w:val="253"/>
              </w:trPr>
              <w:tc>
                <w:tcPr>
                  <w:tcW w:w="462" w:type="dxa"/>
                </w:tcPr>
                <w:p w14:paraId="70CACBE5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462" w:type="dxa"/>
                </w:tcPr>
                <w:p w14:paraId="2EFD0947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62" w:type="dxa"/>
                </w:tcPr>
                <w:p w14:paraId="3C59B0A6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462" w:type="dxa"/>
                </w:tcPr>
                <w:p w14:paraId="57DAB18F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-2</w:t>
                  </w:r>
                </w:p>
              </w:tc>
            </w:tr>
            <w:tr w:rsidR="00A228E2" w:rsidRPr="00A228E2" w14:paraId="64AB0526" w14:textId="77777777" w:rsidTr="009B1F9D">
              <w:trPr>
                <w:trHeight w:val="253"/>
              </w:trPr>
              <w:tc>
                <w:tcPr>
                  <w:tcW w:w="462" w:type="dxa"/>
                </w:tcPr>
                <w:p w14:paraId="0FF7681B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462" w:type="dxa"/>
                </w:tcPr>
                <w:p w14:paraId="21617A66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62" w:type="dxa"/>
                </w:tcPr>
                <w:p w14:paraId="33A16370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462" w:type="dxa"/>
                </w:tcPr>
                <w:p w14:paraId="517084FF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</w:tr>
            <w:tr w:rsidR="00A228E2" w:rsidRPr="00A228E2" w14:paraId="377D0C1C" w14:textId="77777777" w:rsidTr="009B1F9D">
              <w:trPr>
                <w:trHeight w:val="269"/>
              </w:trPr>
              <w:tc>
                <w:tcPr>
                  <w:tcW w:w="462" w:type="dxa"/>
                </w:tcPr>
                <w:p w14:paraId="0FF16CD5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462" w:type="dxa"/>
                </w:tcPr>
                <w:p w14:paraId="3BE8DBAE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-6</w:t>
                  </w:r>
                </w:p>
              </w:tc>
              <w:tc>
                <w:tcPr>
                  <w:tcW w:w="462" w:type="dxa"/>
                </w:tcPr>
                <w:p w14:paraId="6F4073CE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62" w:type="dxa"/>
                </w:tcPr>
                <w:p w14:paraId="16A79EA0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-6</w:t>
                  </w:r>
                </w:p>
              </w:tc>
            </w:tr>
          </w:tbl>
          <w:p w14:paraId="705365CF" w14:textId="77777777" w:rsidR="00D41DE9" w:rsidRPr="00A228E2" w:rsidRDefault="00D41DE9" w:rsidP="00A228E2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75BAD2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218CF79D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18971D03" w14:textId="77777777" w:rsidTr="00A228E2">
        <w:tc>
          <w:tcPr>
            <w:tcW w:w="709" w:type="dxa"/>
          </w:tcPr>
          <w:p w14:paraId="0B02935C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CDBECF6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46" w:type="dxa"/>
          </w:tcPr>
          <w:p w14:paraId="1C1E9095" w14:textId="5346598D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rFonts w:eastAsiaTheme="minorEastAsia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1" w:type="dxa"/>
          </w:tcPr>
          <w:p w14:paraId="5B9D574E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17" w:type="dxa"/>
          </w:tcPr>
          <w:p w14:paraId="3E2B2780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29AB1DA9" w14:textId="77777777" w:rsidTr="00A228E2">
        <w:tc>
          <w:tcPr>
            <w:tcW w:w="709" w:type="dxa"/>
          </w:tcPr>
          <w:p w14:paraId="7840C8D0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14:paraId="6864D3C3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46" w:type="dxa"/>
          </w:tcPr>
          <w:p w14:paraId="4CE645B9" w14:textId="77777777" w:rsidR="00D41DE9" w:rsidRPr="00A228E2" w:rsidRDefault="00D41DE9" w:rsidP="00A228E2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A228E2">
              <w:rPr>
                <w:rFonts w:eastAsiaTheme="minorEastAsia"/>
                <w:color w:val="000000" w:themeColor="text1"/>
                <w:sz w:val="18"/>
                <w:szCs w:val="18"/>
              </w:rPr>
              <w:t>Solve the following game: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425"/>
              <w:gridCol w:w="425"/>
              <w:gridCol w:w="426"/>
              <w:gridCol w:w="425"/>
              <w:gridCol w:w="425"/>
              <w:gridCol w:w="284"/>
              <w:gridCol w:w="425"/>
            </w:tblGrid>
            <w:tr w:rsidR="00A228E2" w:rsidRPr="00A228E2" w14:paraId="4E7E447E" w14:textId="77777777" w:rsidTr="009B1F9D">
              <w:tc>
                <w:tcPr>
                  <w:tcW w:w="1021" w:type="dxa"/>
                  <w:vMerge w:val="restart"/>
                </w:tcPr>
                <w:p w14:paraId="390D9955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  <w:p w14:paraId="59C02486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  <w:p w14:paraId="3B460FEE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  <w:p w14:paraId="09DE02D8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Player A</w:t>
                  </w:r>
                </w:p>
              </w:tc>
              <w:tc>
                <w:tcPr>
                  <w:tcW w:w="2835" w:type="dxa"/>
                  <w:gridSpan w:val="7"/>
                </w:tcPr>
                <w:p w14:paraId="251FC2BB" w14:textId="77777777" w:rsidR="00D41DE9" w:rsidRPr="00A228E2" w:rsidRDefault="00D41DE9" w:rsidP="00A228E2">
                  <w:pPr>
                    <w:jc w:val="center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Player B</w:t>
                  </w:r>
                </w:p>
              </w:tc>
            </w:tr>
            <w:tr w:rsidR="00A228E2" w:rsidRPr="00A228E2" w14:paraId="0548E358" w14:textId="77777777" w:rsidTr="009B1F9D">
              <w:tc>
                <w:tcPr>
                  <w:tcW w:w="1021" w:type="dxa"/>
                  <w:vMerge/>
                </w:tcPr>
                <w:p w14:paraId="5D167754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41ECBE63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250B2E2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6" w:type="dxa"/>
                </w:tcPr>
                <w:p w14:paraId="5CEB568D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II</w:t>
                  </w:r>
                </w:p>
              </w:tc>
              <w:tc>
                <w:tcPr>
                  <w:tcW w:w="425" w:type="dxa"/>
                </w:tcPr>
                <w:p w14:paraId="4B643FE1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III</w:t>
                  </w:r>
                </w:p>
              </w:tc>
              <w:tc>
                <w:tcPr>
                  <w:tcW w:w="425" w:type="dxa"/>
                </w:tcPr>
                <w:p w14:paraId="5FF380B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IV</w:t>
                  </w:r>
                </w:p>
              </w:tc>
              <w:tc>
                <w:tcPr>
                  <w:tcW w:w="284" w:type="dxa"/>
                </w:tcPr>
                <w:p w14:paraId="1B9DCE7D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10075B5E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VI</w:t>
                  </w:r>
                </w:p>
              </w:tc>
            </w:tr>
            <w:tr w:rsidR="00A228E2" w:rsidRPr="00A228E2" w14:paraId="71F652C8" w14:textId="77777777" w:rsidTr="009B1F9D">
              <w:tc>
                <w:tcPr>
                  <w:tcW w:w="1021" w:type="dxa"/>
                  <w:vMerge/>
                </w:tcPr>
                <w:p w14:paraId="5846514D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1CA9E8DE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425" w:type="dxa"/>
                </w:tcPr>
                <w:p w14:paraId="3D5743B9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14:paraId="57CDD71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0EC160C1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2BA985F6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4" w:type="dxa"/>
                </w:tcPr>
                <w:p w14:paraId="2184EA89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3265E25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</w:tr>
            <w:tr w:rsidR="00A228E2" w:rsidRPr="00A228E2" w14:paraId="61C6E4C3" w14:textId="77777777" w:rsidTr="009B1F9D">
              <w:tc>
                <w:tcPr>
                  <w:tcW w:w="1021" w:type="dxa"/>
                  <w:vMerge/>
                </w:tcPr>
                <w:p w14:paraId="11D2BC58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5C9045EC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II</w:t>
                  </w:r>
                </w:p>
              </w:tc>
              <w:tc>
                <w:tcPr>
                  <w:tcW w:w="425" w:type="dxa"/>
                </w:tcPr>
                <w:p w14:paraId="25D7534A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14:paraId="50A30E94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1A7335A9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0DE4B7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</w:tcPr>
                <w:p w14:paraId="7B020179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16FF78B8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</w:tr>
            <w:tr w:rsidR="00A228E2" w:rsidRPr="00A228E2" w14:paraId="29E2C96A" w14:textId="77777777" w:rsidTr="009B1F9D">
              <w:tc>
                <w:tcPr>
                  <w:tcW w:w="1021" w:type="dxa"/>
                  <w:vMerge/>
                </w:tcPr>
                <w:p w14:paraId="2642F65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1F137DA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III</w:t>
                  </w:r>
                </w:p>
              </w:tc>
              <w:tc>
                <w:tcPr>
                  <w:tcW w:w="425" w:type="dxa"/>
                </w:tcPr>
                <w:p w14:paraId="4DF894A4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14:paraId="546B278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2DD8389E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25" w:type="dxa"/>
                </w:tcPr>
                <w:p w14:paraId="5B00BF51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-5</w:t>
                  </w:r>
                </w:p>
              </w:tc>
              <w:tc>
                <w:tcPr>
                  <w:tcW w:w="284" w:type="dxa"/>
                </w:tcPr>
                <w:p w14:paraId="46B86FED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2CAAA759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</w:tr>
            <w:tr w:rsidR="00A228E2" w:rsidRPr="00A228E2" w14:paraId="01D36F79" w14:textId="77777777" w:rsidTr="009B1F9D">
              <w:tc>
                <w:tcPr>
                  <w:tcW w:w="1021" w:type="dxa"/>
                  <w:vMerge/>
                </w:tcPr>
                <w:p w14:paraId="7C55B74E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F661654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IV</w:t>
                  </w:r>
                </w:p>
              </w:tc>
              <w:tc>
                <w:tcPr>
                  <w:tcW w:w="425" w:type="dxa"/>
                </w:tcPr>
                <w:p w14:paraId="0A73A368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14:paraId="11508F3F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5A941BC8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25" w:type="dxa"/>
                </w:tcPr>
                <w:p w14:paraId="7EFAB4D3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284" w:type="dxa"/>
                </w:tcPr>
                <w:p w14:paraId="72F7F571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2D8FD462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</w:tr>
            <w:tr w:rsidR="00A228E2" w:rsidRPr="00A228E2" w14:paraId="12736E1C" w14:textId="77777777" w:rsidTr="009B1F9D">
              <w:tc>
                <w:tcPr>
                  <w:tcW w:w="1021" w:type="dxa"/>
                  <w:vMerge/>
                </w:tcPr>
                <w:p w14:paraId="27682D74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62A49355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5EB50CB4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14:paraId="62B533A6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5C8B5479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683498BF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284" w:type="dxa"/>
                </w:tcPr>
                <w:p w14:paraId="44D4BBB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30323DA3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7F1CD7F2" w14:textId="54F76D18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9565A3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4E68E878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228E2" w:rsidRPr="00A228E2" w14:paraId="29544CFB" w14:textId="77777777" w:rsidTr="00A228E2">
        <w:tc>
          <w:tcPr>
            <w:tcW w:w="709" w:type="dxa"/>
          </w:tcPr>
          <w:p w14:paraId="72BDDF47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92BA0B3" w14:textId="77777777" w:rsidR="00D41DE9" w:rsidRPr="00A228E2" w:rsidRDefault="00D41DE9" w:rsidP="00A228E2">
            <w:pPr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46" w:type="dxa"/>
          </w:tcPr>
          <w:p w14:paraId="7153DE1E" w14:textId="77777777" w:rsidR="00D41DE9" w:rsidRPr="00A228E2" w:rsidRDefault="00D41DE9" w:rsidP="00A228E2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A228E2">
              <w:rPr>
                <w:rFonts w:eastAsiaTheme="minorEastAsia"/>
                <w:color w:val="000000" w:themeColor="text1"/>
                <w:sz w:val="18"/>
                <w:szCs w:val="18"/>
              </w:rPr>
              <w:t>Solve the following 3x2 game: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425"/>
              <w:gridCol w:w="425"/>
              <w:gridCol w:w="426"/>
            </w:tblGrid>
            <w:tr w:rsidR="00A228E2" w:rsidRPr="00A228E2" w14:paraId="269B25CD" w14:textId="77777777" w:rsidTr="009B1F9D">
              <w:tc>
                <w:tcPr>
                  <w:tcW w:w="1021" w:type="dxa"/>
                  <w:vMerge w:val="restart"/>
                </w:tcPr>
                <w:p w14:paraId="397D1CB6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  <w:p w14:paraId="0FC336AE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  <w:p w14:paraId="4F156C6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Player X</w:t>
                  </w:r>
                </w:p>
              </w:tc>
              <w:tc>
                <w:tcPr>
                  <w:tcW w:w="1276" w:type="dxa"/>
                  <w:gridSpan w:val="3"/>
                </w:tcPr>
                <w:p w14:paraId="03EC984B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Player Y</w:t>
                  </w:r>
                </w:p>
              </w:tc>
            </w:tr>
            <w:tr w:rsidR="00A228E2" w:rsidRPr="00A228E2" w14:paraId="2C1252ED" w14:textId="77777777" w:rsidTr="009B1F9D">
              <w:tc>
                <w:tcPr>
                  <w:tcW w:w="1021" w:type="dxa"/>
                  <w:vMerge/>
                </w:tcPr>
                <w:p w14:paraId="2905F7ED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6504F964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X</w:t>
                  </w: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AE0574F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26" w:type="dxa"/>
                </w:tcPr>
                <w:p w14:paraId="5B822D5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</w:tr>
            <w:tr w:rsidR="00A228E2" w:rsidRPr="00A228E2" w14:paraId="6DF40A8C" w14:textId="77777777" w:rsidTr="009B1F9D">
              <w:tc>
                <w:tcPr>
                  <w:tcW w:w="1021" w:type="dxa"/>
                  <w:vMerge/>
                </w:tcPr>
                <w:p w14:paraId="56040C4A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4584394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X</w:t>
                  </w: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792576A7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-5</w:t>
                  </w:r>
                </w:p>
              </w:tc>
              <w:tc>
                <w:tcPr>
                  <w:tcW w:w="426" w:type="dxa"/>
                </w:tcPr>
                <w:p w14:paraId="2D45E878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</w:tr>
            <w:tr w:rsidR="00A228E2" w:rsidRPr="00A228E2" w14:paraId="605F3C7D" w14:textId="77777777" w:rsidTr="009B1F9D">
              <w:tc>
                <w:tcPr>
                  <w:tcW w:w="1021" w:type="dxa"/>
                  <w:vMerge/>
                </w:tcPr>
                <w:p w14:paraId="46459D96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7BB5FBA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  <w:vertAlign w:val="subscript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X</w:t>
                  </w: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6A545369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4010D243" w14:textId="77777777" w:rsidR="00D41DE9" w:rsidRPr="00A228E2" w:rsidRDefault="00D41DE9" w:rsidP="00A228E2">
                  <w:pPr>
                    <w:jc w:val="both"/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</w:pPr>
                  <w:r w:rsidRPr="00A228E2">
                    <w:rPr>
                      <w:rFonts w:eastAsiaTheme="minorEastAsia"/>
                      <w:color w:val="000000" w:themeColor="text1"/>
                      <w:sz w:val="18"/>
                      <w:szCs w:val="18"/>
                    </w:rPr>
                    <w:t>-4</w:t>
                  </w:r>
                </w:p>
              </w:tc>
            </w:tr>
          </w:tbl>
          <w:p w14:paraId="19C0E140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178E0F39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228E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817" w:type="dxa"/>
          </w:tcPr>
          <w:p w14:paraId="3FEAAF4F" w14:textId="77777777" w:rsidR="00D41DE9" w:rsidRPr="00A228E2" w:rsidRDefault="00D41DE9" w:rsidP="00A228E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2EB5F8DB" w14:textId="77777777" w:rsidR="00C747AA" w:rsidRPr="00A228E2" w:rsidRDefault="00C747AA" w:rsidP="00A228E2">
      <w:pPr>
        <w:rPr>
          <w:b/>
          <w:color w:val="000000" w:themeColor="text1"/>
          <w:szCs w:val="24"/>
        </w:rPr>
      </w:pPr>
    </w:p>
    <w:sectPr w:rsidR="00C747AA" w:rsidRPr="00A228E2" w:rsidSect="00860F3C">
      <w:footerReference w:type="default" r:id="rId23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4AD23" w14:textId="77777777" w:rsidR="00E65259" w:rsidRDefault="00E65259" w:rsidP="00DD454E">
      <w:r>
        <w:separator/>
      </w:r>
    </w:p>
  </w:endnote>
  <w:endnote w:type="continuationSeparator" w:id="0">
    <w:p w14:paraId="09F13229" w14:textId="77777777" w:rsidR="00E65259" w:rsidRDefault="00E65259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D776A" w14:textId="69482227" w:rsidR="00860F3C" w:rsidRDefault="00F87F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87FEC">
      <w:rPr>
        <w:rFonts w:asciiTheme="majorHAnsi" w:hAnsiTheme="majorHAnsi"/>
      </w:rPr>
      <w:t>4BT2105</w:t>
    </w:r>
    <w:r>
      <w:rPr>
        <w:rFonts w:asciiTheme="majorHAnsi" w:hAnsiTheme="majorHAnsi"/>
      </w:rPr>
      <w:t>-</w:t>
    </w:r>
    <w:r w:rsidR="00860F3C">
      <w:rPr>
        <w:rFonts w:asciiTheme="majorHAnsi" w:hAnsiTheme="majorHAnsi"/>
      </w:rPr>
      <w:t>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18380E" w:rsidRPr="0018380E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14:paraId="326AE84A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21C06" w14:textId="77777777" w:rsidR="00E65259" w:rsidRDefault="00E65259" w:rsidP="00DD454E">
      <w:r>
        <w:separator/>
      </w:r>
    </w:p>
  </w:footnote>
  <w:footnote w:type="continuationSeparator" w:id="0">
    <w:p w14:paraId="51B7464D" w14:textId="77777777" w:rsidR="00E65259" w:rsidRDefault="00E65259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348D3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8380E"/>
    <w:rsid w:val="001A445C"/>
    <w:rsid w:val="001D4023"/>
    <w:rsid w:val="00200930"/>
    <w:rsid w:val="00206428"/>
    <w:rsid w:val="00213F99"/>
    <w:rsid w:val="002248D7"/>
    <w:rsid w:val="00271F4A"/>
    <w:rsid w:val="002A0CD9"/>
    <w:rsid w:val="002E5ED0"/>
    <w:rsid w:val="00302063"/>
    <w:rsid w:val="00325A9C"/>
    <w:rsid w:val="0034394F"/>
    <w:rsid w:val="00361AE4"/>
    <w:rsid w:val="003626A2"/>
    <w:rsid w:val="003654B6"/>
    <w:rsid w:val="003744B5"/>
    <w:rsid w:val="0037600F"/>
    <w:rsid w:val="003A672F"/>
    <w:rsid w:val="003D004E"/>
    <w:rsid w:val="003E0427"/>
    <w:rsid w:val="003E58D3"/>
    <w:rsid w:val="00415ACF"/>
    <w:rsid w:val="00416F31"/>
    <w:rsid w:val="00423E74"/>
    <w:rsid w:val="00431D47"/>
    <w:rsid w:val="004624B2"/>
    <w:rsid w:val="00463EE4"/>
    <w:rsid w:val="004B3A30"/>
    <w:rsid w:val="004B556C"/>
    <w:rsid w:val="004E03B2"/>
    <w:rsid w:val="00534CEE"/>
    <w:rsid w:val="005517CD"/>
    <w:rsid w:val="00572BDD"/>
    <w:rsid w:val="00572E0A"/>
    <w:rsid w:val="005A0EF5"/>
    <w:rsid w:val="005C4E49"/>
    <w:rsid w:val="005E5239"/>
    <w:rsid w:val="00620FD2"/>
    <w:rsid w:val="006346F9"/>
    <w:rsid w:val="00654E98"/>
    <w:rsid w:val="0068482D"/>
    <w:rsid w:val="00691016"/>
    <w:rsid w:val="006A413F"/>
    <w:rsid w:val="006A5329"/>
    <w:rsid w:val="006C2FFC"/>
    <w:rsid w:val="007B3492"/>
    <w:rsid w:val="007C1700"/>
    <w:rsid w:val="007F6AB7"/>
    <w:rsid w:val="008012FA"/>
    <w:rsid w:val="00804151"/>
    <w:rsid w:val="008360F7"/>
    <w:rsid w:val="0085782C"/>
    <w:rsid w:val="00860F3C"/>
    <w:rsid w:val="0087556F"/>
    <w:rsid w:val="00883ADE"/>
    <w:rsid w:val="008A32A7"/>
    <w:rsid w:val="008B51BF"/>
    <w:rsid w:val="008D4792"/>
    <w:rsid w:val="008E7609"/>
    <w:rsid w:val="008F1F20"/>
    <w:rsid w:val="00965588"/>
    <w:rsid w:val="00993A38"/>
    <w:rsid w:val="009A7D8C"/>
    <w:rsid w:val="009B2BA1"/>
    <w:rsid w:val="009D69DD"/>
    <w:rsid w:val="009E298A"/>
    <w:rsid w:val="00A017D3"/>
    <w:rsid w:val="00A228E2"/>
    <w:rsid w:val="00A63A39"/>
    <w:rsid w:val="00AA3B3F"/>
    <w:rsid w:val="00AC4F63"/>
    <w:rsid w:val="00AE3446"/>
    <w:rsid w:val="00AF1DEC"/>
    <w:rsid w:val="00AF651E"/>
    <w:rsid w:val="00B46004"/>
    <w:rsid w:val="00B6247A"/>
    <w:rsid w:val="00B66372"/>
    <w:rsid w:val="00BE5FD0"/>
    <w:rsid w:val="00C11616"/>
    <w:rsid w:val="00C44BFA"/>
    <w:rsid w:val="00C50F9A"/>
    <w:rsid w:val="00C60421"/>
    <w:rsid w:val="00C747AA"/>
    <w:rsid w:val="00C83022"/>
    <w:rsid w:val="00C91A0E"/>
    <w:rsid w:val="00CB6846"/>
    <w:rsid w:val="00CC49E2"/>
    <w:rsid w:val="00CE2C00"/>
    <w:rsid w:val="00D12834"/>
    <w:rsid w:val="00D13139"/>
    <w:rsid w:val="00D2155E"/>
    <w:rsid w:val="00D31E1B"/>
    <w:rsid w:val="00D34E99"/>
    <w:rsid w:val="00D41DE9"/>
    <w:rsid w:val="00D467F2"/>
    <w:rsid w:val="00D640E1"/>
    <w:rsid w:val="00D77272"/>
    <w:rsid w:val="00DD454E"/>
    <w:rsid w:val="00E0004D"/>
    <w:rsid w:val="00E54181"/>
    <w:rsid w:val="00E65259"/>
    <w:rsid w:val="00E70B7D"/>
    <w:rsid w:val="00E7197E"/>
    <w:rsid w:val="00E76D4E"/>
    <w:rsid w:val="00E921DB"/>
    <w:rsid w:val="00E97D8B"/>
    <w:rsid w:val="00EA09B8"/>
    <w:rsid w:val="00EF55F3"/>
    <w:rsid w:val="00F04F1A"/>
    <w:rsid w:val="00F15DE8"/>
    <w:rsid w:val="00F309B7"/>
    <w:rsid w:val="00F35DDB"/>
    <w:rsid w:val="00F87FEC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F431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ABC6B-27F5-4DCE-9041-3ACF5B49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20</cp:revision>
  <cp:lastPrinted>2023-04-24T04:15:00Z</cp:lastPrinted>
  <dcterms:created xsi:type="dcterms:W3CDTF">2021-02-06T03:59:00Z</dcterms:created>
  <dcterms:modified xsi:type="dcterms:W3CDTF">2023-04-24T04:15:00Z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