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выполнения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Атанесов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1.Взаимодействрвать с ОС через терминал посредством команд;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12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Ввожу команду man tar. (рис. [??])</w:t>
      </w:r>
    </w:p>
    <w:p>
      <w:pPr>
        <w:pStyle w:val="CaptionedFigure"/>
      </w:pPr>
      <w:r>
        <w:drawing>
          <wp:inline>
            <wp:extent cx="3187700" cy="292100"/>
            <wp:effectExtent b="0" l="0" r="0" t="0"/>
            <wp:docPr descr="Использую команду man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man</w:t>
      </w:r>
    </w:p>
    <w:bookmarkStart w:id="30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Изучаю информацию о команде tar. (рис. [??])</w:t>
      </w:r>
    </w:p>
    <w:p>
      <w:pPr>
        <w:pStyle w:val="CaptionedFigure"/>
      </w:pPr>
      <w:r>
        <w:drawing>
          <wp:inline>
            <wp:extent cx="4800600" cy="3490006"/>
            <wp:effectExtent b="0" l="0" r="0" t="0"/>
            <wp:docPr descr="Использую команду terminal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9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terminal</w:t>
      </w:r>
    </w:p>
    <w:bookmarkEnd w:id="30"/>
    <w:bookmarkStart w:id="34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Создаю файл script.sh. (рис. [??])</w:t>
      </w:r>
    </w:p>
    <w:p>
      <w:pPr>
        <w:pStyle w:val="CaptionedFigure"/>
      </w:pPr>
      <w:r>
        <w:drawing>
          <wp:inline>
            <wp:extent cx="3860800" cy="304800"/>
            <wp:effectExtent b="0" l="0" r="0" t="0"/>
            <wp:docPr descr="Использую команду touch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touch</w:t>
      </w:r>
    </w:p>
    <w:bookmarkEnd w:id="34"/>
    <w:bookmarkStart w:id="38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Делаю файл script.sh исполняемым . (рис. [??])</w:t>
      </w:r>
    </w:p>
    <w:p>
      <w:pPr>
        <w:pStyle w:val="CaptionedFigure"/>
      </w:pPr>
      <w:r>
        <w:drawing>
          <wp:inline>
            <wp:extent cx="4267200" cy="317500"/>
            <wp:effectExtent b="0" l="0" r="0" t="0"/>
            <wp:docPr descr="Использую команду chmod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</w:t>
      </w:r>
    </w:p>
    <w:bookmarkEnd w:id="38"/>
    <w:bookmarkStart w:id="42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Открываю файл через nano. (рис. [??])</w:t>
      </w:r>
    </w:p>
    <w:p>
      <w:pPr>
        <w:pStyle w:val="CaptionedFigure"/>
      </w:pPr>
      <w:r>
        <w:drawing>
          <wp:inline>
            <wp:extent cx="4267200" cy="317500"/>
            <wp:effectExtent b="0" l="0" r="0" t="0"/>
            <wp:docPr descr="Использую команду nano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nano</w:t>
      </w:r>
    </w:p>
    <w:bookmarkEnd w:id="42"/>
    <w:bookmarkStart w:id="46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Ввожу необходимый код ,для выполнения условия. (рис. [??])</w:t>
      </w:r>
    </w:p>
    <w:p>
      <w:pPr>
        <w:pStyle w:val="CaptionedFigure"/>
      </w:pPr>
      <w:r>
        <w:drawing>
          <wp:inline>
            <wp:extent cx="4800600" cy="3490006"/>
            <wp:effectExtent b="0" l="0" r="0" t="0"/>
            <wp:docPr descr="Использую редактор nano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9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редактор nano</w:t>
      </w:r>
    </w:p>
    <w:bookmarkEnd w:id="46"/>
    <w:bookmarkStart w:id="50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Создаю файл script2.sh . (рис. [??])</w:t>
      </w:r>
    </w:p>
    <w:p>
      <w:pPr>
        <w:pStyle w:val="CaptionedFigure"/>
      </w:pPr>
      <w:r>
        <w:drawing>
          <wp:inline>
            <wp:extent cx="4267200" cy="317500"/>
            <wp:effectExtent b="0" l="0" r="0" t="0"/>
            <wp:docPr descr="Использую команду touch" title="fig: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touch</w:t>
      </w:r>
    </w:p>
    <w:bookmarkEnd w:id="50"/>
    <w:bookmarkStart w:id="54" w:name="section-6"/>
    <w:p>
      <w:pPr>
        <w:pStyle w:val="Heading2"/>
      </w:pPr>
      <w:r>
        <w:rPr>
          <w:rStyle w:val="SectionNumber"/>
        </w:rPr>
        <w:t xml:space="preserve">4.7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Делаю файл исполняемым . (рис. [??])</w:t>
      </w:r>
    </w:p>
    <w:p>
      <w:pPr>
        <w:pStyle w:val="CaptionedFigure"/>
      </w:pPr>
      <w:r>
        <w:drawing>
          <wp:inline>
            <wp:extent cx="4267200" cy="317500"/>
            <wp:effectExtent b="0" l="0" r="0" t="0"/>
            <wp:docPr descr="Использую команду chmod" title="fig: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</w:t>
      </w:r>
    </w:p>
    <w:bookmarkEnd w:id="54"/>
    <w:bookmarkStart w:id="58" w:name="section-7"/>
    <w:p>
      <w:pPr>
        <w:pStyle w:val="Heading2"/>
      </w:pPr>
      <w:r>
        <w:rPr>
          <w:rStyle w:val="SectionNumber"/>
        </w:rPr>
        <w:t xml:space="preserve">4.8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Открываю файл script2.sh . (рис. [??])</w:t>
      </w:r>
    </w:p>
    <w:p>
      <w:pPr>
        <w:pStyle w:val="CaptionedFigure"/>
      </w:pPr>
      <w:r>
        <w:drawing>
          <wp:inline>
            <wp:extent cx="4267200" cy="317500"/>
            <wp:effectExtent b="0" l="0" r="0" t="0"/>
            <wp:docPr descr="Использую команду nano" title="fig: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nano</w:t>
      </w:r>
    </w:p>
    <w:bookmarkEnd w:id="58"/>
    <w:bookmarkStart w:id="62" w:name="section-8"/>
    <w:p>
      <w:pPr>
        <w:pStyle w:val="Heading2"/>
      </w:pPr>
      <w:r>
        <w:rPr>
          <w:rStyle w:val="SectionNumber"/>
        </w:rPr>
        <w:t xml:space="preserve">4.9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Ввожу необходимый код. (рис. [??])</w:t>
      </w:r>
    </w:p>
    <w:p>
      <w:pPr>
        <w:pStyle w:val="CaptionedFigure"/>
      </w:pPr>
      <w:r>
        <w:drawing>
          <wp:inline>
            <wp:extent cx="4800600" cy="3490006"/>
            <wp:effectExtent b="0" l="0" r="0" t="0"/>
            <wp:docPr descr="Использую редактор nano" title="fig: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9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редактор nano</w:t>
      </w:r>
    </w:p>
    <w:bookmarkEnd w:id="62"/>
    <w:bookmarkStart w:id="66" w:name="section-9"/>
    <w:p>
      <w:pPr>
        <w:pStyle w:val="Heading2"/>
      </w:pPr>
      <w:r>
        <w:rPr>
          <w:rStyle w:val="SectionNumber"/>
        </w:rPr>
        <w:t xml:space="preserve">4.10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Выполняю файл script2.sh. (рис. [??])</w:t>
      </w:r>
    </w:p>
    <w:p>
      <w:pPr>
        <w:pStyle w:val="CaptionedFigure"/>
      </w:pPr>
      <w:r>
        <w:drawing>
          <wp:inline>
            <wp:extent cx="4267200" cy="317500"/>
            <wp:effectExtent b="0" l="0" r="0" t="0"/>
            <wp:docPr descr="Использую команду ./" title="fig: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./</w:t>
      </w:r>
    </w:p>
    <w:bookmarkEnd w:id="66"/>
    <w:bookmarkStart w:id="70" w:name="section-10"/>
    <w:p>
      <w:pPr>
        <w:pStyle w:val="Heading2"/>
      </w:pPr>
      <w:r>
        <w:rPr>
          <w:rStyle w:val="SectionNumber"/>
        </w:rPr>
        <w:t xml:space="preserve">4.11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Смотрю на вывод. (рис. [??])</w:t>
      </w:r>
    </w:p>
    <w:p>
      <w:pPr>
        <w:pStyle w:val="CaptionedFigure"/>
      </w:pPr>
      <w:r>
        <w:drawing>
          <wp:inline>
            <wp:extent cx="4762500" cy="1028700"/>
            <wp:effectExtent b="0" l="0" r="0" t="0"/>
            <wp:docPr descr="Использую терминал" title="fig: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терминал</w:t>
      </w:r>
    </w:p>
    <w:bookmarkEnd w:id="70"/>
    <w:bookmarkStart w:id="74" w:name="section-11"/>
    <w:p>
      <w:pPr>
        <w:pStyle w:val="Heading2"/>
      </w:pPr>
      <w:r>
        <w:rPr>
          <w:rStyle w:val="SectionNumber"/>
        </w:rPr>
        <w:t xml:space="preserve">4.12</w:t>
      </w:r>
      <w:r>
        <w:tab/>
      </w:r>
    </w:p>
    <w:p>
      <w:pPr>
        <w:numPr>
          <w:ilvl w:val="0"/>
          <w:numId w:val="1013"/>
        </w:numPr>
        <w:pStyle w:val="Compact"/>
      </w:pPr>
      <w:r>
        <w:t xml:space="preserve">Создаю файл file.sh. (рис. [??])</w:t>
      </w:r>
    </w:p>
    <w:p>
      <w:pPr>
        <w:pStyle w:val="CaptionedFigure"/>
      </w:pPr>
      <w:r>
        <w:drawing>
          <wp:inline>
            <wp:extent cx="4267200" cy="317500"/>
            <wp:effectExtent b="0" l="0" r="0" t="0"/>
            <wp:docPr descr="Использую команду touch" title="fig: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touch</w:t>
      </w:r>
    </w:p>
    <w:bookmarkEnd w:id="74"/>
    <w:bookmarkStart w:id="78" w:name="section-12"/>
    <w:p>
      <w:pPr>
        <w:pStyle w:val="Heading2"/>
      </w:pPr>
      <w:r>
        <w:rPr>
          <w:rStyle w:val="SectionNumber"/>
        </w:rPr>
        <w:t xml:space="preserve">4.13</w:t>
      </w:r>
      <w:r>
        <w:tab/>
      </w:r>
    </w:p>
    <w:p>
      <w:pPr>
        <w:numPr>
          <w:ilvl w:val="0"/>
          <w:numId w:val="1014"/>
        </w:numPr>
        <w:pStyle w:val="Compact"/>
      </w:pPr>
      <w:r>
        <w:t xml:space="preserve">Делаю файл исполняемым. (рис. [??])</w:t>
      </w:r>
    </w:p>
    <w:p>
      <w:pPr>
        <w:pStyle w:val="FirstParagraph"/>
      </w:pPr>
      <w:r>
        <w:drawing>
          <wp:inline>
            <wp:extent cx="4267200" cy="317500"/>
            <wp:effectExtent b="0" l="0" r="0" t="0"/>
            <wp:docPr descr="Использую команду chmod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(image/13.png){#fig:014 width=90%}</w:t>
      </w:r>
    </w:p>
    <w:bookmarkEnd w:id="78"/>
    <w:bookmarkStart w:id="82" w:name="section-13"/>
    <w:p>
      <w:pPr>
        <w:pStyle w:val="Heading2"/>
      </w:pPr>
      <w:r>
        <w:rPr>
          <w:rStyle w:val="SectionNumber"/>
        </w:rPr>
        <w:t xml:space="preserve">4.14</w:t>
      </w:r>
      <w:r>
        <w:tab/>
      </w:r>
    </w:p>
    <w:p>
      <w:pPr>
        <w:numPr>
          <w:ilvl w:val="0"/>
          <w:numId w:val="1015"/>
        </w:numPr>
        <w:pStyle w:val="Compact"/>
      </w:pPr>
      <w:r>
        <w:t xml:space="preserve">Открываю файл через nano. (рис. [??])</w:t>
      </w:r>
    </w:p>
    <w:p>
      <w:pPr>
        <w:pStyle w:val="CaptionedFigure"/>
      </w:pPr>
      <w:r>
        <w:drawing>
          <wp:inline>
            <wp:extent cx="4267200" cy="317500"/>
            <wp:effectExtent b="0" l="0" r="0" t="0"/>
            <wp:docPr descr="Открываю файл через nano" title="fig: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Открываю файл через nano</w:t>
      </w:r>
    </w:p>
    <w:bookmarkEnd w:id="82"/>
    <w:bookmarkStart w:id="87" w:name="section-14"/>
    <w:p>
      <w:pPr>
        <w:pStyle w:val="Heading2"/>
      </w:pPr>
      <w:r>
        <w:rPr>
          <w:rStyle w:val="SectionNumber"/>
        </w:rPr>
        <w:t xml:space="preserve">4.15</w:t>
      </w:r>
      <w:r>
        <w:tab/>
      </w:r>
    </w:p>
    <w:p>
      <w:pPr>
        <w:numPr>
          <w:ilvl w:val="0"/>
          <w:numId w:val="1016"/>
        </w:numPr>
        <w:pStyle w:val="Compact"/>
      </w:pPr>
      <w:r>
        <w:t xml:space="preserve">Ввожу необходимый код. (рис. [??])</w:t>
      </w:r>
    </w:p>
    <w:p>
      <w:pPr>
        <w:pStyle w:val="FirstParagraph"/>
      </w:pPr>
      <w:bookmarkStart w:id="86" w:name="fig:016"/>
      <w:r>
        <w:drawing>
          <wp:inline>
            <wp:extent cx="4800600" cy="3505316"/>
            <wp:effectExtent b="0" l="0" r="0" t="0"/>
            <wp:docPr descr="Использую редактор nano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0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  <w:r>
        <w:t xml:space="preserve">(image/18.png){#fig:018 width=90%}</w:t>
      </w:r>
    </w:p>
    <w:bookmarkEnd w:id="87"/>
    <w:bookmarkStart w:id="91" w:name="section-15"/>
    <w:p>
      <w:pPr>
        <w:pStyle w:val="Heading2"/>
      </w:pPr>
      <w:r>
        <w:rPr>
          <w:rStyle w:val="SectionNumber"/>
        </w:rPr>
        <w:t xml:space="preserve">4.16</w:t>
      </w:r>
      <w:r>
        <w:tab/>
      </w:r>
    </w:p>
    <w:p>
      <w:pPr>
        <w:numPr>
          <w:ilvl w:val="0"/>
          <w:numId w:val="1017"/>
        </w:numPr>
        <w:pStyle w:val="Compact"/>
      </w:pPr>
      <w:r>
        <w:t xml:space="preserve">Воспроизвожу файл file.sh. (рис. [??])</w:t>
      </w:r>
    </w:p>
    <w:p>
      <w:pPr>
        <w:pStyle w:val="CaptionedFigure"/>
      </w:pPr>
      <w:r>
        <w:drawing>
          <wp:inline>
            <wp:extent cx="4267200" cy="317500"/>
            <wp:effectExtent b="0" l="0" r="0" t="0"/>
            <wp:docPr descr="Использую команду ./" title="fig: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./</w:t>
      </w:r>
    </w:p>
    <w:bookmarkEnd w:id="91"/>
    <w:bookmarkStart w:id="95" w:name="section-16"/>
    <w:p>
      <w:pPr>
        <w:pStyle w:val="Heading2"/>
      </w:pPr>
      <w:r>
        <w:rPr>
          <w:rStyle w:val="SectionNumber"/>
        </w:rPr>
        <w:t xml:space="preserve">4.17</w:t>
      </w:r>
      <w:r>
        <w:tab/>
      </w:r>
    </w:p>
    <w:p>
      <w:pPr>
        <w:numPr>
          <w:ilvl w:val="0"/>
          <w:numId w:val="1018"/>
        </w:numPr>
        <w:pStyle w:val="Compact"/>
      </w:pPr>
      <w:r>
        <w:t xml:space="preserve">Смотрю на результат. (рис. [??])</w:t>
      </w:r>
    </w:p>
    <w:p>
      <w:pPr>
        <w:pStyle w:val="CaptionedFigure"/>
      </w:pPr>
      <w:r>
        <w:drawing>
          <wp:inline>
            <wp:extent cx="4800600" cy="3505316"/>
            <wp:effectExtent b="0" l="0" r="0" t="0"/>
            <wp:docPr descr="Использую терминал" title="fig: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0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терминал</w:t>
      </w:r>
    </w:p>
    <w:bookmarkEnd w:id="95"/>
    <w:bookmarkStart w:id="99" w:name="section-17"/>
    <w:p>
      <w:pPr>
        <w:pStyle w:val="Heading2"/>
      </w:pPr>
      <w:r>
        <w:rPr>
          <w:rStyle w:val="SectionNumber"/>
        </w:rPr>
        <w:t xml:space="preserve">4.18</w:t>
      </w:r>
      <w:r>
        <w:tab/>
      </w:r>
    </w:p>
    <w:p>
      <w:pPr>
        <w:numPr>
          <w:ilvl w:val="0"/>
          <w:numId w:val="1019"/>
        </w:numPr>
        <w:pStyle w:val="Compact"/>
      </w:pPr>
      <w:r>
        <w:t xml:space="preserve">Создаю файл file2.sh. (рис. [??])</w:t>
      </w:r>
    </w:p>
    <w:p>
      <w:pPr>
        <w:pStyle w:val="CaptionedFigure"/>
      </w:pPr>
      <w:r>
        <w:drawing>
          <wp:inline>
            <wp:extent cx="4267200" cy="317500"/>
            <wp:effectExtent b="0" l="0" r="0" t="0"/>
            <wp:docPr descr="Использую команду touch" title="fig: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touch</w:t>
      </w:r>
    </w:p>
    <w:bookmarkEnd w:id="99"/>
    <w:bookmarkStart w:id="103" w:name="section-18"/>
    <w:p>
      <w:pPr>
        <w:pStyle w:val="Heading2"/>
      </w:pPr>
      <w:r>
        <w:rPr>
          <w:rStyle w:val="SectionNumber"/>
        </w:rPr>
        <w:t xml:space="preserve">4.19</w:t>
      </w:r>
      <w:r>
        <w:tab/>
      </w:r>
    </w:p>
    <w:p>
      <w:pPr>
        <w:numPr>
          <w:ilvl w:val="0"/>
          <w:numId w:val="1020"/>
        </w:numPr>
        <w:pStyle w:val="Compact"/>
      </w:pPr>
      <w:r>
        <w:t xml:space="preserve">Делаю файл исполняемым. (рис. [??])</w:t>
      </w:r>
    </w:p>
    <w:p>
      <w:pPr>
        <w:pStyle w:val="CaptionedFigure"/>
      </w:pPr>
      <w:r>
        <w:drawing>
          <wp:inline>
            <wp:extent cx="4267200" cy="317500"/>
            <wp:effectExtent b="0" l="0" r="0" t="0"/>
            <wp:docPr descr="Использую команду chmod" title="fig: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</w:t>
      </w:r>
    </w:p>
    <w:bookmarkEnd w:id="103"/>
    <w:bookmarkStart w:id="107" w:name="section-19"/>
    <w:p>
      <w:pPr>
        <w:pStyle w:val="Heading2"/>
      </w:pPr>
      <w:r>
        <w:rPr>
          <w:rStyle w:val="SectionNumber"/>
        </w:rPr>
        <w:t xml:space="preserve">4.20</w:t>
      </w:r>
      <w:r>
        <w:tab/>
      </w:r>
    </w:p>
    <w:p>
      <w:pPr>
        <w:numPr>
          <w:ilvl w:val="0"/>
          <w:numId w:val="1021"/>
        </w:numPr>
        <w:pStyle w:val="Compact"/>
      </w:pPr>
      <w:r>
        <w:t xml:space="preserve">Запускаю файл через nano. (рис. [??])</w:t>
      </w:r>
    </w:p>
    <w:p>
      <w:pPr>
        <w:pStyle w:val="CaptionedFigure"/>
      </w:pPr>
      <w:r>
        <w:drawing>
          <wp:inline>
            <wp:extent cx="4267200" cy="317500"/>
            <wp:effectExtent b="0" l="0" r="0" t="0"/>
            <wp:docPr descr="Использую команду nano" title="fig: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nano</w:t>
      </w:r>
    </w:p>
    <w:bookmarkEnd w:id="107"/>
    <w:bookmarkStart w:id="111" w:name="section-20"/>
    <w:p>
      <w:pPr>
        <w:pStyle w:val="Heading2"/>
      </w:pPr>
      <w:r>
        <w:rPr>
          <w:rStyle w:val="SectionNumber"/>
        </w:rPr>
        <w:t xml:space="preserve">4.21</w:t>
      </w:r>
      <w:r>
        <w:tab/>
      </w:r>
    </w:p>
    <w:p>
      <w:pPr>
        <w:numPr>
          <w:ilvl w:val="0"/>
          <w:numId w:val="1022"/>
        </w:numPr>
        <w:pStyle w:val="Compact"/>
      </w:pPr>
      <w:r>
        <w:t xml:space="preserve">Ввожу необходимый код. (рис. [??])</w:t>
      </w:r>
    </w:p>
    <w:p>
      <w:pPr>
        <w:pStyle w:val="CaptionedFigure"/>
      </w:pPr>
      <w:r>
        <w:drawing>
          <wp:inline>
            <wp:extent cx="4800600" cy="3505316"/>
            <wp:effectExtent b="0" l="0" r="0" t="0"/>
            <wp:docPr descr="Использую редактор nano" title="fig: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0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редактор nano</w:t>
      </w:r>
    </w:p>
    <w:bookmarkEnd w:id="111"/>
    <w:bookmarkStart w:id="115" w:name="section-21"/>
    <w:p>
      <w:pPr>
        <w:pStyle w:val="Heading2"/>
      </w:pPr>
      <w:r>
        <w:rPr>
          <w:rStyle w:val="SectionNumber"/>
        </w:rPr>
        <w:t xml:space="preserve">4.22</w:t>
      </w:r>
      <w:r>
        <w:tab/>
      </w:r>
    </w:p>
    <w:p>
      <w:pPr>
        <w:numPr>
          <w:ilvl w:val="0"/>
          <w:numId w:val="1023"/>
        </w:numPr>
        <w:pStyle w:val="Compact"/>
      </w:pPr>
      <w:r>
        <w:t xml:space="preserve">Воспроизвожу файл file2.sh . (рис. [??])</w:t>
      </w:r>
    </w:p>
    <w:p>
      <w:pPr>
        <w:pStyle w:val="CaptionedFigure"/>
      </w:pPr>
      <w:r>
        <w:drawing>
          <wp:inline>
            <wp:extent cx="4267200" cy="317500"/>
            <wp:effectExtent b="0" l="0" r="0" t="0"/>
            <wp:docPr descr="Использую команду ./" title="fig: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./</w:t>
      </w:r>
    </w:p>
    <w:bookmarkEnd w:id="115"/>
    <w:bookmarkStart w:id="119" w:name="section-22"/>
    <w:p>
      <w:pPr>
        <w:pStyle w:val="Heading2"/>
      </w:pPr>
      <w:r>
        <w:rPr>
          <w:rStyle w:val="SectionNumber"/>
        </w:rPr>
        <w:t xml:space="preserve">4.23</w:t>
      </w:r>
      <w:r>
        <w:tab/>
      </w:r>
    </w:p>
    <w:p>
      <w:pPr>
        <w:numPr>
          <w:ilvl w:val="0"/>
          <w:numId w:val="1024"/>
        </w:numPr>
        <w:pStyle w:val="Compact"/>
      </w:pPr>
      <w:r>
        <w:t xml:space="preserve">Смотрю на результат . (рис. [??])</w:t>
      </w:r>
    </w:p>
    <w:p>
      <w:pPr>
        <w:pStyle w:val="CaptionedFigure"/>
      </w:pPr>
      <w:r>
        <w:drawing>
          <wp:inline>
            <wp:extent cx="4800600" cy="3143161"/>
            <wp:effectExtent b="0" l="0" r="0" t="0"/>
            <wp:docPr descr="Использую терминал" title="fig: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терминал</w:t>
      </w:r>
    </w:p>
    <w:bookmarkEnd w:id="119"/>
    <w:bookmarkEnd w:id="120"/>
    <w:bookmarkStart w:id="12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25"/>
        </w:numPr>
      </w:pPr>
      <w:r>
        <w:t xml:space="preserve">Познал основы программирования в UNIX.</w:t>
      </w:r>
      <w:r>
        <w:t xml:space="preserve"> </w:t>
      </w:r>
      <w:r>
        <w:t xml:space="preserve"># Ответы на контрольные вопросы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26"/>
        </w:numPr>
        <w:pStyle w:val="Compact"/>
      </w:pPr>
      <w:r>
        <w:t xml:space="preserve">Командная оболочка - это программа, которая обеспечивает пользовательский интерфейс для взаимодействия с операционной системой. Она позволяет пользователю вводить команды и запускать программы, а также выполняет подстановку значений переменных и метасимволов. Примеры командных оболочек: bash, zsh, csh, tcsh. Они отличаются синтаксисом и набором доступных функций.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27"/>
        </w:numPr>
        <w:pStyle w:val="Compact"/>
      </w:pPr>
      <w:r>
        <w:t xml:space="preserve">POSIX (Portable Operating System Interface) - это стандарт, описывающий интерфейс между операционной системой и приложением. Он был разработан для обеспечения переносимости приложений между разными операционными системами и включает в себя спецификации для системных вызовов, библиотек, командных интерпретаторов и других компонентов операционной системы.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28"/>
        </w:numPr>
        <w:pStyle w:val="Compact"/>
      </w:pPr>
      <w:r>
        <w:t xml:space="preserve">Переменные в языке программирования bash определяются путем присваивания значения имени переменной. Например: var=</w:t>
      </w:r>
      <w:r>
        <w:t xml:space="preserve">“</w:t>
      </w:r>
      <w:r>
        <w:t xml:space="preserve">hello</w:t>
      </w:r>
      <w:r>
        <w:t xml:space="preserve">”</w:t>
      </w:r>
      <w:r>
        <w:t xml:space="preserve">. Массивы определяются с использованием квадратных скобок: array=(1 2 3).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29"/>
        </w:numPr>
        <w:pStyle w:val="Compact"/>
      </w:pPr>
      <w:r>
        <w:t xml:space="preserve">Оператор let используется для выполнения арифметических операций. Пример: let</w:t>
      </w:r>
      <w:r>
        <w:t xml:space="preserve"> </w:t>
      </w:r>
      <w:r>
        <w:t xml:space="preserve">“</w:t>
      </w:r>
      <w:r>
        <w:t xml:space="preserve">var = 2 + 2</w:t>
      </w:r>
      <w:r>
        <w:t xml:space="preserve">”</w:t>
      </w:r>
      <w:r>
        <w:t xml:space="preserve">. Оператор read используется для чтения данных из пользовательского ввода.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30"/>
        </w:numPr>
        <w:pStyle w:val="Compact"/>
      </w:pPr>
      <w:r>
        <w:t xml:space="preserve">В языке программирования bash можно выполнять арифметические операции сложения, вычитания, умножения, деления, взятия остатка, а также использовать скобки для определения порядка операций.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31"/>
        </w:numPr>
        <w:pStyle w:val="Compact"/>
      </w:pPr>
      <w:r>
        <w:t xml:space="preserve">Операция (( )) используется для выполнения арифметических операций, а также для сравнения чисел. Например: (( var1 &gt; var2 )). Она возвращает результат в виде 0 (если условие ложно) или 1 (если условие истинно).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32"/>
        </w:numPr>
        <w:pStyle w:val="Compact"/>
      </w:pPr>
      <w:r>
        <w:t xml:space="preserve">Стандартными именами переменных являются: HOME, USER, PATH, SHELL, TERM и другие. Они определяют различные настройки и параметры системы.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33"/>
        </w:numPr>
        <w:pStyle w:val="Compact"/>
      </w:pPr>
      <w:r>
        <w:t xml:space="preserve">Метасимволы - это символы, которые используются для обозначения шаблонов и задания нескольких символов в одной команде. Например: *, ?, [], {}.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34"/>
        </w:numPr>
        <w:pStyle w:val="Compact"/>
      </w:pPr>
      <w:r>
        <w:t xml:space="preserve">Метасимволы можно экранировать, добавив перед ними символ обратного слеша (). Например: *.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35"/>
        </w:numPr>
        <w:pStyle w:val="Compact"/>
      </w:pPr>
      <w:r>
        <w:t xml:space="preserve">Командные файлы создаются с помощью текстового редактора и сохраняются с расширением .sh. Для запуска командного файла необходимо установить ему права на выполнение с помощью команды chmod +x filename.sh, а затем выполнить его с помощью команды ./filename.sh.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36"/>
        </w:numPr>
        <w:pStyle w:val="Compact"/>
      </w:pPr>
      <w:r>
        <w:t xml:space="preserve">Функции в языке программирования bash определяются с помощью ключевого слова function и блока кода, который должен быть выполнен, когда функция вызывается. Например: function hello { echo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; }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37"/>
        </w:numPr>
        <w:pStyle w:val="Compact"/>
      </w:pPr>
      <w:r>
        <w:t xml:space="preserve">Для определения типа файла используется команда file. Например: file myfile.txt. В ответ будет указан тип файла (текстовый, исполняемый и т.д.).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38"/>
        </w:numPr>
        <w:pStyle w:val="Compact"/>
      </w:pPr>
      <w:r>
        <w:t xml:space="preserve">Команда set используется для установки настроек оболочки, typeset - для определения типа переменных и их свойств, а unset - для удаления переменных.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39"/>
        </w:numPr>
        <w:pStyle w:val="Compact"/>
      </w:pPr>
      <w:r>
        <w:t xml:space="preserve">В командные файлы параметры передаются через аргументы командной строки. Например: ./script.sh arg1 arg2.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40"/>
        </w:numPr>
        <w:pStyle w:val="Compact"/>
      </w:pPr>
      <w:r>
        <w:t xml:space="preserve">Специальные переменные языка bash: $0 - имя скрипта, $1, $2 и т.д. - аргументы командной строки, $# - количество переданных параметров, $* и $@ - все аргументы командной строки, $$ - идентификатор текущего процесса, $? - статус завершения последней выполненной команды.</w:t>
      </w:r>
    </w:p>
    <w:bookmarkEnd w:id="121"/>
    <w:bookmarkStart w:id="132" w:name="список-литературы"/>
    <w:p>
      <w:pPr>
        <w:pStyle w:val="Heading1"/>
      </w:pPr>
      <w:r>
        <w:t xml:space="preserve">Список литературы</w:t>
      </w:r>
    </w:p>
    <w:bookmarkStart w:id="131" w:name="refs"/>
    <w:bookmarkStart w:id="12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2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23"/>
    <w:bookmarkStart w:id="12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2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25"/>
    <w:bookmarkStart w:id="12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26"/>
    <w:bookmarkStart w:id="12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27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28"/>
    <w:bookmarkStart w:id="12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29"/>
    <w:bookmarkStart w:id="13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30"/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4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24" Target="http://www.amazon.com/Learning-bash-Shell-Programming-Nutshell/dp/0596009658" TargetMode="External" /><Relationship Type="http://schemas.openxmlformats.org/officeDocument/2006/relationships/hyperlink" Id="rId122" Target="https://www.gnu.org/software/bash/manual/" TargetMode="External" /><Relationship Type="http://schemas.openxmlformats.org/officeDocument/2006/relationships/hyperlink" Id="rId127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4" Target="http://www.amazon.com/Learning-bash-Shell-Programming-Nutshell/dp/0596009658" TargetMode="External" /><Relationship Type="http://schemas.openxmlformats.org/officeDocument/2006/relationships/hyperlink" Id="rId122" Target="https://www.gnu.org/software/bash/manual/" TargetMode="External" /><Relationship Type="http://schemas.openxmlformats.org/officeDocument/2006/relationships/hyperlink" Id="rId127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Атанесов Александр Николаевич</dc:creator>
  <dc:language>ru-RU</dc:language>
  <cp:keywords/>
  <dcterms:created xsi:type="dcterms:W3CDTF">2023-04-15T14:05:30Z</dcterms:created>
  <dcterms:modified xsi:type="dcterms:W3CDTF">2023-04-15T14:05:30Z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выполнения лабораторной работы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