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  <Override PartName="/word/media/rId28.png" ContentType="image/png"/>
  <Override PartName="/word/media/rId40.png" ContentType="image/png"/>
  <Override PartName="/word/media/rId44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Markdown(облегчённый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публикаций),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№3 в формате Markdown. В качестве отчёта необходимо предоставить отчёты в 3 форматах: pdf,docx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1)Перейдём в каталог с шаблоном отчёта по лабораторной работе №3:</w:t>
      </w:r>
    </w:p>
    <w:p>
      <w:pPr>
        <w:pStyle w:val="CaptionedFigure"/>
      </w:pPr>
      <w:bookmarkStart w:id="27" w:name="fig:001"/>
      <w:r>
        <w:drawing>
          <wp:inline>
            <wp:extent cx="5334000" cy="668970"/>
            <wp:effectExtent b="0" l="0" r="0" t="0"/>
            <wp:docPr descr="Рис. 1: Терминал" title="" id="25" name="Picture"/>
            <a:graphic>
              <a:graphicData uri="http://schemas.openxmlformats.org/drawingml/2006/picture">
                <pic:pic>
                  <pic:nvPicPr>
                    <pic:cNvPr descr="image/01%20nachalo%20lab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pStyle w:val="BodyText"/>
      </w:pPr>
      <w:r>
        <w:t xml:space="preserve">2)Обновляю локальный репозиторий , скачав изменения командой (git pull):</w:t>
      </w:r>
    </w:p>
    <w:p>
      <w:pPr>
        <w:pStyle w:val="CaptionedFigure"/>
      </w:pPr>
      <w:bookmarkStart w:id="31" w:name="fig:002"/>
      <w:r>
        <w:drawing>
          <wp:inline>
            <wp:extent cx="5334000" cy="462231"/>
            <wp:effectExtent b="0" l="0" r="0" t="0"/>
            <wp:docPr descr="Рис. 2: командой git pull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командой git pull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BodyText"/>
      </w:pPr>
      <w:r>
        <w:t xml:space="preserve">3)Переходим в папку report.</w:t>
      </w:r>
    </w:p>
    <w:p>
      <w:pPr>
        <w:pStyle w:val="CaptionedFigure"/>
      </w:pPr>
      <w:bookmarkStart w:id="35" w:name="fig:003"/>
      <w:r>
        <w:drawing>
          <wp:inline>
            <wp:extent cx="5334000" cy="395111"/>
            <wp:effectExtent b="0" l="0" r="0" t="0"/>
            <wp:docPr descr="Рис. 3: переходим в report" title="" id="33" name="Picture"/>
            <a:graphic>
              <a:graphicData uri="http://schemas.openxmlformats.org/drawingml/2006/picture">
                <pic:pic>
                  <pic:nvPicPr>
                    <pic:cNvPr descr="image/2rep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переходим в report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pStyle w:val="BodyText"/>
      </w:pPr>
      <w:r>
        <w:t xml:space="preserve">4)Проведём компиляцию шаблона используя</w:t>
      </w:r>
      <w:r>
        <w:t xml:space="preserve"> </w:t>
      </w:r>
      <w:r>
        <w:t xml:space="preserve">“</w:t>
      </w:r>
      <w:r>
        <w:t xml:space="preserve">Makefile</w:t>
      </w:r>
      <w:r>
        <w:t xml:space="preserve">”</w:t>
      </w:r>
      <w:r>
        <w:t xml:space="preserve"> </w:t>
      </w:r>
      <w:r>
        <w:t xml:space="preserve">,командой make.</w:t>
      </w:r>
    </w:p>
    <w:p>
      <w:pPr>
        <w:pStyle w:val="CaptionedFigure"/>
      </w:pPr>
      <w:bookmarkStart w:id="39" w:name="fig:004"/>
      <w:r>
        <w:drawing>
          <wp:inline>
            <wp:extent cx="5334000" cy="1018255"/>
            <wp:effectExtent b="0" l="0" r="0" t="0"/>
            <wp:docPr descr="Рис. 4: команда make" title="" id="37" name="Picture"/>
            <a:graphic>
              <a:graphicData uri="http://schemas.openxmlformats.org/drawingml/2006/picture">
                <pic:pic>
                  <pic:nvPicPr>
                    <pic:cNvPr descr="image/02%20mak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2"/>
        </w:numPr>
        <w:pStyle w:val="Compact"/>
      </w:pPr>
      <w:r>
        <w:t xml:space="preserve">Удалю получившиеся файлы(report.pdf и report.docx) используя make clean.</w:t>
      </w:r>
    </w:p>
    <w:p>
      <w:pPr>
        <w:pStyle w:val="CaptionedFigure"/>
      </w:pPr>
      <w:bookmarkStart w:id="43" w:name="fig:005"/>
      <w:r>
        <w:drawing>
          <wp:inline>
            <wp:extent cx="5334000" cy="667568"/>
            <wp:effectExtent b="0" l="0" r="0" t="0"/>
            <wp:docPr descr="Рис. 5: команда make clean" title="" id="41" name="Picture"/>
            <a:graphic>
              <a:graphicData uri="http://schemas.openxmlformats.org/drawingml/2006/picture">
                <pic:pic>
                  <pic:nvPicPr>
                    <pic:cNvPr descr="image/0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команда make clean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3"/>
        </w:numPr>
        <w:pStyle w:val="Compact"/>
      </w:pPr>
      <w:r>
        <w:t xml:space="preserve">Открываю файл report.md, командой gedit,( открывается текстовой редактор gedit ).</w:t>
      </w:r>
    </w:p>
    <w:p>
      <w:pPr>
        <w:pStyle w:val="CaptionedFigure"/>
      </w:pPr>
      <w:bookmarkStart w:id="47" w:name="fig:006"/>
      <w:r>
        <w:drawing>
          <wp:inline>
            <wp:extent cx="5334000" cy="100066"/>
            <wp:effectExtent b="0" l="0" r="0" t="0"/>
            <wp:docPr descr="Рис. 6: команда gedit report.md" title="" id="45" name="Picture"/>
            <a:graphic>
              <a:graphicData uri="http://schemas.openxmlformats.org/drawingml/2006/picture">
                <pic:pic>
                  <pic:nvPicPr>
                    <pic:cNvPr descr="image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команда gedit report.md</w:t>
      </w:r>
    </w:p>
    <w:p>
      <w:pPr>
        <w:numPr>
          <w:ilvl w:val="0"/>
          <w:numId w:val="1004"/>
        </w:numPr>
      </w:pPr>
      <w:r>
        <w:t xml:space="preserve">Заполняю отчёт о выполнении работы и скомпилирую его с помощью Makefile. Перемещаю скриншоты работы в подкаталог image.</w:t>
      </w:r>
    </w:p>
    <w:p>
      <w:pPr>
        <w:numPr>
          <w:ilvl w:val="0"/>
          <w:numId w:val="1004"/>
        </w:numPr>
      </w:pPr>
      <w:r>
        <w:t xml:space="preserve">Загружаю все изменения в репозиторий Github(a)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ходе лабораторной работы я освоил процедуру оформления отчётов с помощью языка разметки-Markdown.</w:t>
      </w:r>
    </w:p>
    <w:bookmarkStart w:id="57" w:name="refs"/>
    <w:bookmarkStart w:id="4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9"/>
    <w:bookmarkStart w:id="5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1"/>
    <w:bookmarkStart w:id="5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2"/>
    <w:bookmarkStart w:id="5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4"/>
    <w:bookmarkStart w:id="5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5"/>
    <w:bookmarkStart w:id="5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hyperlink" Id="rId50" Target="http://www.amazon.com/Learning-bash-Shell-Programming-Nutshell/dp/0596009658" TargetMode="External" /><Relationship Type="http://schemas.openxmlformats.org/officeDocument/2006/relationships/hyperlink" Id="rId48" Target="https://www.gnu.org/software/bash/manual/" TargetMode="External" /><Relationship Type="http://schemas.openxmlformats.org/officeDocument/2006/relationships/hyperlink" Id="rId5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amazon.com/Learning-bash-Shell-Programming-Nutshell/dp/0596009658" TargetMode="External" /><Relationship Type="http://schemas.openxmlformats.org/officeDocument/2006/relationships/hyperlink" Id="rId48" Target="https://www.gnu.org/software/bash/manual/" TargetMode="External" /><Relationship Type="http://schemas.openxmlformats.org/officeDocument/2006/relationships/hyperlink" Id="rId5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Атанесов Александр Николаевич</dc:creator>
  <dc:language>ru-RU</dc:language>
  <cp:keywords/>
  <dcterms:created xsi:type="dcterms:W3CDTF">2022-11-02T10:26:21Z</dcterms:created>
  <dcterms:modified xsi:type="dcterms:W3CDTF">2022-11-02T10:26:21Z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