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12E3" w14:textId="24A71209" w:rsidR="00AF261D" w:rsidRDefault="001E4B9D" w:rsidP="002B3501">
      <w:pPr>
        <w:ind w:left="720" w:hanging="360"/>
      </w:pPr>
      <w:r>
        <w:t>SOLUÇÕES EM TI</w:t>
      </w:r>
    </w:p>
    <w:p w14:paraId="683B0546" w14:textId="363806AE" w:rsidR="00026B8E" w:rsidRDefault="00801CCF" w:rsidP="00801CCF">
      <w:pPr>
        <w:pStyle w:val="PargrafodaLista"/>
        <w:numPr>
          <w:ilvl w:val="0"/>
          <w:numId w:val="1"/>
        </w:numPr>
      </w:pPr>
      <w:r>
        <w:t>CABEAMENTO ESTRUTURADO</w:t>
      </w:r>
    </w:p>
    <w:p w14:paraId="16C8D7BA" w14:textId="242FB4D2" w:rsidR="00801CCF" w:rsidRDefault="00801CCF" w:rsidP="00801CCF">
      <w:pPr>
        <w:pStyle w:val="PargrafodaLista"/>
        <w:numPr>
          <w:ilvl w:val="0"/>
          <w:numId w:val="1"/>
        </w:numPr>
      </w:pPr>
      <w:r>
        <w:t>MONTAGEM DE RACK PARA SERVIDOR</w:t>
      </w:r>
    </w:p>
    <w:p w14:paraId="790FC313" w14:textId="60923C1C" w:rsidR="00801CCF" w:rsidRDefault="00801CCF" w:rsidP="00801CCF">
      <w:pPr>
        <w:pStyle w:val="PargrafodaLista"/>
        <w:numPr>
          <w:ilvl w:val="0"/>
          <w:numId w:val="1"/>
        </w:numPr>
      </w:pPr>
      <w:r>
        <w:t>CONFIGURAÇÃO E MANUTENÇÃO DE REDES</w:t>
      </w:r>
    </w:p>
    <w:p w14:paraId="65DD3454" w14:textId="007430D4" w:rsidR="00801CCF" w:rsidRDefault="00801CCF" w:rsidP="00801CCF">
      <w:pPr>
        <w:pStyle w:val="PargrafodaLista"/>
        <w:numPr>
          <w:ilvl w:val="0"/>
          <w:numId w:val="1"/>
        </w:numPr>
      </w:pPr>
      <w:r>
        <w:t xml:space="preserve">PROJETO, VENDA E INSTALAÇÃO DE REDE WIFI NOVAS (APLICAÇÃO PARA RESIDENCIAS, COMERCIOS E INDÚSTRIA. </w:t>
      </w:r>
    </w:p>
    <w:p w14:paraId="6518ECEA" w14:textId="1A3EAEE2" w:rsidR="00801CCF" w:rsidRDefault="00801CCF" w:rsidP="00801CCF">
      <w:pPr>
        <w:pStyle w:val="PargrafodaLista"/>
        <w:numPr>
          <w:ilvl w:val="0"/>
          <w:numId w:val="1"/>
        </w:numPr>
      </w:pPr>
      <w:r>
        <w:t>MELHORIA NA REDE WIFI JÁ PRÉ EXISTENTE</w:t>
      </w:r>
    </w:p>
    <w:p w14:paraId="71C7D8F5" w14:textId="7A2B5D19" w:rsidR="00801CCF" w:rsidRDefault="00801CCF" w:rsidP="00801CCF">
      <w:pPr>
        <w:pStyle w:val="PargrafodaLista"/>
        <w:numPr>
          <w:ilvl w:val="0"/>
          <w:numId w:val="1"/>
        </w:numPr>
      </w:pPr>
      <w:r>
        <w:t>INSTALAÇÃO E CONFIGURAÇÃO DE COMPUTADORES E IMPRESSORAS</w:t>
      </w:r>
    </w:p>
    <w:p w14:paraId="6C9F76AC" w14:textId="07097AF6" w:rsidR="00801CCF" w:rsidRDefault="00801CCF" w:rsidP="00801CCF">
      <w:pPr>
        <w:pStyle w:val="PargrafodaLista"/>
        <w:numPr>
          <w:ilvl w:val="0"/>
          <w:numId w:val="1"/>
        </w:numPr>
      </w:pPr>
      <w:r>
        <w:t>PRONTO ATENDIMENTO 24HRS PARA CLIENTES DE CONTRATO</w:t>
      </w:r>
    </w:p>
    <w:p w14:paraId="11BED7AF" w14:textId="45342216" w:rsidR="00801CCF" w:rsidRDefault="00801CCF" w:rsidP="00801CCF"/>
    <w:p w14:paraId="18646F96" w14:textId="567B57E0" w:rsidR="00801CCF" w:rsidRDefault="00B21E82" w:rsidP="00B21E82">
      <w:pPr>
        <w:jc w:val="both"/>
      </w:pPr>
      <w:r>
        <w:t xml:space="preserve">       </w:t>
      </w:r>
      <w:r w:rsidR="001E4B9D">
        <w:t>SOLUÇÕES EM SISTEMAS DE CÂMERAS</w:t>
      </w:r>
    </w:p>
    <w:p w14:paraId="50062F74" w14:textId="4D1CD143" w:rsidR="001E4B9D" w:rsidRDefault="00B21E82" w:rsidP="00B21E82">
      <w:pPr>
        <w:pStyle w:val="PargrafodaLista"/>
        <w:numPr>
          <w:ilvl w:val="0"/>
          <w:numId w:val="2"/>
        </w:numPr>
      </w:pPr>
      <w:r>
        <w:t>PROJETOS PERSONALIZADOS PARA CADA AMBIENTE</w:t>
      </w:r>
    </w:p>
    <w:p w14:paraId="279DA90F" w14:textId="5AE5E36C" w:rsidR="00B21E82" w:rsidRDefault="00B21E82" w:rsidP="00B21E82">
      <w:pPr>
        <w:pStyle w:val="PargrafodaLista"/>
        <w:numPr>
          <w:ilvl w:val="0"/>
          <w:numId w:val="2"/>
        </w:numPr>
      </w:pPr>
      <w:r>
        <w:t>VENDA</w:t>
      </w:r>
      <w:r w:rsidR="00A51B00">
        <w:t xml:space="preserve">, LOCAÇÃO E </w:t>
      </w:r>
      <w:r>
        <w:t>MANUTENÇÃO</w:t>
      </w:r>
    </w:p>
    <w:p w14:paraId="055544FF" w14:textId="3BB5485E" w:rsidR="00B21E82" w:rsidRDefault="00B21E82" w:rsidP="00B21E82">
      <w:pPr>
        <w:pStyle w:val="PargrafodaLista"/>
        <w:numPr>
          <w:ilvl w:val="0"/>
          <w:numId w:val="2"/>
        </w:numPr>
      </w:pPr>
      <w:r>
        <w:t>SISTEMAS DE CÂMERAS IP E ANALÓGICO</w:t>
      </w:r>
    </w:p>
    <w:p w14:paraId="20D40D87" w14:textId="7242183C" w:rsidR="00B21E82" w:rsidRDefault="00B21E82" w:rsidP="00B21E82">
      <w:pPr>
        <w:pStyle w:val="PargrafodaLista"/>
        <w:numPr>
          <w:ilvl w:val="0"/>
          <w:numId w:val="2"/>
        </w:numPr>
      </w:pPr>
      <w:r>
        <w:t>CONTRATO DE MANUTENÇÃO PREVENTIVA</w:t>
      </w:r>
    </w:p>
    <w:p w14:paraId="6CA8BA6B" w14:textId="1E3B27CE" w:rsidR="00B21E82" w:rsidRDefault="00B21E82" w:rsidP="00B21E82">
      <w:pPr>
        <w:pStyle w:val="PargrafodaLista"/>
        <w:numPr>
          <w:ilvl w:val="0"/>
          <w:numId w:val="2"/>
        </w:numPr>
      </w:pPr>
      <w:r>
        <w:t>MONITORAMENTO FUNCIONAL DO SISTEMA</w:t>
      </w:r>
    </w:p>
    <w:p w14:paraId="5E72BD4F" w14:textId="742CCF54" w:rsidR="00B21E82" w:rsidRDefault="00B21E82" w:rsidP="00B21E82">
      <w:pPr>
        <w:pStyle w:val="PargrafodaLista"/>
        <w:numPr>
          <w:ilvl w:val="0"/>
          <w:numId w:val="2"/>
        </w:numPr>
      </w:pPr>
      <w:r>
        <w:t>MONITORAMMENTO DE IMAGENS</w:t>
      </w:r>
    </w:p>
    <w:p w14:paraId="761ACC90" w14:textId="4D924253" w:rsidR="00B21E82" w:rsidRDefault="00B21E82" w:rsidP="00B21E82">
      <w:pPr>
        <w:pStyle w:val="PargrafodaLista"/>
        <w:numPr>
          <w:ilvl w:val="0"/>
          <w:numId w:val="2"/>
        </w:numPr>
      </w:pPr>
      <w:r>
        <w:t>SISTEMA DE VIGILÂNCIA DE RUAS (SISTEMA COLABORATIVO)</w:t>
      </w:r>
    </w:p>
    <w:p w14:paraId="7F074ACE" w14:textId="48D8CBF6" w:rsidR="00A51B00" w:rsidRDefault="00A51B00" w:rsidP="00B21E82">
      <w:pPr>
        <w:pStyle w:val="PargrafodaLista"/>
        <w:numPr>
          <w:ilvl w:val="0"/>
          <w:numId w:val="2"/>
        </w:numPr>
      </w:pPr>
      <w:r>
        <w:t>RONDA VIRTUAL</w:t>
      </w:r>
    </w:p>
    <w:p w14:paraId="401586EA" w14:textId="56522C97" w:rsidR="00A51B00" w:rsidRDefault="00A51B00" w:rsidP="00B21E82">
      <w:pPr>
        <w:pStyle w:val="PargrafodaLista"/>
        <w:numPr>
          <w:ilvl w:val="0"/>
          <w:numId w:val="2"/>
        </w:numPr>
      </w:pPr>
      <w:r>
        <w:t>CHEGADA E SAÍDA ASSITIDA</w:t>
      </w:r>
    </w:p>
    <w:p w14:paraId="3CE29632" w14:textId="2985731A" w:rsidR="00A51B00" w:rsidRDefault="00A51B00" w:rsidP="00B21E82">
      <w:pPr>
        <w:pStyle w:val="PargrafodaLista"/>
        <w:numPr>
          <w:ilvl w:val="0"/>
          <w:numId w:val="2"/>
        </w:numPr>
      </w:pPr>
      <w:r>
        <w:t xml:space="preserve">PROJETO </w:t>
      </w:r>
      <w:r w:rsidRPr="00A51B00">
        <w:rPr>
          <w:i/>
          <w:iCs/>
          <w:u w:val="single"/>
        </w:rPr>
        <w:t>POMERODEMAISSEGURA</w:t>
      </w:r>
    </w:p>
    <w:p w14:paraId="7F9D628A" w14:textId="40344311" w:rsidR="00A51B00" w:rsidRDefault="00A51B00" w:rsidP="00A51B00"/>
    <w:p w14:paraId="2FFDC6FB" w14:textId="2DA8D1DC" w:rsidR="00A51B00" w:rsidRDefault="00A51B00" w:rsidP="00A51B00">
      <w:r>
        <w:t xml:space="preserve">       SOLUÇÕES EM SISTEMAS DE ALARME</w:t>
      </w:r>
    </w:p>
    <w:p w14:paraId="7A10888E" w14:textId="77777777" w:rsidR="00A51B00" w:rsidRDefault="00A51B00" w:rsidP="00A51B00">
      <w:pPr>
        <w:pStyle w:val="PargrafodaLista"/>
        <w:numPr>
          <w:ilvl w:val="0"/>
          <w:numId w:val="3"/>
        </w:numPr>
      </w:pPr>
      <w:r>
        <w:t>PROJETOS PERSONALIZADOS PARA CADA AMBIENTE</w:t>
      </w:r>
    </w:p>
    <w:p w14:paraId="485F018D" w14:textId="503696E0" w:rsidR="00A51B00" w:rsidRDefault="00A51B00" w:rsidP="00A51B00">
      <w:pPr>
        <w:pStyle w:val="PargrafodaLista"/>
        <w:numPr>
          <w:ilvl w:val="0"/>
          <w:numId w:val="3"/>
        </w:numPr>
      </w:pPr>
      <w:r>
        <w:t>VENDA</w:t>
      </w:r>
      <w:r>
        <w:t>, LOCAÇÃO E</w:t>
      </w:r>
      <w:r>
        <w:t xml:space="preserve"> MANUTENÇÃO</w:t>
      </w:r>
    </w:p>
    <w:p w14:paraId="4087A583" w14:textId="65B3CD5B" w:rsidR="00A51B00" w:rsidRDefault="002B3501" w:rsidP="00A51B00">
      <w:pPr>
        <w:pStyle w:val="PargrafodaLista"/>
        <w:numPr>
          <w:ilvl w:val="0"/>
          <w:numId w:val="3"/>
        </w:numPr>
      </w:pPr>
      <w:r>
        <w:t>Sistemas de Alarme Residencial</w:t>
      </w:r>
      <w:r>
        <w:t>,</w:t>
      </w:r>
      <w:r>
        <w:t xml:space="preserve"> Comercial</w:t>
      </w:r>
      <w:r>
        <w:t xml:space="preserve"> e Industrial</w:t>
      </w:r>
    </w:p>
    <w:p w14:paraId="3DDA0C60" w14:textId="1A0D4A11" w:rsidR="002B3501" w:rsidRDefault="002B3501" w:rsidP="00A51B00">
      <w:pPr>
        <w:pStyle w:val="PargrafodaLista"/>
        <w:numPr>
          <w:ilvl w:val="0"/>
          <w:numId w:val="3"/>
        </w:numPr>
      </w:pPr>
      <w:r>
        <w:t>Monitoramento 24 horas</w:t>
      </w:r>
    </w:p>
    <w:p w14:paraId="0ADF22DB" w14:textId="2E6FFD32" w:rsidR="002B3501" w:rsidRDefault="002B3501" w:rsidP="00A51B00">
      <w:pPr>
        <w:pStyle w:val="PargrafodaLista"/>
        <w:numPr>
          <w:ilvl w:val="0"/>
          <w:numId w:val="3"/>
        </w:numPr>
      </w:pPr>
      <w:r>
        <w:t>Integração com Câmeras de Segurança</w:t>
      </w:r>
    </w:p>
    <w:p w14:paraId="19513EC2" w14:textId="62DC3236" w:rsidR="002B3501" w:rsidRDefault="002B3501" w:rsidP="00A51B00">
      <w:pPr>
        <w:pStyle w:val="PargrafodaLista"/>
        <w:numPr>
          <w:ilvl w:val="0"/>
          <w:numId w:val="3"/>
        </w:numPr>
      </w:pPr>
      <w:r>
        <w:t>Alarmes Contra Incêndio</w:t>
      </w:r>
    </w:p>
    <w:p w14:paraId="347F3814" w14:textId="34A3CD3A" w:rsidR="002B3501" w:rsidRDefault="002B3501" w:rsidP="00A51B00">
      <w:pPr>
        <w:pStyle w:val="PargrafodaLista"/>
        <w:numPr>
          <w:ilvl w:val="0"/>
          <w:numId w:val="3"/>
        </w:numPr>
      </w:pPr>
      <w:r>
        <w:t>Sistemas de Controle por Aplicativo</w:t>
      </w:r>
    </w:p>
    <w:p w14:paraId="0B04F3E1" w14:textId="734CF6DA" w:rsidR="002B3501" w:rsidRDefault="002B3501" w:rsidP="00A51B00">
      <w:pPr>
        <w:pStyle w:val="PargrafodaLista"/>
        <w:numPr>
          <w:ilvl w:val="0"/>
          <w:numId w:val="3"/>
        </w:numPr>
      </w:pPr>
      <w:r>
        <w:t>Sensores de Água e Gás</w:t>
      </w:r>
    </w:p>
    <w:p w14:paraId="6AA70666" w14:textId="0C078296" w:rsidR="002B3501" w:rsidRDefault="002B3501" w:rsidP="002B3501"/>
    <w:p w14:paraId="17296E44" w14:textId="5F06E5CF" w:rsidR="002B3501" w:rsidRDefault="002B3501" w:rsidP="002B3501">
      <w:r>
        <w:t xml:space="preserve">       SOLUÇÕES EM CONTROLE DE ACESSO</w:t>
      </w:r>
    </w:p>
    <w:p w14:paraId="26AB15CF" w14:textId="07EC55CF" w:rsidR="002B3501" w:rsidRDefault="002B3501" w:rsidP="002B3501">
      <w:pPr>
        <w:pStyle w:val="PargrafodaLista"/>
        <w:numPr>
          <w:ilvl w:val="0"/>
          <w:numId w:val="4"/>
        </w:numPr>
      </w:pPr>
      <w:r>
        <w:t xml:space="preserve">Controle de acesso por senha, </w:t>
      </w:r>
      <w:proofErr w:type="spellStart"/>
      <w:r>
        <w:t>tag</w:t>
      </w:r>
      <w:proofErr w:type="spellEnd"/>
      <w:r>
        <w:t xml:space="preserve"> de proximidade, biometria, reconhecimento facial</w:t>
      </w:r>
    </w:p>
    <w:p w14:paraId="10A4981B" w14:textId="56360278" w:rsidR="002B3501" w:rsidRDefault="002B3501" w:rsidP="002B3501">
      <w:pPr>
        <w:pStyle w:val="PargrafodaLista"/>
        <w:numPr>
          <w:ilvl w:val="0"/>
          <w:numId w:val="4"/>
        </w:numPr>
      </w:pPr>
      <w:r>
        <w:t>Porteiro eletrônico</w:t>
      </w:r>
    </w:p>
    <w:p w14:paraId="710996B3" w14:textId="640F5849" w:rsidR="002B3501" w:rsidRDefault="002B3501" w:rsidP="002B3501">
      <w:pPr>
        <w:pStyle w:val="PargrafodaLista"/>
        <w:numPr>
          <w:ilvl w:val="0"/>
          <w:numId w:val="4"/>
        </w:numPr>
      </w:pPr>
      <w:r>
        <w:t>Vídeo porteiro eletrônico</w:t>
      </w:r>
    </w:p>
    <w:p w14:paraId="57E90BA8" w14:textId="088B37A8" w:rsidR="002B3501" w:rsidRDefault="002B3501" w:rsidP="002B3501">
      <w:pPr>
        <w:pStyle w:val="PargrafodaLista"/>
        <w:numPr>
          <w:ilvl w:val="0"/>
          <w:numId w:val="4"/>
        </w:numPr>
      </w:pPr>
      <w:r>
        <w:t>Interfone e comunicação condominial</w:t>
      </w:r>
    </w:p>
    <w:p w14:paraId="5FE2D463" w14:textId="1ABF7964" w:rsidR="002B3501" w:rsidRDefault="002B3501" w:rsidP="002B3501">
      <w:pPr>
        <w:pStyle w:val="PargrafodaLista"/>
        <w:numPr>
          <w:ilvl w:val="0"/>
          <w:numId w:val="4"/>
        </w:numPr>
      </w:pPr>
      <w:r>
        <w:t>Automatização de portões</w:t>
      </w:r>
    </w:p>
    <w:p w14:paraId="3EA0AF85" w14:textId="386B9A0B" w:rsidR="002B3501" w:rsidRDefault="002B3501" w:rsidP="002B3501">
      <w:pPr>
        <w:pStyle w:val="PargrafodaLista"/>
        <w:numPr>
          <w:ilvl w:val="0"/>
          <w:numId w:val="4"/>
        </w:numPr>
      </w:pPr>
      <w:r>
        <w:t>Sistema de reconhecimento de veículos</w:t>
      </w:r>
    </w:p>
    <w:p w14:paraId="6A4450A7" w14:textId="59D6F527" w:rsidR="002B3501" w:rsidRDefault="002B3501" w:rsidP="002B3501">
      <w:r>
        <w:t xml:space="preserve"> </w:t>
      </w:r>
    </w:p>
    <w:p w14:paraId="6F2C2800" w14:textId="77777777" w:rsidR="002B3501" w:rsidRDefault="002B3501" w:rsidP="002B3501"/>
    <w:p w14:paraId="376BB272" w14:textId="1305EF23" w:rsidR="002B3501" w:rsidRDefault="002B3501" w:rsidP="002B3501">
      <w:pPr>
        <w:pStyle w:val="PargrafodaLista"/>
      </w:pPr>
    </w:p>
    <w:p w14:paraId="77F2B451" w14:textId="77777777" w:rsidR="00A51B00" w:rsidRDefault="00A51B00" w:rsidP="00A51B00"/>
    <w:p w14:paraId="37338432" w14:textId="77777777" w:rsidR="001E4B9D" w:rsidRDefault="001E4B9D" w:rsidP="00801CCF"/>
    <w:sectPr w:rsidR="001E4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75D"/>
    <w:multiLevelType w:val="hybridMultilevel"/>
    <w:tmpl w:val="6ACCA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67587"/>
    <w:multiLevelType w:val="hybridMultilevel"/>
    <w:tmpl w:val="275C7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76723"/>
    <w:multiLevelType w:val="hybridMultilevel"/>
    <w:tmpl w:val="F9A8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B6094"/>
    <w:multiLevelType w:val="hybridMultilevel"/>
    <w:tmpl w:val="9F54E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466189">
    <w:abstractNumId w:val="2"/>
  </w:num>
  <w:num w:numId="2" w16cid:durableId="32850864">
    <w:abstractNumId w:val="3"/>
  </w:num>
  <w:num w:numId="3" w16cid:durableId="729035125">
    <w:abstractNumId w:val="0"/>
  </w:num>
  <w:num w:numId="4" w16cid:durableId="998194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CF"/>
    <w:rsid w:val="00026B8E"/>
    <w:rsid w:val="001E4B9D"/>
    <w:rsid w:val="002B3501"/>
    <w:rsid w:val="00801CCF"/>
    <w:rsid w:val="00A51B00"/>
    <w:rsid w:val="00AF261D"/>
    <w:rsid w:val="00B21E82"/>
    <w:rsid w:val="00E9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31DA8"/>
  <w15:chartTrackingRefBased/>
  <w15:docId w15:val="{D52D7622-17BC-4495-BBCB-0BD8FBB8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Guenther</dc:creator>
  <cp:keywords/>
  <dc:description/>
  <cp:lastModifiedBy>Jean Carlos Guenther</cp:lastModifiedBy>
  <cp:revision>2</cp:revision>
  <dcterms:created xsi:type="dcterms:W3CDTF">2024-06-27T13:32:00Z</dcterms:created>
  <dcterms:modified xsi:type="dcterms:W3CDTF">2024-07-15T20:21:00Z</dcterms:modified>
</cp:coreProperties>
</file>