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2AD0" w14:textId="5E7040B7" w:rsidR="00466EA2" w:rsidRDefault="004F64FE">
      <w:pPr>
        <w:rPr>
          <w:lang w:val="en-US"/>
        </w:rPr>
      </w:pPr>
      <w:r>
        <w:rPr>
          <w:lang w:val="en-US"/>
        </w:rPr>
        <w:t>IMPORTING DATABASE WITH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4FE" w14:paraId="00794A0C" w14:textId="77777777" w:rsidTr="004F64FE">
        <w:tc>
          <w:tcPr>
            <w:tcW w:w="9350" w:type="dxa"/>
          </w:tcPr>
          <w:p w14:paraId="16421701" w14:textId="1A696D1D" w:rsidR="004F64FE" w:rsidRDefault="004F64FE">
            <w:pPr>
              <w:rPr>
                <w:lang w:val="en-US"/>
              </w:rPr>
            </w:pPr>
            <w:r w:rsidRPr="004F64FE">
              <w:drawing>
                <wp:inline distT="0" distB="0" distL="0" distR="0" wp14:anchorId="598BC2D5" wp14:editId="37193872">
                  <wp:extent cx="3552874" cy="3022979"/>
                  <wp:effectExtent l="0" t="0" r="0" b="6350"/>
                  <wp:docPr id="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545" cy="303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FA57E" w14:textId="726FC306" w:rsidR="004F64FE" w:rsidRDefault="004F64F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4FE" w14:paraId="55313C29" w14:textId="77777777" w:rsidTr="004F64FE">
        <w:tc>
          <w:tcPr>
            <w:tcW w:w="9350" w:type="dxa"/>
          </w:tcPr>
          <w:p w14:paraId="145D2A6C" w14:textId="0FC76D1C" w:rsidR="004F64FE" w:rsidRDefault="004F64FE">
            <w:pPr>
              <w:rPr>
                <w:lang w:val="en-US"/>
              </w:rPr>
            </w:pPr>
            <w:r w:rsidRPr="004F64FE">
              <w:drawing>
                <wp:inline distT="0" distB="0" distL="0" distR="0" wp14:anchorId="70B17787" wp14:editId="4B005C1E">
                  <wp:extent cx="3375448" cy="3157631"/>
                  <wp:effectExtent l="0" t="0" r="0" b="5080"/>
                  <wp:docPr id="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111" cy="3167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99C2DA" w14:textId="571DAD3A" w:rsidR="004F64FE" w:rsidRDefault="004F64F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4FE" w14:paraId="7243AEA4" w14:textId="77777777" w:rsidTr="004F64FE">
        <w:tc>
          <w:tcPr>
            <w:tcW w:w="9350" w:type="dxa"/>
          </w:tcPr>
          <w:p w14:paraId="40C8CBEA" w14:textId="4607FCEF" w:rsidR="004F64FE" w:rsidRDefault="004F64FE">
            <w:pPr>
              <w:rPr>
                <w:lang w:val="en-US"/>
              </w:rPr>
            </w:pPr>
            <w:r w:rsidRPr="004F64FE">
              <w:lastRenderedPageBreak/>
              <w:drawing>
                <wp:inline distT="0" distB="0" distL="0" distR="0" wp14:anchorId="3B7F377D" wp14:editId="1C7BC9C7">
                  <wp:extent cx="4843459" cy="3175156"/>
                  <wp:effectExtent l="0" t="0" r="0" b="6350"/>
                  <wp:docPr id="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478" cy="3194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B7A2A" w14:textId="2A02819F" w:rsidR="004F64FE" w:rsidRDefault="004F64F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4FE" w14:paraId="443C7498" w14:textId="77777777" w:rsidTr="004F64FE">
        <w:tc>
          <w:tcPr>
            <w:tcW w:w="9350" w:type="dxa"/>
          </w:tcPr>
          <w:p w14:paraId="27E2D61A" w14:textId="36502DB8" w:rsidR="004F64FE" w:rsidRDefault="004F64FE">
            <w:pPr>
              <w:rPr>
                <w:lang w:val="en-US"/>
              </w:rPr>
            </w:pPr>
            <w:r w:rsidRPr="004F64FE">
              <w:drawing>
                <wp:inline distT="0" distB="0" distL="0" distR="0" wp14:anchorId="3CF6B905" wp14:editId="4344E754">
                  <wp:extent cx="3875964" cy="3625848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004" cy="3631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38309" w14:textId="2049A674" w:rsidR="004F64FE" w:rsidRDefault="004F64FE">
      <w:pPr>
        <w:rPr>
          <w:lang w:val="en-US"/>
        </w:rPr>
      </w:pPr>
    </w:p>
    <w:p w14:paraId="44836D48" w14:textId="7F4007D7" w:rsidR="002019EC" w:rsidRDefault="002019EC">
      <w:pPr>
        <w:rPr>
          <w:lang w:val="en-US"/>
        </w:rPr>
      </w:pPr>
    </w:p>
    <w:p w14:paraId="5679C6CA" w14:textId="18CC2966" w:rsidR="002019EC" w:rsidRDefault="002019EC">
      <w:pPr>
        <w:rPr>
          <w:lang w:val="en-US"/>
        </w:rPr>
      </w:pPr>
    </w:p>
    <w:p w14:paraId="6B5CE4C0" w14:textId="65C08A84" w:rsidR="002019EC" w:rsidRDefault="002019EC">
      <w:pPr>
        <w:rPr>
          <w:lang w:val="en-US"/>
        </w:rPr>
      </w:pPr>
    </w:p>
    <w:p w14:paraId="268ED208" w14:textId="501C3BD8" w:rsidR="002019EC" w:rsidRDefault="002019EC">
      <w:pPr>
        <w:rPr>
          <w:lang w:val="en-US"/>
        </w:rPr>
      </w:pPr>
    </w:p>
    <w:p w14:paraId="6630BD7C" w14:textId="76E22D16" w:rsidR="002019EC" w:rsidRDefault="002019EC">
      <w:pPr>
        <w:rPr>
          <w:lang w:val="en-US"/>
        </w:rPr>
      </w:pPr>
    </w:p>
    <w:p w14:paraId="5DE8AC89" w14:textId="6F159C2B" w:rsidR="002019EC" w:rsidRPr="004F64FE" w:rsidRDefault="002019EC">
      <w:pPr>
        <w:rPr>
          <w:lang w:val="en-US"/>
        </w:rPr>
      </w:pPr>
      <w:r w:rsidRPr="002019EC">
        <w:drawing>
          <wp:inline distT="0" distB="0" distL="0" distR="0" wp14:anchorId="2B151B21" wp14:editId="045ECB57">
            <wp:extent cx="3485882" cy="3275463"/>
            <wp:effectExtent l="0" t="0" r="635" b="127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183" cy="32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9EC" w:rsidRPr="004F64FE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FE"/>
    <w:rsid w:val="002019EC"/>
    <w:rsid w:val="003D0048"/>
    <w:rsid w:val="00466EA2"/>
    <w:rsid w:val="004F64FE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3CA9"/>
  <w15:chartTrackingRefBased/>
  <w15:docId w15:val="{3444B1B7-83DB-4305-B62F-9E8D6C0D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Ortiz Morales</cp:lastModifiedBy>
  <cp:revision>3</cp:revision>
  <dcterms:created xsi:type="dcterms:W3CDTF">2021-05-24T14:56:00Z</dcterms:created>
  <dcterms:modified xsi:type="dcterms:W3CDTF">2021-05-24T16:55:00Z</dcterms:modified>
</cp:coreProperties>
</file>