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FB33" w14:textId="71F6DC3D" w:rsidR="000776E5" w:rsidRDefault="00637700">
      <w:hyperlink r:id="rId4" w:history="1">
        <w:r w:rsidRPr="00511B93">
          <w:rPr>
            <w:rStyle w:val="Hyperlink"/>
          </w:rPr>
          <w:t>https://docs.microsoft.com/en-us/biztalk/core/tutorial-5-invoking-a-rest-interface-using-biztalk-server</w:t>
        </w:r>
      </w:hyperlink>
    </w:p>
    <w:p w14:paraId="65850D60" w14:textId="77777777" w:rsidR="00637700" w:rsidRPr="00637700" w:rsidRDefault="00637700" w:rsidP="0063770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63770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Tutorial 5: Invoking a REST Interface Using BizTalk Server</w:t>
      </w:r>
    </w:p>
    <w:p w14:paraId="72E9C5B0" w14:textId="456BFAAA" w:rsidR="00637700" w:rsidRDefault="00637700"/>
    <w:p w14:paraId="5A7C2B71" w14:textId="212738F2" w:rsidR="00637700" w:rsidRDefault="00637700">
      <w:hyperlink r:id="rId5" w:history="1">
        <w:r w:rsidRPr="00511B93">
          <w:rPr>
            <w:rStyle w:val="Hyperlink"/>
          </w:rPr>
          <w:t>https://www.codeproject.com/Articles/1073931/Exposing-a-REST-JSON-GET-endpoint-using-BizTalk-Se</w:t>
        </w:r>
      </w:hyperlink>
    </w:p>
    <w:p w14:paraId="5157B68E" w14:textId="77777777" w:rsidR="00637700" w:rsidRDefault="00637700" w:rsidP="00637700">
      <w:pPr>
        <w:pStyle w:val="Heading1"/>
        <w:shd w:val="clear" w:color="auto" w:fill="FFFFFF"/>
        <w:spacing w:before="0" w:beforeAutospacing="0" w:after="225" w:afterAutospacing="0"/>
        <w:rPr>
          <w:rFonts w:ascii="Segoe UI" w:hAnsi="Segoe UI" w:cs="Segoe UI"/>
          <w:b w:val="0"/>
          <w:bCs w:val="0"/>
          <w:color w:val="333333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333333"/>
          <w:sz w:val="44"/>
          <w:szCs w:val="44"/>
        </w:rPr>
        <w:t>Exposing a REST/JSON GET endpoint using BizTalk Server 2013</w:t>
      </w:r>
    </w:p>
    <w:p w14:paraId="2A0C7DD8" w14:textId="00FA03B4" w:rsidR="00637700" w:rsidRDefault="00637700">
      <w:hyperlink r:id="rId6" w:history="1">
        <w:r w:rsidRPr="00511B93">
          <w:rPr>
            <w:rStyle w:val="Hyperlink"/>
          </w:rPr>
          <w:t>https://www.ithero.nl/post/2014/02/15/Using-Variable-Mapping-in-a-WCF-WebHttp-Send-Port-without-using-promoted-properties.aspx</w:t>
        </w:r>
      </w:hyperlink>
    </w:p>
    <w:p w14:paraId="107B1D91" w14:textId="77777777" w:rsidR="00637700" w:rsidRDefault="00637700"/>
    <w:p w14:paraId="5FAE762F" w14:textId="77777777" w:rsidR="00637700" w:rsidRDefault="00637700" w:rsidP="00637700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333333"/>
          <w:spacing w:val="-15"/>
          <w:sz w:val="42"/>
          <w:szCs w:val="42"/>
        </w:rPr>
      </w:pPr>
      <w:hyperlink r:id="rId7" w:history="1">
        <w:r>
          <w:rPr>
            <w:rStyle w:val="Hyperlink"/>
            <w:rFonts w:ascii="Segoe UI" w:hAnsi="Segoe UI" w:cs="Segoe UI"/>
            <w:b w:val="0"/>
            <w:bCs w:val="0"/>
            <w:color w:val="1FA2E1"/>
            <w:spacing w:val="-15"/>
            <w:sz w:val="42"/>
            <w:szCs w:val="42"/>
          </w:rPr>
          <w:t>Using Variable Mapping in a WCF-WebHttp Send Port without using promoted properties</w:t>
        </w:r>
      </w:hyperlink>
    </w:p>
    <w:p w14:paraId="2CF64784" w14:textId="77777777" w:rsidR="00637700" w:rsidRDefault="00637700"/>
    <w:sectPr w:rsidR="0063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43"/>
    <w:rsid w:val="000776E5"/>
    <w:rsid w:val="00637700"/>
    <w:rsid w:val="006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4FE"/>
  <w15:chartTrackingRefBased/>
  <w15:docId w15:val="{A12DF586-CC00-44C9-8299-488D20D2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7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77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thero.nl/post/2014/02/15/Using-Variable-Mapping-in-a-WCF-WebHttp-Send-Port-without-using-promoted-propertie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hero.nl/post/2014/02/15/Using-Variable-Mapping-in-a-WCF-WebHttp-Send-Port-without-using-promoted-properties.aspx" TargetMode="External"/><Relationship Id="rId5" Type="http://schemas.openxmlformats.org/officeDocument/2006/relationships/hyperlink" Target="https://www.codeproject.com/Articles/1073931/Exposing-a-REST-JSON-GET-endpoint-using-BizTalk-Se" TargetMode="External"/><Relationship Id="rId4" Type="http://schemas.openxmlformats.org/officeDocument/2006/relationships/hyperlink" Target="https://docs.microsoft.com/en-us/biztalk/core/tutorial-5-invoking-a-rest-interface-using-biztalk-serv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2</cp:revision>
  <dcterms:created xsi:type="dcterms:W3CDTF">2021-04-28T20:53:00Z</dcterms:created>
  <dcterms:modified xsi:type="dcterms:W3CDTF">2021-04-28T20:56:00Z</dcterms:modified>
</cp:coreProperties>
</file>