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A56F" w14:textId="13AC3E48" w:rsidR="001A1AB1" w:rsidRDefault="00FC6A37" w:rsidP="00AD1001">
      <w:pPr>
        <w:pStyle w:val="a3"/>
      </w:pPr>
      <w:r>
        <w:rPr>
          <w:rFonts w:hint="eastAsia"/>
        </w:rPr>
        <w:t>Interview Questions</w:t>
      </w:r>
    </w:p>
    <w:p w14:paraId="4CA016A3" w14:textId="39C243BD" w:rsidR="00FC6A37" w:rsidRDefault="00FC6A37" w:rsidP="00FC6A37">
      <w:pPr>
        <w:pStyle w:val="a9"/>
        <w:numPr>
          <w:ilvl w:val="0"/>
          <w:numId w:val="3"/>
        </w:numPr>
      </w:pPr>
      <w:r>
        <w:rPr>
          <w:rFonts w:hint="eastAsia"/>
        </w:rPr>
        <w:t>Consumers</w:t>
      </w:r>
    </w:p>
    <w:p w14:paraId="7EA09F51" w14:textId="05917BDC" w:rsidR="00FC6A37" w:rsidRDefault="00FC6A37" w:rsidP="00FC6A37">
      <w:pPr>
        <w:pStyle w:val="a9"/>
        <w:numPr>
          <w:ilvl w:val="0"/>
          <w:numId w:val="1"/>
        </w:numPr>
      </w:pPr>
      <w:r w:rsidRPr="00E61F27">
        <w:t xml:space="preserve">If you are asked to buy items using community </w:t>
      </w:r>
      <w:r w:rsidRPr="00C10CC6">
        <w:t>group-buying</w:t>
      </w:r>
      <w:r w:rsidRPr="00E61F27">
        <w:t>, which type of goods are you more likely to buy</w:t>
      </w:r>
      <w:r>
        <w:rPr>
          <w:rFonts w:hint="eastAsia"/>
        </w:rPr>
        <w:t>？</w:t>
      </w:r>
      <w:r>
        <w:rPr>
          <w:rFonts w:hint="eastAsia"/>
        </w:rPr>
        <w:t>（</w:t>
      </w:r>
      <w:r>
        <w:t>Fruit &amp; Veg</w:t>
      </w:r>
      <w:r>
        <w:rPr>
          <w:rFonts w:hint="eastAsia"/>
        </w:rPr>
        <w:t>、</w:t>
      </w:r>
      <w:r>
        <w:t>Bakery</w:t>
      </w:r>
      <w:r>
        <w:rPr>
          <w:rFonts w:hint="eastAsia"/>
        </w:rPr>
        <w:t>、</w:t>
      </w:r>
      <w:r>
        <w:t>Poultry, Meat&amp; Seafood</w:t>
      </w:r>
      <w:r>
        <w:rPr>
          <w:rFonts w:hint="eastAsia"/>
        </w:rPr>
        <w:t>、</w:t>
      </w:r>
      <w:r>
        <w:t>Deli&amp; Chilled Meals</w:t>
      </w:r>
      <w:r>
        <w:rPr>
          <w:rFonts w:hint="eastAsia"/>
        </w:rPr>
        <w:t>、</w:t>
      </w:r>
      <w:r>
        <w:t>Dairy, Eggs&amp; Fridge</w:t>
      </w:r>
      <w:r>
        <w:rPr>
          <w:rFonts w:hint="eastAsia"/>
        </w:rPr>
        <w:t>、</w:t>
      </w:r>
      <w:r>
        <w:t>Snacks&amp; Confectionery</w:t>
      </w:r>
      <w:r>
        <w:rPr>
          <w:rFonts w:hint="eastAsia"/>
        </w:rPr>
        <w:t>、</w:t>
      </w:r>
      <w:r>
        <w:t>Freezer</w:t>
      </w:r>
      <w:r>
        <w:rPr>
          <w:rFonts w:hint="eastAsia"/>
        </w:rPr>
        <w:t>、</w:t>
      </w:r>
      <w:r>
        <w:t>Drinks</w:t>
      </w:r>
      <w:r>
        <w:rPr>
          <w:rFonts w:hint="eastAsia"/>
        </w:rPr>
        <w:t>、</w:t>
      </w:r>
      <w:r>
        <w:t>Beer, Wine&amp; Spirits</w:t>
      </w:r>
      <w:r>
        <w:rPr>
          <w:rFonts w:hint="eastAsia"/>
        </w:rPr>
        <w:t>、</w:t>
      </w:r>
      <w:r>
        <w:t>Electronics</w:t>
      </w:r>
      <w:r>
        <w:t>…</w:t>
      </w:r>
      <w:r>
        <w:rPr>
          <w:rFonts w:hint="eastAsia"/>
        </w:rPr>
        <w:t>）</w:t>
      </w:r>
    </w:p>
    <w:p w14:paraId="2E784454" w14:textId="77777777" w:rsidR="00FC6A37" w:rsidRDefault="00FC6A37" w:rsidP="00FC6A37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If there is </w:t>
      </w:r>
      <w:r>
        <w:t>a</w:t>
      </w:r>
      <w:r>
        <w:rPr>
          <w:rFonts w:hint="eastAsia"/>
        </w:rPr>
        <w:t xml:space="preserve">n </w:t>
      </w:r>
      <w:r>
        <w:t>opportunity</w:t>
      </w:r>
      <w:r>
        <w:rPr>
          <w:rFonts w:hint="eastAsia"/>
        </w:rPr>
        <w:t xml:space="preserve"> for you to buy things cheaper, w</w:t>
      </w:r>
      <w:r w:rsidRPr="00C25663">
        <w:rPr>
          <w:rFonts w:hint="eastAsia"/>
        </w:rPr>
        <w:t>ould you be willing to participate in group buying to get a discount? Why or why not?</w:t>
      </w:r>
    </w:p>
    <w:p w14:paraId="251DDC19" w14:textId="07E0BFC2" w:rsidR="00FC6A37" w:rsidRDefault="00FC6A37" w:rsidP="00FC6A37">
      <w:pPr>
        <w:pStyle w:val="a9"/>
        <w:numPr>
          <w:ilvl w:val="0"/>
          <w:numId w:val="1"/>
        </w:numPr>
      </w:pPr>
      <w:r w:rsidRPr="00FC6A37">
        <w:rPr>
          <w:rFonts w:hint="eastAsia"/>
        </w:rPr>
        <w:t>What factors do you value most when choosing a group buying platform? Please explain in detail why these factors are important to you.</w:t>
      </w:r>
    </w:p>
    <w:p w14:paraId="051775B4" w14:textId="6D464C70" w:rsidR="00FC6A37" w:rsidRDefault="00FC6A37" w:rsidP="00FC6A37">
      <w:pPr>
        <w:pStyle w:val="a9"/>
        <w:numPr>
          <w:ilvl w:val="0"/>
          <w:numId w:val="1"/>
        </w:numPr>
      </w:pPr>
      <w:r w:rsidRPr="00FC6A37">
        <w:rPr>
          <w:rFonts w:hint="eastAsia"/>
        </w:rPr>
        <w:t>If you could design an ideal group buying app, what functions and features should it have? Please describe these functions in detail.</w:t>
      </w:r>
    </w:p>
    <w:p w14:paraId="1C150941" w14:textId="77777777" w:rsidR="00FC6A37" w:rsidRPr="00FC6A37" w:rsidRDefault="00FC6A37" w:rsidP="00FC6A37">
      <w:pPr>
        <w:pStyle w:val="a9"/>
        <w:ind w:left="360"/>
        <w:rPr>
          <w:rFonts w:hint="eastAsia"/>
        </w:rPr>
      </w:pPr>
    </w:p>
    <w:p w14:paraId="0DA60752" w14:textId="1B501CD9" w:rsidR="00FC6A37" w:rsidRDefault="00FC6A37" w:rsidP="00FC6A37">
      <w:pPr>
        <w:pStyle w:val="a9"/>
        <w:numPr>
          <w:ilvl w:val="0"/>
          <w:numId w:val="3"/>
        </w:numPr>
      </w:pPr>
      <w:r>
        <w:rPr>
          <w:rFonts w:hint="eastAsia"/>
        </w:rPr>
        <w:t>Merchants</w:t>
      </w:r>
    </w:p>
    <w:p w14:paraId="4DC5910E" w14:textId="2715A52A" w:rsidR="00FC6A37" w:rsidRDefault="00AD1001" w:rsidP="00AD1001">
      <w:r>
        <w:rPr>
          <w:rFonts w:hint="eastAsia"/>
        </w:rPr>
        <w:t>1、</w:t>
      </w:r>
      <w:r w:rsidR="00FC6A37" w:rsidRPr="00915F02">
        <w:t xml:space="preserve">Have you ever heard of community </w:t>
      </w:r>
      <w:r w:rsidR="00FC6A37" w:rsidRPr="00C10CC6">
        <w:t>group-buying</w:t>
      </w:r>
      <w:r w:rsidR="00FC6A37">
        <w:rPr>
          <w:rFonts w:hint="eastAsia"/>
        </w:rPr>
        <w:t>？</w:t>
      </w:r>
    </w:p>
    <w:p w14:paraId="0141FAFE" w14:textId="090CFB7A" w:rsidR="00FC6A37" w:rsidRDefault="00AD1001" w:rsidP="00AD1001">
      <w:r>
        <w:rPr>
          <w:rFonts w:hint="eastAsia"/>
        </w:rPr>
        <w:t>2、</w:t>
      </w:r>
      <w:r w:rsidR="00FC6A37" w:rsidRPr="00FC6A37">
        <w:t>If I could bring 100 customers to your doorstep to buy coffee in the morning, would you be willing to set up a discount for them, knowing you will have 100 customers</w:t>
      </w:r>
      <w:r w:rsidR="00FC6A37">
        <w:rPr>
          <w:rFonts w:hint="eastAsia"/>
        </w:rPr>
        <w:t>？</w:t>
      </w:r>
    </w:p>
    <w:p w14:paraId="5F58056F" w14:textId="03BD1AE5" w:rsidR="00FC6A37" w:rsidRDefault="00AD1001" w:rsidP="00AD1001">
      <w:pPr>
        <w:rPr>
          <w:rFonts w:hint="eastAsia"/>
        </w:rPr>
      </w:pPr>
      <w:r>
        <w:rPr>
          <w:rFonts w:hint="eastAsia"/>
        </w:rPr>
        <w:t>3、</w:t>
      </w:r>
      <w:r w:rsidR="00FC6A37" w:rsidRPr="002F1D0A">
        <w:rPr>
          <w:rFonts w:hint="eastAsia"/>
        </w:rPr>
        <w:t>If there is such an opportunity for cooperation now, what benefits do you hope the cooperation will bring you?</w:t>
      </w:r>
    </w:p>
    <w:p w14:paraId="442BA33D" w14:textId="77777777" w:rsidR="00FC6A37" w:rsidRDefault="00FC6A37" w:rsidP="00FC6A37">
      <w:pPr>
        <w:pStyle w:val="a9"/>
        <w:ind w:left="800"/>
        <w:rPr>
          <w:rFonts w:hint="eastAsia"/>
        </w:rPr>
      </w:pPr>
    </w:p>
    <w:p w14:paraId="2A9BE58E" w14:textId="73CD7BF9" w:rsidR="00FC6A37" w:rsidRPr="00FC6A37" w:rsidRDefault="00FC6A37">
      <w:pPr>
        <w:rPr>
          <w:rFonts w:hint="eastAsia"/>
        </w:rPr>
      </w:pPr>
      <w:r>
        <w:t>Remember</w:t>
      </w:r>
      <w:r>
        <w:rPr>
          <w:rFonts w:hint="eastAsia"/>
        </w:rPr>
        <w:t xml:space="preserve"> we need to fully respect our interviewees willingness to whether they want to be recorded or not.</w:t>
      </w:r>
    </w:p>
    <w:sectPr w:rsidR="00FC6A37" w:rsidRPr="00FC6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F245F"/>
    <w:multiLevelType w:val="hybridMultilevel"/>
    <w:tmpl w:val="E8F0C808"/>
    <w:lvl w:ilvl="0" w:tplc="06BCB6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4E4A16"/>
    <w:multiLevelType w:val="hybridMultilevel"/>
    <w:tmpl w:val="C7941314"/>
    <w:lvl w:ilvl="0" w:tplc="9AB0B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424D46A">
      <w:start w:val="1"/>
      <w:numFmt w:val="decimal"/>
      <w:lvlText w:val="%2、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87032F7"/>
    <w:multiLevelType w:val="hybridMultilevel"/>
    <w:tmpl w:val="4572B3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A6A7DDB"/>
    <w:multiLevelType w:val="hybridMultilevel"/>
    <w:tmpl w:val="EE18C0F8"/>
    <w:lvl w:ilvl="0" w:tplc="4A226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2022104">
    <w:abstractNumId w:val="1"/>
  </w:num>
  <w:num w:numId="2" w16cid:durableId="1124009126">
    <w:abstractNumId w:val="0"/>
  </w:num>
  <w:num w:numId="3" w16cid:durableId="1037773007">
    <w:abstractNumId w:val="2"/>
  </w:num>
  <w:num w:numId="4" w16cid:durableId="1827430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37"/>
    <w:rsid w:val="001A1AB1"/>
    <w:rsid w:val="008B27B6"/>
    <w:rsid w:val="00AD1001"/>
    <w:rsid w:val="00FC0696"/>
    <w:rsid w:val="00FC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990F"/>
  <w15:chartTrackingRefBased/>
  <w15:docId w15:val="{C01F02E3-7732-43D6-B749-482C623A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A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A3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A3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A3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A3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A3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A3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A3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A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A3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A3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6A3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A3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A3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A3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A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A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A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A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A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A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A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DB7A6112F5549BC05FB65223BAEDA" ma:contentTypeVersion="6" ma:contentTypeDescription="Create a new document." ma:contentTypeScope="" ma:versionID="2f1c155de26e8c8fc5daed0327288b84">
  <xsd:schema xmlns:xsd="http://www.w3.org/2001/XMLSchema" xmlns:xs="http://www.w3.org/2001/XMLSchema" xmlns:p="http://schemas.microsoft.com/office/2006/metadata/properties" xmlns:ns3="76139af4-5555-4dd7-8524-31bb5699b023" targetNamespace="http://schemas.microsoft.com/office/2006/metadata/properties" ma:root="true" ma:fieldsID="36933bdf06f62ed626c93670fbccf8ff" ns3:_="">
    <xsd:import namespace="76139af4-5555-4dd7-8524-31bb5699b02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39af4-5555-4dd7-8524-31bb5699b02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139af4-5555-4dd7-8524-31bb5699b023" xsi:nil="true"/>
  </documentManagement>
</p:properties>
</file>

<file path=customXml/itemProps1.xml><?xml version="1.0" encoding="utf-8"?>
<ds:datastoreItem xmlns:ds="http://schemas.openxmlformats.org/officeDocument/2006/customXml" ds:itemID="{2679FAA3-B6DD-4B6F-B568-092F4205AF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39af4-5555-4dd7-8524-31bb5699b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B62A7D-6056-4E55-8454-A55064F0E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6015DD-257F-4958-957B-4257D2D834A2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76139af4-5555-4dd7-8524-31bb5699b023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Xuanrui Zhou</dc:creator>
  <cp:keywords/>
  <dc:description/>
  <cp:lastModifiedBy>Xuanrui Zhou</cp:lastModifiedBy>
  <cp:revision>2</cp:revision>
  <dcterms:created xsi:type="dcterms:W3CDTF">2024-08-09T11:57:00Z</dcterms:created>
  <dcterms:modified xsi:type="dcterms:W3CDTF">2024-08-09T11:57:00Z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0x010100134DB7A6112F5549BC05FB65223BAEDA</vt:lpwstr>
  </property>
</Properties>
</file>