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jc w:val="center"/>
      </w:pPr>
      <w:r>
        <w:rPr>
          <w:rFonts w:ascii="맑은 고딕" w:hAnsi="맑은 고딕" w:eastAsia="맑은 고딕" w:cs="맑은 고딕"/>
          <w:b/>
          <w:color w:val="1F3864"/>
          <w:sz w:val="64"/>
        </w:rPr>
        <w:t>News Curator</w:t>
      </w:r>
    </w:p>
    <w:p>
      <w:pPr>
        <w:spacing w:after="40"/>
        <w:jc w:val="center"/>
      </w:pPr>
      <w:r>
        <w:rPr>
          <w:rFonts w:ascii="맑은 고딕" w:hAnsi="맑은 고딕" w:eastAsia="맑은 고딕" w:cs="맑은 고딕"/>
          <w:b/>
          <w:sz w:val="36"/>
        </w:rPr>
        <w:t>2026-06-01 종합 작업보고서</w:t>
      </w:r>
    </w:p>
    <w:p>
      <w:pPr>
        <w:spacing w:after="480"/>
        <w:jc w:val="center"/>
      </w:pPr>
      <w:r>
        <w:rPr>
          <w:rFonts w:ascii="맑은 고딕" w:hAnsi="맑은 고딕" w:eastAsia="맑은 고딕" w:cs="맑은 고딕"/>
          <w:b w:val="0"/>
          <w:color w:val="555555"/>
          <w:sz w:val="26"/>
        </w:rPr>
        <w:t>오늘의 작업 상세 + 중간발표 피드백 대응</w:t>
      </w:r>
    </w:p>
    <w:p>
      <w:pPr>
        <w:spacing w:after="40"/>
        <w:jc w:val="center"/>
      </w:pPr>
      <w:r>
        <w:rPr>
          <w:rFonts w:ascii="맑은 고딕" w:hAnsi="맑은 고딕" w:eastAsia="맑은 고딕" w:cs="맑은 고딕"/>
          <w:b w:val="0"/>
          <w:color w:val="555555"/>
          <w:sz w:val="24"/>
        </w:rPr>
        <w:t>AI 기반 개인화 뉴스 큐레이팅 서비스</w:t>
      </w:r>
    </w:p>
    <w:p>
      <w:pPr>
        <w:spacing w:after="40"/>
        <w:jc w:val="center"/>
      </w:pPr>
      <w:r>
        <w:rPr>
          <w:rFonts w:ascii="맑은 고딕" w:hAnsi="맑은 고딕" w:eastAsia="맑은 고딕" w:cs="맑은 고딕"/>
          <w:b w:val="0"/>
          <w:color w:val="555555"/>
          <w:sz w:val="21"/>
        </w:rPr>
        <w:t>신규 기능 2 · 버그 수정 5 · 피드백 반영 3 · 문서화 4 · 발표 피드백 6챕터</w:t>
      </w:r>
    </w:p>
    <w:p>
      <w:pPr>
        <w:spacing w:after="120"/>
        <w:jc w:val="center"/>
      </w:pPr>
      <w:r>
        <w:rPr>
          <w:rFonts w:ascii="맑은 고딕" w:hAnsi="맑은 고딕" w:eastAsia="맑은 고딕" w:cs="맑은 고딕"/>
          <w:b w:val="0"/>
          <w:color w:val="888888"/>
          <w:sz w:val="20"/>
        </w:rPr>
        <w:t>GitHub 브랜치: chore/docs-and-scripts</w:t>
      </w:r>
    </w:p>
    <w:p>
      <w:r>
        <w:br w:type="page"/>
      </w:r>
    </w:p>
    <w:p>
      <w:pPr>
        <w:pStyle w:val="Heading1"/>
      </w:pPr>
      <w:r>
        <w:rPr>
          <w:rFonts w:ascii="맑은 고딕" w:hAnsi="맑은 고딕" w:eastAsia="맑은 고딕" w:cs="맑은 고딕"/>
          <w:b/>
          <w:color w:val="1F3864"/>
          <w:sz w:val="32"/>
        </w:rPr>
        <w:t>0. 작업 개요</w:t>
      </w:r>
    </w:p>
    <w:p>
      <w:pPr>
        <w:spacing w:after="120"/>
      </w:pPr>
      <w:r>
        <w:rPr>
          <w:rFonts w:ascii="맑은 고딕" w:hAnsi="맑은 고딕" w:eastAsia="맑은 고딕" w:cs="맑은 고딕"/>
          <w:b w:val="0"/>
          <w:sz w:val="21"/>
        </w:rPr>
        <w:t>2026-06-01에 진행한 전체 작업을 분류·핵심 파일·커밋과 함께 정리한다. 이어지는 Part 1은 작업별 상세, Part 2는 중간발표 피드백 대응이다.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맑은 고딕" w:hAnsi="맑은 고딕" w:eastAsia="맑은 고딕" w:cs="맑은 고딕"/>
                <w:b/>
                <w:sz w:val="19"/>
              </w:rPr>
              <w:t>#</w:t>
            </w:r>
          </w:p>
        </w:tc>
        <w:tc>
          <w:tcPr>
            <w:tcW w:type="dxa" w:w="1728"/>
          </w:tcPr>
          <w:p>
            <w:r/>
            <w:r>
              <w:rPr>
                <w:rFonts w:ascii="맑은 고딕" w:hAnsi="맑은 고딕" w:eastAsia="맑은 고딕" w:cs="맑은 고딕"/>
                <w:b/>
                <w:sz w:val="19"/>
              </w:rPr>
              <w:t>분류</w:t>
            </w:r>
          </w:p>
        </w:tc>
        <w:tc>
          <w:tcPr>
            <w:tcW w:type="dxa" w:w="1728"/>
          </w:tcPr>
          <w:p>
            <w:r/>
            <w:r>
              <w:rPr>
                <w:rFonts w:ascii="맑은 고딕" w:hAnsi="맑은 고딕" w:eastAsia="맑은 고딕" w:cs="맑은 고딕"/>
                <w:b/>
                <w:sz w:val="19"/>
              </w:rPr>
              <w:t>작업</w:t>
            </w:r>
          </w:p>
        </w:tc>
        <w:tc>
          <w:tcPr>
            <w:tcW w:type="dxa" w:w="1728"/>
          </w:tcPr>
          <w:p>
            <w:r/>
            <w:r>
              <w:rPr>
                <w:rFonts w:ascii="맑은 고딕" w:hAnsi="맑은 고딕" w:eastAsia="맑은 고딕" w:cs="맑은 고딕"/>
                <w:b/>
                <w:sz w:val="19"/>
              </w:rPr>
              <w:t>핵심 파일</w:t>
            </w:r>
          </w:p>
        </w:tc>
        <w:tc>
          <w:tcPr>
            <w:tcW w:type="dxa" w:w="1728"/>
          </w:tcPr>
          <w:p>
            <w:r/>
            <w:r>
              <w:rPr>
                <w:rFonts w:ascii="맑은 고딕" w:hAnsi="맑은 고딕" w:eastAsia="맑은 고딕" w:cs="맑은 고딕"/>
                <w:b/>
                <w:sz w:val="19"/>
              </w:rPr>
              <w:t>커밋</w:t>
            </w:r>
          </w:p>
        </w:tc>
      </w:tr>
      <w:tr>
        <w:tc>
          <w:tcPr>
            <w:tcW w:type="dxa" w:w="1728"/>
          </w:tcPr>
          <w:p>
            <w:r/>
            <w:r>
              <w:rPr>
                <w:rFonts w:ascii="맑은 고딕" w:hAnsi="맑은 고딕" w:eastAsia="맑은 고딕" w:cs="맑은 고딕"/>
                <w:sz w:val="18"/>
              </w:rPr>
              <w:t>1</w:t>
            </w:r>
          </w:p>
        </w:tc>
        <w:tc>
          <w:tcPr>
            <w:tcW w:type="dxa" w:w="1728"/>
          </w:tcPr>
          <w:p>
            <w:r/>
            <w:r>
              <w:rPr>
                <w:rFonts w:ascii="맑은 고딕" w:hAnsi="맑은 고딕" w:eastAsia="맑은 고딕" w:cs="맑은 고딕"/>
                <w:sz w:val="18"/>
              </w:rPr>
              <w:t>인프라</w:t>
            </w:r>
          </w:p>
        </w:tc>
        <w:tc>
          <w:tcPr>
            <w:tcW w:type="dxa" w:w="1728"/>
          </w:tcPr>
          <w:p>
            <w:r/>
            <w:r>
              <w:rPr>
                <w:rFonts w:ascii="맑은 고딕" w:hAnsi="맑은 고딕" w:eastAsia="맑은 고딕" w:cs="맑은 고딕"/>
                <w:sz w:val="18"/>
              </w:rPr>
              <w:t>Windows 한글 깨짐 근본 해결(PowerShell shim)</w:t>
            </w:r>
          </w:p>
        </w:tc>
        <w:tc>
          <w:tcPr>
            <w:tcW w:type="dxa" w:w="1728"/>
          </w:tcPr>
          <w:p>
            <w:r/>
            <w:r>
              <w:rPr>
                <w:rFonts w:ascii="맑은 고딕" w:hAnsi="맑은 고딕" w:eastAsia="맑은 고딕" w:cs="맑은 고딕"/>
                <w:sz w:val="18"/>
              </w:rPr>
              <w:t>*.bat, scripts/*.ps1</w:t>
            </w:r>
          </w:p>
        </w:tc>
        <w:tc>
          <w:tcPr>
            <w:tcW w:type="dxa" w:w="1728"/>
          </w:tcPr>
          <w:p>
            <w:r/>
            <w:r>
              <w:rPr>
                <w:rFonts w:ascii="맑은 고딕" w:hAnsi="맑은 고딕" w:eastAsia="맑은 고딕" w:cs="맑은 고딕"/>
                <w:sz w:val="18"/>
              </w:rPr>
              <w:t>3b4062d</w:t>
            </w:r>
          </w:p>
        </w:tc>
      </w:tr>
      <w:tr>
        <w:tc>
          <w:tcPr>
            <w:tcW w:type="dxa" w:w="1728"/>
          </w:tcPr>
          <w:p>
            <w:r/>
            <w:r>
              <w:rPr>
                <w:rFonts w:ascii="맑은 고딕" w:hAnsi="맑은 고딕" w:eastAsia="맑은 고딕" w:cs="맑은 고딕"/>
                <w:sz w:val="18"/>
              </w:rPr>
              <w:t>2</w:t>
            </w:r>
          </w:p>
        </w:tc>
        <w:tc>
          <w:tcPr>
            <w:tcW w:type="dxa" w:w="1728"/>
          </w:tcPr>
          <w:p>
            <w:r/>
            <w:r>
              <w:rPr>
                <w:rFonts w:ascii="맑은 고딕" w:hAnsi="맑은 고딕" w:eastAsia="맑은 고딕" w:cs="맑은 고딕"/>
                <w:sz w:val="18"/>
              </w:rPr>
              <w:t>버그</w:t>
            </w:r>
          </w:p>
        </w:tc>
        <w:tc>
          <w:tcPr>
            <w:tcW w:type="dxa" w:w="1728"/>
          </w:tcPr>
          <w:p>
            <w:r/>
            <w:r>
              <w:rPr>
                <w:rFonts w:ascii="맑은 고딕" w:hAnsi="맑은 고딕" w:eastAsia="맑은 고딕" w:cs="맑은 고딕"/>
                <w:sz w:val="18"/>
              </w:rPr>
              <w:t>.env 로드 실패(NAVER 키 미인식)</w:t>
            </w:r>
          </w:p>
        </w:tc>
        <w:tc>
          <w:tcPr>
            <w:tcW w:type="dxa" w:w="1728"/>
          </w:tcPr>
          <w:p>
            <w:r/>
            <w:r>
              <w:rPr>
                <w:rFonts w:ascii="맑은 고딕" w:hAnsi="맑은 고딕" w:eastAsia="맑은 고딕" w:cs="맑은 고딕"/>
                <w:sz w:val="18"/>
              </w:rPr>
              <w:t>config.py</w:t>
            </w:r>
          </w:p>
        </w:tc>
        <w:tc>
          <w:tcPr>
            <w:tcW w:type="dxa" w:w="1728"/>
          </w:tcPr>
          <w:p>
            <w:r/>
            <w:r>
              <w:rPr>
                <w:rFonts w:ascii="맑은 고딕" w:hAnsi="맑은 고딕" w:eastAsia="맑은 고딕" w:cs="맑은 고딕"/>
                <w:sz w:val="18"/>
              </w:rPr>
              <w:t>3b4062d</w:t>
            </w:r>
          </w:p>
        </w:tc>
      </w:tr>
      <w:tr>
        <w:tc>
          <w:tcPr>
            <w:tcW w:type="dxa" w:w="1728"/>
          </w:tcPr>
          <w:p>
            <w:r/>
            <w:r>
              <w:rPr>
                <w:rFonts w:ascii="맑은 고딕" w:hAnsi="맑은 고딕" w:eastAsia="맑은 고딕" w:cs="맑은 고딕"/>
                <w:sz w:val="18"/>
              </w:rPr>
              <w:t>3</w:t>
            </w:r>
          </w:p>
        </w:tc>
        <w:tc>
          <w:tcPr>
            <w:tcW w:type="dxa" w:w="1728"/>
          </w:tcPr>
          <w:p>
            <w:r/>
            <w:r>
              <w:rPr>
                <w:rFonts w:ascii="맑은 고딕" w:hAnsi="맑은 고딕" w:eastAsia="맑은 고딕" w:cs="맑은 고딕"/>
                <w:sz w:val="18"/>
              </w:rPr>
              <w:t>개선</w:t>
            </w:r>
          </w:p>
        </w:tc>
        <w:tc>
          <w:tcPr>
            <w:tcW w:type="dxa" w:w="1728"/>
          </w:tcPr>
          <w:p>
            <w:r/>
            <w:r>
              <w:rPr>
                <w:rFonts w:ascii="맑은 고딕" w:hAnsi="맑은 고딕" w:eastAsia="맑은 고딕" w:cs="맑은 고딕"/>
                <w:sz w:val="18"/>
              </w:rPr>
              <w:t>부족 우선 크롤링 배분</w:t>
            </w:r>
          </w:p>
        </w:tc>
        <w:tc>
          <w:tcPr>
            <w:tcW w:type="dxa" w:w="1728"/>
          </w:tcPr>
          <w:p>
            <w:r/>
            <w:r>
              <w:rPr>
                <w:rFonts w:ascii="맑은 고딕" w:hAnsi="맑은 고딕" w:eastAsia="맑은 고딕" w:cs="맑은 고딕"/>
                <w:sz w:val="18"/>
              </w:rPr>
              <w:t>pipeline.py</w:t>
            </w:r>
          </w:p>
        </w:tc>
        <w:tc>
          <w:tcPr>
            <w:tcW w:type="dxa" w:w="1728"/>
          </w:tcPr>
          <w:p>
            <w:r/>
            <w:r>
              <w:rPr>
                <w:rFonts w:ascii="맑은 고딕" w:hAnsi="맑은 고딕" w:eastAsia="맑은 고딕" w:cs="맑은 고딕"/>
                <w:sz w:val="18"/>
              </w:rPr>
              <w:t>3b4062d</w:t>
            </w:r>
          </w:p>
        </w:tc>
      </w:tr>
      <w:tr>
        <w:tc>
          <w:tcPr>
            <w:tcW w:type="dxa" w:w="1728"/>
          </w:tcPr>
          <w:p>
            <w:r/>
            <w:r>
              <w:rPr>
                <w:rFonts w:ascii="맑은 고딕" w:hAnsi="맑은 고딕" w:eastAsia="맑은 고딕" w:cs="맑은 고딕"/>
                <w:sz w:val="18"/>
              </w:rPr>
              <w:t>4</w:t>
            </w:r>
          </w:p>
        </w:tc>
        <w:tc>
          <w:tcPr>
            <w:tcW w:type="dxa" w:w="1728"/>
          </w:tcPr>
          <w:p>
            <w:r/>
            <w:r>
              <w:rPr>
                <w:rFonts w:ascii="맑은 고딕" w:hAnsi="맑은 고딕" w:eastAsia="맑은 고딕" w:cs="맑은 고딕"/>
                <w:sz w:val="18"/>
              </w:rPr>
              <w:t>버그</w:t>
            </w:r>
          </w:p>
        </w:tc>
        <w:tc>
          <w:tcPr>
            <w:tcW w:type="dxa" w:w="1728"/>
          </w:tcPr>
          <w:p>
            <w:r/>
            <w:r>
              <w:rPr>
                <w:rFonts w:ascii="맑은 고딕" w:hAnsi="맑은 고딕" w:eastAsia="맑은 고딕" w:cs="맑은 고딕"/>
                <w:sz w:val="18"/>
              </w:rPr>
              <w:t>카테고리 오분류(정치→생활·문화)</w:t>
            </w:r>
          </w:p>
        </w:tc>
        <w:tc>
          <w:tcPr>
            <w:tcW w:type="dxa" w:w="1728"/>
          </w:tcPr>
          <w:p>
            <w:r/>
            <w:r>
              <w:rPr>
                <w:rFonts w:ascii="맑은 고딕" w:hAnsi="맑은 고딕" w:eastAsia="맑은 고딕" w:cs="맑은 고딕"/>
                <w:sz w:val="18"/>
              </w:rPr>
              <w:t>pipeline.py</w:t>
            </w:r>
          </w:p>
        </w:tc>
        <w:tc>
          <w:tcPr>
            <w:tcW w:type="dxa" w:w="1728"/>
          </w:tcPr>
          <w:p>
            <w:r/>
            <w:r>
              <w:rPr>
                <w:rFonts w:ascii="맑은 고딕" w:hAnsi="맑은 고딕" w:eastAsia="맑은 고딕" w:cs="맑은 고딕"/>
                <w:sz w:val="18"/>
              </w:rPr>
              <w:t>4851dea</w:t>
            </w:r>
          </w:p>
        </w:tc>
      </w:tr>
      <w:tr>
        <w:tc>
          <w:tcPr>
            <w:tcW w:type="dxa" w:w="1728"/>
          </w:tcPr>
          <w:p>
            <w:r/>
            <w:r>
              <w:rPr>
                <w:rFonts w:ascii="맑은 고딕" w:hAnsi="맑은 고딕" w:eastAsia="맑은 고딕" w:cs="맑은 고딕"/>
                <w:sz w:val="18"/>
              </w:rPr>
              <w:t>5</w:t>
            </w:r>
          </w:p>
        </w:tc>
        <w:tc>
          <w:tcPr>
            <w:tcW w:type="dxa" w:w="1728"/>
          </w:tcPr>
          <w:p>
            <w:r/>
            <w:r>
              <w:rPr>
                <w:rFonts w:ascii="맑은 고딕" w:hAnsi="맑은 고딕" w:eastAsia="맑은 고딕" w:cs="맑은 고딕"/>
                <w:sz w:val="18"/>
              </w:rPr>
              <w:t>기능</w:t>
            </w:r>
          </w:p>
        </w:tc>
        <w:tc>
          <w:tcPr>
            <w:tcW w:type="dxa" w:w="1728"/>
          </w:tcPr>
          <w:p>
            <w:r/>
            <w:r>
              <w:rPr>
                <w:rFonts w:ascii="맑은 고딕" w:hAnsi="맑은 고딕" w:eastAsia="맑은 고딕" w:cs="맑은 고딕"/>
                <w:sz w:val="18"/>
              </w:rPr>
              <w:t>게스트 모드(계정 없이 둘러보기)</w:t>
            </w:r>
          </w:p>
        </w:tc>
        <w:tc>
          <w:tcPr>
            <w:tcW w:type="dxa" w:w="1728"/>
          </w:tcPr>
          <w:p>
            <w:r/>
            <w:r>
              <w:rPr>
                <w:rFonts w:ascii="맑은 고딕" w:hAnsi="맑은 고딕" w:eastAsia="맑은 고딕" w:cs="맑은 고딕"/>
                <w:sz w:val="18"/>
              </w:rPr>
              <w:t>auth.py, Login.jsx</w:t>
            </w:r>
          </w:p>
        </w:tc>
        <w:tc>
          <w:tcPr>
            <w:tcW w:type="dxa" w:w="1728"/>
          </w:tcPr>
          <w:p>
            <w:r/>
            <w:r>
              <w:rPr>
                <w:rFonts w:ascii="맑은 고딕" w:hAnsi="맑은 고딕" w:eastAsia="맑은 고딕" w:cs="맑은 고딕"/>
                <w:sz w:val="18"/>
              </w:rPr>
              <w:t>4851dea</w:t>
            </w:r>
          </w:p>
        </w:tc>
      </w:tr>
      <w:tr>
        <w:tc>
          <w:tcPr>
            <w:tcW w:type="dxa" w:w="1728"/>
          </w:tcPr>
          <w:p>
            <w:r/>
            <w:r>
              <w:rPr>
                <w:rFonts w:ascii="맑은 고딕" w:hAnsi="맑은 고딕" w:eastAsia="맑은 고딕" w:cs="맑은 고딕"/>
                <w:sz w:val="18"/>
              </w:rPr>
              <w:t>6</w:t>
            </w:r>
          </w:p>
        </w:tc>
        <w:tc>
          <w:tcPr>
            <w:tcW w:type="dxa" w:w="1728"/>
          </w:tcPr>
          <w:p>
            <w:r/>
            <w:r>
              <w:rPr>
                <w:rFonts w:ascii="맑은 고딕" w:hAnsi="맑은 고딕" w:eastAsia="맑은 고딕" w:cs="맑은 고딕"/>
                <w:sz w:val="18"/>
              </w:rPr>
              <w:t>확인</w:t>
            </w:r>
          </w:p>
        </w:tc>
        <w:tc>
          <w:tcPr>
            <w:tcW w:type="dxa" w:w="1728"/>
          </w:tcPr>
          <w:p>
            <w:r/>
            <w:r>
              <w:rPr>
                <w:rFonts w:ascii="맑은 고딕" w:hAnsi="맑은 고딕" w:eastAsia="맑은 고딕" w:cs="맑은 고딕"/>
                <w:sz w:val="18"/>
              </w:rPr>
              <w:t>라이트테마/계정관리 이미 구현</w:t>
            </w:r>
          </w:p>
        </w:tc>
        <w:tc>
          <w:tcPr>
            <w:tcW w:type="dxa" w:w="1728"/>
          </w:tcPr>
          <w:p>
            <w:r/>
            <w:r>
              <w:rPr>
                <w:rFonts w:ascii="맑은 고딕" w:hAnsi="맑은 고딕" w:eastAsia="맑은 고딕" w:cs="맑은 고딕"/>
                <w:sz w:val="18"/>
              </w:rPr>
              <w:t>ThemeContext, Settings</w:t>
            </w:r>
          </w:p>
        </w:tc>
        <w:tc>
          <w:tcPr>
            <w:tcW w:type="dxa" w:w="1728"/>
          </w:tcPr>
          <w:p>
            <w:r/>
            <w:r>
              <w:rPr>
                <w:rFonts w:ascii="맑은 고딕" w:hAnsi="맑은 고딕" w:eastAsia="맑은 고딕" w:cs="맑은 고딕"/>
                <w:sz w:val="18"/>
              </w:rPr>
              <w:t>4851dea</w:t>
            </w:r>
          </w:p>
        </w:tc>
      </w:tr>
      <w:tr>
        <w:tc>
          <w:tcPr>
            <w:tcW w:type="dxa" w:w="1728"/>
          </w:tcPr>
          <w:p>
            <w:r/>
            <w:r>
              <w:rPr>
                <w:rFonts w:ascii="맑은 고딕" w:hAnsi="맑은 고딕" w:eastAsia="맑은 고딕" w:cs="맑은 고딕"/>
                <w:sz w:val="18"/>
              </w:rPr>
              <w:t>7</w:t>
            </w:r>
          </w:p>
        </w:tc>
        <w:tc>
          <w:tcPr>
            <w:tcW w:type="dxa" w:w="1728"/>
          </w:tcPr>
          <w:p>
            <w:r/>
            <w:r>
              <w:rPr>
                <w:rFonts w:ascii="맑은 고딕" w:hAnsi="맑은 고딕" w:eastAsia="맑은 고딕" w:cs="맑은 고딕"/>
                <w:sz w:val="18"/>
              </w:rPr>
              <w:t>개선</w:t>
            </w:r>
          </w:p>
        </w:tc>
        <w:tc>
          <w:tcPr>
            <w:tcW w:type="dxa" w:w="1728"/>
          </w:tcPr>
          <w:p>
            <w:r/>
            <w:r>
              <w:rPr>
                <w:rFonts w:ascii="맑은 고딕" w:hAnsi="맑은 고딕" w:eastAsia="맑은 고딕" w:cs="맑은 고딕"/>
                <w:sz w:val="18"/>
              </w:rPr>
              <w:t>반응형/모바일</w:t>
            </w:r>
          </w:p>
        </w:tc>
        <w:tc>
          <w:tcPr>
            <w:tcW w:type="dxa" w:w="1728"/>
          </w:tcPr>
          <w:p>
            <w:r/>
            <w:r>
              <w:rPr>
                <w:rFonts w:ascii="맑은 고딕" w:hAnsi="맑은 고딕" w:eastAsia="맑은 고딕" w:cs="맑은 고딕"/>
                <w:sz w:val="18"/>
              </w:rPr>
              <w:t>index.css, Feed.css</w:t>
            </w:r>
          </w:p>
        </w:tc>
        <w:tc>
          <w:tcPr>
            <w:tcW w:type="dxa" w:w="1728"/>
          </w:tcPr>
          <w:p>
            <w:r/>
            <w:r>
              <w:rPr>
                <w:rFonts w:ascii="맑은 고딕" w:hAnsi="맑은 고딕" w:eastAsia="맑은 고딕" w:cs="맑은 고딕"/>
                <w:sz w:val="18"/>
              </w:rPr>
              <w:t>4851dea</w:t>
            </w:r>
          </w:p>
        </w:tc>
      </w:tr>
      <w:tr>
        <w:tc>
          <w:tcPr>
            <w:tcW w:type="dxa" w:w="1728"/>
          </w:tcPr>
          <w:p>
            <w:r/>
            <w:r>
              <w:rPr>
                <w:rFonts w:ascii="맑은 고딕" w:hAnsi="맑은 고딕" w:eastAsia="맑은 고딕" w:cs="맑은 고딕"/>
                <w:sz w:val="18"/>
              </w:rPr>
              <w:t>8</w:t>
            </w:r>
          </w:p>
        </w:tc>
        <w:tc>
          <w:tcPr>
            <w:tcW w:type="dxa" w:w="1728"/>
          </w:tcPr>
          <w:p>
            <w:r/>
            <w:r>
              <w:rPr>
                <w:rFonts w:ascii="맑은 고딕" w:hAnsi="맑은 고딕" w:eastAsia="맑은 고딕" w:cs="맑은 고딕"/>
                <w:sz w:val="18"/>
              </w:rPr>
              <w:t>버그</w:t>
            </w:r>
          </w:p>
        </w:tc>
        <w:tc>
          <w:tcPr>
            <w:tcW w:type="dxa" w:w="1728"/>
          </w:tcPr>
          <w:p>
            <w:r/>
            <w:r>
              <w:rPr>
                <w:rFonts w:ascii="맑은 고딕" w:hAnsi="맑은 고딕" w:eastAsia="맑은 고딕" w:cs="맑은 고딕"/>
                <w:sz w:val="18"/>
              </w:rPr>
              <w:t>AI 요약 깨짐(\n·영어 머리말)</w:t>
            </w:r>
          </w:p>
        </w:tc>
        <w:tc>
          <w:tcPr>
            <w:tcW w:type="dxa" w:w="1728"/>
          </w:tcPr>
          <w:p>
            <w:r/>
            <w:r>
              <w:rPr>
                <w:rFonts w:ascii="맑은 고딕" w:hAnsi="맑은 고딕" w:eastAsia="맑은 고딕" w:cs="맑은 고딕"/>
                <w:sz w:val="18"/>
              </w:rPr>
              <w:t>llm_processor.py</w:t>
            </w:r>
          </w:p>
        </w:tc>
        <w:tc>
          <w:tcPr>
            <w:tcW w:type="dxa" w:w="1728"/>
          </w:tcPr>
          <w:p>
            <w:r/>
            <w:r>
              <w:rPr>
                <w:rFonts w:ascii="맑은 고딕" w:hAnsi="맑은 고딕" w:eastAsia="맑은 고딕" w:cs="맑은 고딕"/>
                <w:sz w:val="18"/>
              </w:rPr>
              <w:t>95c0515</w:t>
            </w:r>
          </w:p>
        </w:tc>
      </w:tr>
      <w:tr>
        <w:tc>
          <w:tcPr>
            <w:tcW w:type="dxa" w:w="1728"/>
          </w:tcPr>
          <w:p>
            <w:r/>
            <w:r>
              <w:rPr>
                <w:rFonts w:ascii="맑은 고딕" w:hAnsi="맑은 고딕" w:eastAsia="맑은 고딕" w:cs="맑은 고딕"/>
                <w:sz w:val="18"/>
              </w:rPr>
              <w:t>9</w:t>
            </w:r>
          </w:p>
        </w:tc>
        <w:tc>
          <w:tcPr>
            <w:tcW w:type="dxa" w:w="1728"/>
          </w:tcPr>
          <w:p>
            <w:r/>
            <w:r>
              <w:rPr>
                <w:rFonts w:ascii="맑은 고딕" w:hAnsi="맑은 고딕" w:eastAsia="맑은 고딕" w:cs="맑은 고딕"/>
                <w:sz w:val="18"/>
              </w:rPr>
              <w:t>버그</w:t>
            </w:r>
          </w:p>
        </w:tc>
        <w:tc>
          <w:tcPr>
            <w:tcW w:type="dxa" w:w="1728"/>
          </w:tcPr>
          <w:p>
            <w:r/>
            <w:r>
              <w:rPr>
                <w:rFonts w:ascii="맑은 고딕" w:hAnsi="맑은 고딕" w:eastAsia="맑은 고딕" w:cs="맑은 고딕"/>
                <w:sz w:val="18"/>
              </w:rPr>
              <w:t>기자명 추출+구독 버튼</w:t>
            </w:r>
          </w:p>
        </w:tc>
        <w:tc>
          <w:tcPr>
            <w:tcW w:type="dxa" w:w="1728"/>
          </w:tcPr>
          <w:p>
            <w:r/>
            <w:r>
              <w:rPr>
                <w:rFonts w:ascii="맑은 고딕" w:hAnsi="맑은 고딕" w:eastAsia="맑은 고딕" w:cs="맑은 고딕"/>
                <w:sz w:val="18"/>
              </w:rPr>
              <w:t>pipeline.py, ArticleDetail.jsx</w:t>
            </w:r>
          </w:p>
        </w:tc>
        <w:tc>
          <w:tcPr>
            <w:tcW w:type="dxa" w:w="1728"/>
          </w:tcPr>
          <w:p>
            <w:r/>
            <w:r>
              <w:rPr>
                <w:rFonts w:ascii="맑은 고딕" w:hAnsi="맑은 고딕" w:eastAsia="맑은 고딕" w:cs="맑은 고딕"/>
                <w:sz w:val="18"/>
              </w:rPr>
              <w:t>95c0515</w:t>
            </w:r>
          </w:p>
        </w:tc>
      </w:tr>
      <w:tr>
        <w:tc>
          <w:tcPr>
            <w:tcW w:type="dxa" w:w="1728"/>
          </w:tcPr>
          <w:p>
            <w:r/>
            <w:r>
              <w:rPr>
                <w:rFonts w:ascii="맑은 고딕" w:hAnsi="맑은 고딕" w:eastAsia="맑은 고딕" w:cs="맑은 고딕"/>
                <w:sz w:val="18"/>
              </w:rPr>
              <w:t>10</w:t>
            </w:r>
          </w:p>
        </w:tc>
        <w:tc>
          <w:tcPr>
            <w:tcW w:type="dxa" w:w="1728"/>
          </w:tcPr>
          <w:p>
            <w:r/>
            <w:r>
              <w:rPr>
                <w:rFonts w:ascii="맑은 고딕" w:hAnsi="맑은 고딕" w:eastAsia="맑은 고딕" w:cs="맑은 고딕"/>
                <w:sz w:val="18"/>
              </w:rPr>
              <w:t>기능</w:t>
            </w:r>
          </w:p>
        </w:tc>
        <w:tc>
          <w:tcPr>
            <w:tcW w:type="dxa" w:w="1728"/>
          </w:tcPr>
          <w:p>
            <w:r/>
            <w:r>
              <w:rPr>
                <w:rFonts w:ascii="맑은 고딕" w:hAnsi="맑은 고딕" w:eastAsia="맑은 고딕" w:cs="맑은 고딕"/>
                <w:sz w:val="18"/>
              </w:rPr>
              <w:t>페이지네이션+읽음 숨김</w:t>
            </w:r>
          </w:p>
        </w:tc>
        <w:tc>
          <w:tcPr>
            <w:tcW w:type="dxa" w:w="1728"/>
          </w:tcPr>
          <w:p>
            <w:r/>
            <w:r>
              <w:rPr>
                <w:rFonts w:ascii="맑은 고딕" w:hAnsi="맑은 고딕" w:eastAsia="맑은 고딕" w:cs="맑은 고딕"/>
                <w:sz w:val="18"/>
              </w:rPr>
              <w:t>recommendation.py, Feed.jsx, Pagination.jsx</w:t>
            </w:r>
          </w:p>
        </w:tc>
        <w:tc>
          <w:tcPr>
            <w:tcW w:type="dxa" w:w="1728"/>
          </w:tcPr>
          <w:p>
            <w:r/>
            <w:r>
              <w:rPr>
                <w:rFonts w:ascii="맑은 고딕" w:hAnsi="맑은 고딕" w:eastAsia="맑은 고딕" w:cs="맑은 고딕"/>
                <w:sz w:val="18"/>
              </w:rPr>
              <w:t>0f61cf5</w:t>
            </w:r>
          </w:p>
        </w:tc>
      </w:tr>
      <w:tr>
        <w:tc>
          <w:tcPr>
            <w:tcW w:type="dxa" w:w="1728"/>
          </w:tcPr>
          <w:p>
            <w:r/>
            <w:r>
              <w:rPr>
                <w:rFonts w:ascii="맑은 고딕" w:hAnsi="맑은 고딕" w:eastAsia="맑은 고딕" w:cs="맑은 고딕"/>
                <w:sz w:val="18"/>
              </w:rPr>
              <w:t>11</w:t>
            </w:r>
          </w:p>
        </w:tc>
        <w:tc>
          <w:tcPr>
            <w:tcW w:type="dxa" w:w="1728"/>
          </w:tcPr>
          <w:p>
            <w:r/>
            <w:r>
              <w:rPr>
                <w:rFonts w:ascii="맑은 고딕" w:hAnsi="맑은 고딕" w:eastAsia="맑은 고딕" w:cs="맑은 고딕"/>
                <w:sz w:val="18"/>
              </w:rPr>
              <w:t>운영</w:t>
            </w:r>
          </w:p>
        </w:tc>
        <w:tc>
          <w:tcPr>
            <w:tcW w:type="dxa" w:w="1728"/>
          </w:tcPr>
          <w:p>
            <w:r/>
            <w:r>
              <w:rPr>
                <w:rFonts w:ascii="맑은 고딕" w:hAnsi="맑은 고딕" w:eastAsia="맑은 고딕" w:cs="맑은 고딕"/>
                <w:sz w:val="18"/>
              </w:rPr>
              <w:t>DB 백업/복원 스크립트</w:t>
            </w:r>
          </w:p>
        </w:tc>
        <w:tc>
          <w:tcPr>
            <w:tcW w:type="dxa" w:w="1728"/>
          </w:tcPr>
          <w:p>
            <w:r/>
            <w:r>
              <w:rPr>
                <w:rFonts w:ascii="맑은 고딕" w:hAnsi="맑은 고딕" w:eastAsia="맑은 고딕" w:cs="맑은 고딕"/>
                <w:sz w:val="18"/>
              </w:rPr>
              <w:t>backup_db.*, restore_db.*</w:t>
            </w:r>
          </w:p>
        </w:tc>
        <w:tc>
          <w:tcPr>
            <w:tcW w:type="dxa" w:w="1728"/>
          </w:tcPr>
          <w:p>
            <w:r/>
            <w:r>
              <w:rPr>
                <w:rFonts w:ascii="맑은 고딕" w:hAnsi="맑은 고딕" w:eastAsia="맑은 고딕" w:cs="맑은 고딕"/>
                <w:sz w:val="18"/>
              </w:rPr>
              <w:t>3b4062d</w:t>
            </w:r>
          </w:p>
        </w:tc>
      </w:tr>
      <w:tr>
        <w:tc>
          <w:tcPr>
            <w:tcW w:type="dxa" w:w="1728"/>
          </w:tcPr>
          <w:p>
            <w:r/>
            <w:r>
              <w:rPr>
                <w:rFonts w:ascii="맑은 고딕" w:hAnsi="맑은 고딕" w:eastAsia="맑은 고딕" w:cs="맑은 고딕"/>
                <w:sz w:val="18"/>
              </w:rPr>
              <w:t>12</w:t>
            </w:r>
          </w:p>
        </w:tc>
        <w:tc>
          <w:tcPr>
            <w:tcW w:type="dxa" w:w="1728"/>
          </w:tcPr>
          <w:p>
            <w:r/>
            <w:r>
              <w:rPr>
                <w:rFonts w:ascii="맑은 고딕" w:hAnsi="맑은 고딕" w:eastAsia="맑은 고딕" w:cs="맑은 고딕"/>
                <w:sz w:val="18"/>
              </w:rPr>
              <w:t>문서</w:t>
            </w:r>
          </w:p>
        </w:tc>
        <w:tc>
          <w:tcPr>
            <w:tcW w:type="dxa" w:w="1728"/>
          </w:tcPr>
          <w:p>
            <w:r/>
            <w:r>
              <w:rPr>
                <w:rFonts w:ascii="맑은 고딕" w:hAnsi="맑은 고딕" w:eastAsia="맑은 고딕" w:cs="맑은 고딕"/>
                <w:sz w:val="18"/>
              </w:rPr>
              <w:t>README 전면 재작성</w:t>
            </w:r>
          </w:p>
        </w:tc>
        <w:tc>
          <w:tcPr>
            <w:tcW w:type="dxa" w:w="1728"/>
          </w:tcPr>
          <w:p>
            <w:r/>
            <w:r>
              <w:rPr>
                <w:rFonts w:ascii="맑은 고딕" w:hAnsi="맑은 고딕" w:eastAsia="맑은 고딕" w:cs="맑은 고딕"/>
                <w:sz w:val="18"/>
              </w:rPr>
              <w:t>README.md</w:t>
            </w:r>
          </w:p>
        </w:tc>
        <w:tc>
          <w:tcPr>
            <w:tcW w:type="dxa" w:w="1728"/>
          </w:tcPr>
          <w:p>
            <w:r/>
            <w:r>
              <w:rPr>
                <w:rFonts w:ascii="맑은 고딕" w:hAnsi="맑은 고딕" w:eastAsia="맑은 고딕" w:cs="맑은 고딕"/>
                <w:sz w:val="18"/>
              </w:rPr>
              <w:t>3b4062d</w:t>
            </w:r>
          </w:p>
        </w:tc>
      </w:tr>
      <w:tr>
        <w:tc>
          <w:tcPr>
            <w:tcW w:type="dxa" w:w="1728"/>
          </w:tcPr>
          <w:p>
            <w:r/>
            <w:r>
              <w:rPr>
                <w:rFonts w:ascii="맑은 고딕" w:hAnsi="맑은 고딕" w:eastAsia="맑은 고딕" w:cs="맑은 고딕"/>
                <w:sz w:val="18"/>
              </w:rPr>
              <w:t>13</w:t>
            </w:r>
          </w:p>
        </w:tc>
        <w:tc>
          <w:tcPr>
            <w:tcW w:type="dxa" w:w="1728"/>
          </w:tcPr>
          <w:p>
            <w:r/>
            <w:r>
              <w:rPr>
                <w:rFonts w:ascii="맑은 고딕" w:hAnsi="맑은 고딕" w:eastAsia="맑은 고딕" w:cs="맑은 고딕"/>
                <w:sz w:val="18"/>
              </w:rPr>
              <w:t>문서</w:t>
            </w:r>
          </w:p>
        </w:tc>
        <w:tc>
          <w:tcPr>
            <w:tcW w:type="dxa" w:w="1728"/>
          </w:tcPr>
          <w:p>
            <w:r/>
            <w:r>
              <w:rPr>
                <w:rFonts w:ascii="맑은 고딕" w:hAnsi="맑은 고딕" w:eastAsia="맑은 고딕" w:cs="맑은 고딕"/>
                <w:sz w:val="18"/>
              </w:rPr>
              <w:t>신뢰도 가중치 학술 근거</w:t>
            </w:r>
          </w:p>
        </w:tc>
        <w:tc>
          <w:tcPr>
            <w:tcW w:type="dxa" w:w="1728"/>
          </w:tcPr>
          <w:p>
            <w:r/>
            <w:r>
              <w:rPr>
                <w:rFonts w:ascii="맑은 고딕" w:hAnsi="맑은 고딕" w:eastAsia="맑은 고딕" w:cs="맑은 고딕"/>
                <w:sz w:val="18"/>
              </w:rPr>
              <w:t>CREDIBILITY_RATIONALE.md</w:t>
            </w:r>
          </w:p>
        </w:tc>
        <w:tc>
          <w:tcPr>
            <w:tcW w:type="dxa" w:w="1728"/>
          </w:tcPr>
          <w:p>
            <w:r/>
            <w:r>
              <w:rPr>
                <w:rFonts w:ascii="맑은 고딕" w:hAnsi="맑은 고딕" w:eastAsia="맑은 고딕" w:cs="맑은 고딕"/>
                <w:sz w:val="18"/>
              </w:rPr>
              <w:t>4bb2048/6e61964</w:t>
            </w:r>
          </w:p>
        </w:tc>
      </w:tr>
      <w:tr>
        <w:tc>
          <w:tcPr>
            <w:tcW w:type="dxa" w:w="1728"/>
          </w:tcPr>
          <w:p>
            <w:r/>
            <w:r>
              <w:rPr>
                <w:rFonts w:ascii="맑은 고딕" w:hAnsi="맑은 고딕" w:eastAsia="맑은 고딕" w:cs="맑은 고딕"/>
                <w:sz w:val="18"/>
              </w:rPr>
              <w:t>14</w:t>
            </w:r>
          </w:p>
        </w:tc>
        <w:tc>
          <w:tcPr>
            <w:tcW w:type="dxa" w:w="1728"/>
          </w:tcPr>
          <w:p>
            <w:r/>
            <w:r>
              <w:rPr>
                <w:rFonts w:ascii="맑은 고딕" w:hAnsi="맑은 고딕" w:eastAsia="맑은 고딕" w:cs="맑은 고딕"/>
                <w:sz w:val="18"/>
              </w:rPr>
              <w:t>문서</w:t>
            </w:r>
          </w:p>
        </w:tc>
        <w:tc>
          <w:tcPr>
            <w:tcW w:type="dxa" w:w="1728"/>
          </w:tcPr>
          <w:p>
            <w:r/>
            <w:r>
              <w:rPr>
                <w:rFonts w:ascii="맑은 고딕" w:hAnsi="맑은 고딕" w:eastAsia="맑은 고딕" w:cs="맑은 고딕"/>
                <w:sz w:val="18"/>
              </w:rPr>
              <w:t>크롤링 1시간 주기 근거</w:t>
            </w:r>
          </w:p>
        </w:tc>
        <w:tc>
          <w:tcPr>
            <w:tcW w:type="dxa" w:w="1728"/>
          </w:tcPr>
          <w:p>
            <w:r/>
            <w:r>
              <w:rPr>
                <w:rFonts w:ascii="맑은 고딕" w:hAnsi="맑은 고딕" w:eastAsia="맑은 고딕" w:cs="맑은 고딕"/>
                <w:sz w:val="18"/>
              </w:rPr>
              <w:t>CRAWL_INTERVAL_RATIONALE.md</w:t>
            </w:r>
          </w:p>
        </w:tc>
        <w:tc>
          <w:tcPr>
            <w:tcW w:type="dxa" w:w="1728"/>
          </w:tcPr>
          <w:p>
            <w:r/>
            <w:r>
              <w:rPr>
                <w:rFonts w:ascii="맑은 고딕" w:hAnsi="맑은 고딕" w:eastAsia="맑은 고딕" w:cs="맑은 고딕"/>
                <w:sz w:val="18"/>
              </w:rPr>
              <w:t>4bb2048</w:t>
            </w:r>
          </w:p>
        </w:tc>
      </w:tr>
      <w:tr>
        <w:tc>
          <w:tcPr>
            <w:tcW w:type="dxa" w:w="1728"/>
          </w:tcPr>
          <w:p>
            <w:r/>
            <w:r>
              <w:rPr>
                <w:rFonts w:ascii="맑은 고딕" w:hAnsi="맑은 고딕" w:eastAsia="맑은 고딕" w:cs="맑은 고딕"/>
                <w:sz w:val="18"/>
              </w:rPr>
              <w:t>15</w:t>
            </w:r>
          </w:p>
        </w:tc>
        <w:tc>
          <w:tcPr>
            <w:tcW w:type="dxa" w:w="1728"/>
          </w:tcPr>
          <w:p>
            <w:r/>
            <w:r>
              <w:rPr>
                <w:rFonts w:ascii="맑은 고딕" w:hAnsi="맑은 고딕" w:eastAsia="맑은 고딕" w:cs="맑은 고딕"/>
                <w:sz w:val="18"/>
              </w:rPr>
              <w:t>데이터</w:t>
            </w:r>
          </w:p>
        </w:tc>
        <w:tc>
          <w:tcPr>
            <w:tcW w:type="dxa" w:w="1728"/>
          </w:tcPr>
          <w:p>
            <w:r/>
            <w:r>
              <w:rPr>
                <w:rFonts w:ascii="맑은 고딕" w:hAnsi="맑은 고딕" w:eastAsia="맑은 고딕" w:cs="맑은 고딕"/>
                <w:sz w:val="18"/>
              </w:rPr>
              <w:t>깨진 요약 334건 정리+재크롤</w:t>
            </w:r>
          </w:p>
        </w:tc>
        <w:tc>
          <w:tcPr>
            <w:tcW w:type="dxa" w:w="1728"/>
          </w:tcPr>
          <w:p>
            <w:r/>
            <w:r>
              <w:rPr>
                <w:rFonts w:ascii="맑은 고딕" w:hAnsi="맑은 고딕" w:eastAsia="맑은 고딕" w:cs="맑은 고딕"/>
                <w:sz w:val="18"/>
              </w:rPr>
              <w:t>(DB 작업)</w:t>
            </w:r>
          </w:p>
        </w:tc>
        <w:tc>
          <w:tcPr>
            <w:tcW w:type="dxa" w:w="1728"/>
          </w:tcPr>
          <w:p>
            <w:r/>
            <w:r>
              <w:rPr>
                <w:rFonts w:ascii="맑은 고딕" w:hAnsi="맑은 고딕" w:eastAsia="맑은 고딕" w:cs="맑은 고딕"/>
                <w:sz w:val="18"/>
              </w:rPr>
              <w:t>-</w:t>
            </w:r>
          </w:p>
        </w:tc>
      </w:tr>
    </w:tbl>
    <w:p>
      <w:r>
        <w:br w:type="page"/>
      </w:r>
    </w:p>
    <w:p>
      <w:pPr>
        <w:pStyle w:val="Title"/>
      </w:pPr>
      <w:r>
        <w:rPr>
          <w:rFonts w:ascii="맑은 고딕" w:hAnsi="맑은 고딕" w:eastAsia="맑은 고딕" w:cs="맑은 고딕"/>
          <w:b/>
          <w:color w:val="1F3864"/>
          <w:sz w:val="48"/>
        </w:rPr>
        <w:t>Part 1. 오늘의 작업 (상세)</w:t>
      </w:r>
    </w:p>
    <w:p/>
    <w:p>
      <w:pPr>
        <w:pStyle w:val="Heading1"/>
      </w:pPr>
      <w:r>
        <w:rPr>
          <w:rFonts w:ascii="맑은 고딕" w:hAnsi="맑은 고딕" w:eastAsia="맑은 고딕" w:cs="맑은 고딕"/>
          <w:b/>
          <w:color w:val="1F3864"/>
          <w:sz w:val="32"/>
        </w:rPr>
        <w:t>1. Windows 한글 깨짐 근본 해결 (PowerShell shim 아키텍처)</w:t>
      </w:r>
    </w:p>
    <w:p>
      <w:pPr>
        <w:pStyle w:val="Heading2"/>
      </w:pPr>
      <w:r>
        <w:rPr>
          <w:rFonts w:ascii="맑은 고딕" w:hAnsi="맑은 고딕" w:eastAsia="맑은 고딕" w:cs="맑은 고딕"/>
          <w:b/>
          <w:color w:val="1F3864"/>
          <w:sz w:val="25"/>
        </w:rPr>
        <w:t>배경</w:t>
      </w:r>
    </w:p>
    <w:p>
      <w:pPr>
        <w:spacing w:after="120"/>
      </w:pPr>
      <w:r>
        <w:rPr>
          <w:rFonts w:ascii="맑은 고딕" w:hAnsi="맑은 고딕" w:eastAsia="맑은 고딕" w:cs="맑은 고딕"/>
          <w:b w:val="0"/>
          <w:sz w:val="21"/>
        </w:rPr>
        <w:t>이전에 setup.bat의 한글 깨짐은 한 번 고쳤으나, 통합 실행 스크립트 run_all.bat에서 동일 증상이 재발했다. 조원·다른 PC에서 clone 후 바로 실행해야 하고, 추후 빌드 배포로 수강생이 실시간 사용할 예정이라 '어느 한국어 Windows에서도 100% 안정'이 목표였다.</w:t>
      </w:r>
    </w:p>
    <w:p>
      <w:pPr>
        <w:pStyle w:val="Heading2"/>
      </w:pPr>
      <w:r>
        <w:rPr>
          <w:rFonts w:ascii="맑은 고딕" w:hAnsi="맑은 고딕" w:eastAsia="맑은 고딕" w:cs="맑은 고딕"/>
          <w:b/>
          <w:color w:val="1F3864"/>
          <w:sz w:val="25"/>
        </w:rPr>
        <w:t>증상 (실제 터미널 출력)</w:t>
      </w:r>
    </w:p>
    <w:p>
      <w:pPr>
        <w:spacing w:after="0" w:before="0"/>
        <w:ind w:left="144"/>
        <w:shd w:val="clear" w:color="auto" w:fill="F4F4F4"/>
      </w:pPr>
      <w:r>
        <w:rPr>
          <w:rFonts w:ascii="Consolas" w:hAnsi="Consolas" w:eastAsia="Consolas" w:cs="Consolas"/>
          <w:sz w:val="18"/>
        </w:rPr>
        <w:t>(.venv) PS&gt; .\run_all.bat</w:t>
      </w:r>
    </w:p>
    <w:p>
      <w:pPr>
        <w:spacing w:after="0" w:before="0"/>
        <w:ind w:left="144"/>
        <w:shd w:val="clear" w:color="auto" w:fill="F4F4F4"/>
      </w:pPr>
      <w:r>
        <w:rPr>
          <w:rFonts w:ascii="Consolas" w:hAnsi="Consolas" w:eastAsia="Consolas" w:cs="Consolas"/>
          <w:sz w:val="18"/>
        </w:rPr>
        <w:t>'enAI'은(는) 내부 또는 외부 명령…      ← "OpenAI"가 "enAI"로 잘림</w:t>
      </w:r>
    </w:p>
    <w:p>
      <w:pPr>
        <w:spacing w:after="0" w:before="0"/>
        <w:ind w:left="144"/>
        <w:shd w:val="clear" w:color="auto" w:fill="F4F4F4"/>
      </w:pPr>
      <w:r>
        <w:rPr>
          <w:rFonts w:ascii="Consolas" w:hAnsi="Consolas" w:eastAsia="Consolas" w:cs="Consolas"/>
          <w:sz w:val="18"/>
        </w:rPr>
        <w:t>'/b'은(는) 내부 또는 외부 명령…         ← "exit /b 1"이 토큰 단위로 깨짐</w:t>
      </w:r>
    </w:p>
    <w:p>
      <w:pPr>
        <w:spacing w:after="0" w:before="0"/>
        <w:ind w:left="144"/>
        <w:shd w:val="clear" w:color="auto" w:fill="F4F4F4"/>
      </w:pPr>
      <w:r>
        <w:rPr>
          <w:rFonts w:ascii="Consolas" w:hAnsi="Consolas" w:eastAsia="Consolas" w:cs="Consolas"/>
          <w:sz w:val="18"/>
        </w:rPr>
        <w:t>'먯꽌'은(는) 내부 또는 외부 명령…        ← "먼저"가 cp949로 오해석</w:t>
      </w:r>
    </w:p>
    <w:p>
      <w:pPr>
        <w:spacing w:after="80"/>
      </w:pPr>
    </w:p>
    <w:p>
      <w:pPr>
        <w:spacing w:after="120"/>
      </w:pPr>
      <w:r>
        <w:rPr>
          <w:rFonts w:ascii="맑은 고딕" w:hAnsi="맑은 고딕" w:eastAsia="맑은 고딕" w:cs="맑은 고딕"/>
          <w:b w:val="0"/>
          <w:sz w:val="21"/>
        </w:rPr>
        <w:t>또한 백엔드를 수동 실행할 때도 $env:PYTHONIOENCODING="utf-8" 를 매번 설정하지 않으면 uvicorn이 UnicodeEncodeError로 죽었다.</w:t>
      </w:r>
    </w:p>
    <w:p>
      <w:pPr>
        <w:pStyle w:val="Heading2"/>
      </w:pPr>
      <w:r>
        <w:rPr>
          <w:rFonts w:ascii="맑은 고딕" w:hAnsi="맑은 고딕" w:eastAsia="맑은 고딕" w:cs="맑은 고딕"/>
          <w:b/>
          <w:color w:val="1F3864"/>
          <w:sz w:val="25"/>
        </w:rPr>
        <w:t>원인 분석</w:t>
      </w:r>
    </w:p>
    <w:p>
      <w:pPr>
        <w:spacing w:after="120"/>
      </w:pPr>
      <w:r>
        <w:rPr>
          <w:rFonts w:ascii="맑은 고딕" w:hAnsi="맑은 고딕" w:eastAsia="맑은 고딕" w:cs="맑은 고딕"/>
          <w:b w:val="0"/>
          <w:sz w:val="21"/>
        </w:rPr>
        <w:t>한국어 Windows의 cmd.exe는 .bat 파일을 한 줄씩 즉시 파싱하지 않고 시스템 코드페이지(cp949)로 '미리 버퍼링'한 뒤 파싱한다. 파일을 UTF-8로 저장하고 2번째 줄에 chcp 65001을 넣어도, 그 명령이 적용되기 전에 이미 후속 라인의 한글 UTF-8 바이트가 cp949의 깨진 글자 + 명령으로 토큰화된다. 즉 순수 .bat로는 회피 불가능한 구조적 문제다.</w:t>
      </w:r>
    </w:p>
    <w:p>
      <w:pPr>
        <w:pStyle w:val="Heading2"/>
      </w:pPr>
      <w:r>
        <w:rPr>
          <w:rFonts w:ascii="맑은 고딕" w:hAnsi="맑은 고딕" w:eastAsia="맑은 고딕" w:cs="맑은 고딕"/>
          <w:b/>
          <w:color w:val="1F3864"/>
          <w:sz w:val="25"/>
        </w:rPr>
        <w:t>해결 — 아키텍처 전환</w:t>
      </w:r>
    </w:p>
    <w:p>
      <w:pPr>
        <w:spacing w:after="120"/>
      </w:pPr>
      <w:r>
        <w:rPr>
          <w:rFonts w:ascii="맑은 고딕" w:hAnsi="맑은 고딕" w:eastAsia="맑은 고딕" w:cs="맑은 고딕"/>
          <w:b w:val="0"/>
          <w:sz w:val="21"/>
        </w:rPr>
        <w:t>'.bat = ASCII 전용 얇은 shim' + '.ps1 = 실제 로직·한글(UTF-8 BOM)'으로 분리했다. PowerShell 5.1은 Windows 10+에 기본 탑재되어 추가 설치가 없고, .NET 파일 API로 .ps1을 읽어 BOM 기준으로 인코딩을 결정적으로 식별한다(코드페이지에 종속되지 않음).</w:t>
      </w:r>
    </w:p>
    <w:p>
      <w:pPr>
        <w:spacing w:after="0" w:before="0"/>
        <w:ind w:left="144"/>
        <w:shd w:val="clear" w:color="auto" w:fill="F4F4F4"/>
      </w:pPr>
      <w:r>
        <w:rPr>
          <w:rFonts w:ascii="Consolas" w:hAnsi="Consolas" w:eastAsia="Consolas" w:cs="Consolas"/>
          <w:sz w:val="18"/>
        </w:rPr>
        <w:t>@echo off</w:t>
      </w:r>
    </w:p>
    <w:p>
      <w:pPr>
        <w:spacing w:after="0" w:before="0"/>
        <w:ind w:left="144"/>
        <w:shd w:val="clear" w:color="auto" w:fill="F4F4F4"/>
      </w:pPr>
      <w:r>
        <w:rPr>
          <w:rFonts w:ascii="Consolas" w:hAnsi="Consolas" w:eastAsia="Consolas" w:cs="Consolas"/>
          <w:sz w:val="18"/>
        </w:rPr>
        <w:t>REM run_all.bat — ASCII-only shim</w:t>
      </w:r>
    </w:p>
    <w:p>
      <w:pPr>
        <w:spacing w:after="0" w:before="0"/>
        <w:ind w:left="144"/>
        <w:shd w:val="clear" w:color="auto" w:fill="F4F4F4"/>
      </w:pPr>
      <w:r>
        <w:rPr>
          <w:rFonts w:ascii="Consolas" w:hAnsi="Consolas" w:eastAsia="Consolas" w:cs="Consolas"/>
          <w:sz w:val="18"/>
        </w:rPr>
        <w:t>setlocal</w:t>
      </w:r>
    </w:p>
    <w:p>
      <w:pPr>
        <w:spacing w:after="0" w:before="0"/>
        <w:ind w:left="144"/>
        <w:shd w:val="clear" w:color="auto" w:fill="F4F4F4"/>
      </w:pPr>
      <w:r>
        <w:rPr>
          <w:rFonts w:ascii="Consolas" w:hAnsi="Consolas" w:eastAsia="Consolas" w:cs="Consolas"/>
          <w:sz w:val="18"/>
        </w:rPr>
        <w:t>set "SCRIPT_DIR=%~dp0"</w:t>
      </w:r>
    </w:p>
    <w:p>
      <w:pPr>
        <w:spacing w:after="0" w:before="0"/>
        <w:ind w:left="144"/>
        <w:shd w:val="clear" w:color="auto" w:fill="F4F4F4"/>
      </w:pPr>
      <w:r>
        <w:rPr>
          <w:rFonts w:ascii="Consolas" w:hAnsi="Consolas" w:eastAsia="Consolas" w:cs="Consolas"/>
          <w:sz w:val="18"/>
        </w:rPr>
        <w:t>powershell.exe -NoProfile -ExecutionPolicy Bypass -File "%SCRIPT_DIR%scripts\run_all.ps1"</w:t>
      </w:r>
    </w:p>
    <w:p>
      <w:pPr>
        <w:spacing w:after="0" w:before="0"/>
        <w:ind w:left="144"/>
        <w:shd w:val="clear" w:color="auto" w:fill="F4F4F4"/>
      </w:pPr>
      <w:r>
        <w:rPr>
          <w:rFonts w:ascii="Consolas" w:hAnsi="Consolas" w:eastAsia="Consolas" w:cs="Consolas"/>
          <w:sz w:val="18"/>
        </w:rPr>
        <w:t>set "PS_EXIT=%ERRORLEVEL%"</w:t>
      </w:r>
    </w:p>
    <w:p>
      <w:pPr>
        <w:spacing w:after="0" w:before="0"/>
        <w:ind w:left="144"/>
        <w:shd w:val="clear" w:color="auto" w:fill="F4F4F4"/>
      </w:pPr>
      <w:r>
        <w:rPr>
          <w:rFonts w:ascii="Consolas" w:hAnsi="Consolas" w:eastAsia="Consolas" w:cs="Consolas"/>
          <w:sz w:val="18"/>
        </w:rPr>
        <w:t>echo.</w:t>
      </w:r>
    </w:p>
    <w:p>
      <w:pPr>
        <w:spacing w:after="0" w:before="0"/>
        <w:ind w:left="144"/>
        <w:shd w:val="clear" w:color="auto" w:fill="F4F4F4"/>
      </w:pPr>
      <w:r>
        <w:rPr>
          <w:rFonts w:ascii="Consolas" w:hAnsi="Consolas" w:eastAsia="Consolas" w:cs="Consolas"/>
          <w:sz w:val="18"/>
        </w:rPr>
        <w:t>pause</w:t>
      </w:r>
    </w:p>
    <w:p>
      <w:pPr>
        <w:spacing w:after="0" w:before="0"/>
        <w:ind w:left="144"/>
        <w:shd w:val="clear" w:color="auto" w:fill="F4F4F4"/>
      </w:pPr>
      <w:r>
        <w:rPr>
          <w:rFonts w:ascii="Consolas" w:hAnsi="Consolas" w:eastAsia="Consolas" w:cs="Consolas"/>
          <w:sz w:val="18"/>
        </w:rPr>
        <w:t>endlocal &amp; exit /b %PS_EXIT%</w:t>
      </w:r>
    </w:p>
    <w:p>
      <w:pPr>
        <w:spacing w:after="80"/>
      </w:pPr>
    </w:p>
    <w:p>
      <w:pPr>
        <w:spacing w:after="0" w:before="0"/>
        <w:ind w:left="144"/>
        <w:shd w:val="clear" w:color="auto" w:fill="F4F4F4"/>
      </w:pPr>
      <w:r>
        <w:rPr>
          <w:rFonts w:ascii="Consolas" w:hAnsi="Consolas" w:eastAsia="Consolas" w:cs="Consolas"/>
          <w:sz w:val="18"/>
        </w:rPr>
        <w:t># scripts/run_all.ps1 (UTF-8 BOM)</w:t>
      </w:r>
    </w:p>
    <w:p>
      <w:pPr>
        <w:spacing w:after="0" w:before="0"/>
        <w:ind w:left="144"/>
        <w:shd w:val="clear" w:color="auto" w:fill="F4F4F4"/>
      </w:pPr>
      <w:r>
        <w:rPr>
          <w:rFonts w:ascii="Consolas" w:hAnsi="Consolas" w:eastAsia="Consolas" w:cs="Consolas"/>
          <w:sz w:val="18"/>
        </w:rPr>
        <w:t>try { [Console]::OutputEncoding = [System.Text.UTF8Encoding]::new($false) } catch {}</w:t>
      </w:r>
    </w:p>
    <w:p>
      <w:pPr>
        <w:spacing w:after="0" w:before="0"/>
        <w:ind w:left="144"/>
        <w:shd w:val="clear" w:color="auto" w:fill="F4F4F4"/>
      </w:pPr>
      <w:r>
        <w:rPr>
          <w:rFonts w:ascii="Consolas" w:hAnsi="Consolas" w:eastAsia="Consolas" w:cs="Consolas"/>
          <w:sz w:val="18"/>
        </w:rPr>
        <w:t>$env:PYTHONIOENCODING = 'utf-8'</w:t>
      </w:r>
    </w:p>
    <w:p>
      <w:pPr>
        <w:spacing w:after="0" w:before="0"/>
        <w:ind w:left="144"/>
        <w:shd w:val="clear" w:color="auto" w:fill="F4F4F4"/>
      </w:pPr>
      <w:r>
        <w:rPr>
          <w:rFonts w:ascii="Consolas" w:hAnsi="Consolas" w:eastAsia="Consolas" w:cs="Consolas"/>
          <w:sz w:val="18"/>
        </w:rPr>
        <w:t>$env:PYTHONUTF8 = '1'</w:t>
      </w:r>
    </w:p>
    <w:p>
      <w:pPr>
        <w:spacing w:after="0" w:before="0"/>
        <w:ind w:left="144"/>
        <w:shd w:val="clear" w:color="auto" w:fill="F4F4F4"/>
      </w:pPr>
      <w:r>
        <w:rPr>
          <w:rFonts w:ascii="Consolas" w:hAnsi="Consolas" w:eastAsia="Consolas" w:cs="Consolas"/>
          <w:sz w:val="18"/>
        </w:rPr>
        <w:t>try { chcp 65001 &gt; $null } catch {}</w:t>
      </w:r>
    </w:p>
    <w:p>
      <w:pPr>
        <w:spacing w:after="0" w:before="0"/>
        <w:ind w:left="144"/>
        <w:shd w:val="clear" w:color="auto" w:fill="F4F4F4"/>
      </w:pPr>
      <w:r>
        <w:rPr>
          <w:rFonts w:ascii="Consolas" w:hAnsi="Consolas" w:eastAsia="Consolas" w:cs="Consolas"/>
          <w:sz w:val="18"/>
        </w:rPr>
        <w:t># 이후 Docker/Ollama/venv 검증, 백엔드·프론트 새 창 기동</w:t>
      </w:r>
    </w:p>
    <w:p>
      <w:pPr>
        <w:spacing w:after="80"/>
      </w:pPr>
    </w:p>
    <w:p>
      <w:pPr>
        <w:pStyle w:val="Heading2"/>
      </w:pPr>
      <w:r>
        <w:rPr>
          <w:rFonts w:ascii="맑은 고딕" w:hAnsi="맑은 고딕" w:eastAsia="맑은 고딕" w:cs="맑은 고딕"/>
          <w:b/>
          <w:color w:val="1F3864"/>
          <w:sz w:val="25"/>
        </w:rPr>
        <w:t>추가로 잡은 버그 — PYTHONUTF8 공백</w:t>
      </w:r>
    </w:p>
    <w:p>
      <w:pPr>
        <w:spacing w:after="120"/>
      </w:pPr>
      <w:r>
        <w:rPr>
          <w:rFonts w:ascii="맑은 고딕" w:hAnsi="맑은 고딕" w:eastAsia="맑은 고딕" w:cs="맑은 고딕"/>
          <w:b w:val="0"/>
          <w:sz w:val="21"/>
        </w:rPr>
        <w:t>자식 cmd 창을 'cmd /k "… &amp;&amp; set PYTHONUTF8=1 &amp;&amp; …"' 로 띄우면 cmd의 set이 값 끝에 공백을 붙여 PYTHONUTF8 값이 '1 '이 되고, Python이 'Fatal Python error: invalid PYTHONUTF8 environment variable value'로 죽었다. 인라인 set을 제거하고 환경변수는 PowerShell 부모에서 상속하도록 바꿔 해결했다.</w:t>
      </w:r>
    </w:p>
    <w:p>
      <w:pPr>
        <w:pStyle w:val="Heading2"/>
      </w:pPr>
      <w:r>
        <w:rPr>
          <w:rFonts w:ascii="맑은 고딕" w:hAnsi="맑은 고딕" w:eastAsia="맑은 고딕" w:cs="맑은 고딕"/>
          <w:b/>
          <w:color w:val="1F3864"/>
          <w:sz w:val="25"/>
        </w:rPr>
        <w:t>검증</w:t>
      </w:r>
    </w:p>
    <w:p>
      <w:pPr>
        <w:spacing w:after="0" w:before="0"/>
        <w:ind w:left="144"/>
        <w:shd w:val="clear" w:color="auto" w:fill="F4F4F4"/>
      </w:pPr>
      <w:r>
        <w:rPr>
          <w:rFonts w:ascii="Consolas" w:hAnsi="Consolas" w:eastAsia="Consolas" w:cs="Consolas"/>
          <w:sz w:val="18"/>
        </w:rPr>
        <w:t>.bat 첫 3바이트 = 64 101 99 ('@','e','c') · 비-ASCII 0개</w:t>
      </w:r>
    </w:p>
    <w:p>
      <w:pPr>
        <w:spacing w:after="0" w:before="0"/>
        <w:ind w:left="144"/>
        <w:shd w:val="clear" w:color="auto" w:fill="F4F4F4"/>
      </w:pPr>
      <w:r>
        <w:rPr>
          <w:rFonts w:ascii="Consolas" w:hAnsi="Consolas" w:eastAsia="Consolas" w:cs="Consolas"/>
          <w:sz w:val="18"/>
        </w:rPr>
        <w:t>.ps1 첫 3바이트 = 239 187 191 (EF BB BF = UTF-8 BOM)</w:t>
      </w:r>
    </w:p>
    <w:p>
      <w:pPr>
        <w:spacing w:after="80"/>
      </w:pPr>
    </w:p>
    <w:p>
      <w:pPr>
        <w:pStyle w:val="Heading2"/>
      </w:pPr>
      <w:r>
        <w:rPr>
          <w:rFonts w:ascii="맑은 고딕" w:hAnsi="맑은 고딕" w:eastAsia="맑은 고딕" w:cs="맑은 고딕"/>
          <w:b/>
          <w:color w:val="1F3864"/>
          <w:sz w:val="25"/>
        </w:rPr>
        <w:t>결과</w:t>
      </w:r>
    </w:p>
    <w:p>
      <w:pPr>
        <w:spacing w:after="120"/>
      </w:pPr>
      <w:r>
        <w:rPr>
          <w:rFonts w:ascii="맑은 고딕" w:hAnsi="맑은 고딕" w:eastAsia="맑은 고딕" w:cs="맑은 고딕"/>
          <w:b w:val="0"/>
          <w:sz w:val="21"/>
        </w:rPr>
        <w:t>수동 환경변수 없이 더블클릭/PowerShell 실행 모두 한글이 정상 출력되고, 백엔드·프론트가 각 새 창에서 정상 기동한다. 파일: setup.bat, run_all.bat, scripts/setup.ps1, scripts/run_all.ps1, start_backend.py, backend/app/main.py</w:t>
      </w:r>
    </w:p>
    <w:p/>
    <w:p>
      <w:pPr>
        <w:pStyle w:val="Heading1"/>
      </w:pPr>
      <w:r>
        <w:rPr>
          <w:rFonts w:ascii="맑은 고딕" w:hAnsi="맑은 고딕" w:eastAsia="맑은 고딕" w:cs="맑은 고딕"/>
          <w:b/>
          <w:color w:val="1F3864"/>
          <w:sz w:val="32"/>
        </w:rPr>
        <w:t>2. 백엔드 .env 로드 실패 (NAVER 키 미인식)</w:t>
      </w:r>
    </w:p>
    <w:p>
      <w:pPr>
        <w:pStyle w:val="Heading2"/>
      </w:pPr>
      <w:r>
        <w:rPr>
          <w:rFonts w:ascii="맑은 고딕" w:hAnsi="맑은 고딕" w:eastAsia="맑은 고딕" w:cs="맑은 고딕"/>
          <w:b/>
          <w:color w:val="1F3864"/>
          <w:sz w:val="25"/>
        </w:rPr>
        <w:t>증상</w:t>
      </w:r>
    </w:p>
    <w:p>
      <w:pPr>
        <w:spacing w:after="120"/>
      </w:pPr>
      <w:r>
        <w:rPr>
          <w:rFonts w:ascii="맑은 고딕" w:hAnsi="맑은 고딕" w:eastAsia="맑은 고딕" w:cs="맑은 고딕"/>
          <w:b w:val="0"/>
          <w:sz w:val="21"/>
        </w:rPr>
        <w:t>backend/.env에 NAVER_CLIENT_ID/SECRET를 정확히 넣었는데도 백엔드가 '[Pipeline] NAVER_CLIENT_ID/SECRET 미설정 - 크롤링 불가'를 출력하며 실제 크롤링을 거부했다. 반면 과거에 'cd backend' 후 uvicorn을 직접 실행했을 때는 크롤링이 됐다.</w:t>
      </w:r>
    </w:p>
    <w:p>
      <w:pPr>
        <w:pStyle w:val="Heading2"/>
      </w:pPr>
      <w:r>
        <w:rPr>
          <w:rFonts w:ascii="맑은 고딕" w:hAnsi="맑은 고딕" w:eastAsia="맑은 고딕" w:cs="맑은 고딕"/>
          <w:b/>
          <w:color w:val="1F3864"/>
          <w:sz w:val="25"/>
        </w:rPr>
        <w:t>원인 분석</w:t>
      </w:r>
    </w:p>
    <w:p>
      <w:pPr>
        <w:spacing w:after="120"/>
      </w:pPr>
      <w:r>
        <w:rPr>
          <w:rFonts w:ascii="맑은 고딕" w:hAnsi="맑은 고딕" w:eastAsia="맑은 고딕" w:cs="맑은 고딕"/>
          <w:b w:val="0"/>
          <w:sz w:val="21"/>
        </w:rPr>
        <w:t>pydantic-settings는 env_file을 '현재 작업 디렉터리(cwd) 기준 상대경로'로 해석한다. 그런데 start_backend.py가 cwd를 프로젝트 루트로 chdir하기 때문에, pydantic은 &lt;루트&gt;/.env를 찾고 실제 파일 &lt;루트&gt;/backend/.env는 못 찾는다. 그 결과 NAVER 키뿐 아니라 SECRET_KEY 등 모든 설정이 클래스 기본값(빈 문자열)으로 폴백됐다. 과거 'cd backend' 실행이 우연히 작동했던 것이고, start_backend.py 경로는 처음부터 이 버그를 안고 있었다.</w:t>
      </w:r>
    </w:p>
    <w:p>
      <w:pPr>
        <w:pStyle w:val="Heading2"/>
      </w:pPr>
      <w:r>
        <w:rPr>
          <w:rFonts w:ascii="맑은 고딕" w:hAnsi="맑은 고딕" w:eastAsia="맑은 고딕" w:cs="맑은 고딕"/>
          <w:b/>
          <w:color w:val="1F3864"/>
          <w:sz w:val="25"/>
        </w:rPr>
        <w:t>해결 (diff)</w:t>
      </w:r>
    </w:p>
    <w:p>
      <w:pPr>
        <w:spacing w:after="0" w:before="0"/>
        <w:ind w:left="144"/>
        <w:shd w:val="clear" w:color="auto" w:fill="F4F4F4"/>
      </w:pPr>
      <w:r>
        <w:rPr>
          <w:rFonts w:ascii="Consolas" w:hAnsi="Consolas" w:eastAsia="Consolas" w:cs="Consolas"/>
          <w:sz w:val="18"/>
        </w:rPr>
        <w:t>+from pathlib import Path</w:t>
      </w:r>
    </w:p>
    <w:p>
      <w:pPr>
        <w:spacing w:after="0" w:before="0"/>
        <w:ind w:left="144"/>
        <w:shd w:val="clear" w:color="auto" w:fill="F4F4F4"/>
      </w:pPr>
      <w:r>
        <w:rPr>
          <w:rFonts w:ascii="Consolas" w:hAnsi="Consolas" w:eastAsia="Consolas" w:cs="Consolas"/>
          <w:sz w:val="18"/>
        </w:rPr>
        <w:t>+# cwd 와 무관하게 모듈 자기 위치 기준 절대경로로 .env 로드</w:t>
      </w:r>
    </w:p>
    <w:p>
      <w:pPr>
        <w:spacing w:after="0" w:before="0"/>
        <w:ind w:left="144"/>
        <w:shd w:val="clear" w:color="auto" w:fill="F4F4F4"/>
      </w:pPr>
      <w:r>
        <w:rPr>
          <w:rFonts w:ascii="Consolas" w:hAnsi="Consolas" w:eastAsia="Consolas" w:cs="Consolas"/>
          <w:sz w:val="18"/>
        </w:rPr>
        <w:t>+_ENV_FILE = Path(__file__).resolve().parent.parent.parent / ".env"</w:t>
      </w:r>
    </w:p>
    <w:p>
      <w:pPr>
        <w:spacing w:after="0" w:before="0"/>
        <w:ind w:left="144"/>
        <w:shd w:val="clear" w:color="auto" w:fill="F4F4F4"/>
      </w:pPr>
      <w:r>
        <w:rPr>
          <w:rFonts w:ascii="Consolas" w:hAnsi="Consolas" w:eastAsia="Consolas" w:cs="Consolas"/>
          <w:sz w:val="18"/>
        </w:rPr>
        <w:t xml:space="preserve"> </w:t>
      </w:r>
    </w:p>
    <w:p>
      <w:pPr>
        <w:spacing w:after="0" w:before="0"/>
        <w:ind w:left="144"/>
        <w:shd w:val="clear" w:color="auto" w:fill="F4F4F4"/>
      </w:pPr>
      <w:r>
        <w:rPr>
          <w:rFonts w:ascii="Consolas" w:hAnsi="Consolas" w:eastAsia="Consolas" w:cs="Consolas"/>
          <w:sz w:val="18"/>
        </w:rPr>
        <w:t xml:space="preserve"> class Settings(BaseSettings):</w:t>
      </w:r>
    </w:p>
    <w:p>
      <w:pPr>
        <w:spacing w:after="0" w:before="0"/>
        <w:ind w:left="144"/>
        <w:shd w:val="clear" w:color="auto" w:fill="F4F4F4"/>
      </w:pPr>
      <w:r>
        <w:rPr>
          <w:rFonts w:ascii="Consolas" w:hAnsi="Consolas" w:eastAsia="Consolas" w:cs="Consolas"/>
          <w:sz w:val="18"/>
        </w:rPr>
        <w:t xml:space="preserve">     model_config = SettingsConfigDict(</w:t>
      </w:r>
    </w:p>
    <w:p>
      <w:pPr>
        <w:spacing w:after="0" w:before="0"/>
        <w:ind w:left="144"/>
        <w:shd w:val="clear" w:color="auto" w:fill="F4F4F4"/>
      </w:pPr>
      <w:r>
        <w:rPr>
          <w:rFonts w:ascii="Consolas" w:hAnsi="Consolas" w:eastAsia="Consolas" w:cs="Consolas"/>
          <w:sz w:val="18"/>
        </w:rPr>
        <w:t>-        env_file=".env",</w:t>
      </w:r>
    </w:p>
    <w:p>
      <w:pPr>
        <w:spacing w:after="0" w:before="0"/>
        <w:ind w:left="144"/>
        <w:shd w:val="clear" w:color="auto" w:fill="F4F4F4"/>
      </w:pPr>
      <w:r>
        <w:rPr>
          <w:rFonts w:ascii="Consolas" w:hAnsi="Consolas" w:eastAsia="Consolas" w:cs="Consolas"/>
          <w:sz w:val="18"/>
        </w:rPr>
        <w:t>+        env_file=str(_ENV_FILE),</w:t>
      </w:r>
    </w:p>
    <w:p>
      <w:pPr>
        <w:spacing w:after="0" w:before="0"/>
        <w:ind w:left="144"/>
        <w:shd w:val="clear" w:color="auto" w:fill="F4F4F4"/>
      </w:pPr>
      <w:r>
        <w:rPr>
          <w:rFonts w:ascii="Consolas" w:hAnsi="Consolas" w:eastAsia="Consolas" w:cs="Consolas"/>
          <w:sz w:val="18"/>
        </w:rPr>
        <w:t xml:space="preserve">         env_file_encoding="utf-8", case_sensitive=False,</w:t>
      </w:r>
    </w:p>
    <w:p>
      <w:pPr>
        <w:spacing w:after="0" w:before="0"/>
        <w:ind w:left="144"/>
        <w:shd w:val="clear" w:color="auto" w:fill="F4F4F4"/>
      </w:pPr>
      <w:r>
        <w:rPr>
          <w:rFonts w:ascii="Consolas" w:hAnsi="Consolas" w:eastAsia="Consolas" w:cs="Consolas"/>
          <w:sz w:val="18"/>
        </w:rPr>
        <w:t xml:space="preserve">     )</w:t>
      </w:r>
    </w:p>
    <w:p>
      <w:pPr>
        <w:spacing w:after="80"/>
      </w:pPr>
    </w:p>
    <w:p>
      <w:pPr>
        <w:pStyle w:val="Heading2"/>
      </w:pPr>
      <w:r>
        <w:rPr>
          <w:rFonts w:ascii="맑은 고딕" w:hAnsi="맑은 고딕" w:eastAsia="맑은 고딕" w:cs="맑은 고딕"/>
          <w:b/>
          <w:color w:val="1F3864"/>
          <w:sz w:val="25"/>
        </w:rPr>
        <w:t>검증·결과</w:t>
      </w:r>
    </w:p>
    <w:p>
      <w:pPr>
        <w:spacing w:after="120"/>
      </w:pPr>
      <w:r>
        <w:rPr>
          <w:rFonts w:ascii="맑은 고딕" w:hAnsi="맑은 고딕" w:eastAsia="맑은 고딕" w:cs="맑은 고딕"/>
          <w:b w:val="0"/>
          <w:sz w:val="21"/>
        </w:rPr>
        <w:t>cwd를 프로젝트 루트로 둔 채 설정을 출력해 NAVER_ID 길이 20, SECRET 길이 10, SECRET_KEY 길이 64로 정상 로드됨을 확인했다. 이후 실제 네이버 뉴스 크롤링이 작동. 파일: backend/app/core/config.py</w:t>
      </w:r>
    </w:p>
    <w:p/>
    <w:p>
      <w:pPr>
        <w:pStyle w:val="Heading1"/>
      </w:pPr>
      <w:r>
        <w:rPr>
          <w:rFonts w:ascii="맑은 고딕" w:hAnsi="맑은 고딕" w:eastAsia="맑은 고딕" w:cs="맑은 고딕"/>
          <w:b/>
          <w:color w:val="1F3864"/>
          <w:sz w:val="32"/>
        </w:rPr>
        <w:t>3. 부족 우선 크롤링 배분</w:t>
      </w:r>
    </w:p>
    <w:p>
      <w:pPr>
        <w:pStyle w:val="Heading2"/>
      </w:pPr>
      <w:r>
        <w:rPr>
          <w:rFonts w:ascii="맑은 고딕" w:hAnsi="맑은 고딕" w:eastAsia="맑은 고딕" w:cs="맑은 고딕"/>
          <w:b/>
          <w:color w:val="1F3864"/>
          <w:sz w:val="25"/>
        </w:rPr>
        <w:t>배경·문제</w:t>
      </w:r>
    </w:p>
    <w:p>
      <w:pPr>
        <w:spacing w:after="120"/>
      </w:pPr>
      <w:r>
        <w:rPr>
          <w:rFonts w:ascii="맑은 고딕" w:hAnsi="맑은 고딕" w:eastAsia="맑은 고딕" w:cs="맑은 고딕"/>
          <w:b w:val="0"/>
          <w:sz w:val="21"/>
        </w:rPr>
        <w:t>카테고리별 DB 기사 수가 크게 불균형했다(정치 편중). 매 크롤링이 모든 카테고리에 같은 양을 할당하니, 한 번 벌어진 격차가 좁혀지지 않았다.</w:t>
      </w:r>
    </w:p>
    <w:p>
      <w:pPr>
        <w:pStyle w:val="Heading2"/>
      </w:pPr>
      <w:r>
        <w:rPr>
          <w:rFonts w:ascii="맑은 고딕" w:hAnsi="맑은 고딕" w:eastAsia="맑은 고딕" w:cs="맑은 고딕"/>
          <w:b/>
          <w:color w:val="1F3864"/>
          <w:sz w:val="25"/>
        </w:rPr>
        <w:t>해결</w:t>
      </w:r>
    </w:p>
    <w:p>
      <w:pPr>
        <w:spacing w:after="120"/>
      </w:pPr>
      <w:r>
        <w:rPr>
          <w:rFonts w:ascii="맑은 고딕" w:hAnsi="맑은 고딕" w:eastAsia="맑은 고딕" w:cs="맑은 고딕"/>
          <w:b w:val="0"/>
          <w:sz w:val="21"/>
        </w:rPr>
        <w:t>DB의 카테고리별 기사 수를 조회해, 적은 카테고리에 더 많은 수집 예산을 비례 배분한다. 공식은 weight = (최댓값 - 현재수) + 1 (평탄화로 모든 카테고리에 양수 보장).</w:t>
      </w:r>
    </w:p>
    <w:p>
      <w:pPr>
        <w:spacing w:after="0" w:before="0"/>
        <w:ind w:left="144"/>
        <w:shd w:val="clear" w:color="auto" w:fill="F4F4F4"/>
      </w:pPr>
      <w:r>
        <w:rPr>
          <w:rFonts w:ascii="Consolas" w:hAnsi="Consolas" w:eastAsia="Consolas" w:cs="Consolas"/>
          <w:sz w:val="18"/>
        </w:rPr>
        <w:t>def _allocate_crawl_budget(categories, current_counts, base_per_category,</w:t>
      </w:r>
    </w:p>
    <w:p>
      <w:pPr>
        <w:spacing w:after="0" w:before="0"/>
        <w:ind w:left="144"/>
        <w:shd w:val="clear" w:color="auto" w:fill="F4F4F4"/>
      </w:pPr>
      <w:r>
        <w:rPr>
          <w:rFonts w:ascii="Consolas" w:hAnsi="Consolas" w:eastAsia="Consolas" w:cs="Consolas"/>
          <w:sz w:val="18"/>
        </w:rPr>
        <w:t xml:space="preserve">                           min_per_category=5, max_per_category=100):</w:t>
      </w:r>
    </w:p>
    <w:p>
      <w:pPr>
        <w:spacing w:after="0" w:before="0"/>
        <w:ind w:left="144"/>
        <w:shd w:val="clear" w:color="auto" w:fill="F4F4F4"/>
      </w:pPr>
      <w:r>
        <w:rPr>
          <w:rFonts w:ascii="Consolas" w:hAnsi="Consolas" w:eastAsia="Consolas" w:cs="Consolas"/>
          <w:sz w:val="18"/>
        </w:rPr>
        <w:t xml:space="preserve">    counts = {c: current_counts.get(c, 0) for c in categories}</w:t>
      </w:r>
    </w:p>
    <w:p>
      <w:pPr>
        <w:spacing w:after="0" w:before="0"/>
        <w:ind w:left="144"/>
        <w:shd w:val="clear" w:color="auto" w:fill="F4F4F4"/>
      </w:pPr>
      <w:r>
        <w:rPr>
          <w:rFonts w:ascii="Consolas" w:hAnsi="Consolas" w:eastAsia="Consolas" w:cs="Consolas"/>
          <w:sz w:val="18"/>
        </w:rPr>
        <w:t xml:space="preserve">    max_count = max(counts.values()) if counts else 0</w:t>
      </w:r>
    </w:p>
    <w:p>
      <w:pPr>
        <w:spacing w:after="0" w:before="0"/>
        <w:ind w:left="144"/>
        <w:shd w:val="clear" w:color="auto" w:fill="F4F4F4"/>
      </w:pPr>
      <w:r>
        <w:rPr>
          <w:rFonts w:ascii="Consolas" w:hAnsi="Consolas" w:eastAsia="Consolas" w:cs="Consolas"/>
          <w:sz w:val="18"/>
        </w:rPr>
        <w:t xml:space="preserve">    weights = {c: (max_count - counts[c]) + 1 for c in categories}</w:t>
      </w:r>
    </w:p>
    <w:p>
      <w:pPr>
        <w:spacing w:after="0" w:before="0"/>
        <w:ind w:left="144"/>
        <w:shd w:val="clear" w:color="auto" w:fill="F4F4F4"/>
      </w:pPr>
      <w:r>
        <w:rPr>
          <w:rFonts w:ascii="Consolas" w:hAnsi="Consolas" w:eastAsia="Consolas" w:cs="Consolas"/>
          <w:sz w:val="18"/>
        </w:rPr>
        <w:t xml:space="preserve">    total_weight = sum(weights.values()) or 1</w:t>
      </w:r>
    </w:p>
    <w:p>
      <w:pPr>
        <w:spacing w:after="0" w:before="0"/>
        <w:ind w:left="144"/>
        <w:shd w:val="clear" w:color="auto" w:fill="F4F4F4"/>
      </w:pPr>
      <w:r>
        <w:rPr>
          <w:rFonts w:ascii="Consolas" w:hAnsi="Consolas" w:eastAsia="Consolas" w:cs="Consolas"/>
          <w:sz w:val="18"/>
        </w:rPr>
        <w:t xml:space="preserve">    total_budget = base_per_category * len(categories)</w:t>
      </w:r>
    </w:p>
    <w:p>
      <w:pPr>
        <w:spacing w:after="0" w:before="0"/>
        <w:ind w:left="144"/>
        <w:shd w:val="clear" w:color="auto" w:fill="F4F4F4"/>
      </w:pPr>
      <w:r>
        <w:rPr>
          <w:rFonts w:ascii="Consolas" w:hAnsi="Consolas" w:eastAsia="Consolas" w:cs="Consolas"/>
          <w:sz w:val="18"/>
        </w:rPr>
        <w:t xml:space="preserve">    return {c: max(min_per_category,</w:t>
      </w:r>
    </w:p>
    <w:p>
      <w:pPr>
        <w:spacing w:after="0" w:before="0"/>
        <w:ind w:left="144"/>
        <w:shd w:val="clear" w:color="auto" w:fill="F4F4F4"/>
      </w:pPr>
      <w:r>
        <w:rPr>
          <w:rFonts w:ascii="Consolas" w:hAnsi="Consolas" w:eastAsia="Consolas" w:cs="Consolas"/>
          <w:sz w:val="18"/>
        </w:rPr>
        <w:t xml:space="preserve">                   min(max_per_category,</w:t>
      </w:r>
    </w:p>
    <w:p>
      <w:pPr>
        <w:spacing w:after="0" w:before="0"/>
        <w:ind w:left="144"/>
        <w:shd w:val="clear" w:color="auto" w:fill="F4F4F4"/>
      </w:pPr>
      <w:r>
        <w:rPr>
          <w:rFonts w:ascii="Consolas" w:hAnsi="Consolas" w:eastAsia="Consolas" w:cs="Consolas"/>
          <w:sz w:val="18"/>
        </w:rPr>
        <w:t xml:space="preserve">                       int(round(total_budget*weights[c]/total_weight))))</w:t>
      </w:r>
    </w:p>
    <w:p>
      <w:pPr>
        <w:spacing w:after="0" w:before="0"/>
        <w:ind w:left="144"/>
        <w:shd w:val="clear" w:color="auto" w:fill="F4F4F4"/>
      </w:pPr>
      <w:r>
        <w:rPr>
          <w:rFonts w:ascii="Consolas" w:hAnsi="Consolas" w:eastAsia="Consolas" w:cs="Consolas"/>
          <w:sz w:val="18"/>
        </w:rPr>
        <w:t xml:space="preserve">            for c in categories}</w:t>
      </w:r>
    </w:p>
    <w:p>
      <w:pPr>
        <w:spacing w:after="80"/>
      </w:pPr>
    </w:p>
    <w:p>
      <w:pPr>
        <w:pStyle w:val="Heading2"/>
      </w:pPr>
      <w:r>
        <w:rPr>
          <w:rFonts w:ascii="맑은 고딕" w:hAnsi="맑은 고딕" w:eastAsia="맑은 고딕" w:cs="맑은 고딕"/>
          <w:b/>
          <w:color w:val="1F3864"/>
          <w:sz w:val="25"/>
        </w:rPr>
        <w:t>부가 버그</w:t>
      </w:r>
    </w:p>
    <w:p>
      <w:pPr>
        <w:spacing w:after="120"/>
      </w:pPr>
      <w:r>
        <w:rPr>
          <w:rFonts w:ascii="맑은 고딕" w:hAnsi="맑은 고딕" w:eastAsia="맑은 고딕" w:cs="맑은 고딕"/>
          <w:b w:val="0"/>
          <w:sz w:val="21"/>
        </w:rPr>
        <w:t>처음 카테고리별 카운트를 func.count(Article.id)로 짰는데, Article의 PK가 url이라 'Article has no attribute id' 오류가 났다. func.count()(행 수 카운트)로 수정했다.</w:t>
      </w:r>
    </w:p>
    <w:p>
      <w:pPr>
        <w:pStyle w:val="Heading2"/>
      </w:pPr>
      <w:r>
        <w:rPr>
          <w:rFonts w:ascii="맑은 고딕" w:hAnsi="맑은 고딕" w:eastAsia="맑은 고딕" w:cs="맑은 고딕"/>
          <w:b/>
          <w:color w:val="1F3864"/>
          <w:sz w:val="25"/>
        </w:rPr>
        <w:t>결과</w:t>
      </w:r>
    </w:p>
    <w:p>
      <w:pPr>
        <w:spacing w:after="120"/>
      </w:pPr>
      <w:r>
        <w:rPr>
          <w:rFonts w:ascii="맑은 고딕" w:hAnsi="맑은 고딕" w:eastAsia="맑은 고딕" w:cs="맑은 고딕"/>
          <w:b w:val="0"/>
          <w:sz w:val="21"/>
        </w:rPr>
        <w:t>부족한 카테고리부터 더 많이 수집 → 시간이 지날수록 분포가 자동으로 균형을 맞춘다. 파일: backend/app/services/pipeline.py</w:t>
      </w:r>
    </w:p>
    <w:p/>
    <w:p>
      <w:pPr>
        <w:pStyle w:val="Heading1"/>
      </w:pPr>
      <w:r>
        <w:rPr>
          <w:rFonts w:ascii="맑은 고딕" w:hAnsi="맑은 고딕" w:eastAsia="맑은 고딕" w:cs="맑은 고딕"/>
          <w:b/>
          <w:color w:val="1F3864"/>
          <w:sz w:val="32"/>
        </w:rPr>
        <w:t>4. 카테고리 오분류 (정치 기사가 생활·문화 탭에 섞임)</w:t>
      </w:r>
    </w:p>
    <w:p>
      <w:pPr>
        <w:pStyle w:val="Heading2"/>
      </w:pPr>
      <w:r>
        <w:rPr>
          <w:rFonts w:ascii="맑은 고딕" w:hAnsi="맑은 고딕" w:eastAsia="맑은 고딕" w:cs="맑은 고딕"/>
          <w:b/>
          <w:color w:val="1F3864"/>
          <w:sz w:val="25"/>
        </w:rPr>
        <w:t>증상</w:t>
      </w:r>
    </w:p>
    <w:p>
      <w:pPr>
        <w:spacing w:after="120"/>
      </w:pPr>
      <w:r>
        <w:rPr>
          <w:rFonts w:ascii="맑은 고딕" w:hAnsi="맑은 고딕" w:eastAsia="맑은 고딕" w:cs="맑은 고딕"/>
          <w:b w:val="0"/>
          <w:sz w:val="21"/>
        </w:rPr>
        <w:t>파이프라인 로그에서 'Sticky 카테고리: GPT 재분류 정치 -&gt; 크롤러 힌트 생활·문화 유지'가 반복됐고, 실제로 정치 기사가 생활·문화 탭에 박혔다.</w:t>
      </w:r>
    </w:p>
    <w:p>
      <w:pPr>
        <w:pStyle w:val="Heading2"/>
      </w:pPr>
      <w:r>
        <w:rPr>
          <w:rFonts w:ascii="맑은 고딕" w:hAnsi="맑은 고딕" w:eastAsia="맑은 고딕" w:cs="맑은 고딕"/>
          <w:b/>
          <w:color w:val="1F3864"/>
          <w:sz w:val="25"/>
        </w:rPr>
        <w:t>원인 분석</w:t>
      </w:r>
    </w:p>
    <w:p>
      <w:pPr>
        <w:spacing w:after="120"/>
      </w:pPr>
      <w:r>
        <w:rPr>
          <w:rFonts w:ascii="맑은 고딕" w:hAnsi="맑은 고딕" w:eastAsia="맑은 고딕" w:cs="맑은 고딕"/>
          <w:b w:val="0"/>
          <w:sz w:val="21"/>
        </w:rPr>
        <w:t>빈 탭 문제를 고치며 IT·과학·생활·문화를 sticky 카테고리(크롤러의 키워드 분류를 GPT 재분류보다 우선)로 넣었던 것이 화근이었다. 두 카테고리의 검색 키워드('문화','IT')가 너무 넓어 정치(문화체육관광부)·경제(문화산업)·사회(문화행사) 기사가 대량 딸려오는데, GPT는 이를 정확히 정치/경제/사회로 분류한다. 그런데 sticky가 그 정확한 분류를 무시하고 전부 생활·문화로 되돌렸다. 세계/연예/스포츠는 키워드가 명확('해외/연예인/스포츠')해 sticky가 타당하지만, IT·과학·생활·문화는 키워드가 넓어 sticky가 독이 됐다.</w:t>
      </w:r>
    </w:p>
    <w:p>
      <w:pPr>
        <w:pStyle w:val="Heading2"/>
      </w:pPr>
      <w:r>
        <w:rPr>
          <w:rFonts w:ascii="맑은 고딕" w:hAnsi="맑은 고딕" w:eastAsia="맑은 고딕" w:cs="맑은 고딕"/>
          <w:b/>
          <w:color w:val="1F3864"/>
          <w:sz w:val="25"/>
        </w:rPr>
        <w:t>해결 (diff)</w:t>
      </w:r>
    </w:p>
    <w:p>
      <w:pPr>
        <w:spacing w:after="0" w:before="0"/>
        <w:ind w:left="144"/>
        <w:shd w:val="clear" w:color="auto" w:fill="F4F4F4"/>
      </w:pPr>
      <w:r>
        <w:rPr>
          <w:rFonts w:ascii="Consolas" w:hAnsi="Consolas" w:eastAsia="Consolas" w:cs="Consolas"/>
          <w:sz w:val="18"/>
        </w:rPr>
        <w:t xml:space="preserve"> STICKY_CRAWLER_CATEGORIES = frozenset(</w:t>
      </w:r>
    </w:p>
    <w:p>
      <w:pPr>
        <w:spacing w:after="0" w:before="0"/>
        <w:ind w:left="144"/>
        <w:shd w:val="clear" w:color="auto" w:fill="F4F4F4"/>
      </w:pPr>
      <w:r>
        <w:rPr>
          <w:rFonts w:ascii="Consolas" w:hAnsi="Consolas" w:eastAsia="Consolas" w:cs="Consolas"/>
          <w:sz w:val="18"/>
        </w:rPr>
        <w:t>-    {"세계", "연예", "스포츠", "IT·과학", "생활·문화"}</w:t>
      </w:r>
    </w:p>
    <w:p>
      <w:pPr>
        <w:spacing w:after="0" w:before="0"/>
        <w:ind w:left="144"/>
        <w:shd w:val="clear" w:color="auto" w:fill="F4F4F4"/>
      </w:pPr>
      <w:r>
        <w:rPr>
          <w:rFonts w:ascii="Consolas" w:hAnsi="Consolas" w:eastAsia="Consolas" w:cs="Consolas"/>
          <w:sz w:val="18"/>
        </w:rPr>
        <w:t>+    {"세계", "연예", "스포츠"}</w:t>
      </w:r>
    </w:p>
    <w:p>
      <w:pPr>
        <w:spacing w:after="0" w:before="0"/>
        <w:ind w:left="144"/>
        <w:shd w:val="clear" w:color="auto" w:fill="F4F4F4"/>
      </w:pPr>
      <w:r>
        <w:rPr>
          <w:rFonts w:ascii="Consolas" w:hAnsi="Consolas" w:eastAsia="Consolas" w:cs="Consolas"/>
          <w:sz w:val="18"/>
        </w:rPr>
        <w:t xml:space="preserve"> )</w:t>
      </w:r>
    </w:p>
    <w:p>
      <w:pPr>
        <w:spacing w:after="80"/>
      </w:pPr>
    </w:p>
    <w:p>
      <w:pPr>
        <w:pStyle w:val="Heading2"/>
      </w:pPr>
      <w:r>
        <w:rPr>
          <w:rFonts w:ascii="맑은 고딕" w:hAnsi="맑은 고딕" w:eastAsia="맑은 고딕" w:cs="맑은 고딕"/>
          <w:b/>
          <w:color w:val="1F3864"/>
          <w:sz w:val="25"/>
        </w:rPr>
        <w:t>결과</w:t>
      </w:r>
    </w:p>
    <w:p>
      <w:pPr>
        <w:spacing w:after="120"/>
      </w:pPr>
      <w:r>
        <w:rPr>
          <w:rFonts w:ascii="맑은 고딕" w:hAnsi="맑은 고딕" w:eastAsia="맑은 고딕" w:cs="맑은 고딕"/>
          <w:b w:val="0"/>
          <w:sz w:val="21"/>
        </w:rPr>
        <w:t>IT·과학·생활·문화는 GPT의 정확한 분류를 신뢰하게 되어 정치 기사가 정치 탭으로 들어간다. 빈 탭 문제는 이미 '서버사이드 카테고리 필터링'으로 해결돼 있어 부작용이 없다. 파일: backend/app/services/pipeline.py (STICKY_CRAWLER_CATEGORIES)</w:t>
      </w:r>
    </w:p>
    <w:p/>
    <w:p>
      <w:pPr>
        <w:pStyle w:val="Heading1"/>
      </w:pPr>
      <w:r>
        <w:rPr>
          <w:rFonts w:ascii="맑은 고딕" w:hAnsi="맑은 고딕" w:eastAsia="맑은 고딕" w:cs="맑은 고딕"/>
          <w:b/>
          <w:color w:val="1F3864"/>
          <w:sz w:val="32"/>
        </w:rPr>
        <w:t>5. 게스트 모드 (계정 없이 둘러보기)</w:t>
      </w:r>
    </w:p>
    <w:p>
      <w:pPr>
        <w:pStyle w:val="Heading2"/>
      </w:pPr>
      <w:r>
        <w:rPr>
          <w:rFonts w:ascii="맑은 고딕" w:hAnsi="맑은 고딕" w:eastAsia="맑은 고딕" w:cs="맑은 고딕"/>
          <w:b/>
          <w:color w:val="1F3864"/>
          <w:sz w:val="25"/>
        </w:rPr>
        <w:t>요구</w:t>
      </w:r>
    </w:p>
    <w:p>
      <w:pPr>
        <w:spacing w:after="120"/>
      </w:pPr>
      <w:r>
        <w:rPr>
          <w:rFonts w:ascii="맑은 고딕" w:hAnsi="맑은 고딕" w:eastAsia="맑은 고딕" w:cs="맑은 고딕"/>
          <w:b w:val="0"/>
          <w:sz w:val="21"/>
        </w:rPr>
        <w:t>시연 때 평가자·청중이 회원가입 없이 즉시 서비스를 체험할 수 있어야 한다.</w:t>
      </w:r>
    </w:p>
    <w:p>
      <w:pPr>
        <w:pStyle w:val="Heading2"/>
      </w:pPr>
      <w:r>
        <w:rPr>
          <w:rFonts w:ascii="맑은 고딕" w:hAnsi="맑은 고딕" w:eastAsia="맑은 고딕" w:cs="맑은 고딕"/>
          <w:b/>
          <w:color w:val="1F3864"/>
          <w:sz w:val="25"/>
        </w:rPr>
        <w:t>해결 — 백엔드</w:t>
      </w:r>
    </w:p>
    <w:p>
      <w:pPr>
        <w:spacing w:after="120"/>
      </w:pPr>
      <w:r>
        <w:rPr>
          <w:rFonts w:ascii="맑은 고딕" w:hAnsi="맑은 고딕" w:eastAsia="맑은 고딕" w:cs="맑은 고딕"/>
          <w:b w:val="0"/>
          <w:sz w:val="21"/>
        </w:rPr>
        <w:t>공용 게스트 계정 1개를 멱등하게(여러 번 호출해도 1개만) 생성하고 일반 로그인과 동일한 JWT 토큰을 발급하는 POST /api/auth/guest 엔드포인트를 추가했다. 동시 요청으로 중복 생성되는 경우를 IntegrityError로 잡아 롤백 후 재조회한다.</w:t>
      </w:r>
    </w:p>
    <w:p>
      <w:pPr>
        <w:spacing w:after="0" w:before="0"/>
        <w:ind w:left="144"/>
        <w:shd w:val="clear" w:color="auto" w:fill="F4F4F4"/>
      </w:pPr>
      <w:r>
        <w:rPr>
          <w:rFonts w:ascii="Consolas" w:hAnsi="Consolas" w:eastAsia="Consolas" w:cs="Consolas"/>
          <w:sz w:val="18"/>
        </w:rPr>
        <w:t>GUEST_EMAIL = "guest@newscurator.demo"</w:t>
      </w:r>
    </w:p>
    <w:p>
      <w:pPr>
        <w:spacing w:after="0" w:before="0"/>
        <w:ind w:left="144"/>
        <w:shd w:val="clear" w:color="auto" w:fill="F4F4F4"/>
      </w:pPr>
      <w:r>
        <w:rPr>
          <w:rFonts w:ascii="Consolas" w:hAnsi="Consolas" w:eastAsia="Consolas" w:cs="Consolas"/>
          <w:sz w:val="18"/>
        </w:rPr>
        <w:t>GUEST_CATEGORIES = ["정치","경제","IT·과학"]</w:t>
      </w:r>
    </w:p>
    <w:p>
      <w:pPr>
        <w:spacing w:after="0" w:before="0"/>
        <w:ind w:left="144"/>
        <w:shd w:val="clear" w:color="auto" w:fill="F4F4F4"/>
      </w:pPr>
      <w:r>
        <w:rPr>
          <w:rFonts w:ascii="Consolas" w:hAnsi="Consolas" w:eastAsia="Consolas" w:cs="Consolas"/>
          <w:sz w:val="18"/>
        </w:rPr>
        <w:t xml:space="preserve"> </w:t>
      </w:r>
    </w:p>
    <w:p>
      <w:pPr>
        <w:spacing w:after="0" w:before="0"/>
        <w:ind w:left="144"/>
        <w:shd w:val="clear" w:color="auto" w:fill="F4F4F4"/>
      </w:pPr>
      <w:r>
        <w:rPr>
          <w:rFonts w:ascii="Consolas" w:hAnsi="Consolas" w:eastAsia="Consolas" w:cs="Consolas"/>
          <w:sz w:val="18"/>
        </w:rPr>
        <w:t>@router.post("/guest", response_model=TokenResponse)</w:t>
      </w:r>
    </w:p>
    <w:p>
      <w:pPr>
        <w:spacing w:after="0" w:before="0"/>
        <w:ind w:left="144"/>
        <w:shd w:val="clear" w:color="auto" w:fill="F4F4F4"/>
      </w:pPr>
      <w:r>
        <w:rPr>
          <w:rFonts w:ascii="Consolas" w:hAnsi="Consolas" w:eastAsia="Consolas" w:cs="Consolas"/>
          <w:sz w:val="18"/>
        </w:rPr>
        <w:t>async def guest_login(db=Depends(get_db)):</w:t>
      </w:r>
    </w:p>
    <w:p>
      <w:pPr>
        <w:spacing w:after="0" w:before="0"/>
        <w:ind w:left="144"/>
        <w:shd w:val="clear" w:color="auto" w:fill="F4F4F4"/>
      </w:pPr>
      <w:r>
        <w:rPr>
          <w:rFonts w:ascii="Consolas" w:hAnsi="Consolas" w:eastAsia="Consolas" w:cs="Consolas"/>
          <w:sz w:val="18"/>
        </w:rPr>
        <w:t xml:space="preserve">    user = await db.get(User, GUEST_EMAIL)</w:t>
      </w:r>
    </w:p>
    <w:p>
      <w:pPr>
        <w:spacing w:after="0" w:before="0"/>
        <w:ind w:left="144"/>
        <w:shd w:val="clear" w:color="auto" w:fill="F4F4F4"/>
      </w:pPr>
      <w:r>
        <w:rPr>
          <w:rFonts w:ascii="Consolas" w:hAnsi="Consolas" w:eastAsia="Consolas" w:cs="Consolas"/>
          <w:sz w:val="18"/>
        </w:rPr>
        <w:t xml:space="preserve">    if not user:</w:t>
      </w:r>
    </w:p>
    <w:p>
      <w:pPr>
        <w:spacing w:after="0" w:before="0"/>
        <w:ind w:left="144"/>
        <w:shd w:val="clear" w:color="auto" w:fill="F4F4F4"/>
      </w:pPr>
      <w:r>
        <w:rPr>
          <w:rFonts w:ascii="Consolas" w:hAnsi="Consolas" w:eastAsia="Consolas" w:cs="Consolas"/>
          <w:sz w:val="18"/>
        </w:rPr>
        <w:t xml:space="preserve">        # 콜드스타트 벡터(실패 시 랜덤 정규화 폴백) 후 계정 생성</w:t>
      </w:r>
    </w:p>
    <w:p>
      <w:pPr>
        <w:spacing w:after="0" w:before="0"/>
        <w:ind w:left="144"/>
        <w:shd w:val="clear" w:color="auto" w:fill="F4F4F4"/>
      </w:pPr>
      <w:r>
        <w:rPr>
          <w:rFonts w:ascii="Consolas" w:hAnsi="Consolas" w:eastAsia="Consolas" w:cs="Consolas"/>
          <w:sz w:val="18"/>
        </w:rPr>
        <w:t xml:space="preserve">        user = User(email=GUEST_EMAIL, name="게스트", ...)</w:t>
      </w:r>
    </w:p>
    <w:p>
      <w:pPr>
        <w:spacing w:after="0" w:before="0"/>
        <w:ind w:left="144"/>
        <w:shd w:val="clear" w:color="auto" w:fill="F4F4F4"/>
      </w:pPr>
      <w:r>
        <w:rPr>
          <w:rFonts w:ascii="Consolas" w:hAnsi="Consolas" w:eastAsia="Consolas" w:cs="Consolas"/>
          <w:sz w:val="18"/>
        </w:rPr>
        <w:t xml:space="preserve">        db.add(user)</w:t>
      </w:r>
    </w:p>
    <w:p>
      <w:pPr>
        <w:spacing w:after="0" w:before="0"/>
        <w:ind w:left="144"/>
        <w:shd w:val="clear" w:color="auto" w:fill="F4F4F4"/>
      </w:pPr>
      <w:r>
        <w:rPr>
          <w:rFonts w:ascii="Consolas" w:hAnsi="Consolas" w:eastAsia="Consolas" w:cs="Consolas"/>
          <w:sz w:val="18"/>
        </w:rPr>
        <w:t xml:space="preserve">        try: await db.commit()</w:t>
      </w:r>
    </w:p>
    <w:p>
      <w:pPr>
        <w:spacing w:after="0" w:before="0"/>
        <w:ind w:left="144"/>
        <w:shd w:val="clear" w:color="auto" w:fill="F4F4F4"/>
      </w:pPr>
      <w:r>
        <w:rPr>
          <w:rFonts w:ascii="Consolas" w:hAnsi="Consolas" w:eastAsia="Consolas" w:cs="Consolas"/>
          <w:sz w:val="18"/>
        </w:rPr>
        <w:t xml:space="preserve">        except IntegrityError:        # 동시요청 멱등 처리</w:t>
      </w:r>
    </w:p>
    <w:p>
      <w:pPr>
        <w:spacing w:after="0" w:before="0"/>
        <w:ind w:left="144"/>
        <w:shd w:val="clear" w:color="auto" w:fill="F4F4F4"/>
      </w:pPr>
      <w:r>
        <w:rPr>
          <w:rFonts w:ascii="Consolas" w:hAnsi="Consolas" w:eastAsia="Consolas" w:cs="Consolas"/>
          <w:sz w:val="18"/>
        </w:rPr>
        <w:t xml:space="preserve">            await db.rollback(); user = await db.get(User, GUEST_EMAIL)</w:t>
      </w:r>
    </w:p>
    <w:p>
      <w:pPr>
        <w:spacing w:after="0" w:before="0"/>
        <w:ind w:left="144"/>
        <w:shd w:val="clear" w:color="auto" w:fill="F4F4F4"/>
      </w:pPr>
      <w:r>
        <w:rPr>
          <w:rFonts w:ascii="Consolas" w:hAnsi="Consolas" w:eastAsia="Consolas" w:cs="Consolas"/>
          <w:sz w:val="18"/>
        </w:rPr>
        <w:t xml:space="preserve">    return TokenResponse(access_token=..., refresh_token=...)</w:t>
      </w:r>
    </w:p>
    <w:p>
      <w:pPr>
        <w:spacing w:after="80"/>
      </w:pPr>
    </w:p>
    <w:p>
      <w:pPr>
        <w:pStyle w:val="Heading2"/>
      </w:pPr>
      <w:r>
        <w:rPr>
          <w:rFonts w:ascii="맑은 고딕" w:hAnsi="맑은 고딕" w:eastAsia="맑은 고딕" w:cs="맑은 고딕"/>
          <w:b/>
          <w:color w:val="1F3864"/>
          <w:sz w:val="25"/>
        </w:rPr>
        <w:t>해결 — 프론트</w:t>
      </w:r>
    </w:p>
    <w:p>
      <w:pPr>
        <w:spacing w:after="120"/>
      </w:pPr>
      <w:r>
        <w:rPr>
          <w:rFonts w:ascii="맑은 고딕" w:hAnsi="맑은 고딕" w:eastAsia="맑은 고딕" w:cs="맑은 고딕"/>
          <w:b w:val="0"/>
          <w:sz w:val="21"/>
        </w:rPr>
        <w:t>로그인 화면에 '계정 없이 둘러보기 (게스트)' 버튼을 추가해 /api/auth/guest 호출 → 토큰 저장 → /feed로 이동하게 했다.</w:t>
      </w:r>
    </w:p>
    <w:p>
      <w:pPr>
        <w:pStyle w:val="Heading2"/>
      </w:pPr>
      <w:r>
        <w:rPr>
          <w:rFonts w:ascii="맑은 고딕" w:hAnsi="맑은 고딕" w:eastAsia="맑은 고딕" w:cs="맑은 고딕"/>
          <w:b/>
          <w:color w:val="1F3864"/>
          <w:sz w:val="25"/>
        </w:rPr>
        <w:t>검증·결과</w:t>
      </w:r>
    </w:p>
    <w:p>
      <w:pPr>
        <w:spacing w:after="120"/>
      </w:pPr>
      <w:r>
        <w:rPr>
          <w:rFonts w:ascii="맑은 고딕" w:hAnsi="맑은 고딕" w:eastAsia="맑은 고딕" w:cs="맑은 고딕"/>
          <w:b w:val="0"/>
          <w:sz w:val="21"/>
        </w:rPr>
        <w:t>엔드포인트 실제 호출로 토큰 발급·피드 조회(추천 50건 당시)·게스트 계정 1개 멱등 유지를 확인했다. 파일: backend/app/api/auth.py, frontend/src/components/Login.jsx, Register.css</w:t>
      </w:r>
    </w:p>
    <w:p/>
    <w:p>
      <w:pPr>
        <w:pStyle w:val="Heading1"/>
      </w:pPr>
      <w:r>
        <w:rPr>
          <w:rFonts w:ascii="맑은 고딕" w:hAnsi="맑은 고딕" w:eastAsia="맑은 고딕" w:cs="맑은 고딕"/>
          <w:b/>
          <w:color w:val="1F3864"/>
          <w:sz w:val="32"/>
        </w:rPr>
        <w:t>6. 라이트 테마 / 계정 관리 — 이미 구현됨 확인</w:t>
      </w:r>
    </w:p>
    <w:p>
      <w:pPr>
        <w:pStyle w:val="Heading2"/>
      </w:pPr>
      <w:r>
        <w:rPr>
          <w:rFonts w:ascii="맑은 고딕" w:hAnsi="맑은 고딕" w:eastAsia="맑은 고딕" w:cs="맑은 고딕"/>
          <w:b/>
          <w:color w:val="1F3864"/>
          <w:sz w:val="25"/>
        </w:rPr>
        <w:t>피드백 맥락</w:t>
      </w:r>
    </w:p>
    <w:p>
      <w:pPr>
        <w:spacing w:after="120"/>
      </w:pPr>
      <w:r>
        <w:rPr>
          <w:rFonts w:ascii="맑은 고딕" w:hAnsi="맑은 고딕" w:eastAsia="맑은 고딕" w:cs="맑은 고딕"/>
          <w:b w:val="0"/>
          <w:sz w:val="21"/>
        </w:rPr>
        <w:t>'화이트(라이트) 테마 가능?', '비밀번호 변경 등 계정 관리 기능?'이라는 피드백이 있었다. 당시 답변은 '다크로 통일/추후 확장'이었으나, 코드를 점검해 보니 둘 다 이미 구현돼 있었다.</w:t>
      </w:r>
    </w:p>
    <w:p>
      <w:pPr>
        <w:pStyle w:val="Heading2"/>
      </w:pPr>
      <w:r>
        <w:rPr>
          <w:rFonts w:ascii="맑은 고딕" w:hAnsi="맑은 고딕" w:eastAsia="맑은 고딕" w:cs="맑은 고딕"/>
          <w:b/>
          <w:color w:val="1F3864"/>
          <w:sz w:val="25"/>
        </w:rPr>
        <w:t>확인 결과</w:t>
      </w:r>
    </w:p>
    <w:p>
      <w:pPr>
        <w:pStyle w:val="ListBullet"/>
        <w:spacing w:after="60"/>
      </w:pPr>
      <w:r>
        <w:rPr>
          <w:rFonts w:ascii="맑은 고딕" w:hAnsi="맑은 고딕" w:eastAsia="맑은 고딕" w:cs="맑은 고딕"/>
          <w:sz w:val="21"/>
        </w:rPr>
        <w:t>라이트 테마: ThemeContext가 다크↔라이트 토글을 제공하고, index.css에 [data-theme="light"] 변수 세트가 완비, 헤더에 ThemeToggle이 노출돼 있음.</w:t>
      </w:r>
    </w:p>
    <w:p>
      <w:pPr>
        <w:pStyle w:val="ListBullet"/>
        <w:spacing w:after="60"/>
      </w:pPr>
      <w:r>
        <w:rPr>
          <w:rFonts w:ascii="맑은 고딕" w:hAnsi="맑은 고딕" w:eastAsia="맑은 고딕" w:cs="맑은 고딕"/>
          <w:sz w:val="21"/>
        </w:rPr>
        <w:t>계정 관리: Settings.jsx에 비밀번호 변경(PATCH /users/me/password)·회원 탈퇴(DELETE /users/me)가 이미 구현됨.</w:t>
      </w:r>
    </w:p>
    <w:p>
      <w:pPr>
        <w:pStyle w:val="Heading2"/>
      </w:pPr>
      <w:r>
        <w:rPr>
          <w:rFonts w:ascii="맑은 고딕" w:hAnsi="맑은 고딕" w:eastAsia="맑은 고딕" w:cs="맑은 고딕"/>
          <w:b/>
          <w:color w:val="1F3864"/>
          <w:sz w:val="25"/>
        </w:rPr>
        <w:t>결과</w:t>
      </w:r>
    </w:p>
    <w:p>
      <w:pPr>
        <w:spacing w:after="120"/>
      </w:pPr>
      <w:r>
        <w:rPr>
          <w:rFonts w:ascii="맑은 고딕" w:hAnsi="맑은 고딕" w:eastAsia="맑은 고딕" w:cs="맑은 고딕"/>
          <w:b w:val="0"/>
          <w:sz w:val="21"/>
        </w:rPr>
        <w:t>추가 개발 없이 '이미 지원됨'으로 정리. 발표에서는 '추후 확장'이 아니라 '구현 완료'로 답할 수 있다. (다음 발표 답변 강화)</w:t>
      </w:r>
    </w:p>
    <w:p/>
    <w:p>
      <w:pPr>
        <w:pStyle w:val="Heading1"/>
      </w:pPr>
      <w:r>
        <w:rPr>
          <w:rFonts w:ascii="맑은 고딕" w:hAnsi="맑은 고딕" w:eastAsia="맑은 고딕" w:cs="맑은 고딕"/>
          <w:b/>
          <w:color w:val="1F3864"/>
          <w:sz w:val="32"/>
        </w:rPr>
        <w:t>7. 반응형/모바일 대응 보강 (교수님 요청)</w:t>
      </w:r>
    </w:p>
    <w:p>
      <w:pPr>
        <w:pStyle w:val="Heading2"/>
      </w:pPr>
      <w:r>
        <w:rPr>
          <w:rFonts w:ascii="맑은 고딕" w:hAnsi="맑은 고딕" w:eastAsia="맑은 고딕" w:cs="맑은 고딕"/>
          <w:b/>
          <w:color w:val="1F3864"/>
          <w:sz w:val="25"/>
        </w:rPr>
        <w:t>요구</w:t>
      </w:r>
    </w:p>
    <w:p>
      <w:pPr>
        <w:spacing w:after="120"/>
      </w:pPr>
      <w:r>
        <w:rPr>
          <w:rFonts w:ascii="맑은 고딕" w:hAnsi="맑은 고딕" w:eastAsia="맑은 고딕" w:cs="맑은 고딕"/>
          <w:b w:val="0"/>
          <w:sz w:val="21"/>
        </w:rPr>
        <w:t>교수님이 자연어처리 수업에서 '웹뿐 아니라 모바일에서도 접근 가능하면 좋겠다'고 요청했다.</w:t>
      </w:r>
    </w:p>
    <w:p>
      <w:pPr>
        <w:pStyle w:val="Heading2"/>
      </w:pPr>
      <w:r>
        <w:rPr>
          <w:rFonts w:ascii="맑은 고딕" w:hAnsi="맑은 고딕" w:eastAsia="맑은 고딕" w:cs="맑은 고딕"/>
          <w:b/>
          <w:color w:val="1F3864"/>
          <w:sz w:val="25"/>
        </w:rPr>
        <w:t>보강 내용</w:t>
      </w:r>
    </w:p>
    <w:p>
      <w:pPr>
        <w:spacing w:after="120"/>
      </w:pPr>
      <w:r>
        <w:rPr>
          <w:rFonts w:ascii="맑은 고딕" w:hAnsi="맑은 고딕" w:eastAsia="맑은 고딕" w:cs="맑은 고딕"/>
          <w:b w:val="0"/>
          <w:sz w:val="21"/>
        </w:rPr>
        <w:t>헤더 메뉴가 좁은 화면에서 줄바꿈·중앙정렬되도록, 480px 이하에서 패딩·버튼을 축소, 구독 트랙 카드는 모바일에서 화면 폭의 85%로 줄여 다음 카드가 살짝 보이게(스와이프 유도) 했다. 카테고리 탭은 기존 가로 스크롤을 유지한다.</w:t>
      </w:r>
    </w:p>
    <w:p>
      <w:pPr>
        <w:spacing w:after="0" w:before="0"/>
        <w:ind w:left="144"/>
        <w:shd w:val="clear" w:color="auto" w:fill="F4F4F4"/>
      </w:pPr>
      <w:r>
        <w:rPr>
          <w:rFonts w:ascii="Consolas" w:hAnsi="Consolas" w:eastAsia="Consolas" w:cs="Consolas"/>
          <w:sz w:val="18"/>
        </w:rPr>
        <w:t>@media (max-width: 767px) {</w:t>
      </w:r>
    </w:p>
    <w:p>
      <w:pPr>
        <w:spacing w:after="0" w:before="0"/>
        <w:ind w:left="144"/>
        <w:shd w:val="clear" w:color="auto" w:fill="F4F4F4"/>
      </w:pPr>
      <w:r>
        <w:rPr>
          <w:rFonts w:ascii="Consolas" w:hAnsi="Consolas" w:eastAsia="Consolas" w:cs="Consolas"/>
          <w:sz w:val="18"/>
        </w:rPr>
        <w:t xml:space="preserve">  .header { flex-direction: column; align-items: stretch; }</w:t>
      </w:r>
    </w:p>
    <w:p>
      <w:pPr>
        <w:spacing w:after="0" w:before="0"/>
        <w:ind w:left="144"/>
        <w:shd w:val="clear" w:color="auto" w:fill="F4F4F4"/>
      </w:pPr>
      <w:r>
        <w:rPr>
          <w:rFonts w:ascii="Consolas" w:hAnsi="Consolas" w:eastAsia="Consolas" w:cs="Consolas"/>
          <w:sz w:val="18"/>
        </w:rPr>
        <w:t xml:space="preserve">  .header__nav { flex-wrap: wrap; justify-content: center; }</w:t>
      </w:r>
    </w:p>
    <w:p>
      <w:pPr>
        <w:spacing w:after="0" w:before="0"/>
        <w:ind w:left="144"/>
        <w:shd w:val="clear" w:color="auto" w:fill="F4F4F4"/>
      </w:pPr>
      <w:r>
        <w:rPr>
          <w:rFonts w:ascii="Consolas" w:hAnsi="Consolas" w:eastAsia="Consolas" w:cs="Consolas"/>
          <w:sz w:val="18"/>
        </w:rPr>
        <w:t>}</w:t>
      </w:r>
    </w:p>
    <w:p>
      <w:pPr>
        <w:spacing w:after="0" w:before="0"/>
        <w:ind w:left="144"/>
        <w:shd w:val="clear" w:color="auto" w:fill="F4F4F4"/>
      </w:pPr>
      <w:r>
        <w:rPr>
          <w:rFonts w:ascii="Consolas" w:hAnsi="Consolas" w:eastAsia="Consolas" w:cs="Consolas"/>
          <w:sz w:val="18"/>
        </w:rPr>
        <w:t>@media (max-width: 480px) {</w:t>
      </w:r>
    </w:p>
    <w:p>
      <w:pPr>
        <w:spacing w:after="0" w:before="0"/>
        <w:ind w:left="144"/>
        <w:shd w:val="clear" w:color="auto" w:fill="F4F4F4"/>
      </w:pPr>
      <w:r>
        <w:rPr>
          <w:rFonts w:ascii="Consolas" w:hAnsi="Consolas" w:eastAsia="Consolas" w:cs="Consolas"/>
          <w:sz w:val="18"/>
        </w:rPr>
        <w:t xml:space="preserve">  .card-scroll &gt; * { flex: 0 0 85vw; }</w:t>
      </w:r>
    </w:p>
    <w:p>
      <w:pPr>
        <w:spacing w:after="0" w:before="0"/>
        <w:ind w:left="144"/>
        <w:shd w:val="clear" w:color="auto" w:fill="F4F4F4"/>
      </w:pPr>
      <w:r>
        <w:rPr>
          <w:rFonts w:ascii="Consolas" w:hAnsi="Consolas" w:eastAsia="Consolas" w:cs="Consolas"/>
          <w:sz w:val="18"/>
        </w:rPr>
        <w:t>}</w:t>
      </w:r>
    </w:p>
    <w:p>
      <w:pPr>
        <w:spacing w:after="80"/>
      </w:pPr>
    </w:p>
    <w:p>
      <w:pPr>
        <w:pStyle w:val="Heading2"/>
      </w:pPr>
      <w:r>
        <w:rPr>
          <w:rFonts w:ascii="맑은 고딕" w:hAnsi="맑은 고딕" w:eastAsia="맑은 고딕" w:cs="맑은 고딕"/>
          <w:b/>
          <w:color w:val="1F3864"/>
          <w:sz w:val="25"/>
        </w:rPr>
        <w:t>결과</w:t>
      </w:r>
    </w:p>
    <w:p>
      <w:pPr>
        <w:spacing w:after="120"/>
      </w:pPr>
      <w:r>
        <w:rPr>
          <w:rFonts w:ascii="맑은 고딕" w:hAnsi="맑은 고딕" w:eastAsia="맑은 고딕" w:cs="맑은 고딕"/>
          <w:b w:val="0"/>
          <w:sz w:val="21"/>
        </w:rPr>
        <w:t>폰(375px)·태블릿(768px)에서 레이아웃이 깨지지 않는다. 빌드 성공으로 CSS 문법 검증 완료. 파일: frontend/src/index.css, Feed.css 등</w:t>
      </w:r>
    </w:p>
    <w:p/>
    <w:p>
      <w:pPr>
        <w:pStyle w:val="Heading1"/>
      </w:pPr>
      <w:r>
        <w:rPr>
          <w:rFonts w:ascii="맑은 고딕" w:hAnsi="맑은 고딕" w:eastAsia="맑은 고딕" w:cs="맑은 고딕"/>
          <w:b/>
          <w:color w:val="1F3864"/>
          <w:sz w:val="32"/>
        </w:rPr>
        <w:t>8. AI 요약 깨짐 수정 (\n 글자·영어 머리말)</w:t>
      </w:r>
    </w:p>
    <w:p>
      <w:pPr>
        <w:pStyle w:val="Heading2"/>
      </w:pPr>
      <w:r>
        <w:rPr>
          <w:rFonts w:ascii="맑은 고딕" w:hAnsi="맑은 고딕" w:eastAsia="맑은 고딕" w:cs="맑은 고딕"/>
          <w:b/>
          <w:color w:val="1F3864"/>
          <w:sz w:val="25"/>
        </w:rPr>
        <w:t>증상</w:t>
      </w:r>
    </w:p>
    <w:p>
      <w:pPr>
        <w:spacing w:after="120"/>
      </w:pPr>
      <w:r>
        <w:rPr>
          <w:rFonts w:ascii="맑은 고딕" w:hAnsi="맑은 고딕" w:eastAsia="맑은 고딕" w:cs="맑은 고딕"/>
          <w:b w:val="0"/>
          <w:sz w:val="21"/>
        </w:rPr>
        <w:t>일부 기사의 'AI 3줄 요약'에 줄바꿈 대신 \n 이 글자 그대로 보이고, 'Here is a 3-line summary of the article:' 같은 영어 머리말이 본문 앞에 섞여 저장됐다.</w:t>
      </w:r>
    </w:p>
    <w:p>
      <w:pPr>
        <w:pStyle w:val="Heading2"/>
      </w:pPr>
      <w:r>
        <w:rPr>
          <w:rFonts w:ascii="맑은 고딕" w:hAnsi="맑은 고딕" w:eastAsia="맑은 고딕" w:cs="맑은 고딕"/>
          <w:b/>
          <w:color w:val="1F3864"/>
          <w:sz w:val="25"/>
        </w:rPr>
        <w:t>원인 분석</w:t>
      </w:r>
    </w:p>
    <w:p>
      <w:pPr>
        <w:spacing w:after="120"/>
      </w:pPr>
      <w:r>
        <w:rPr>
          <w:rFonts w:ascii="맑은 고딕" w:hAnsi="맑은 고딕" w:eastAsia="맑은 고딕" w:cs="맑은 고딕"/>
          <w:b w:val="0"/>
          <w:sz w:val="21"/>
        </w:rPr>
        <w:t>요약 프롬프트에 '각 줄은 줄바꿈(\n)으로 구분합니다'라는 지시가 있어 Llama가 리터럴 \n 문자열을 출력에 넣었고, Llama가 종종 붙이는 영어 안내 머리말을 기존 후처리(요약:/Summary: 제거)가 걸러내지 못했다.</w:t>
      </w:r>
    </w:p>
    <w:p>
      <w:pPr>
        <w:pStyle w:val="Heading2"/>
      </w:pPr>
      <w:r>
        <w:rPr>
          <w:rFonts w:ascii="맑은 고딕" w:hAnsi="맑은 고딕" w:eastAsia="맑은 고딕" w:cs="맑은 고딕"/>
          <w:b/>
          <w:color w:val="1F3864"/>
          <w:sz w:val="25"/>
        </w:rPr>
        <w:t>해결</w:t>
      </w:r>
    </w:p>
    <w:p>
      <w:pPr>
        <w:spacing w:after="120"/>
      </w:pPr>
      <w:r>
        <w:rPr>
          <w:rFonts w:ascii="맑은 고딕" w:hAnsi="맑은 고딕" w:eastAsia="맑은 고딕" w:cs="맑은 고딕"/>
          <w:b w:val="0"/>
          <w:sz w:val="21"/>
        </w:rPr>
        <w:t>프롬프트에서 \n 지시를 제거(‘실제 줄바꿈으로 3줄’, ‘영어 안내문 금지’)하고, _clean_summary() 후처리 함수를 신설했다: 리터럴 \n→실제 줄바꿈 변환, 영어/한국어 머리말 반복 제거, 마크다운·번호·불릿 제거, 한국어가 한 글자도 없으면 None을 반환해 description으로 폴백.</w:t>
      </w:r>
    </w:p>
    <w:p>
      <w:pPr>
        <w:spacing w:after="0" w:before="0"/>
        <w:ind w:left="144"/>
        <w:shd w:val="clear" w:color="auto" w:fill="F4F4F4"/>
      </w:pPr>
      <w:r>
        <w:rPr>
          <w:rFonts w:ascii="Consolas" w:hAnsi="Consolas" w:eastAsia="Consolas" w:cs="Consolas"/>
          <w:sz w:val="18"/>
        </w:rPr>
        <w:t>def _clean_summary(text):</w:t>
      </w:r>
    </w:p>
    <w:p>
      <w:pPr>
        <w:spacing w:after="0" w:before="0"/>
        <w:ind w:left="144"/>
        <w:shd w:val="clear" w:color="auto" w:fill="F4F4F4"/>
      </w:pPr>
      <w:r>
        <w:rPr>
          <w:rFonts w:ascii="Consolas" w:hAnsi="Consolas" w:eastAsia="Consolas" w:cs="Consolas"/>
          <w:sz w:val="18"/>
        </w:rPr>
        <w:t xml:space="preserve">    text = text.replace('\\r\\n','\n').replace('\\n','\n')   # 리터럴→실제 줄바꿈</w:t>
      </w:r>
    </w:p>
    <w:p>
      <w:pPr>
        <w:spacing w:after="0" w:before="0"/>
        <w:ind w:left="144"/>
        <w:shd w:val="clear" w:color="auto" w:fill="F4F4F4"/>
      </w:pPr>
      <w:r>
        <w:rPr>
          <w:rFonts w:ascii="Consolas" w:hAnsi="Consolas" w:eastAsia="Consolas" w:cs="Consolas"/>
          <w:sz w:val="18"/>
        </w:rPr>
        <w:t xml:space="preserve">    for _ in range(3):                                    # 머리말 반복 제거</w:t>
      </w:r>
    </w:p>
    <w:p>
      <w:pPr>
        <w:spacing w:after="0" w:before="0"/>
        <w:ind w:left="144"/>
        <w:shd w:val="clear" w:color="auto" w:fill="F4F4F4"/>
      </w:pPr>
      <w:r>
        <w:rPr>
          <w:rFonts w:ascii="Consolas" w:hAnsi="Consolas" w:eastAsia="Consolas" w:cs="Consolas"/>
          <w:sz w:val="18"/>
        </w:rPr>
        <w:t xml:space="preserve">        for pat in _SUMMARY_PREFIX_PATTERNS: text = pat.sub('', text, count=1)</w:t>
      </w:r>
    </w:p>
    <w:p>
      <w:pPr>
        <w:spacing w:after="0" w:before="0"/>
        <w:ind w:left="144"/>
        <w:shd w:val="clear" w:color="auto" w:fill="F4F4F4"/>
      </w:pPr>
      <w:r>
        <w:rPr>
          <w:rFonts w:ascii="Consolas" w:hAnsi="Consolas" w:eastAsia="Consolas" w:cs="Consolas"/>
          <w:sz w:val="18"/>
        </w:rPr>
        <w:t xml:space="preserve">        text = text.strip()</w:t>
      </w:r>
    </w:p>
    <w:p>
      <w:pPr>
        <w:spacing w:after="0" w:before="0"/>
        <w:ind w:left="144"/>
        <w:shd w:val="clear" w:color="auto" w:fill="F4F4F4"/>
      </w:pPr>
      <w:r>
        <w:rPr>
          <w:rFonts w:ascii="Consolas" w:hAnsi="Consolas" w:eastAsia="Consolas" w:cs="Consolas"/>
          <w:sz w:val="18"/>
        </w:rPr>
        <w:t xml:space="preserve">    # 줄별 마크다운/번호/불릿 제거 …</w:t>
      </w:r>
    </w:p>
    <w:p>
      <w:pPr>
        <w:spacing w:after="0" w:before="0"/>
        <w:ind w:left="144"/>
        <w:shd w:val="clear" w:color="auto" w:fill="F4F4F4"/>
      </w:pPr>
      <w:r>
        <w:rPr>
          <w:rFonts w:ascii="Consolas" w:hAnsi="Consolas" w:eastAsia="Consolas" w:cs="Consolas"/>
          <w:sz w:val="18"/>
        </w:rPr>
        <w:t xml:space="preserve">    if not re.search(r'[가-힣]', result): return None       # 완전 영어 → 폴백</w:t>
      </w:r>
    </w:p>
    <w:p>
      <w:pPr>
        <w:spacing w:after="0" w:before="0"/>
        <w:ind w:left="144"/>
        <w:shd w:val="clear" w:color="auto" w:fill="F4F4F4"/>
      </w:pPr>
      <w:r>
        <w:rPr>
          <w:rFonts w:ascii="Consolas" w:hAnsi="Consolas" w:eastAsia="Consolas" w:cs="Consolas"/>
          <w:sz w:val="18"/>
        </w:rPr>
        <w:t xml:space="preserve">    return result</w:t>
      </w:r>
    </w:p>
    <w:p>
      <w:pPr>
        <w:spacing w:after="80"/>
      </w:pPr>
    </w:p>
    <w:p>
      <w:pPr>
        <w:pStyle w:val="Heading2"/>
      </w:pPr>
      <w:r>
        <w:rPr>
          <w:rFonts w:ascii="맑은 고딕" w:hAnsi="맑은 고딕" w:eastAsia="맑은 고딕" w:cs="맑은 고딕"/>
          <w:b/>
          <w:color w:val="1F3864"/>
          <w:sz w:val="25"/>
        </w:rPr>
        <w:t>검증·결과</w:t>
      </w:r>
    </w:p>
    <w:p>
      <w:pPr>
        <w:spacing w:after="120"/>
      </w:pPr>
      <w:r>
        <w:rPr>
          <w:rFonts w:ascii="맑은 고딕" w:hAnsi="맑은 고딕" w:eastAsia="맑은 고딕" w:cs="맑은 고딕"/>
          <w:b w:val="0"/>
          <w:sz w:val="21"/>
        </w:rPr>
        <w:t>실제 깨진 요약(리터럴 \n + 영어 머리말)을 입력해 한국어 3줄만 남고 영어/리터럴이 제거됨을 확인했다. 추가로 'Here is…' 외에 '다음은 ~ 요약입니다' 한국어 안내 머리말도 발견해 패턴에 추가했다. 파일: backend/app/services/llm_processor.py</w:t>
      </w:r>
    </w:p>
    <w:p/>
    <w:p>
      <w:pPr>
        <w:pStyle w:val="Heading1"/>
      </w:pPr>
      <w:r>
        <w:rPr>
          <w:rFonts w:ascii="맑은 고딕" w:hAnsi="맑은 고딕" w:eastAsia="맑은 고딕" w:cs="맑은 고딕"/>
          <w:b/>
          <w:color w:val="1F3864"/>
          <w:sz w:val="32"/>
        </w:rPr>
        <w:t>9. 기자명 추출 개선 + 기자 구독 버튼 항상 표시</w:t>
      </w:r>
    </w:p>
    <w:p>
      <w:pPr>
        <w:pStyle w:val="Heading2"/>
      </w:pPr>
      <w:r>
        <w:rPr>
          <w:rFonts w:ascii="맑은 고딕" w:hAnsi="맑은 고딕" w:eastAsia="맑은 고딕" w:cs="맑은 고딕"/>
          <w:b/>
          <w:color w:val="1F3864"/>
          <w:sz w:val="25"/>
        </w:rPr>
        <w:t>증상</w:t>
      </w:r>
    </w:p>
    <w:p>
      <w:pPr>
        <w:spacing w:after="120"/>
      </w:pPr>
      <w:r>
        <w:rPr>
          <w:rFonts w:ascii="맑은 고딕" w:hAnsi="맑은 고딕" w:eastAsia="맑은 고딕" w:cs="맑은 고딕"/>
          <w:b w:val="0"/>
          <w:sz w:val="21"/>
        </w:rPr>
        <w:t>외부 언론사 기사에서 '기자 구독' 버튼이 아예 보이지 않았다(언론사 구독 버튼만 노출).</w:t>
      </w:r>
    </w:p>
    <w:p>
      <w:pPr>
        <w:pStyle w:val="Heading2"/>
      </w:pPr>
      <w:r>
        <w:rPr>
          <w:rFonts w:ascii="맑은 고딕" w:hAnsi="맑은 고딕" w:eastAsia="맑은 고딕" w:cs="맑은 고딕"/>
          <w:b/>
          <w:color w:val="1F3864"/>
          <w:sz w:val="25"/>
        </w:rPr>
        <w:t>원인 분석</w:t>
      </w:r>
    </w:p>
    <w:p>
      <w:pPr>
        <w:spacing w:after="120"/>
      </w:pPr>
      <w:r>
        <w:rPr>
          <w:rFonts w:ascii="맑은 고딕" w:hAnsi="맑은 고딕" w:eastAsia="맑은 고딕" w:cs="맑은 고딕"/>
          <w:b w:val="0"/>
          <w:sz w:val="21"/>
        </w:rPr>
        <w:t>기자명 추출이 '본문 끝 200자에서 [이름] 기자' 패턴만 봐서 외부 언론사(본문 끝 표기가 다른 경우)에서 자주 실패했고, 프론트는 기자명이 없으면(article.journalist가 없으면) 버튼을 조건부로 숨기고 있었다.</w:t>
      </w:r>
    </w:p>
    <w:p>
      <w:pPr>
        <w:pStyle w:val="Heading2"/>
      </w:pPr>
      <w:r>
        <w:rPr>
          <w:rFonts w:ascii="맑은 고딕" w:hAnsi="맑은 고딕" w:eastAsia="맑은 고딕" w:cs="맑은 고딕"/>
          <w:b/>
          <w:color w:val="1F3864"/>
          <w:sz w:val="25"/>
        </w:rPr>
        <w:t>해결 — 백엔드 다단계 추출</w:t>
      </w:r>
    </w:p>
    <w:p>
      <w:pPr>
        <w:spacing w:after="120"/>
      </w:pPr>
      <w:r>
        <w:rPr>
          <w:rFonts w:ascii="맑은 고딕" w:hAnsi="맑은 고딕" w:eastAsia="맑은 고딕" w:cs="맑은 고딕"/>
          <w:b w:val="0"/>
          <w:sz w:val="21"/>
        </w:rPr>
        <w:t>본문 끝 → 이메일 근접 → 본문 앞 → 역순 어순('기자 홍길동') → description 보조 순으로 추출을 시도하고, '기자회견·기자단·기자실' 등 일반명사 오매칭은 negative lookahead로 차단했다.</w:t>
      </w:r>
    </w:p>
    <w:p>
      <w:pPr>
        <w:pStyle w:val="Heading2"/>
      </w:pPr>
      <w:r>
        <w:rPr>
          <w:rFonts w:ascii="맑은 고딕" w:hAnsi="맑은 고딕" w:eastAsia="맑은 고딕" w:cs="맑은 고딕"/>
          <w:b/>
          <w:color w:val="1F3864"/>
          <w:sz w:val="25"/>
        </w:rPr>
        <w:t>해결 — 프론트 버튼 항상 표시</w:t>
      </w:r>
    </w:p>
    <w:p>
      <w:pPr>
        <w:spacing w:after="0" w:before="0"/>
        <w:ind w:left="144"/>
        <w:shd w:val="clear" w:color="auto" w:fill="F4F4F4"/>
      </w:pPr>
      <w:r>
        <w:rPr>
          <w:rFonts w:ascii="Consolas" w:hAnsi="Consolas" w:eastAsia="Consolas" w:cs="Consolas"/>
          <w:sz w:val="18"/>
        </w:rPr>
        <w:t>{article.journalist ? (</w:t>
      </w:r>
    </w:p>
    <w:p>
      <w:pPr>
        <w:spacing w:after="0" w:before="0"/>
        <w:ind w:left="144"/>
        <w:shd w:val="clear" w:color="auto" w:fill="F4F4F4"/>
      </w:pPr>
      <w:r>
        <w:rPr>
          <w:rFonts w:ascii="Consolas" w:hAnsi="Consolas" w:eastAsia="Consolas" w:cs="Consolas"/>
          <w:sz w:val="18"/>
        </w:rPr>
        <w:t xml:space="preserve">  &lt;button className="btn-subscribe"&gt;{article.journalist} 기자 구독&lt;/button&gt;</w:t>
      </w:r>
    </w:p>
    <w:p>
      <w:pPr>
        <w:spacing w:after="0" w:before="0"/>
        <w:ind w:left="144"/>
        <w:shd w:val="clear" w:color="auto" w:fill="F4F4F4"/>
      </w:pPr>
      <w:r>
        <w:rPr>
          <w:rFonts w:ascii="Consolas" w:hAnsi="Consolas" w:eastAsia="Consolas" w:cs="Consolas"/>
          <w:sz w:val="18"/>
        </w:rPr>
        <w:t>) : (</w:t>
      </w:r>
    </w:p>
    <w:p>
      <w:pPr>
        <w:spacing w:after="0" w:before="0"/>
        <w:ind w:left="144"/>
        <w:shd w:val="clear" w:color="auto" w:fill="F4F4F4"/>
      </w:pPr>
      <w:r>
        <w:rPr>
          <w:rFonts w:ascii="Consolas" w:hAnsi="Consolas" w:eastAsia="Consolas" w:cs="Consolas"/>
          <w:sz w:val="18"/>
        </w:rPr>
        <w:t xml:space="preserve">  &lt;button className="btn-subscribe btn-subscribe--disabled" disabled</w:t>
      </w:r>
    </w:p>
    <w:p>
      <w:pPr>
        <w:spacing w:after="0" w:before="0"/>
        <w:ind w:left="144"/>
        <w:shd w:val="clear" w:color="auto" w:fill="F4F4F4"/>
      </w:pPr>
      <w:r>
        <w:rPr>
          <w:rFonts w:ascii="Consolas" w:hAnsi="Consolas" w:eastAsia="Consolas" w:cs="Consolas"/>
          <w:sz w:val="18"/>
        </w:rPr>
        <w:t xml:space="preserve">          title="이 기사는 기자 정보가 확인되지 않아 구독할 수 없습니다."&gt;</w:t>
      </w:r>
    </w:p>
    <w:p>
      <w:pPr>
        <w:spacing w:after="0" w:before="0"/>
        <w:ind w:left="144"/>
        <w:shd w:val="clear" w:color="auto" w:fill="F4F4F4"/>
      </w:pPr>
      <w:r>
        <w:rPr>
          <w:rFonts w:ascii="Consolas" w:hAnsi="Consolas" w:eastAsia="Consolas" w:cs="Consolas"/>
          <w:sz w:val="18"/>
        </w:rPr>
        <w:t xml:space="preserve">    기자 정보 없음</w:t>
      </w:r>
    </w:p>
    <w:p>
      <w:pPr>
        <w:spacing w:after="0" w:before="0"/>
        <w:ind w:left="144"/>
        <w:shd w:val="clear" w:color="auto" w:fill="F4F4F4"/>
      </w:pPr>
      <w:r>
        <w:rPr>
          <w:rFonts w:ascii="Consolas" w:hAnsi="Consolas" w:eastAsia="Consolas" w:cs="Consolas"/>
          <w:sz w:val="18"/>
        </w:rPr>
        <w:t xml:space="preserve">  &lt;/button&gt;</w:t>
      </w:r>
    </w:p>
    <w:p>
      <w:pPr>
        <w:spacing w:after="0" w:before="0"/>
        <w:ind w:left="144"/>
        <w:shd w:val="clear" w:color="auto" w:fill="F4F4F4"/>
      </w:pPr>
      <w:r>
        <w:rPr>
          <w:rFonts w:ascii="Consolas" w:hAnsi="Consolas" w:eastAsia="Consolas" w:cs="Consolas"/>
          <w:sz w:val="18"/>
        </w:rPr>
        <w:t>)}</w:t>
      </w:r>
    </w:p>
    <w:p>
      <w:pPr>
        <w:spacing w:after="80"/>
      </w:pPr>
    </w:p>
    <w:p>
      <w:pPr>
        <w:pStyle w:val="Heading2"/>
      </w:pPr>
      <w:r>
        <w:rPr>
          <w:rFonts w:ascii="맑은 고딕" w:hAnsi="맑은 고딕" w:eastAsia="맑은 고딕" w:cs="맑은 고딕"/>
          <w:b/>
          <w:color w:val="1F3864"/>
          <w:sz w:val="25"/>
        </w:rPr>
        <w:t>검증·결과</w:t>
      </w:r>
    </w:p>
    <w:p>
      <w:pPr>
        <w:spacing w:after="120"/>
      </w:pPr>
      <w:r>
        <w:rPr>
          <w:rFonts w:ascii="맑은 고딕" w:hAnsi="맑은 고딕" w:eastAsia="맑은 고딕" w:cs="맑은 고딕"/>
          <w:b w:val="0"/>
          <w:sz w:val="21"/>
        </w:rPr>
        <w:t>추출 단위 테스트 8/8 통과(정방향·이메일·역순·앞부분·description 폴백 + '기자회견' 등 오매칭 차단). 기자명이 없어도 버튼이 사라지지 않고 '기자 정보 없음' 비활성 버튼으로 일관 표시된다. 파일: backend/app/services/pipeline.py, frontend/src/pages/ArticleDetail.jsx, ArticleDetail.css</w:t>
      </w:r>
    </w:p>
    <w:p/>
    <w:p>
      <w:pPr>
        <w:pStyle w:val="Heading1"/>
      </w:pPr>
      <w:r>
        <w:rPr>
          <w:rFonts w:ascii="맑은 고딕" w:hAnsi="맑은 고딕" w:eastAsia="맑은 고딕" w:cs="맑은 고딕"/>
          <w:b/>
          <w:color w:val="1F3864"/>
          <w:sz w:val="32"/>
        </w:rPr>
        <w:t>10. 메인 피드 페이지네이션 + 읽은 기사 숨김 토글</w:t>
      </w:r>
    </w:p>
    <w:p>
      <w:pPr>
        <w:pStyle w:val="Heading2"/>
      </w:pPr>
      <w:r>
        <w:rPr>
          <w:rFonts w:ascii="맑은 고딕" w:hAnsi="맑은 고딕" w:eastAsia="맑은 고딕" w:cs="맑은 고딕"/>
          <w:b/>
          <w:color w:val="1F3864"/>
          <w:sz w:val="25"/>
        </w:rPr>
        <w:t>요구</w:t>
      </w:r>
    </w:p>
    <w:p>
      <w:pPr>
        <w:spacing w:after="120"/>
      </w:pPr>
      <w:r>
        <w:rPr>
          <w:rFonts w:ascii="맑은 고딕" w:hAnsi="맑은 고딕" w:eastAsia="맑은 고딕" w:cs="맑은 고딕"/>
          <w:b w:val="0"/>
          <w:sz w:val="21"/>
        </w:rPr>
        <w:t>피드에서 기사가 전부 노출되지 않는다는 지적 → 하단에 1·2·3…N 페이지 탭. 그리고 이미 읽은 기사를 제외하고 볼 수 있는 기능.</w:t>
      </w:r>
    </w:p>
    <w:p>
      <w:pPr>
        <w:pStyle w:val="Heading2"/>
      </w:pPr>
      <w:r>
        <w:rPr>
          <w:rFonts w:ascii="맑은 고딕" w:hAnsi="맑은 고딕" w:eastAsia="맑은 고딕" w:cs="맑은 고딕"/>
          <w:b/>
          <w:color w:val="1F3864"/>
          <w:sz w:val="25"/>
        </w:rPr>
        <w:t>설계 판단</w:t>
      </w:r>
    </w:p>
    <w:p>
      <w:pPr>
        <w:spacing w:after="120"/>
      </w:pPr>
      <w:r>
        <w:rPr>
          <w:rFonts w:ascii="맑은 고딕" w:hAnsi="맑은 고딕" w:eastAsia="맑은 고딕" w:cs="맑은 고딕"/>
          <w:b w:val="0"/>
          <w:sz w:val="21"/>
        </w:rPr>
        <w:t>정렬(추천/최신/신뢰도순)이 클라이언트에서 동작하므로, 페이지 간 정렬 일관성을 위해 페이지네이션도 클라이언트에서 처리하기로 했다. 백엔드는 반환 상한만 키우고(50→300), 프론트가 [읽음 필터 → 정렬 → 15개씩 페이지 분할]을 담당한다.</w:t>
      </w:r>
    </w:p>
    <w:p>
      <w:pPr>
        <w:spacing w:after="0" w:before="0"/>
        <w:ind w:left="144"/>
        <w:shd w:val="clear" w:color="auto" w:fill="F4F4F4"/>
      </w:pPr>
      <w:r>
        <w:rPr>
          <w:rFonts w:ascii="Consolas" w:hAnsi="Consolas" w:eastAsia="Consolas" w:cs="Consolas"/>
          <w:sz w:val="18"/>
        </w:rPr>
        <w:t>-MAX_RECOMMENDATION_TRACK = 50</w:t>
      </w:r>
    </w:p>
    <w:p>
      <w:pPr>
        <w:spacing w:after="0" w:before="0"/>
        <w:ind w:left="144"/>
        <w:shd w:val="clear" w:color="auto" w:fill="F4F4F4"/>
      </w:pPr>
      <w:r>
        <w:rPr>
          <w:rFonts w:ascii="Consolas" w:hAnsi="Consolas" w:eastAsia="Consolas" w:cs="Consolas"/>
          <w:sz w:val="18"/>
        </w:rPr>
        <w:t>-COLD_START_LIMIT = 20</w:t>
      </w:r>
    </w:p>
    <w:p>
      <w:pPr>
        <w:spacing w:after="0" w:before="0"/>
        <w:ind w:left="144"/>
        <w:shd w:val="clear" w:color="auto" w:fill="F4F4F4"/>
      </w:pPr>
      <w:r>
        <w:rPr>
          <w:rFonts w:ascii="Consolas" w:hAnsi="Consolas" w:eastAsia="Consolas" w:cs="Consolas"/>
          <w:sz w:val="18"/>
        </w:rPr>
        <w:t>+MAX_RECOMMENDATION_TRACK = 300</w:t>
      </w:r>
    </w:p>
    <w:p>
      <w:pPr>
        <w:spacing w:after="0" w:before="0"/>
        <w:ind w:left="144"/>
        <w:shd w:val="clear" w:color="auto" w:fill="F4F4F4"/>
      </w:pPr>
      <w:r>
        <w:rPr>
          <w:rFonts w:ascii="Consolas" w:hAnsi="Consolas" w:eastAsia="Consolas" w:cs="Consolas"/>
          <w:sz w:val="18"/>
        </w:rPr>
        <w:t>+COLD_START_LIMIT = 300</w:t>
      </w:r>
    </w:p>
    <w:p>
      <w:pPr>
        <w:spacing w:after="80"/>
      </w:pPr>
    </w:p>
    <w:p>
      <w:pPr>
        <w:pStyle w:val="Heading2"/>
      </w:pPr>
      <w:r>
        <w:rPr>
          <w:rFonts w:ascii="맑은 고딕" w:hAnsi="맑은 고딕" w:eastAsia="맑은 고딕" w:cs="맑은 고딕"/>
          <w:b/>
          <w:color w:val="1F3864"/>
          <w:sz w:val="25"/>
        </w:rPr>
        <w:t>프론트 — 파이프라인 + 토글</w:t>
      </w:r>
    </w:p>
    <w:p>
      <w:pPr>
        <w:spacing w:after="0" w:before="0"/>
        <w:ind w:left="144"/>
        <w:shd w:val="clear" w:color="auto" w:fill="F4F4F4"/>
      </w:pPr>
      <w:r>
        <w:rPr>
          <w:rFonts w:ascii="Consolas" w:hAnsi="Consolas" w:eastAsia="Consolas" w:cs="Consolas"/>
          <w:sz w:val="18"/>
        </w:rPr>
        <w:t>const PAGE_SIZE = 15;</w:t>
      </w:r>
    </w:p>
    <w:p>
      <w:pPr>
        <w:spacing w:after="0" w:before="0"/>
        <w:ind w:left="144"/>
        <w:shd w:val="clear" w:color="auto" w:fill="F4F4F4"/>
      </w:pPr>
      <w:r>
        <w:rPr>
          <w:rFonts w:ascii="Consolas" w:hAnsi="Consolas" w:eastAsia="Consolas" w:cs="Consolas"/>
          <w:sz w:val="18"/>
        </w:rPr>
        <w:t>const filtered = hideRead ? items.filter(i =&gt; !i.is_read) : items;</w:t>
      </w:r>
    </w:p>
    <w:p>
      <w:pPr>
        <w:spacing w:after="0" w:before="0"/>
        <w:ind w:left="144"/>
        <w:shd w:val="clear" w:color="auto" w:fill="F4F4F4"/>
      </w:pPr>
      <w:r>
        <w:rPr>
          <w:rFonts w:ascii="Consolas" w:hAnsi="Consolas" w:eastAsia="Consolas" w:cs="Consolas"/>
          <w:sz w:val="18"/>
        </w:rPr>
        <w:t>const sorted = applySortToItems(filtered, activeSort);</w:t>
      </w:r>
    </w:p>
    <w:p>
      <w:pPr>
        <w:spacing w:after="0" w:before="0"/>
        <w:ind w:left="144"/>
        <w:shd w:val="clear" w:color="auto" w:fill="F4F4F4"/>
      </w:pPr>
      <w:r>
        <w:rPr>
          <w:rFonts w:ascii="Consolas" w:hAnsi="Consolas" w:eastAsia="Consolas" w:cs="Consolas"/>
          <w:sz w:val="18"/>
        </w:rPr>
        <w:t>const totalPages = Math.max(1, Math.ceil(sorted.length / PAGE_SIZE));</w:t>
      </w:r>
    </w:p>
    <w:p>
      <w:pPr>
        <w:spacing w:after="0" w:before="0"/>
        <w:ind w:left="144"/>
        <w:shd w:val="clear" w:color="auto" w:fill="F4F4F4"/>
      </w:pPr>
      <w:r>
        <w:rPr>
          <w:rFonts w:ascii="Consolas" w:hAnsi="Consolas" w:eastAsia="Consolas" w:cs="Consolas"/>
          <w:sz w:val="18"/>
        </w:rPr>
        <w:t>const paged = sorted.slice((page-1)*PAGE_SIZE, page*PAGE_SIZE);</w:t>
      </w:r>
    </w:p>
    <w:p>
      <w:pPr>
        <w:spacing w:after="0" w:before="0"/>
        <w:ind w:left="144"/>
        <w:shd w:val="clear" w:color="auto" w:fill="F4F4F4"/>
      </w:pPr>
      <w:r>
        <w:rPr>
          <w:rFonts w:ascii="Consolas" w:hAnsi="Consolas" w:eastAsia="Consolas" w:cs="Consolas"/>
          <w:sz w:val="18"/>
        </w:rPr>
        <w:t>// 카테고리/정렬/hideRead 변경 시 1페이지로 리셋</w:t>
      </w:r>
    </w:p>
    <w:p>
      <w:pPr>
        <w:spacing w:after="80"/>
      </w:pPr>
    </w:p>
    <w:p>
      <w:pPr>
        <w:pStyle w:val="Heading2"/>
      </w:pPr>
      <w:r>
        <w:rPr>
          <w:rFonts w:ascii="맑은 고딕" w:hAnsi="맑은 고딕" w:eastAsia="맑은 고딕" w:cs="맑은 고딕"/>
          <w:b/>
          <w:color w:val="1F3864"/>
          <w:sz w:val="25"/>
        </w:rPr>
        <w:t>압축 페이저 (Pagination.jsx)</w:t>
      </w:r>
    </w:p>
    <w:p>
      <w:pPr>
        <w:spacing w:after="120"/>
      </w:pPr>
      <w:r>
        <w:rPr>
          <w:rFonts w:ascii="맑은 고딕" w:hAnsi="맑은 고딕" w:eastAsia="맑은 고딕" w:cs="맑은 고딕"/>
          <w:b w:val="0"/>
          <w:sz w:val="21"/>
        </w:rPr>
        <w:t>페이지가 많아도 전부 나열하지 않고 1 … 4 5 [6] 7 8 … 22 형태로 현재±2와 양끝만 보여준다.</w:t>
      </w:r>
    </w:p>
    <w:p>
      <w:pPr>
        <w:spacing w:after="0" w:before="0"/>
        <w:ind w:left="144"/>
        <w:shd w:val="clear" w:color="auto" w:fill="F4F4F4"/>
      </w:pPr>
      <w:r>
        <w:rPr>
          <w:rFonts w:ascii="Consolas" w:hAnsi="Consolas" w:eastAsia="Consolas" w:cs="Consolas"/>
          <w:sz w:val="18"/>
        </w:rPr>
        <w:t>function buildPages(current, total) {</w:t>
      </w:r>
    </w:p>
    <w:p>
      <w:pPr>
        <w:spacing w:after="0" w:before="0"/>
        <w:ind w:left="144"/>
        <w:shd w:val="clear" w:color="auto" w:fill="F4F4F4"/>
      </w:pPr>
      <w:r>
        <w:rPr>
          <w:rFonts w:ascii="Consolas" w:hAnsi="Consolas" w:eastAsia="Consolas" w:cs="Consolas"/>
          <w:sz w:val="18"/>
        </w:rPr>
        <w:t xml:space="preserve">  if (total &lt;= 7) return [...Array(total)].map((_,i)=&gt;i+1);</w:t>
      </w:r>
    </w:p>
    <w:p>
      <w:pPr>
        <w:spacing w:after="0" w:before="0"/>
        <w:ind w:left="144"/>
        <w:shd w:val="clear" w:color="auto" w:fill="F4F4F4"/>
      </w:pPr>
      <w:r>
        <w:rPr>
          <w:rFonts w:ascii="Consolas" w:hAnsi="Consolas" w:eastAsia="Consolas" w:cs="Consolas"/>
          <w:sz w:val="18"/>
        </w:rPr>
        <w:t xml:space="preserve">  const p=[], L=Math.max(2,current-2), R=Math.min(total-1,current+2);</w:t>
      </w:r>
    </w:p>
    <w:p>
      <w:pPr>
        <w:spacing w:after="0" w:before="0"/>
        <w:ind w:left="144"/>
        <w:shd w:val="clear" w:color="auto" w:fill="F4F4F4"/>
      </w:pPr>
      <w:r>
        <w:rPr>
          <w:rFonts w:ascii="Consolas" w:hAnsi="Consolas" w:eastAsia="Consolas" w:cs="Consolas"/>
          <w:sz w:val="18"/>
        </w:rPr>
        <w:t xml:space="preserve">  p.push(1); if(L&gt;2) p.push('…');</w:t>
      </w:r>
    </w:p>
    <w:p>
      <w:pPr>
        <w:spacing w:after="0" w:before="0"/>
        <w:ind w:left="144"/>
        <w:shd w:val="clear" w:color="auto" w:fill="F4F4F4"/>
      </w:pPr>
      <w:r>
        <w:rPr>
          <w:rFonts w:ascii="Consolas" w:hAnsi="Consolas" w:eastAsia="Consolas" w:cs="Consolas"/>
          <w:sz w:val="18"/>
        </w:rPr>
        <w:t xml:space="preserve">  for(let i=L;i&lt;=R;i++) p.push(i);</w:t>
      </w:r>
    </w:p>
    <w:p>
      <w:pPr>
        <w:spacing w:after="0" w:before="0"/>
        <w:ind w:left="144"/>
        <w:shd w:val="clear" w:color="auto" w:fill="F4F4F4"/>
      </w:pPr>
      <w:r>
        <w:rPr>
          <w:rFonts w:ascii="Consolas" w:hAnsi="Consolas" w:eastAsia="Consolas" w:cs="Consolas"/>
          <w:sz w:val="18"/>
        </w:rPr>
        <w:t xml:space="preserve">  if(R&lt;total-1) p.push('…'); p.push(total); return p;</w:t>
      </w:r>
    </w:p>
    <w:p>
      <w:pPr>
        <w:spacing w:after="0" w:before="0"/>
        <w:ind w:left="144"/>
        <w:shd w:val="clear" w:color="auto" w:fill="F4F4F4"/>
      </w:pPr>
      <w:r>
        <w:rPr>
          <w:rFonts w:ascii="Consolas" w:hAnsi="Consolas" w:eastAsia="Consolas" w:cs="Consolas"/>
          <w:sz w:val="18"/>
        </w:rPr>
        <w:t>}</w:t>
      </w:r>
    </w:p>
    <w:p>
      <w:pPr>
        <w:spacing w:after="80"/>
      </w:pPr>
    </w:p>
    <w:p>
      <w:pPr>
        <w:pStyle w:val="Heading2"/>
      </w:pPr>
      <w:r>
        <w:rPr>
          <w:rFonts w:ascii="맑은 고딕" w:hAnsi="맑은 고딕" w:eastAsia="맑은 고딕" w:cs="맑은 고딕"/>
          <w:b/>
          <w:color w:val="1F3864"/>
          <w:sz w:val="25"/>
        </w:rPr>
        <w:t>검증·결과</w:t>
      </w:r>
    </w:p>
    <w:p>
      <w:pPr>
        <w:spacing w:after="120"/>
      </w:pPr>
      <w:r>
        <w:rPr>
          <w:rFonts w:ascii="맑은 고딕" w:hAnsi="맑은 고딕" w:eastAsia="맑은 고딕" w:cs="맑은 고딕"/>
          <w:b w:val="0"/>
          <w:sz w:val="21"/>
        </w:rPr>
        <w:t>압축 페이저 로직을 5개 시나리오(22페이지 1/6/끝, 소량, 1페이지)로 검증했고, 읽음 토글은 기본 노출·켜면 is_read 제외로 동작한다. 모바일·다크/라이트 테마 대응. 파일: recommendation.py, Feed.jsx, Pagination.jsx/css, Feed.css</w:t>
      </w:r>
    </w:p>
    <w:p/>
    <w:p>
      <w:pPr>
        <w:pStyle w:val="Heading1"/>
      </w:pPr>
      <w:r>
        <w:rPr>
          <w:rFonts w:ascii="맑은 고딕" w:hAnsi="맑은 고딕" w:eastAsia="맑은 고딕" w:cs="맑은 고딕"/>
          <w:b/>
          <w:color w:val="1F3864"/>
          <w:sz w:val="32"/>
        </w:rPr>
        <w:t>11. DB 백업/복원 스크립트 (USB 이전용)</w:t>
      </w:r>
    </w:p>
    <w:p>
      <w:pPr>
        <w:pStyle w:val="Heading2"/>
      </w:pPr>
      <w:r>
        <w:rPr>
          <w:rFonts w:ascii="맑은 고딕" w:hAnsi="맑은 고딕" w:eastAsia="맑은 고딕" w:cs="맑은 고딕"/>
          <w:b/>
          <w:color w:val="1F3864"/>
          <w:sz w:val="25"/>
        </w:rPr>
        <w:t>목적·구현</w:t>
      </w:r>
    </w:p>
    <w:p>
      <w:pPr>
        <w:spacing w:after="120"/>
      </w:pPr>
      <w:r>
        <w:rPr>
          <w:rFonts w:ascii="맑은 고딕" w:hAnsi="맑은 고딕" w:eastAsia="맑은 고딕" w:cs="맑은 고딕"/>
          <w:b w:val="0"/>
          <w:sz w:val="21"/>
        </w:rPr>
        <w:t>시연을 다른 PC에서 할 때 크롤링 데이터를 그대로 옮기기 위해 pg_dump 기반 백업/복원 스크립트를 만들었다. pgvector 임베딩까지 단일 .dump로 백업하고, 대상 PC에서 복원한다. ASCII shim(.bat) + PowerShell(.ps1) 동일 구조.</w:t>
      </w:r>
    </w:p>
    <w:p>
      <w:pPr>
        <w:spacing w:after="120"/>
      </w:pPr>
      <w:r>
        <w:rPr>
          <w:rFonts w:ascii="맑은 고딕" w:hAnsi="맑은 고딕" w:eastAsia="맑은 고딕" w:cs="맑은 고딕"/>
          <w:b w:val="0"/>
          <w:sz w:val="21"/>
        </w:rPr>
        <w:t>파일: backup_db.bat, restore_db.bat, scripts/backup_db.ps1, scripts/restore_db.ps1</w:t>
      </w:r>
    </w:p>
    <w:p/>
    <w:p>
      <w:pPr>
        <w:pStyle w:val="Heading1"/>
      </w:pPr>
      <w:r>
        <w:rPr>
          <w:rFonts w:ascii="맑은 고딕" w:hAnsi="맑은 고딕" w:eastAsia="맑은 고딕" w:cs="맑은 고딕"/>
          <w:b/>
          <w:color w:val="1F3864"/>
          <w:sz w:val="32"/>
        </w:rPr>
        <w:t>12. README 전면 재작성</w:t>
      </w:r>
    </w:p>
    <w:p>
      <w:pPr>
        <w:pStyle w:val="Heading2"/>
      </w:pPr>
      <w:r>
        <w:rPr>
          <w:rFonts w:ascii="맑은 고딕" w:hAnsi="맑은 고딕" w:eastAsia="맑은 고딕" w:cs="맑은 고딕"/>
          <w:b/>
          <w:color w:val="1F3864"/>
          <w:sz w:val="25"/>
        </w:rPr>
        <w:t>내용</w:t>
      </w:r>
    </w:p>
    <w:p>
      <w:pPr>
        <w:spacing w:after="120"/>
      </w:pPr>
      <w:r>
        <w:rPr>
          <w:rFonts w:ascii="맑은 고딕" w:hAnsi="맑은 고딕" w:eastAsia="맑은 고딕" w:cs="맑은 고딕"/>
          <w:b w:val="0"/>
          <w:sz w:val="21"/>
        </w:rPr>
        <w:t>작동 방법(처음 실행~매번 실행)·기술 스택·3-tier 아키텍처·동작 원리(크롤링/추천/신뢰도)·API 엔드포인트·데이터 모델·환경변수·운영(백업/복원)·트러블슈팅·FAQ를 처음부터 새로 정리했다. 게스트 모드·페이지네이션·근거 문서 링크도 반영. 파일: README.md</w:t>
      </w:r>
    </w:p>
    <w:p/>
    <w:p>
      <w:pPr>
        <w:pStyle w:val="Heading1"/>
      </w:pPr>
      <w:r>
        <w:rPr>
          <w:rFonts w:ascii="맑은 고딕" w:hAnsi="맑은 고딕" w:eastAsia="맑은 고딕" w:cs="맑은 고딕"/>
          <w:b/>
          <w:color w:val="1F3864"/>
          <w:sz w:val="32"/>
        </w:rPr>
        <w:t>13. 신뢰도 가중치 학술 근거 (CREDIBILITY_RATIONALE.md)</w:t>
      </w:r>
    </w:p>
    <w:p>
      <w:pPr>
        <w:pStyle w:val="Heading2"/>
      </w:pPr>
      <w:r>
        <w:rPr>
          <w:rFonts w:ascii="맑은 고딕" w:hAnsi="맑은 고딕" w:eastAsia="맑은 고딕" w:cs="맑은 고딕"/>
          <w:b/>
          <w:color w:val="1F3864"/>
          <w:sz w:val="25"/>
        </w:rPr>
        <w:t>배경</w:t>
      </w:r>
    </w:p>
    <w:p>
      <w:pPr>
        <w:spacing w:after="120"/>
      </w:pPr>
      <w:r>
        <w:rPr>
          <w:rFonts w:ascii="맑은 고딕" w:hAnsi="맑은 고딕" w:eastAsia="맑은 고딕" w:cs="맑은 고딕"/>
          <w:b w:val="0"/>
          <w:sz w:val="21"/>
        </w:rPr>
        <w:t>교수님이 '신뢰도 4지표의 비율(문체30/정보밀도25/인용25/출처20)에 학술적 근거가 있는가'를 물었다. 받은 논문 3편을 직접 읽고(스캔본은 OCR로 추출) 근거 문서를 작성했다.</w:t>
      </w:r>
    </w:p>
    <w:p>
      <w:pPr>
        <w:pStyle w:val="Heading2"/>
      </w:pPr>
      <w:r>
        <w:rPr>
          <w:rFonts w:ascii="맑은 고딕" w:hAnsi="맑은 고딕" w:eastAsia="맑은 고딕" w:cs="맑은 고딕"/>
          <w:b/>
          <w:color w:val="1F3864"/>
          <w:sz w:val="25"/>
        </w:rPr>
        <w:t>핵심 — 정직한 구분</w:t>
      </w:r>
    </w:p>
    <w:p>
      <w:pPr>
        <w:pStyle w:val="ListBullet"/>
        <w:spacing w:after="60"/>
      </w:pPr>
      <w:r>
        <w:rPr>
          <w:rFonts w:ascii="맑은 고딕" w:hAnsi="맑은 고딕" w:eastAsia="맑은 고딕" w:cs="맑은 고딕"/>
          <w:sz w:val="21"/>
        </w:rPr>
        <w:t>논문이 뒷받침하는 것 = 가중치의 서열·방향: 문체(불편향) &gt; 정보밀도 ≈ 인용 &gt; 출처.</w:t>
      </w:r>
    </w:p>
    <w:p>
      <w:pPr>
        <w:pStyle w:val="ListBullet"/>
        <w:spacing w:after="60"/>
      </w:pPr>
      <w:r>
        <w:rPr>
          <w:rFonts w:ascii="맑은 고딕" w:hAnsi="맑은 고딕" w:eastAsia="맑은 고딕" w:cs="맑은 고딕"/>
          <w:sz w:val="21"/>
        </w:rPr>
        <w:t>논문이 도출해 주지 않는 것 = 정확한 % 숫자(30/25/25/20 정밀값). 어떤 논문도 못 줌.</w:t>
      </w:r>
    </w:p>
    <w:p>
      <w:pPr>
        <w:pStyle w:val="ListBullet"/>
        <w:spacing w:after="60"/>
      </w:pPr>
      <w:r>
        <w:rPr>
          <w:rFonts w:ascii="맑은 고딕" w:hAnsi="맑은 고딕" w:eastAsia="맑은 고딕" w:cs="맑은 고딕"/>
          <w:sz w:val="21"/>
        </w:rPr>
        <w:t>→ 현행 비율은 '논문이 지지하는 서열을 반영한 합리적 배분', 정밀 최적값은 라벨 데이터 튜닝 영역.</w:t>
      </w:r>
    </w:p>
    <w:p>
      <w:pPr>
        <w:spacing w:after="120"/>
      </w:pPr>
      <w:r>
        <w:rPr>
          <w:rFonts w:ascii="맑은 고딕" w:hAnsi="맑은 고딕" w:eastAsia="맑은 고딕" w:cs="맑은 고딕"/>
          <w:b w:val="0"/>
          <w:sz w:val="21"/>
        </w:rPr>
        <w:t>RB-01 문체30%: '자극적 뉴스 기피'(②) + Meyer/Gaziano '불편향이 최대 요인'. RB-02 정보밀도25%·RB-03 인용25%: '정확성·전문성=전통 저널리즘 가치'(①③). RB-04 출처20%: '신뢰할 출처로 전환'(②) — 단독 결정력 낮은 보조 지표.</w:t>
      </w:r>
    </w:p>
    <w:p/>
    <w:p>
      <w:pPr>
        <w:pStyle w:val="Heading1"/>
      </w:pPr>
      <w:r>
        <w:rPr>
          <w:rFonts w:ascii="맑은 고딕" w:hAnsi="맑은 고딕" w:eastAsia="맑은 고딕" w:cs="맑은 고딕"/>
          <w:b/>
          <w:color w:val="1F3864"/>
          <w:sz w:val="32"/>
        </w:rPr>
        <w:t>14. 크롤링 1시간 주기 근거 (CRAWL_INTERVAL_RATIONALE.md)</w:t>
      </w:r>
    </w:p>
    <w:p>
      <w:pPr>
        <w:pStyle w:val="Heading2"/>
      </w:pPr>
      <w:r>
        <w:rPr>
          <w:rFonts w:ascii="맑은 고딕" w:hAnsi="맑은 고딕" w:eastAsia="맑은 고딕" w:cs="맑은 고딕"/>
          <w:b/>
          <w:color w:val="1F3864"/>
          <w:sz w:val="25"/>
        </w:rPr>
        <w:t>6가지 근거</w:t>
      </w:r>
    </w:p>
    <w:p>
      <w:pPr>
        <w:pStyle w:val="ListBullet"/>
        <w:spacing w:after="60"/>
      </w:pPr>
      <w:r>
        <w:rPr>
          <w:rFonts w:ascii="맑은 고딕" w:hAnsi="맑은 고딕" w:eastAsia="맑은 고딕" w:cs="맑은 고딕"/>
          <w:sz w:val="21"/>
        </w:rPr>
        <w:t>API 한도 여유: 네이버 검색 API 일 25,000회 중 8카테고리×24회≈192회/일(1% 미만).</w:t>
      </w:r>
    </w:p>
    <w:p>
      <w:pPr>
        <w:pStyle w:val="ListBullet"/>
        <w:spacing w:after="60"/>
      </w:pPr>
      <w:r>
        <w:rPr>
          <w:rFonts w:ascii="맑은 고딕" w:hAnsi="맑은 고딕" w:eastAsia="맑은 고딕" w:cs="맑은 고딕"/>
          <w:sz w:val="21"/>
        </w:rPr>
        <w:t>신선도 체감: 속보가 아닌 한 동일 키워드 상위 결과는 분 단위로 거의 안 바뀜.</w:t>
      </w:r>
    </w:p>
    <w:p>
      <w:pPr>
        <w:pStyle w:val="ListBullet"/>
        <w:spacing w:after="60"/>
      </w:pPr>
      <w:r>
        <w:rPr>
          <w:rFonts w:ascii="맑은 고딕" w:hAnsi="맑은 고딕" w:eastAsia="맑은 고딕" w:cs="맑은 고딕"/>
          <w:sz w:val="21"/>
        </w:rPr>
        <w:t>처리 비용: 기사당 Llama 요약(수 초)+GPT 분류+Ko-SBERT 임베딩 → 잦으면 부하 누적.</w:t>
      </w:r>
    </w:p>
    <w:p>
      <w:pPr>
        <w:pStyle w:val="ListBullet"/>
        <w:spacing w:after="60"/>
      </w:pPr>
      <w:r>
        <w:rPr>
          <w:rFonts w:ascii="맑은 고딕" w:hAnsi="맑은 고딕" w:eastAsia="맑은 고딕" w:cs="맑은 고딕"/>
          <w:sz w:val="21"/>
        </w:rPr>
        <w:t>캐시 정합성: 피드 Redis 5분 캐시와 조화.</w:t>
      </w:r>
    </w:p>
    <w:p>
      <w:pPr>
        <w:pStyle w:val="ListBullet"/>
        <w:spacing w:after="60"/>
      </w:pPr>
      <w:r>
        <w:rPr>
          <w:rFonts w:ascii="맑은 고딕" w:hAnsi="맑은 고딕" w:eastAsia="맑은 고딕" w:cs="맑은 고딕"/>
          <w:sz w:val="21"/>
        </w:rPr>
        <w:t>정보 과부하: 과도한 갱신은 오히려 피로 유발(논문②와 연결).</w:t>
      </w:r>
    </w:p>
    <w:p>
      <w:pPr>
        <w:pStyle w:val="ListBullet"/>
        <w:spacing w:after="60"/>
      </w:pPr>
      <w:r>
        <w:rPr>
          <w:rFonts w:ascii="맑은 고딕" w:hAnsi="맑은 고딕" w:eastAsia="맑은 고딕" w:cs="맑은 고딕"/>
          <w:sz w:val="21"/>
        </w:rPr>
        <w:t>업계 관행: RSS·뉴스 애그리게이터 통상 15분~1시간.</w:t>
      </w:r>
    </w:p>
    <w:p>
      <w:pPr>
        <w:spacing w:after="120"/>
      </w:pPr>
      <w:r>
        <w:rPr>
          <w:rFonts w:ascii="맑은 고딕" w:hAnsi="맑은 고딕" w:eastAsia="맑은 고딕" w:cs="맑은 고딕"/>
          <w:b w:val="0"/>
          <w:sz w:val="21"/>
        </w:rPr>
        <w:t>메시지: '더 자주 못 해서가 아니라 할 필요가 없어서' 1시간이며, config로 조정 가능하다.</w:t>
      </w:r>
    </w:p>
    <w:p/>
    <w:p>
      <w:pPr>
        <w:pStyle w:val="Heading1"/>
      </w:pPr>
      <w:r>
        <w:rPr>
          <w:rFonts w:ascii="맑은 고딕" w:hAnsi="맑은 고딕" w:eastAsia="맑은 고딕" w:cs="맑은 고딕"/>
          <w:b/>
          <w:color w:val="1F3864"/>
          <w:sz w:val="32"/>
        </w:rPr>
        <w:t>15. 데이터 정비 (깨진 요약 정리 + 재크롤)</w:t>
      </w:r>
    </w:p>
    <w:p>
      <w:pPr>
        <w:pStyle w:val="Heading2"/>
      </w:pPr>
      <w:r>
        <w:rPr>
          <w:rFonts w:ascii="맑은 고딕" w:hAnsi="맑은 고딕" w:eastAsia="맑은 고딕" w:cs="맑은 고딕"/>
          <w:b/>
          <w:color w:val="1F3864"/>
          <w:sz w:val="25"/>
        </w:rPr>
        <w:t>내용</w:t>
      </w:r>
    </w:p>
    <w:p>
      <w:pPr>
        <w:spacing w:after="120"/>
      </w:pPr>
      <w:r>
        <w:rPr>
          <w:rFonts w:ascii="맑은 고딕" w:hAnsi="맑은 고딕" w:eastAsia="맑은 고딕" w:cs="맑은 고딕"/>
          <w:b w:val="0"/>
          <w:sz w:val="21"/>
        </w:rPr>
        <w:t>기존 DB의 깨진 요약 334건(전체 350건의 95%)을 정리하기 위해 articles 테이블을 비우고(사용자·구독은 유지) 수정된 코드로 재크롤링했다. 자동 시드(AUTO_SEED_ON_EMPTY_DB)를 끄고 코드에 박혀 있던 임의 샘플 기사 11건도 제거해, 실제 크롤링 기사만 노출되게 했다.</w:t>
      </w:r>
    </w:p>
    <w:p>
      <w:pPr>
        <w:pStyle w:val="Heading2"/>
      </w:pPr>
      <w:r>
        <w:rPr>
          <w:rFonts w:ascii="맑은 고딕" w:hAnsi="맑은 고딕" w:eastAsia="맑은 고딕" w:cs="맑은 고딕"/>
          <w:b/>
          <w:color w:val="1F3864"/>
          <w:sz w:val="25"/>
        </w:rPr>
        <w:t>디버깅 메모</w:t>
      </w:r>
    </w:p>
    <w:p>
      <w:pPr>
        <w:spacing w:after="120"/>
      </w:pPr>
      <w:r>
        <w:rPr>
          <w:rFonts w:ascii="맑은 고딕" w:hAnsi="맑은 고딕" w:eastAsia="맑은 고딕" w:cs="맑은 고딕"/>
          <w:b w:val="0"/>
          <w:sz w:val="21"/>
        </w:rPr>
        <w:t>작업 중 DB 컨테이너가 down -v로 내려가 백엔드가 degraded 상태였던 적이 있어 docker-compose up -d로 재기동했고, 게스트 진입 후 피드가 401이던 것은 단순 미로그인 상태였음을 확인했다.</w:t>
      </w:r>
    </w:p>
    <w:p/>
    <w:p>
      <w:r>
        <w:br w:type="page"/>
      </w:r>
    </w:p>
    <w:p>
      <w:pPr>
        <w:pStyle w:val="Title"/>
      </w:pPr>
      <w:r>
        <w:rPr>
          <w:rFonts w:ascii="맑은 고딕" w:hAnsi="맑은 고딕" w:eastAsia="맑은 고딕" w:cs="맑은 고딕"/>
          <w:b/>
          <w:color w:val="1F3864"/>
          <w:sz w:val="48"/>
        </w:rPr>
        <w:t>Part 2. 중간발표 피드백 대응</w:t>
      </w:r>
    </w:p>
    <w:p>
      <w:pPr>
        <w:spacing w:after="200"/>
      </w:pPr>
      <w:r>
        <w:rPr>
          <w:rFonts w:ascii="맑은 고딕" w:hAnsi="맑은 고딕" w:eastAsia="맑은 고딕" w:cs="맑은 고딕"/>
          <w:b w:val="0"/>
          <w:sz w:val="21"/>
        </w:rPr>
        <w:t>중간발표 후 받은 질문(중복 제외 6종)에 대해 '질문 원문 → 당시 답변 → 실제 처리 현황 → 관련 코드 → 남은 과제' 순으로 정리한다. 일부는 오늘 보강했고, 일부는 점검 결과 이미 구현돼 있었으며, 일부는 의도적으로 보류(계획)한 상태다.</w:t>
      </w:r>
    </w:p>
    <w:p>
      <w:pPr>
        <w:pStyle w:val="Heading1"/>
      </w:pPr>
      <w:r>
        <w:rPr>
          <w:rFonts w:ascii="맑은 고딕" w:hAnsi="맑은 고딕" w:eastAsia="맑은 고딕" w:cs="맑은 고딕"/>
          <w:b/>
          <w:color w:val="1F3864"/>
          <w:sz w:val="32"/>
        </w:rPr>
        <w:t>F1. 유사도 연산 최적화 방안 (질문: 장석태, 2026-05-23)</w:t>
      </w:r>
    </w:p>
    <w:p>
      <w:pPr>
        <w:pStyle w:val="Heading2"/>
      </w:pPr>
      <w:r>
        <w:rPr>
          <w:rFonts w:ascii="맑은 고딕" w:hAnsi="맑은 고딕" w:eastAsia="맑은 고딕" w:cs="맑은 고딕"/>
          <w:b/>
          <w:color w:val="1F3864"/>
          <w:sz w:val="25"/>
        </w:rPr>
        <w:t>질문 원문</w:t>
      </w:r>
    </w:p>
    <w:p>
      <w:pPr>
        <w:spacing w:after="120"/>
      </w:pPr>
      <w:r>
        <w:rPr>
          <w:rFonts w:ascii="맑은 고딕" w:hAnsi="맑은 고딕" w:eastAsia="맑은 고딕" w:cs="맑은 고딕"/>
          <w:b w:val="0"/>
          <w:sz w:val="21"/>
        </w:rPr>
        <w:t>서비스 규모가 커져 하루 수만 건 기사·수만 명 사용자가 되면 매번 수만 유저 벡터와 수만 뉴스 벡터를 1:1 코사인 유사도 연산하는 것은 서버 자원·응답 속도에 문제가 될 텐데 해결 방법이 있나?</w:t>
      </w:r>
    </w:p>
    <w:p>
      <w:pPr>
        <w:pStyle w:val="Heading2"/>
      </w:pPr>
      <w:r>
        <w:rPr>
          <w:rFonts w:ascii="맑은 고딕" w:hAnsi="맑은 고딕" w:eastAsia="맑은 고딕" w:cs="맑은 고딕"/>
          <w:b/>
          <w:color w:val="1F3864"/>
          <w:sz w:val="25"/>
        </w:rPr>
        <w:t>중간발표 당시 답변</w:t>
      </w:r>
    </w:p>
    <w:p>
      <w:pPr>
        <w:spacing w:after="120"/>
      </w:pPr>
      <w:r>
        <w:rPr>
          <w:rFonts w:ascii="맑은 고딕" w:hAnsi="맑은 고딕" w:eastAsia="맑은 고딕" w:cs="맑은 고딕"/>
          <w:b w:val="0"/>
          <w:sz w:val="21"/>
        </w:rPr>
        <w:t>지금도 전부 비교하지 않는다. 추천 시 최신 200건만 후보로 추려 그 안에서만 계산하고 결과를 5분 캐싱한다. DB도 pgvector 인덱스로 가까운 것만 빠르게 찾고, 더 커지면 FAISS 같은 전용 검색엔진을 붙이면 된다.</w:t>
      </w:r>
    </w:p>
    <w:p>
      <w:pPr>
        <w:pStyle w:val="Heading2"/>
      </w:pPr>
      <w:r>
        <w:rPr>
          <w:rFonts w:ascii="맑은 고딕" w:hAnsi="맑은 고딕" w:eastAsia="맑은 고딕" w:cs="맑은 고딕"/>
          <w:b/>
          <w:color w:val="1F3864"/>
          <w:sz w:val="25"/>
        </w:rPr>
        <w:t>실제 처리 현황</w:t>
      </w:r>
    </w:p>
    <w:p>
      <w:pPr>
        <w:spacing w:after="120"/>
      </w:pPr>
      <w:r>
        <w:rPr>
          <w:rFonts w:ascii="맑은 고딕" w:hAnsi="맑은 고딕" w:eastAsia="맑은 고딕" w:cs="맑은 고딕"/>
          <w:b w:val="0"/>
          <w:sz w:val="21"/>
        </w:rPr>
        <w:t>핵심 설계(후보 제한 + Redis 캐싱 + pgvector HNSW 인덱스)는 그대로 유효하다. 다만 오늘 '페이지네이션으로 전 기사 노출' 요구를 반영하면서 후보 상한을 키웠다: 반환 상한 MAX_RECOMMENDATION_TRACK 50→300, 후보 조회는 그 4배(candidate_limit = 300×4 = 1,200). 즉 후보군이 200→1,200으로 늘었다. 여전히 '전수 비교'가 아니라 '최신순 상위 N건 한정 계산'이며, FAISS 전환은 대규모 시 과제로 남겨둔 상태다.</w:t>
      </w:r>
    </w:p>
    <w:p>
      <w:pPr>
        <w:spacing w:after="0" w:before="0"/>
        <w:ind w:left="144"/>
        <w:shd w:val="clear" w:color="auto" w:fill="F4F4F4"/>
      </w:pPr>
      <w:r>
        <w:rPr>
          <w:rFonts w:ascii="Consolas" w:hAnsi="Consolas" w:eastAsia="Consolas" w:cs="Consolas"/>
          <w:sz w:val="18"/>
        </w:rPr>
        <w:t># recommendation.py</w:t>
      </w:r>
    </w:p>
    <w:p>
      <w:pPr>
        <w:spacing w:after="0" w:before="0"/>
        <w:ind w:left="144"/>
        <w:shd w:val="clear" w:color="auto" w:fill="F4F4F4"/>
      </w:pPr>
      <w:r>
        <w:rPr>
          <w:rFonts w:ascii="Consolas" w:hAnsi="Consolas" w:eastAsia="Consolas" w:cs="Consolas"/>
          <w:sz w:val="18"/>
        </w:rPr>
        <w:t>MAX_RECOMMENDATION_TRACK = 300     # 반환 상한(50→300)</w:t>
      </w:r>
    </w:p>
    <w:p>
      <w:pPr>
        <w:spacing w:after="0" w:before="0"/>
        <w:ind w:left="144"/>
        <w:shd w:val="clear" w:color="auto" w:fill="F4F4F4"/>
      </w:pPr>
      <w:r>
        <w:rPr>
          <w:rFonts w:ascii="Consolas" w:hAnsi="Consolas" w:eastAsia="Consolas" w:cs="Consolas"/>
          <w:sz w:val="18"/>
        </w:rPr>
        <w:t>...</w:t>
      </w:r>
    </w:p>
    <w:p>
      <w:pPr>
        <w:spacing w:after="0" w:before="0"/>
        <w:ind w:left="144"/>
        <w:shd w:val="clear" w:color="auto" w:fill="F4F4F4"/>
      </w:pPr>
      <w:r>
        <w:rPr>
          <w:rFonts w:ascii="Consolas" w:hAnsi="Consolas" w:eastAsia="Consolas" w:cs="Consolas"/>
          <w:sz w:val="18"/>
        </w:rPr>
        <w:t>"candidate_limit": MAX_RECOMMENDATION_TRACK * 4,   # 후보 1,200건</w:t>
      </w:r>
    </w:p>
    <w:p>
      <w:pPr>
        <w:spacing w:after="0" w:before="0"/>
        <w:ind w:left="144"/>
        <w:shd w:val="clear" w:color="auto" w:fill="F4F4F4"/>
      </w:pPr>
      <w:r>
        <w:rPr>
          <w:rFonts w:ascii="Consolas" w:hAnsi="Consolas" w:eastAsia="Consolas" w:cs="Consolas"/>
          <w:sz w:val="18"/>
        </w:rPr>
        <w:t># SQL: ORDER BY published_at DESC LIMIT :candidate_limit</w:t>
      </w:r>
    </w:p>
    <w:p>
      <w:pPr>
        <w:spacing w:after="80"/>
      </w:pPr>
    </w:p>
    <w:p>
      <w:pPr>
        <w:pStyle w:val="Heading2"/>
      </w:pPr>
      <w:r>
        <w:rPr>
          <w:rFonts w:ascii="맑은 고딕" w:hAnsi="맑은 고딕" w:eastAsia="맑은 고딕" w:cs="맑은 고딕"/>
          <w:b/>
          <w:color w:val="1F3864"/>
          <w:sz w:val="25"/>
        </w:rPr>
        <w:t>남은 과제</w:t>
      </w:r>
    </w:p>
    <w:p>
      <w:pPr>
        <w:spacing w:after="120"/>
      </w:pPr>
      <w:r>
        <w:rPr>
          <w:rFonts w:ascii="맑은 고딕" w:hAnsi="맑은 고딕" w:eastAsia="맑은 고딕" w:cs="맑은 고딕"/>
          <w:b w:val="0"/>
          <w:sz w:val="21"/>
        </w:rPr>
        <w:t>수만~수백만 건 규모에서는 (1) 추천 쿼리를 임베딩 거리 정렬로 바꿔 HNSW 인덱스를 실제로 태우고 (2) FAISS·전용 벡터DB 도입 (3) 사용자 벡터 사전 배치 계산을 검토한다. 현재 규모(수백 건)에서는 후보 제한 + 캐싱으로 충분하다.</w:t>
      </w:r>
    </w:p>
    <w:p/>
    <w:p>
      <w:pPr>
        <w:pStyle w:val="Heading1"/>
      </w:pPr>
      <w:r>
        <w:rPr>
          <w:rFonts w:ascii="맑은 고딕" w:hAnsi="맑은 고딕" w:eastAsia="맑은 고딕" w:cs="맑은 고딕"/>
          <w:b/>
          <w:color w:val="1F3864"/>
          <w:sz w:val="32"/>
        </w:rPr>
        <w:t>F2. Undo 역산의 L2 정규화 한계 (질문: 박재현, 2026-05-20)</w:t>
      </w:r>
    </w:p>
    <w:p>
      <w:pPr>
        <w:pStyle w:val="Heading2"/>
      </w:pPr>
      <w:r>
        <w:rPr>
          <w:rFonts w:ascii="맑은 고딕" w:hAnsi="맑은 고딕" w:eastAsia="맑은 고딕" w:cs="맑은 고딕"/>
          <w:b/>
          <w:color w:val="1F3864"/>
          <w:sz w:val="25"/>
        </w:rPr>
        <w:t>질문 원문</w:t>
      </w:r>
    </w:p>
    <w:p>
      <w:pPr>
        <w:spacing w:after="120"/>
      </w:pPr>
      <w:r>
        <w:rPr>
          <w:rFonts w:ascii="맑은 고딕" w:hAnsi="맑은 고딕" w:eastAsia="맑은 고딕" w:cs="맑은 고딕"/>
          <w:b w:val="0"/>
          <w:sz w:val="21"/>
        </w:rPr>
        <w:t>Undo 역산 로직에서 L2 정규화를 적용한 후에는 수식으로 정확한 이전 상태를 복구할 수 없는 것 아닌가? 정규화 자체가 벡터의 크기 정보를 버리는 연산인데 '완벽한 역산'이라는 표현의 근거는?</w:t>
      </w:r>
    </w:p>
    <w:p>
      <w:pPr>
        <w:pStyle w:val="Heading2"/>
      </w:pPr>
      <w:r>
        <w:rPr>
          <w:rFonts w:ascii="맑은 고딕" w:hAnsi="맑은 고딕" w:eastAsia="맑은 고딕" w:cs="맑은 고딕"/>
          <w:b/>
          <w:color w:val="1F3864"/>
          <w:sz w:val="25"/>
        </w:rPr>
        <w:t>중간발표 당시 답변</w:t>
      </w:r>
    </w:p>
    <w:p>
      <w:pPr>
        <w:spacing w:after="120"/>
      </w:pPr>
      <w:r>
        <w:rPr>
          <w:rFonts w:ascii="맑은 고딕" w:hAnsi="맑은 고딕" w:eastAsia="맑은 고딕" w:cs="맑은 고딕"/>
          <w:b w:val="0"/>
          <w:sz w:val="21"/>
        </w:rPr>
        <w:t>엄밀히 L2 정규화는 크기 정보를 버리므로 수학적으로 완벽한 복원은 불가능하다. 그래서 Undo는 '완벽한 역산'이 아니라 방향 기준의 근사 복원에 가깝다. 추천이 코사인 유사도(방향 기반)로 동작하므로 방향만 보존되면 추천 품질에 실질적 영향이 거의 없다. 더 엄밀히 하려면 로그 재계산 방식도 고려 중이다.</w:t>
      </w:r>
    </w:p>
    <w:p>
      <w:pPr>
        <w:pStyle w:val="Heading2"/>
      </w:pPr>
      <w:r>
        <w:rPr>
          <w:rFonts w:ascii="맑은 고딕" w:hAnsi="맑은 고딕" w:eastAsia="맑은 고딕" w:cs="맑은 고딕"/>
          <w:b/>
          <w:color w:val="1F3864"/>
          <w:sz w:val="25"/>
        </w:rPr>
        <w:t>실제 처리 현황 — 답변과 코드가 일치(이미 구현)</w:t>
      </w:r>
    </w:p>
    <w:p>
      <w:pPr>
        <w:spacing w:after="120"/>
      </w:pPr>
      <w:r>
        <w:rPr>
          <w:rFonts w:ascii="맑은 고딕" w:hAnsi="맑은 고딕" w:eastAsia="맑은 고딕" w:cs="맑은 고딕"/>
          <w:b w:val="0"/>
          <w:sz w:val="21"/>
        </w:rPr>
        <w:t>feedback.py의 _reverse_ema가 정확히 이 방식이다. 비관심 벡터를 EMA 역산 공식으로 되돌린 뒤 다시 L2 정규화하며, 결과가 비정상(NaN/inf/영벡터)이면 _is_vector_sane로 막아 적용하지 않는다. 즉 '방향 근사 복원 + 안전 가드'로 구현돼 있어 답변이 과장이 아니다.</w:t>
      </w:r>
    </w:p>
    <w:p>
      <w:pPr>
        <w:spacing w:after="0" w:before="0"/>
        <w:ind w:left="144"/>
        <w:shd w:val="clear" w:color="auto" w:fill="F4F4F4"/>
      </w:pPr>
      <w:r>
        <w:rPr>
          <w:rFonts w:ascii="Consolas" w:hAnsi="Consolas" w:eastAsia="Consolas" w:cs="Consolas"/>
          <w:sz w:val="18"/>
        </w:rPr>
        <w:t># 정방향 EMA:  V_new = α·V_article + (1-α)·V_old  → L2 정규화</w:t>
      </w:r>
    </w:p>
    <w:p>
      <w:pPr>
        <w:spacing w:after="0" w:before="0"/>
        <w:ind w:left="144"/>
        <w:shd w:val="clear" w:color="auto" w:fill="F4F4F4"/>
      </w:pPr>
      <w:r>
        <w:rPr>
          <w:rFonts w:ascii="Consolas" w:hAnsi="Consolas" w:eastAsia="Consolas" w:cs="Consolas"/>
          <w:sz w:val="18"/>
        </w:rPr>
        <w:t># 역산(Undo):  V_old ≈ (V_new - α·V_article) / (1-α) → L2 정규화</w:t>
      </w:r>
    </w:p>
    <w:p>
      <w:pPr>
        <w:spacing w:after="0" w:before="0"/>
        <w:ind w:left="144"/>
        <w:shd w:val="clear" w:color="auto" w:fill="F4F4F4"/>
      </w:pPr>
      <w:r>
        <w:rPr>
          <w:rFonts w:ascii="Consolas" w:hAnsi="Consolas" w:eastAsia="Consolas" w:cs="Consolas"/>
          <w:sz w:val="18"/>
        </w:rPr>
        <w:t>def _reverse_ema(current_vector, article_vector, alpha):</w:t>
      </w:r>
    </w:p>
    <w:p>
      <w:pPr>
        <w:spacing w:after="0" w:before="0"/>
        <w:ind w:left="144"/>
        <w:shd w:val="clear" w:color="auto" w:fill="F4F4F4"/>
      </w:pPr>
      <w:r>
        <w:rPr>
          <w:rFonts w:ascii="Consolas" w:hAnsi="Consolas" w:eastAsia="Consolas" w:cs="Consolas"/>
          <w:sz w:val="18"/>
        </w:rPr>
        <w:t xml:space="preserve">    v_recovered = (np.array(current_vector) - alpha*np.array(article_vector)) / (1-alpha)</w:t>
      </w:r>
    </w:p>
    <w:p>
      <w:pPr>
        <w:spacing w:after="0" w:before="0"/>
        <w:ind w:left="144"/>
        <w:shd w:val="clear" w:color="auto" w:fill="F4F4F4"/>
      </w:pPr>
      <w:r>
        <w:rPr>
          <w:rFonts w:ascii="Consolas" w:hAnsi="Consolas" w:eastAsia="Consolas" w:cs="Consolas"/>
          <w:sz w:val="18"/>
        </w:rPr>
        <w:t xml:space="preserve">    norm = np.linalg.norm(v_recovered)</w:t>
      </w:r>
    </w:p>
    <w:p>
      <w:pPr>
        <w:spacing w:after="0" w:before="0"/>
        <w:ind w:left="144"/>
        <w:shd w:val="clear" w:color="auto" w:fill="F4F4F4"/>
      </w:pPr>
      <w:r>
        <w:rPr>
          <w:rFonts w:ascii="Consolas" w:hAnsi="Consolas" w:eastAsia="Consolas" w:cs="Consolas"/>
          <w:sz w:val="18"/>
        </w:rPr>
        <w:t xml:space="preserve">    if norm &gt; 0: v_recovered = v_recovered / norm   # 방향 보존(크기 정보는 버림)</w:t>
      </w:r>
    </w:p>
    <w:p>
      <w:pPr>
        <w:spacing w:after="0" w:before="0"/>
        <w:ind w:left="144"/>
        <w:shd w:val="clear" w:color="auto" w:fill="F4F4F4"/>
      </w:pPr>
      <w:r>
        <w:rPr>
          <w:rFonts w:ascii="Consolas" w:hAnsi="Consolas" w:eastAsia="Consolas" w:cs="Consolas"/>
          <w:sz w:val="18"/>
        </w:rPr>
        <w:t xml:space="preserve">    return v_recovered.tolist()</w:t>
      </w:r>
    </w:p>
    <w:p>
      <w:pPr>
        <w:spacing w:after="0" w:before="0"/>
        <w:ind w:left="144"/>
        <w:shd w:val="clear" w:color="auto" w:fill="F4F4F4"/>
      </w:pPr>
      <w:r>
        <w:rPr>
          <w:rFonts w:ascii="Consolas" w:hAnsi="Consolas" w:eastAsia="Consolas" w:cs="Consolas"/>
          <w:sz w:val="18"/>
        </w:rPr>
        <w:t># 적용 전 _is_vector_sane()로 NaN/inf/영벡터 차단</w:t>
      </w:r>
    </w:p>
    <w:p>
      <w:pPr>
        <w:spacing w:after="80"/>
      </w:pPr>
    </w:p>
    <w:p>
      <w:pPr>
        <w:pStyle w:val="Heading2"/>
      </w:pPr>
      <w:r>
        <w:rPr>
          <w:rFonts w:ascii="맑은 고딕" w:hAnsi="맑은 고딕" w:eastAsia="맑은 고딕" w:cs="맑은 고딕"/>
          <w:b/>
          <w:color w:val="1F3864"/>
          <w:sz w:val="25"/>
        </w:rPr>
        <w:t>남은 과제</w:t>
      </w:r>
    </w:p>
    <w:p>
      <w:pPr>
        <w:spacing w:after="120"/>
      </w:pPr>
      <w:r>
        <w:rPr>
          <w:rFonts w:ascii="맑은 고딕" w:hAnsi="맑은 고딕" w:eastAsia="맑은 고딕" w:cs="맑은 고딕"/>
          <w:b w:val="0"/>
          <w:sz w:val="21"/>
        </w:rPr>
        <w:t>수학적으로 정확한 복원이 필요하면 답변대로 '피드백 로그를 처음부터 재계산'하는 방식이 대안이다(현재는 비용 대비 효용이 낮아 근사 복원 유지). 코드 변경 없이 현 상태로 발표 방어 가능.</w:t>
      </w:r>
    </w:p>
    <w:p/>
    <w:p>
      <w:pPr>
        <w:pStyle w:val="Heading1"/>
      </w:pPr>
      <w:r>
        <w:rPr>
          <w:rFonts w:ascii="맑은 고딕" w:hAnsi="맑은 고딕" w:eastAsia="맑은 고딕" w:cs="맑은 고딕"/>
          <w:b/>
          <w:color w:val="1F3864"/>
          <w:sz w:val="32"/>
        </w:rPr>
        <w:t>F3. 신뢰도 판단 기준 + 화이트 테마 (질문: 이혜원, 2026-05-21)</w:t>
      </w:r>
    </w:p>
    <w:p>
      <w:pPr>
        <w:pStyle w:val="Heading2"/>
      </w:pPr>
      <w:r>
        <w:rPr>
          <w:rFonts w:ascii="맑은 고딕" w:hAnsi="맑은 고딕" w:eastAsia="맑은 고딕" w:cs="맑은 고딕"/>
          <w:b/>
          <w:color w:val="1F3864"/>
          <w:sz w:val="25"/>
        </w:rPr>
        <w:t>질문 원문</w:t>
      </w:r>
    </w:p>
    <w:p>
      <w:pPr>
        <w:spacing w:after="120"/>
      </w:pPr>
      <w:r>
        <w:rPr>
          <w:rFonts w:ascii="맑은 고딕" w:hAnsi="맑은 고딕" w:eastAsia="맑은 고딕" w:cs="맑은 고딕"/>
          <w:b w:val="0"/>
          <w:sz w:val="21"/>
        </w:rPr>
        <w:t>신뢰도는 누가 어떤 기준으로 판단하나? 또 화이트 테마로도 사용 가능한가?</w:t>
      </w:r>
    </w:p>
    <w:p>
      <w:pPr>
        <w:pStyle w:val="Heading2"/>
      </w:pPr>
      <w:r>
        <w:rPr>
          <w:rFonts w:ascii="맑은 고딕" w:hAnsi="맑은 고딕" w:eastAsia="맑은 고딕" w:cs="맑은 고딕"/>
          <w:b/>
          <w:color w:val="1F3864"/>
          <w:sz w:val="25"/>
        </w:rPr>
        <w:t>중간발표 당시 답변</w:t>
      </w:r>
    </w:p>
    <w:p>
      <w:pPr>
        <w:spacing w:after="120"/>
      </w:pPr>
      <w:r>
        <w:rPr>
          <w:rFonts w:ascii="맑은 고딕" w:hAnsi="맑은 고딕" w:eastAsia="맑은 고딕" w:cs="맑은 고딕"/>
          <w:b w:val="0"/>
          <w:sz w:val="21"/>
        </w:rPr>
        <w:t>신뢰도는 문체 중립성·정보 밀도(숫자/날짜/단위)·인용구 존재·출처 명시 4가지를 분석해 산출한다. 화이트 테마는 가독성을 위해 다크로 통일했고 추후 확장 검토 예정.</w:t>
      </w:r>
    </w:p>
    <w:p>
      <w:pPr>
        <w:pStyle w:val="Heading2"/>
      </w:pPr>
      <w:r>
        <w:rPr>
          <w:rFonts w:ascii="맑은 고딕" w:hAnsi="맑은 고딕" w:eastAsia="맑은 고딕" w:cs="맑은 고딕"/>
          <w:b/>
          <w:color w:val="1F3864"/>
          <w:sz w:val="25"/>
        </w:rPr>
        <w:t>실제 처리 현황</w:t>
      </w:r>
    </w:p>
    <w:p>
      <w:pPr>
        <w:pStyle w:val="ListBullet"/>
        <w:spacing w:after="60"/>
      </w:pPr>
      <w:r>
        <w:rPr>
          <w:rFonts w:ascii="맑은 고딕" w:hAnsi="맑은 고딕" w:eastAsia="맑은 고딕" w:cs="맑은 고딕"/>
          <w:sz w:val="21"/>
        </w:rPr>
        <w:t>신뢰도 기준: 오늘 학술 근거 문서(CREDIBILITY_RATIONALE.md)를 만들어 4지표가 어떤 선행연구(전통 저널리즘 가치=정확성·공정성·전문성)와 대응하는지, 가중치 서열의 근거가 무엇인지까지 정리했다. '사람이 아니라 규칙 기반 결정론적 계산'임을 명확히 했다.</w:t>
      </w:r>
    </w:p>
    <w:p>
      <w:pPr>
        <w:pStyle w:val="ListBullet"/>
        <w:spacing w:after="60"/>
      </w:pPr>
      <w:r>
        <w:rPr>
          <w:rFonts w:ascii="맑은 고딕" w:hAnsi="맑은 고딕" w:eastAsia="맑은 고딕" w:cs="맑은 고딕"/>
          <w:sz w:val="21"/>
        </w:rPr>
        <w:t>화이트 테마: 점검 결과 이미 구현돼 있었다(ThemeContext 다크↔라이트 토글 + index.css [data-theme=light] 변수 + 헤더 ThemeToggle). 즉 '추후'가 아니라 지금 됨.</w:t>
      </w:r>
    </w:p>
    <w:p>
      <w:pPr>
        <w:pStyle w:val="Heading2"/>
      </w:pPr>
      <w:r>
        <w:rPr>
          <w:rFonts w:ascii="맑은 고딕" w:hAnsi="맑은 고딕" w:eastAsia="맑은 고딕" w:cs="맑은 고딕"/>
          <w:b/>
          <w:color w:val="1F3864"/>
          <w:sz w:val="25"/>
        </w:rPr>
        <w:t>남은 과제</w:t>
      </w:r>
    </w:p>
    <w:p>
      <w:pPr>
        <w:spacing w:after="120"/>
      </w:pPr>
      <w:r>
        <w:rPr>
          <w:rFonts w:ascii="맑은 고딕" w:hAnsi="맑은 고딕" w:eastAsia="맑은 고딕" w:cs="맑은 고딕"/>
          <w:b w:val="0"/>
          <w:sz w:val="21"/>
        </w:rPr>
        <w:t>신뢰도 점수의 정량 검증(가짜/정상 라벨 데이터로 분포 비교)은 향후 과제로 문서에 명시했다.</w:t>
      </w:r>
    </w:p>
    <w:p/>
    <w:p>
      <w:pPr>
        <w:pStyle w:val="Heading1"/>
      </w:pPr>
      <w:r>
        <w:rPr>
          <w:rFonts w:ascii="맑은 고딕" w:hAnsi="맑은 고딕" w:eastAsia="맑은 고딕" w:cs="맑은 고딕"/>
          <w:b/>
          <w:color w:val="1F3864"/>
          <w:sz w:val="32"/>
        </w:rPr>
        <w:t>F4. 계정 정보(비밀번호 변경 등) 추가 기능 (질문: 이혜원, 2026-05-21)</w:t>
      </w:r>
    </w:p>
    <w:p>
      <w:pPr>
        <w:pStyle w:val="Heading2"/>
      </w:pPr>
      <w:r>
        <w:rPr>
          <w:rFonts w:ascii="맑은 고딕" w:hAnsi="맑은 고딕" w:eastAsia="맑은 고딕" w:cs="맑은 고딕"/>
          <w:b/>
          <w:color w:val="1F3864"/>
          <w:sz w:val="25"/>
        </w:rPr>
        <w:t>질문 원문</w:t>
      </w:r>
    </w:p>
    <w:p>
      <w:pPr>
        <w:spacing w:after="120"/>
      </w:pPr>
      <w:r>
        <w:rPr>
          <w:rFonts w:ascii="맑은 고딕" w:hAnsi="맑은 고딕" w:eastAsia="맑은 고딕" w:cs="맑은 고딕"/>
          <w:b w:val="0"/>
          <w:sz w:val="21"/>
        </w:rPr>
        <w:t>계정 정보(비밀번호 변경 등) 기능도 구현할 예정인가?</w:t>
      </w:r>
    </w:p>
    <w:p>
      <w:pPr>
        <w:pStyle w:val="Heading2"/>
      </w:pPr>
      <w:r>
        <w:rPr>
          <w:rFonts w:ascii="맑은 고딕" w:hAnsi="맑은 고딕" w:eastAsia="맑은 고딕" w:cs="맑은 고딕"/>
          <w:b/>
          <w:color w:val="1F3864"/>
          <w:sz w:val="25"/>
        </w:rPr>
        <w:t>중간발표 당시 답변</w:t>
      </w:r>
    </w:p>
    <w:p>
      <w:pPr>
        <w:spacing w:after="120"/>
      </w:pPr>
      <w:r>
        <w:rPr>
          <w:rFonts w:ascii="맑은 고딕" w:hAnsi="맑은 고딕" w:eastAsia="맑은 고딕" w:cs="맑은 고딕"/>
          <w:b w:val="0"/>
          <w:sz w:val="21"/>
        </w:rPr>
        <w:t>현재는 기본 회원가입·로그인만 구현했고 비밀번호 변경 등 계정 관리는 추후 확장 예정.</w:t>
      </w:r>
    </w:p>
    <w:p>
      <w:pPr>
        <w:pStyle w:val="Heading2"/>
      </w:pPr>
      <w:r>
        <w:rPr>
          <w:rFonts w:ascii="맑은 고딕" w:hAnsi="맑은 고딕" w:eastAsia="맑은 고딕" w:cs="맑은 고딕"/>
          <w:b/>
          <w:color w:val="1F3864"/>
          <w:sz w:val="25"/>
        </w:rPr>
        <w:t>실제 처리 현황 — 이미 구현됨 확인</w:t>
      </w:r>
    </w:p>
    <w:p>
      <w:pPr>
        <w:spacing w:after="120"/>
      </w:pPr>
      <w:r>
        <w:rPr>
          <w:rFonts w:ascii="맑은 고딕" w:hAnsi="맑은 고딕" w:eastAsia="맑은 고딕" w:cs="맑은 고딕"/>
          <w:b w:val="0"/>
          <w:sz w:val="21"/>
        </w:rPr>
        <w:t>Settings.jsx 점검 결과 비밀번호 변경(PATCH /users/me/password)과 회원 탈퇴(DELETE /users/me)가 이미 구현돼 동작한다. 관심 카테고리 수정·글자 크기·테마 전환도 설정 화면에 있다. 따라서 '추후'가 아니라 '구현 완료'로 답할 수 있다.</w:t>
      </w:r>
    </w:p>
    <w:p>
      <w:pPr>
        <w:pStyle w:val="Heading2"/>
      </w:pPr>
      <w:r>
        <w:rPr>
          <w:rFonts w:ascii="맑은 고딕" w:hAnsi="맑은 고딕" w:eastAsia="맑은 고딕" w:cs="맑은 고딕"/>
          <w:b/>
          <w:color w:val="1F3864"/>
          <w:sz w:val="25"/>
        </w:rPr>
        <w:t>남은 과제</w:t>
      </w:r>
    </w:p>
    <w:p>
      <w:pPr>
        <w:spacing w:after="120"/>
      </w:pPr>
      <w:r>
        <w:rPr>
          <w:rFonts w:ascii="맑은 고딕" w:hAnsi="맑은 고딕" w:eastAsia="맑은 고딕" w:cs="맑은 고딕"/>
          <w:b w:val="0"/>
          <w:sz w:val="21"/>
        </w:rPr>
        <w:t>이메일 변경, 소셜 로그인 등은 미구현(필요 시 확장). 비밀번호 변경 시 현재 비밀번호 확인은 이미 적용돼 있다.</w:t>
      </w:r>
    </w:p>
    <w:p/>
    <w:p>
      <w:pPr>
        <w:pStyle w:val="Heading1"/>
      </w:pPr>
      <w:r>
        <w:rPr>
          <w:rFonts w:ascii="맑은 고딕" w:hAnsi="맑은 고딕" w:eastAsia="맑은 고딕" w:cs="맑은 고딕"/>
          <w:b/>
          <w:color w:val="1F3864"/>
          <w:sz w:val="32"/>
        </w:rPr>
        <w:t>F5. 카테고리 정보 통합 관리 테이블 (질문: 정재윤, 2026-05-19)</w:t>
      </w:r>
    </w:p>
    <w:p>
      <w:pPr>
        <w:pStyle w:val="Heading2"/>
      </w:pPr>
      <w:r>
        <w:rPr>
          <w:rFonts w:ascii="맑은 고딕" w:hAnsi="맑은 고딕" w:eastAsia="맑은 고딕" w:cs="맑은 고딕"/>
          <w:b/>
          <w:color w:val="1F3864"/>
          <w:sz w:val="25"/>
        </w:rPr>
        <w:t>질문 원문</w:t>
      </w:r>
    </w:p>
    <w:p>
      <w:pPr>
        <w:spacing w:after="120"/>
      </w:pPr>
      <w:r>
        <w:rPr>
          <w:rFonts w:ascii="맑은 고딕" w:hAnsi="맑은 고딕" w:eastAsia="맑은 고딕" w:cs="맑은 고딕"/>
          <w:b w:val="0"/>
          <w:sz w:val="21"/>
        </w:rPr>
        <w:t>관심 카테고리와 기사 카테고리 양쪽에 카테고리 요소가 있는데, 이를 통합 관리하는 테이블을 운영할 계획이 있나?</w:t>
      </w:r>
    </w:p>
    <w:p>
      <w:pPr>
        <w:pStyle w:val="Heading2"/>
      </w:pPr>
      <w:r>
        <w:rPr>
          <w:rFonts w:ascii="맑은 고딕" w:hAnsi="맑은 고딕" w:eastAsia="맑은 고딕" w:cs="맑은 고딕"/>
          <w:b/>
          <w:color w:val="1F3864"/>
          <w:sz w:val="25"/>
        </w:rPr>
        <w:t>중간발표 당시 답변</w:t>
      </w:r>
    </w:p>
    <w:p>
      <w:pPr>
        <w:spacing w:after="120"/>
      </w:pPr>
      <w:r>
        <w:rPr>
          <w:rFonts w:ascii="맑은 고딕" w:hAnsi="맑은 고딕" w:eastAsia="맑은 고딕" w:cs="맑은 고딕"/>
          <w:b w:val="0"/>
          <w:sz w:val="21"/>
        </w:rPr>
        <w:t>향후 서비스 확장성과 데이터 정합성을 위해 별도 categories 마스터 테이블로 통합 관리할 계획.</w:t>
      </w:r>
    </w:p>
    <w:p>
      <w:pPr>
        <w:pStyle w:val="Heading2"/>
      </w:pPr>
      <w:r>
        <w:rPr>
          <w:rFonts w:ascii="맑은 고딕" w:hAnsi="맑은 고딕" w:eastAsia="맑은 고딕" w:cs="맑은 고딕"/>
          <w:b/>
          <w:color w:val="1F3864"/>
          <w:sz w:val="25"/>
        </w:rPr>
        <w:t>실제 처리 현황 — 미구현(의도적 보류)</w:t>
      </w:r>
    </w:p>
    <w:p>
      <w:pPr>
        <w:spacing w:after="120"/>
      </w:pPr>
      <w:r>
        <w:rPr>
          <w:rFonts w:ascii="맑은 고딕" w:hAnsi="맑은 고딕" w:eastAsia="맑은 고딕" w:cs="맑은 고딕"/>
          <w:b w:val="0"/>
          <w:sz w:val="21"/>
        </w:rPr>
        <w:t>현재 구조: 사용자의 관심 카테고리는 User.interest_categories(문자열 배열, ARRAY), 기사 카테고리는 Article.category(문자열)로 각각 저장되고, 코드 상수 CategoryEnum과 config.yaml의 categories 목록으로 8종을 일관 관리한다. 마스터 테이블은 아직 도입하지 않았다 — 시연을 앞둔 시점에 DB 스키마 마이그레이션은 리스크가 커서 의도적으로 보류했다(영향: 카테고리 추가·변경 시 코드 상수와 DB 문자열을 함께 맞춰야 함).</w:t>
      </w:r>
    </w:p>
    <w:p>
      <w:pPr>
        <w:pStyle w:val="Heading2"/>
      </w:pPr>
      <w:r>
        <w:rPr>
          <w:rFonts w:ascii="맑은 고딕" w:hAnsi="맑은 고딕" w:eastAsia="맑은 고딕" w:cs="맑은 고딕"/>
          <w:b/>
          <w:color w:val="1F3864"/>
          <w:sz w:val="25"/>
        </w:rPr>
        <w:t>남은 과제(계획)</w:t>
      </w:r>
    </w:p>
    <w:p>
      <w:pPr>
        <w:spacing w:after="120"/>
      </w:pPr>
      <w:r>
        <w:rPr>
          <w:rFonts w:ascii="맑은 고딕" w:hAnsi="맑은 고딕" w:eastAsia="맑은 고딕" w:cs="맑은 고딕"/>
          <w:b w:val="0"/>
          <w:sz w:val="21"/>
        </w:rPr>
        <w:t>categories 마스터 테이블(id·name·정렬순서 등)을 만들고 Article·User가 FK로 참조하도록 정규화하면 (1) 카테고리 추가/이름변경이 한 곳에서 끝나고 (2) 오타·표기 불일치를 원천 차단할 수 있다. 발표 후 안정화 단계에서 진행 예정.</w:t>
      </w:r>
    </w:p>
    <w:p/>
    <w:p>
      <w:pPr>
        <w:pStyle w:val="Heading1"/>
      </w:pPr>
      <w:r>
        <w:rPr>
          <w:rFonts w:ascii="맑은 고딕" w:hAnsi="맑은 고딕" w:eastAsia="맑은 고딕" w:cs="맑은 고딕"/>
          <w:b/>
          <w:color w:val="1F3864"/>
          <w:sz w:val="32"/>
        </w:rPr>
        <w:t>F6. 시간 흐름에 따른 관심사 가중치 (질문: 정재윤, 2026-05-19)</w:t>
      </w:r>
    </w:p>
    <w:p>
      <w:pPr>
        <w:pStyle w:val="Heading2"/>
      </w:pPr>
      <w:r>
        <w:rPr>
          <w:rFonts w:ascii="맑은 고딕" w:hAnsi="맑은 고딕" w:eastAsia="맑은 고딕" w:cs="맑은 고딕"/>
          <w:b/>
          <w:color w:val="1F3864"/>
          <w:sz w:val="25"/>
        </w:rPr>
        <w:t>질문 원문</w:t>
      </w:r>
    </w:p>
    <w:p>
      <w:pPr>
        <w:spacing w:after="120"/>
      </w:pPr>
      <w:r>
        <w:rPr>
          <w:rFonts w:ascii="맑은 고딕" w:hAnsi="맑은 고딕" w:eastAsia="맑은 고딕" w:cs="맑은 고딕"/>
          <w:b w:val="0"/>
          <w:sz w:val="21"/>
        </w:rPr>
        <w:t>interest_vector와 dislike_vector를 실시간 갱신한다고 했는데, 행동 로그가 많아질수록 오래된 관심사와 최근 관심사의 가중치를 어떻게 다르게 반영할 계획인가?</w:t>
      </w:r>
    </w:p>
    <w:p>
      <w:pPr>
        <w:pStyle w:val="Heading2"/>
      </w:pPr>
      <w:r>
        <w:rPr>
          <w:rFonts w:ascii="맑은 고딕" w:hAnsi="맑은 고딕" w:eastAsia="맑은 고딕" w:cs="맑은 고딕"/>
          <w:b/>
          <w:color w:val="1F3864"/>
          <w:sz w:val="25"/>
        </w:rPr>
        <w:t>중간발표 당시 답변</w:t>
      </w:r>
    </w:p>
    <w:p>
      <w:pPr>
        <w:spacing w:after="120"/>
      </w:pPr>
      <w:r>
        <w:rPr>
          <w:rFonts w:ascii="맑은 고딕" w:hAnsi="맑은 고딕" w:eastAsia="맑은 고딕" w:cs="맑은 고딕"/>
          <w:b w:val="0"/>
          <w:sz w:val="21"/>
        </w:rPr>
        <w:t>지수 이동 평균(EMA) 기법으로 최근 관심사에 더 높은 가중치를 부여할 계획.</w:t>
      </w:r>
    </w:p>
    <w:p>
      <w:pPr>
        <w:pStyle w:val="Heading2"/>
      </w:pPr>
      <w:r>
        <w:rPr>
          <w:rFonts w:ascii="맑은 고딕" w:hAnsi="맑은 고딕" w:eastAsia="맑은 고딕" w:cs="맑은 고딕"/>
          <w:b/>
          <w:color w:val="1F3864"/>
          <w:sz w:val="25"/>
        </w:rPr>
        <w:t>실제 처리 현황 — 이미 구현됨</w:t>
      </w:r>
    </w:p>
    <w:p>
      <w:pPr>
        <w:spacing w:after="120"/>
      </w:pPr>
      <w:r>
        <w:rPr>
          <w:rFonts w:ascii="맑은 고딕" w:hAnsi="맑은 고딕" w:eastAsia="맑은 고딕" w:cs="맑은 고딕"/>
          <w:b w:val="0"/>
          <w:sz w:val="21"/>
        </w:rPr>
        <w:t>feedback.py에 EMA가 이미 적용돼 있다. 읽음 피드백은 α=0.15, 관심없음은 α=0.10으로 새 기사에 가중치를 주고 기존 벡터에 (1-α)를 곱한다. EMA 특성상 오래된 피드백일수록 (1-α)ⁿ으로 기여가 자동 감쇠하므로, '최근 관심사에 더 높은 가중치'가 수식 차원에서 보장된다.</w:t>
      </w:r>
    </w:p>
    <w:p>
      <w:pPr>
        <w:spacing w:after="0" w:before="0"/>
        <w:ind w:left="144"/>
        <w:shd w:val="clear" w:color="auto" w:fill="F4F4F4"/>
      </w:pPr>
      <w:r>
        <w:rPr>
          <w:rFonts w:ascii="Consolas" w:hAnsi="Consolas" w:eastAsia="Consolas" w:cs="Consolas"/>
          <w:sz w:val="18"/>
        </w:rPr>
        <w:t># feedback.py</w:t>
      </w:r>
    </w:p>
    <w:p>
      <w:pPr>
        <w:spacing w:after="0" w:before="0"/>
        <w:ind w:left="144"/>
        <w:shd w:val="clear" w:color="auto" w:fill="F4F4F4"/>
      </w:pPr>
      <w:r>
        <w:rPr>
          <w:rFonts w:ascii="Consolas" w:hAnsi="Consolas" w:eastAsia="Consolas" w:cs="Consolas"/>
          <w:sz w:val="18"/>
        </w:rPr>
        <w:t>ALPHA_READ = 0.15      # 읽음: 새 기사에 15% 가중</w:t>
      </w:r>
    </w:p>
    <w:p>
      <w:pPr>
        <w:spacing w:after="0" w:before="0"/>
        <w:ind w:left="144"/>
        <w:shd w:val="clear" w:color="auto" w:fill="F4F4F4"/>
      </w:pPr>
      <w:r>
        <w:rPr>
          <w:rFonts w:ascii="Consolas" w:hAnsi="Consolas" w:eastAsia="Consolas" w:cs="Consolas"/>
          <w:sz w:val="18"/>
        </w:rPr>
        <w:t>ALPHA_DISLIKE = 0.10   # 관심없음: 새 기사에 10% 가중</w:t>
      </w:r>
    </w:p>
    <w:p>
      <w:pPr>
        <w:spacing w:after="0" w:before="0"/>
        <w:ind w:left="144"/>
        <w:shd w:val="clear" w:color="auto" w:fill="F4F4F4"/>
      </w:pPr>
      <w:r>
        <w:rPr>
          <w:rFonts w:ascii="Consolas" w:hAnsi="Consolas" w:eastAsia="Consolas" w:cs="Consolas"/>
          <w:sz w:val="18"/>
        </w:rPr>
        <w:t># V_new = α·V_article + (1-α)·V_old  → 오래된 기여는 (1-α)^n 로 감쇠</w:t>
      </w:r>
    </w:p>
    <w:p>
      <w:pPr>
        <w:spacing w:after="80"/>
      </w:pPr>
    </w:p>
    <w:p>
      <w:pPr>
        <w:pStyle w:val="Heading2"/>
      </w:pPr>
      <w:r>
        <w:rPr>
          <w:rFonts w:ascii="맑은 고딕" w:hAnsi="맑은 고딕" w:eastAsia="맑은 고딕" w:cs="맑은 고딕"/>
          <w:b/>
          <w:color w:val="1F3864"/>
          <w:sz w:val="25"/>
        </w:rPr>
        <w:t>남은 과제</w:t>
      </w:r>
    </w:p>
    <w:p>
      <w:pPr>
        <w:spacing w:after="120"/>
      </w:pPr>
      <w:r>
        <w:rPr>
          <w:rFonts w:ascii="맑은 고딕" w:hAnsi="맑은 고딕" w:eastAsia="맑은 고딕" w:cs="맑은 고딕"/>
          <w:b w:val="0"/>
          <w:sz w:val="21"/>
        </w:rPr>
        <w:t>α 값 자체는 실험적으로 정한 값이라 데이터로 튜닝할 여지가 있다(예: 사용자별 적응형 α). 현재 고정값으로도 '최근 우선' 동작은 정상.</w:t>
      </w:r>
    </w:p>
    <w:p/>
    <w:p>
      <w:r>
        <w:br w:type="page"/>
      </w:r>
    </w:p>
    <w:p>
      <w:pPr>
        <w:pStyle w:val="Heading1"/>
      </w:pPr>
      <w:r>
        <w:rPr>
          <w:rFonts w:ascii="맑은 고딕" w:hAnsi="맑은 고딕" w:eastAsia="맑은 고딕" w:cs="맑은 고딕"/>
          <w:b/>
          <w:color w:val="1F3864"/>
          <w:sz w:val="32"/>
        </w:rPr>
        <w:t>부록. 오늘 커밋 목록 (chore/docs-and-scripts)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맑은 고딕" w:hAnsi="맑은 고딕" w:eastAsia="맑은 고딕" w:cs="맑은 고딕"/>
                <w:b/>
                <w:sz w:val="19"/>
              </w:rPr>
              <w:t>커밋</w:t>
            </w:r>
          </w:p>
        </w:tc>
        <w:tc>
          <w:tcPr>
            <w:tcW w:type="dxa" w:w="2880"/>
          </w:tcPr>
          <w:p>
            <w:r/>
            <w:r>
              <w:rPr>
                <w:rFonts w:ascii="맑은 고딕" w:hAnsi="맑은 고딕" w:eastAsia="맑은 고딕" w:cs="맑은 고딕"/>
                <w:b/>
                <w:sz w:val="19"/>
              </w:rPr>
              <w:t>시각</w:t>
            </w:r>
          </w:p>
        </w:tc>
        <w:tc>
          <w:tcPr>
            <w:tcW w:type="dxa" w:w="2880"/>
          </w:tcPr>
          <w:p>
            <w:r/>
            <w:r>
              <w:rPr>
                <w:rFonts w:ascii="맑은 고딕" w:hAnsi="맑은 고딕" w:eastAsia="맑은 고딕" w:cs="맑은 고딕"/>
                <w:b/>
                <w:sz w:val="19"/>
              </w:rPr>
              <w:t>내용</w:t>
            </w:r>
          </w:p>
        </w:tc>
      </w:tr>
      <w:tr>
        <w:tc>
          <w:tcPr>
            <w:tcW w:type="dxa" w:w="2880"/>
          </w:tcPr>
          <w:p>
            <w:r/>
            <w:r>
              <w:rPr>
                <w:rFonts w:ascii="맑은 고딕" w:hAnsi="맑은 고딕" w:eastAsia="맑은 고딕" w:cs="맑은 고딕"/>
                <w:sz w:val="18"/>
              </w:rPr>
              <w:t>3b4062d</w:t>
            </w:r>
          </w:p>
        </w:tc>
        <w:tc>
          <w:tcPr>
            <w:tcW w:type="dxa" w:w="2880"/>
          </w:tcPr>
          <w:p>
            <w:r/>
            <w:r>
              <w:rPr>
                <w:rFonts w:ascii="맑은 고딕" w:hAnsi="맑은 고딕" w:eastAsia="맑은 고딕" w:cs="맑은 고딕"/>
                <w:sz w:val="18"/>
              </w:rPr>
              <w:t>(연속)</w:t>
            </w:r>
          </w:p>
        </w:tc>
        <w:tc>
          <w:tcPr>
            <w:tcW w:type="dxa" w:w="2880"/>
          </w:tcPr>
          <w:p>
            <w:r/>
            <w:r>
              <w:rPr>
                <w:rFonts w:ascii="맑은 고딕" w:hAnsi="맑은 고딕" w:eastAsia="맑은 고딕" w:cs="맑은 고딕"/>
                <w:sz w:val="18"/>
              </w:rPr>
              <w:t>인코딩 해결 + 크롤러 개선 + README 재작성 + 백업 스크립트</w:t>
            </w:r>
          </w:p>
        </w:tc>
      </w:tr>
      <w:tr>
        <w:tc>
          <w:tcPr>
            <w:tcW w:type="dxa" w:w="2880"/>
          </w:tcPr>
          <w:p>
            <w:r/>
            <w:r>
              <w:rPr>
                <w:rFonts w:ascii="맑은 고딕" w:hAnsi="맑은 고딕" w:eastAsia="맑은 고딕" w:cs="맑은 고딕"/>
                <w:sz w:val="18"/>
              </w:rPr>
              <w:t>4851dea</w:t>
            </w:r>
          </w:p>
        </w:tc>
        <w:tc>
          <w:tcPr>
            <w:tcW w:type="dxa" w:w="2880"/>
          </w:tcPr>
          <w:p>
            <w:r/>
            <w:r>
              <w:rPr>
                <w:rFonts w:ascii="맑은 고딕" w:hAnsi="맑은 고딕" w:eastAsia="맑은 고딕" w:cs="맑은 고딕"/>
                <w:sz w:val="18"/>
              </w:rPr>
              <w:t>15:00</w:t>
            </w:r>
          </w:p>
        </w:tc>
        <w:tc>
          <w:tcPr>
            <w:tcW w:type="dxa" w:w="2880"/>
          </w:tcPr>
          <w:p>
            <w:r/>
            <w:r>
              <w:rPr>
                <w:rFonts w:ascii="맑은 고딕" w:hAnsi="맑은 고딕" w:eastAsia="맑은 고딕" w:cs="맑은 고딕"/>
                <w:sz w:val="18"/>
              </w:rPr>
              <w:t>게스트 모드 + 반응형 + 신뢰도 근거 초안 + sticky 수정</w:t>
            </w:r>
          </w:p>
        </w:tc>
      </w:tr>
      <w:tr>
        <w:tc>
          <w:tcPr>
            <w:tcW w:type="dxa" w:w="2880"/>
          </w:tcPr>
          <w:p>
            <w:r/>
            <w:r>
              <w:rPr>
                <w:rFonts w:ascii="맑은 고딕" w:hAnsi="맑은 고딕" w:eastAsia="맑은 고딕" w:cs="맑은 고딕"/>
                <w:sz w:val="18"/>
              </w:rPr>
              <w:t>95c0515</w:t>
            </w:r>
          </w:p>
        </w:tc>
        <w:tc>
          <w:tcPr>
            <w:tcW w:type="dxa" w:w="2880"/>
          </w:tcPr>
          <w:p>
            <w:r/>
            <w:r>
              <w:rPr>
                <w:rFonts w:ascii="맑은 고딕" w:hAnsi="맑은 고딕" w:eastAsia="맑은 고딕" w:cs="맑은 고딕"/>
                <w:sz w:val="18"/>
              </w:rPr>
              <w:t>15:18</w:t>
            </w:r>
          </w:p>
        </w:tc>
        <w:tc>
          <w:tcPr>
            <w:tcW w:type="dxa" w:w="2880"/>
          </w:tcPr>
          <w:p>
            <w:r/>
            <w:r>
              <w:rPr>
                <w:rFonts w:ascii="맑은 고딕" w:hAnsi="맑은 고딕" w:eastAsia="맑은 고딕" w:cs="맑은 고딕"/>
                <w:sz w:val="18"/>
              </w:rPr>
              <w:t>요약 깨짐 + 기자 구독 버튼</w:t>
            </w:r>
          </w:p>
        </w:tc>
      </w:tr>
      <w:tr>
        <w:tc>
          <w:tcPr>
            <w:tcW w:type="dxa" w:w="2880"/>
          </w:tcPr>
          <w:p>
            <w:r/>
            <w:r>
              <w:rPr>
                <w:rFonts w:ascii="맑은 고딕" w:hAnsi="맑은 고딕" w:eastAsia="맑은 고딕" w:cs="맑은 고딕"/>
                <w:sz w:val="18"/>
              </w:rPr>
              <w:t>0f61cf5</w:t>
            </w:r>
          </w:p>
        </w:tc>
        <w:tc>
          <w:tcPr>
            <w:tcW w:type="dxa" w:w="2880"/>
          </w:tcPr>
          <w:p>
            <w:r/>
            <w:r>
              <w:rPr>
                <w:rFonts w:ascii="맑은 고딕" w:hAnsi="맑은 고딕" w:eastAsia="맑은 고딕" w:cs="맑은 고딕"/>
                <w:sz w:val="18"/>
              </w:rPr>
              <w:t>15:32</w:t>
            </w:r>
          </w:p>
        </w:tc>
        <w:tc>
          <w:tcPr>
            <w:tcW w:type="dxa" w:w="2880"/>
          </w:tcPr>
          <w:p>
            <w:r/>
            <w:r>
              <w:rPr>
                <w:rFonts w:ascii="맑은 고딕" w:hAnsi="맑은 고딕" w:eastAsia="맑은 고딕" w:cs="맑은 고딕"/>
                <w:sz w:val="18"/>
              </w:rPr>
              <w:t>페이지네이션 + 읽은 기사 숨김</w:t>
            </w:r>
          </w:p>
        </w:tc>
      </w:tr>
      <w:tr>
        <w:tc>
          <w:tcPr>
            <w:tcW w:type="dxa" w:w="2880"/>
          </w:tcPr>
          <w:p>
            <w:r/>
            <w:r>
              <w:rPr>
                <w:rFonts w:ascii="맑은 고딕" w:hAnsi="맑은 고딕" w:eastAsia="맑은 고딕" w:cs="맑은 고딕"/>
                <w:sz w:val="18"/>
              </w:rPr>
              <w:t>4bb2048</w:t>
            </w:r>
          </w:p>
        </w:tc>
        <w:tc>
          <w:tcPr>
            <w:tcW w:type="dxa" w:w="2880"/>
          </w:tcPr>
          <w:p>
            <w:r/>
            <w:r>
              <w:rPr>
                <w:rFonts w:ascii="맑은 고딕" w:hAnsi="맑은 고딕" w:eastAsia="맑은 고딕" w:cs="맑은 고딕"/>
                <w:sz w:val="18"/>
              </w:rPr>
              <w:t>15:52</w:t>
            </w:r>
          </w:p>
        </w:tc>
        <w:tc>
          <w:tcPr>
            <w:tcW w:type="dxa" w:w="2880"/>
          </w:tcPr>
          <w:p>
            <w:r/>
            <w:r>
              <w:rPr>
                <w:rFonts w:ascii="맑은 고딕" w:hAnsi="맑은 고딕" w:eastAsia="맑은 고딕" w:cs="맑은 고딕"/>
                <w:sz w:val="18"/>
              </w:rPr>
              <w:t>신뢰도 학술 근거 + 크롤링 주기 근거</w:t>
            </w:r>
          </w:p>
        </w:tc>
      </w:tr>
      <w:tr>
        <w:tc>
          <w:tcPr>
            <w:tcW w:type="dxa" w:w="2880"/>
          </w:tcPr>
          <w:p>
            <w:r/>
            <w:r>
              <w:rPr>
                <w:rFonts w:ascii="맑은 고딕" w:hAnsi="맑은 고딕" w:eastAsia="맑은 고딕" w:cs="맑은 고딕"/>
                <w:sz w:val="18"/>
              </w:rPr>
              <w:t>6e61964</w:t>
            </w:r>
          </w:p>
        </w:tc>
        <w:tc>
          <w:tcPr>
            <w:tcW w:type="dxa" w:w="2880"/>
          </w:tcPr>
          <w:p>
            <w:r/>
            <w:r>
              <w:rPr>
                <w:rFonts w:ascii="맑은 고딕" w:hAnsi="맑은 고딕" w:eastAsia="맑은 고딕" w:cs="맑은 고딕"/>
                <w:sz w:val="18"/>
              </w:rPr>
              <w:t>16:01</w:t>
            </w:r>
          </w:p>
        </w:tc>
        <w:tc>
          <w:tcPr>
            <w:tcW w:type="dxa" w:w="2880"/>
          </w:tcPr>
          <w:p>
            <w:r/>
            <w:r>
              <w:rPr>
                <w:rFonts w:ascii="맑은 고딕" w:hAnsi="맑은 고딕" w:eastAsia="맑은 고딕" w:cs="맑은 고딕"/>
                <w:sz w:val="18"/>
              </w:rPr>
              <w:t>신뢰도 가중치 '비율의 근거와 한계'</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