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01E2" w14:textId="2D1BA342" w:rsidR="00AC2E89" w:rsidRPr="0046156C" w:rsidRDefault="00AC2E89">
      <w:pPr>
        <w:rPr>
          <w:sz w:val="32"/>
          <w:szCs w:val="32"/>
        </w:rPr>
      </w:pPr>
      <w:r w:rsidRPr="00AC2E89">
        <w:rPr>
          <w:sz w:val="32"/>
          <w:szCs w:val="32"/>
        </w:rPr>
        <w:t>Name of data product (DP</w:t>
      </w:r>
      <w:proofErr w:type="gramStart"/>
      <w:r w:rsidRPr="00AC2E89">
        <w:rPr>
          <w:sz w:val="32"/>
          <w:szCs w:val="32"/>
        </w:rPr>
        <w:t>#.#</w:t>
      </w:r>
      <w:proofErr w:type="gramEnd"/>
      <w:r w:rsidRPr="00AC2E89">
        <w:rPr>
          <w:sz w:val="32"/>
          <w:szCs w:val="32"/>
        </w:rPr>
        <w:t>####.###)</w:t>
      </w:r>
    </w:p>
    <w:p w14:paraId="51DE7433" w14:textId="77777777" w:rsidR="00AC2E89" w:rsidRDefault="00AC2E89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6A0A6D9A" w:rsidR="00AC2E89" w:rsidRDefault="00AC2E89">
      <w:pPr>
        <w:rPr>
          <w:sz w:val="20"/>
          <w:szCs w:val="20"/>
        </w:rPr>
      </w:pPr>
      <w:r w:rsidRPr="00AC2E89">
        <w:rPr>
          <w:sz w:val="20"/>
          <w:szCs w:val="20"/>
        </w:rPr>
        <w:t>Measurement.txt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43BDF91C" w:rsidR="00AC2E89" w:rsidRDefault="00AC2E89">
      <w:pPr>
        <w:rPr>
          <w:sz w:val="20"/>
          <w:szCs w:val="20"/>
        </w:rPr>
      </w:pPr>
      <w:r>
        <w:rPr>
          <w:sz w:val="20"/>
          <w:szCs w:val="20"/>
        </w:rPr>
        <w:t>Collection.methodology</w:t>
      </w:r>
      <w:r w:rsidRPr="00AC2E89">
        <w:rPr>
          <w:sz w:val="20"/>
          <w:szCs w:val="20"/>
        </w:rPr>
        <w:t>.txt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0A03426A" w14:textId="4FF7D5E3" w:rsidR="0046156C" w:rsidRDefault="0046156C" w:rsidP="0046156C">
      <w:r>
        <w:rPr>
          <w:sz w:val="28"/>
          <w:szCs w:val="28"/>
        </w:rPr>
        <w:t xml:space="preserve">&lt;Image&gt; </w:t>
      </w:r>
      <w:r w:rsidRPr="0046156C">
        <w:rPr>
          <w:sz w:val="20"/>
          <w:szCs w:val="20"/>
        </w:rPr>
        <w:t>Image.png</w:t>
      </w:r>
    </w:p>
    <w:p w14:paraId="4C0A6E1D" w14:textId="1852ED8D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Image legend: Image.legend</w:t>
      </w:r>
      <w:r w:rsidRPr="00AC2E89">
        <w:rPr>
          <w:sz w:val="20"/>
          <w:szCs w:val="20"/>
        </w:rPr>
        <w:t>.txt</w:t>
      </w:r>
    </w:p>
    <w:p w14:paraId="772713CE" w14:textId="77777777" w:rsidR="0046156C" w:rsidRDefault="0046156C">
      <w:pPr>
        <w:rPr>
          <w:sz w:val="20"/>
          <w:szCs w:val="20"/>
        </w:rPr>
      </w:pPr>
    </w:p>
    <w:p w14:paraId="605D82DD" w14:textId="338EA188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  <w:r>
        <w:rPr>
          <w:sz w:val="28"/>
          <w:szCs w:val="28"/>
        </w:rPr>
        <w:t xml:space="preserve"> [IS and OS only]</w:t>
      </w:r>
    </w:p>
    <w:p w14:paraId="7E723AE3" w14:textId="5281A9FD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Names and descriptions of data tables from PDR, plus:</w:t>
      </w:r>
    </w:p>
    <w:p w14:paraId="53632F7E" w14:textId="56BE316C" w:rsidR="00AC2E89" w:rsidRDefault="00AC2E89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 [IS only, as determined by pub type, not supplier]</w:t>
      </w:r>
    </w:p>
    <w:p w14:paraId="597AD40D" w14:textId="30F47997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 [OS only, by pub type]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406FF424" w:rsidR="00AC2E89" w:rsidRP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7D00D6A" w14:textId="063E0440" w:rsidR="00AC2E89" w:rsidRDefault="00AC2E89">
      <w:pPr>
        <w:rPr>
          <w:sz w:val="20"/>
          <w:szCs w:val="20"/>
        </w:rPr>
      </w:pP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 xml:space="preserve">Data </w:t>
      </w:r>
      <w:r w:rsidRPr="0046156C">
        <w:rPr>
          <w:sz w:val="28"/>
          <w:szCs w:val="28"/>
          <w:u w:val="single"/>
        </w:rPr>
        <w:t>processing and derivation</w:t>
      </w:r>
    </w:p>
    <w:p w14:paraId="1435BE34" w14:textId="21F5F294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Data.</w:t>
      </w:r>
      <w:r>
        <w:rPr>
          <w:sz w:val="20"/>
          <w:szCs w:val="20"/>
        </w:rPr>
        <w:t>processing.and.derivation</w:t>
      </w:r>
      <w:r w:rsidRPr="00AC2E89">
        <w:rPr>
          <w:sz w:val="20"/>
          <w:szCs w:val="20"/>
        </w:rPr>
        <w:t>.txt</w:t>
      </w:r>
    </w:p>
    <w:p w14:paraId="495B1EA3" w14:textId="77777777" w:rsidR="0046156C" w:rsidRDefault="0046156C">
      <w:pPr>
        <w:rPr>
          <w:sz w:val="20"/>
          <w:szCs w:val="20"/>
        </w:rPr>
      </w:pP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5ED0ABC1" w:rsidR="00AC2E89" w:rsidRP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Data.quality</w:t>
      </w:r>
      <w:r w:rsidRPr="00AC2E89">
        <w:rPr>
          <w:sz w:val="20"/>
          <w:szCs w:val="20"/>
        </w:rPr>
        <w:t>.txt</w:t>
      </w:r>
    </w:p>
    <w:p w14:paraId="239C74EA" w14:textId="443DE842" w:rsidR="00AC2E89" w:rsidRDefault="00AC2E89">
      <w:pPr>
        <w:rPr>
          <w:sz w:val="20"/>
          <w:szCs w:val="20"/>
        </w:rPr>
      </w:pP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7367E803" w:rsidR="00AC2E89" w:rsidRDefault="00AC2E89">
      <w:pPr>
        <w:rPr>
          <w:sz w:val="20"/>
          <w:szCs w:val="20"/>
        </w:rPr>
      </w:pPr>
      <w:r>
        <w:rPr>
          <w:sz w:val="20"/>
          <w:szCs w:val="20"/>
        </w:rPr>
        <w:t>Standard.calculations</w:t>
      </w:r>
      <w:r w:rsidRPr="00AC2E89">
        <w:rPr>
          <w:sz w:val="20"/>
          <w:szCs w:val="20"/>
        </w:rPr>
        <w:t>.txt</w:t>
      </w:r>
    </w:p>
    <w:p w14:paraId="13A2EB57" w14:textId="6C2B3674" w:rsidR="0046156C" w:rsidRDefault="0046156C">
      <w:pPr>
        <w:rPr>
          <w:sz w:val="20"/>
          <w:szCs w:val="20"/>
        </w:rPr>
      </w:pP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743CA988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Table.joining.md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0FBA431F" w14:textId="0C94B17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List of documents from PDR.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36F22F7C" w:rsidR="00AC2E89" w:rsidRPr="00AC2E89" w:rsidRDefault="00AC2E89" w:rsidP="00AC2E8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Data citation,</w:t>
      </w:r>
      <w:proofErr w:type="gramEnd"/>
      <w:r>
        <w:rPr>
          <w:sz w:val="20"/>
          <w:szCs w:val="20"/>
        </w:rPr>
        <w:t xml:space="preserve"> should match </w:t>
      </w:r>
      <w:r w:rsidR="0046156C">
        <w:rPr>
          <w:sz w:val="20"/>
          <w:szCs w:val="20"/>
        </w:rPr>
        <w:t>details page.</w:t>
      </w:r>
    </w:p>
    <w:p w14:paraId="58FAF6C5" w14:textId="2ED9B756" w:rsidR="00AC2E89" w:rsidRDefault="00AC2E89">
      <w:pPr>
        <w:rPr>
          <w:sz w:val="20"/>
          <w:szCs w:val="20"/>
        </w:rPr>
      </w:pPr>
    </w:p>
    <w:p w14:paraId="715B3AED" w14:textId="53F08A63" w:rsidR="00AC2E89" w:rsidRDefault="00AC2E89">
      <w:pPr>
        <w:rPr>
          <w:sz w:val="20"/>
          <w:szCs w:val="20"/>
        </w:rPr>
      </w:pPr>
    </w:p>
    <w:p w14:paraId="4DF9CE35" w14:textId="77777777" w:rsidR="00AC2E89" w:rsidRPr="00AC2E89" w:rsidRDefault="00AC2E89">
      <w:pPr>
        <w:rPr>
          <w:sz w:val="20"/>
          <w:szCs w:val="20"/>
        </w:rPr>
      </w:pPr>
    </w:p>
    <w:sectPr w:rsidR="00AC2E89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46156C"/>
    <w:rsid w:val="00A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1</cp:revision>
  <dcterms:created xsi:type="dcterms:W3CDTF">2021-03-09T14:24:00Z</dcterms:created>
  <dcterms:modified xsi:type="dcterms:W3CDTF">2021-03-09T14:41:00Z</dcterms:modified>
</cp:coreProperties>
</file>