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54" w:rsidRDefault="009E081D">
      <w:r>
        <w:t>Project Abstract Draft:</w:t>
      </w:r>
    </w:p>
    <w:p w:rsidR="009E081D" w:rsidRDefault="009E081D">
      <w:r>
        <w:t xml:space="preserve">Context: </w:t>
      </w:r>
      <w:r w:rsidR="006C5D62">
        <w:t xml:space="preserve">… but until now, standardized mosquito collection, identification, and pathogen data on a continental scale has not been </w:t>
      </w:r>
      <w:r w:rsidR="00814DD4">
        <w:t xml:space="preserve">readily </w:t>
      </w:r>
      <w:r w:rsidR="006C5D62">
        <w:t xml:space="preserve">available. </w:t>
      </w:r>
      <w:r w:rsidR="00DE0405">
        <w:t>So the problem arises of how one can take this data and represent trends easily and quickly. (</w:t>
      </w:r>
      <w:proofErr w:type="spellStart"/>
      <w:proofErr w:type="gramStart"/>
      <w:r w:rsidR="00DE0405">
        <w:t>gotta</w:t>
      </w:r>
      <w:proofErr w:type="spellEnd"/>
      <w:proofErr w:type="gramEnd"/>
      <w:r w:rsidR="00DE0405">
        <w:t xml:space="preserve"> create that need, even if it seems silly like an infomercial)</w:t>
      </w:r>
      <w:bookmarkStart w:id="0" w:name="_GoBack"/>
      <w:bookmarkEnd w:id="0"/>
    </w:p>
    <w:p w:rsidR="009E081D" w:rsidRDefault="009E081D">
      <w:r>
        <w:t>Research Goal/Question:</w:t>
      </w:r>
      <w:r w:rsidR="006C5D62">
        <w:t xml:space="preserve">  </w:t>
      </w:r>
      <w:r w:rsidR="00814DD4">
        <w:t>The aim of this research project is to develop and provide others with the to</w:t>
      </w:r>
      <w:r w:rsidR="00237ED5">
        <w:t>ols they need to explore and engage with NEON mosquito data.</w:t>
      </w:r>
      <w:r w:rsidR="00801CB3">
        <w:t xml:space="preserve"> </w:t>
      </w:r>
    </w:p>
    <w:p w:rsidR="009E081D" w:rsidRDefault="009E081D">
      <w:r>
        <w:t>Methods:</w:t>
      </w:r>
      <w:r w:rsidR="006C5D62">
        <w:t xml:space="preserve"> </w:t>
      </w:r>
      <w:r w:rsidR="00DE0405">
        <w:t xml:space="preserve">used some software and developed the process of data process through exploration </w:t>
      </w:r>
    </w:p>
    <w:p w:rsidR="009E081D" w:rsidRDefault="009E081D">
      <w:r>
        <w:t xml:space="preserve">Results/Conclusion: </w:t>
      </w:r>
      <w:r w:rsidR="00DE0405">
        <w:t xml:space="preserve">Mosquito phenology along with other parameters trends can be shown from our NEON data by everyday users who wish to work with the data. </w:t>
      </w:r>
    </w:p>
    <w:sectPr w:rsidR="009E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1D"/>
    <w:rsid w:val="00237ED5"/>
    <w:rsid w:val="005D2154"/>
    <w:rsid w:val="006C5D62"/>
    <w:rsid w:val="00801CB3"/>
    <w:rsid w:val="00814DD4"/>
    <w:rsid w:val="009E081D"/>
    <w:rsid w:val="00D74592"/>
    <w:rsid w:val="00DE0405"/>
    <w:rsid w:val="00E2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2AD2"/>
  <w15:chartTrackingRefBased/>
  <w15:docId w15:val="{99DD78B7-A160-4BE1-9894-B3BF235E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 Ecology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Roiger</dc:creator>
  <cp:keywords/>
  <dc:description/>
  <cp:lastModifiedBy>Charlotte Roiger</cp:lastModifiedBy>
  <cp:revision>5</cp:revision>
  <dcterms:created xsi:type="dcterms:W3CDTF">2017-07-07T15:54:00Z</dcterms:created>
  <dcterms:modified xsi:type="dcterms:W3CDTF">2017-07-07T16:32:00Z</dcterms:modified>
</cp:coreProperties>
</file>