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EDA50" w14:textId="77777777" w:rsidR="00283139" w:rsidRPr="00283139" w:rsidRDefault="00283139" w:rsidP="00283139">
      <w:pPr>
        <w:rPr>
          <w:rFonts w:cstheme="minorHAnsi"/>
          <w:b/>
        </w:rPr>
      </w:pPr>
      <w:r w:rsidRPr="00283139">
        <w:rPr>
          <w:rFonts w:cstheme="minorHAnsi"/>
          <w:b/>
        </w:rPr>
        <w:t>D01 – BART (NH)</w:t>
      </w:r>
    </w:p>
    <w:p w14:paraId="230A1A49" w14:textId="77777777" w:rsidR="00283139" w:rsidRPr="00283139" w:rsidRDefault="00283139" w:rsidP="00283139">
      <w:pPr>
        <w:ind w:left="720"/>
        <w:rPr>
          <w:rFonts w:cstheme="minorHAnsi"/>
        </w:rPr>
      </w:pPr>
      <w:r w:rsidRPr="00283139">
        <w:rPr>
          <w:rFonts w:eastAsia="Segoe UI" w:cstheme="minorHAnsi"/>
        </w:rPr>
        <w:t xml:space="preserve">New Hampshire Department of Agriculture, Markets and Food. (2017, January) </w:t>
      </w:r>
      <w:r w:rsidRPr="00283139">
        <w:rPr>
          <w:rFonts w:eastAsia="Calibri" w:cstheme="minorHAnsi"/>
          <w:i/>
          <w:iCs/>
          <w:color w:val="333333"/>
        </w:rPr>
        <w:t xml:space="preserve">Prohibited Invasive Plant Species Rules, </w:t>
      </w:r>
      <w:proofErr w:type="spellStart"/>
      <w:r w:rsidRPr="00283139">
        <w:rPr>
          <w:rFonts w:eastAsia="Calibri" w:cstheme="minorHAnsi"/>
          <w:i/>
          <w:iCs/>
          <w:color w:val="333333"/>
        </w:rPr>
        <w:t>Agr</w:t>
      </w:r>
      <w:proofErr w:type="spellEnd"/>
      <w:r w:rsidRPr="00283139">
        <w:rPr>
          <w:rFonts w:eastAsia="Calibri" w:cstheme="minorHAnsi"/>
          <w:i/>
          <w:iCs/>
          <w:color w:val="333333"/>
        </w:rPr>
        <w:t xml:space="preserve"> 3800. </w:t>
      </w:r>
      <w:hyperlink r:id="rId8">
        <w:r w:rsidRPr="00283139">
          <w:rPr>
            <w:rStyle w:val="Hyperlink"/>
            <w:rFonts w:eastAsia="Calibri" w:cstheme="minorHAnsi"/>
            <w:color w:val="333333"/>
          </w:rPr>
          <w:t>https://www.agriculture.nh.gov/publications-forms/documents/prohibited-invasive-species.pdf</w:t>
        </w:r>
      </w:hyperlink>
    </w:p>
    <w:p w14:paraId="559F3996" w14:textId="77777777" w:rsidR="00283139" w:rsidRPr="00283139" w:rsidRDefault="00283139" w:rsidP="00283139">
      <w:pPr>
        <w:rPr>
          <w:rFonts w:cstheme="minorHAnsi"/>
          <w:b/>
        </w:rPr>
      </w:pPr>
      <w:r w:rsidRPr="00283139">
        <w:rPr>
          <w:rFonts w:cstheme="minorHAnsi"/>
          <w:b/>
        </w:rPr>
        <w:t>D01 – HARV (MA)</w:t>
      </w:r>
    </w:p>
    <w:p w14:paraId="58710BE1" w14:textId="77777777" w:rsidR="00283139" w:rsidRPr="00283139" w:rsidRDefault="00283139" w:rsidP="00283139">
      <w:pPr>
        <w:ind w:left="720"/>
        <w:rPr>
          <w:rFonts w:eastAsia="Calibri" w:cstheme="minorHAnsi"/>
          <w:color w:val="0000FF"/>
          <w:u w:val="single"/>
        </w:rPr>
      </w:pPr>
      <w:r w:rsidRPr="00283139">
        <w:rPr>
          <w:rFonts w:eastAsia="Calibri" w:cstheme="minorHAnsi"/>
        </w:rPr>
        <w:t xml:space="preserve">Massachusetts Invasive Plant Advisory Group. (2005, April) </w:t>
      </w:r>
      <w:r w:rsidRPr="00283139">
        <w:rPr>
          <w:rFonts w:eastAsia="Calibri" w:cstheme="minorHAnsi"/>
          <w:i/>
          <w:iCs/>
        </w:rPr>
        <w:t>The Evaluation of Non-Native Plant Species for Invasiveness in Massachusetts (with annotated list)</w:t>
      </w:r>
      <w:r w:rsidRPr="00283139">
        <w:rPr>
          <w:rFonts w:eastAsia="Calibri" w:cstheme="minorHAnsi"/>
        </w:rPr>
        <w:t xml:space="preserve">. </w:t>
      </w:r>
      <w:hyperlink r:id="rId9">
        <w:r w:rsidRPr="00283139">
          <w:rPr>
            <w:rStyle w:val="Hyperlink"/>
            <w:rFonts w:eastAsia="Calibri" w:cstheme="minorHAnsi"/>
            <w:color w:val="0000FF"/>
          </w:rPr>
          <w:t>https://www.mass.gov/service-details/invasive-plants</w:t>
        </w:r>
      </w:hyperlink>
    </w:p>
    <w:p w14:paraId="03E18F28" w14:textId="77777777" w:rsidR="00283139" w:rsidRPr="00283139" w:rsidRDefault="00283139" w:rsidP="00283139">
      <w:pPr>
        <w:rPr>
          <w:rFonts w:cstheme="minorHAnsi"/>
          <w:b/>
        </w:rPr>
      </w:pPr>
      <w:r w:rsidRPr="00283139">
        <w:rPr>
          <w:rFonts w:cstheme="minorHAnsi"/>
          <w:b/>
        </w:rPr>
        <w:t>D02 – SERC (MD (using VA list))</w:t>
      </w:r>
    </w:p>
    <w:p w14:paraId="7F3DB1E4" w14:textId="77777777" w:rsidR="00283139" w:rsidRPr="00283139" w:rsidRDefault="00283139" w:rsidP="00283139">
      <w:pPr>
        <w:rPr>
          <w:rFonts w:cstheme="minorHAnsi"/>
          <w:b/>
        </w:rPr>
      </w:pPr>
      <w:r w:rsidRPr="00283139">
        <w:rPr>
          <w:rFonts w:cstheme="minorHAnsi"/>
          <w:b/>
        </w:rPr>
        <w:t>D02 – BLAN, SCBI (VA)</w:t>
      </w:r>
    </w:p>
    <w:p w14:paraId="7CDE7927" w14:textId="77777777" w:rsidR="00283139" w:rsidRPr="00283139" w:rsidRDefault="00283139" w:rsidP="00283139">
      <w:pPr>
        <w:rPr>
          <w:rFonts w:cstheme="minorHAnsi"/>
          <w:b/>
        </w:rPr>
      </w:pPr>
      <w:r w:rsidRPr="00283139">
        <w:rPr>
          <w:rFonts w:cstheme="minorHAnsi"/>
          <w:b/>
        </w:rPr>
        <w:t>D07 – MLBS (VA)</w:t>
      </w:r>
    </w:p>
    <w:p w14:paraId="7DDABAC9" w14:textId="77777777" w:rsidR="00283139" w:rsidRPr="00283139" w:rsidRDefault="00283139" w:rsidP="00283139">
      <w:pPr>
        <w:ind w:left="720"/>
        <w:rPr>
          <w:rFonts w:cstheme="minorHAnsi"/>
        </w:rPr>
      </w:pPr>
      <w:r w:rsidRPr="00283139">
        <w:rPr>
          <w:rFonts w:eastAsia="Segoe UI" w:cstheme="minorHAnsi"/>
        </w:rPr>
        <w:t>Heffernan, K., E. Engle, C. Richardson. 2014. Virginia Invasive Plant Species List. Virginia Department of Conservation and Recreation, Division of Natural Heritage. Natural Heritage Technical Document 14-11. Richmond.</w:t>
      </w:r>
    </w:p>
    <w:p w14:paraId="4B3CA755" w14:textId="77777777" w:rsidR="00283139" w:rsidRPr="00283139" w:rsidRDefault="00283139" w:rsidP="00283139">
      <w:pPr>
        <w:rPr>
          <w:rFonts w:cstheme="minorHAnsi"/>
          <w:b/>
        </w:rPr>
      </w:pPr>
      <w:r w:rsidRPr="00283139">
        <w:rPr>
          <w:rFonts w:cstheme="minorHAnsi"/>
          <w:b/>
        </w:rPr>
        <w:t>D03 – DSNY, OSBS (FL)</w:t>
      </w:r>
    </w:p>
    <w:p w14:paraId="70EC3A86" w14:textId="23724409" w:rsidR="00283139" w:rsidRPr="00283139" w:rsidRDefault="00283139" w:rsidP="00283139">
      <w:pPr>
        <w:ind w:left="720"/>
        <w:rPr>
          <w:rFonts w:cstheme="minorHAnsi"/>
        </w:rPr>
      </w:pPr>
      <w:r w:rsidRPr="00283139">
        <w:rPr>
          <w:rFonts w:eastAsia="Calibri" w:cstheme="minorHAnsi"/>
          <w:color w:val="000000" w:themeColor="text1"/>
        </w:rPr>
        <w:t xml:space="preserve">Florida Exotic Pest Plant Council. (2019) Category 1.                                      </w:t>
      </w:r>
      <w:hyperlink r:id="rId10">
        <w:r w:rsidRPr="00283139">
          <w:rPr>
            <w:rStyle w:val="Hyperlink"/>
            <w:rFonts w:eastAsia="Calibri" w:cstheme="minorHAnsi"/>
            <w:color w:val="000000" w:themeColor="text1"/>
          </w:rPr>
          <w:t>http://bugwoodcloud.org/CDN/fleppc/plantlists/2019/2019_Plant_List_ABSOLUTE_FINAL.pdf</w:t>
        </w:r>
      </w:hyperlink>
    </w:p>
    <w:p w14:paraId="318E0DEF" w14:textId="77777777" w:rsidR="00283139" w:rsidRPr="00283139" w:rsidRDefault="00283139" w:rsidP="00283139">
      <w:pPr>
        <w:rPr>
          <w:rFonts w:cstheme="minorHAnsi"/>
          <w:b/>
        </w:rPr>
      </w:pPr>
      <w:r w:rsidRPr="00283139">
        <w:rPr>
          <w:rFonts w:cstheme="minorHAnsi"/>
          <w:b/>
        </w:rPr>
        <w:t>D03 – JERC (GA)</w:t>
      </w:r>
    </w:p>
    <w:p w14:paraId="31B948FD" w14:textId="77777777" w:rsidR="00283139" w:rsidRPr="00283139" w:rsidRDefault="00283139" w:rsidP="00283139">
      <w:pPr>
        <w:ind w:left="720"/>
        <w:rPr>
          <w:rFonts w:cstheme="minorHAnsi"/>
        </w:rPr>
      </w:pPr>
      <w:r w:rsidRPr="00283139">
        <w:rPr>
          <w:rFonts w:eastAsia="Calibri" w:cstheme="minorHAnsi"/>
          <w:color w:val="333333"/>
        </w:rPr>
        <w:t>Georgia Exotic Pest Plant</w:t>
      </w:r>
      <w:r w:rsidRPr="00283139">
        <w:rPr>
          <w:rFonts w:eastAsia="Helvetica" w:cstheme="minorHAnsi"/>
          <w:color w:val="333333"/>
        </w:rPr>
        <w:t xml:space="preserve"> </w:t>
      </w:r>
      <w:r w:rsidRPr="00283139">
        <w:rPr>
          <w:rFonts w:eastAsia="Calibri" w:cstheme="minorHAnsi"/>
          <w:color w:val="333333"/>
        </w:rPr>
        <w:t xml:space="preserve">Council. (2018 December) List of Non-native Invasive Plants in Georgia.  </w:t>
      </w:r>
      <w:hyperlink r:id="rId11">
        <w:r w:rsidRPr="00283139">
          <w:rPr>
            <w:rStyle w:val="Hyperlink"/>
            <w:rFonts w:eastAsia="Calibri" w:cstheme="minorHAnsi"/>
            <w:color w:val="1F4D78"/>
          </w:rPr>
          <w:t>https://www.gaeppc.org/list/</w:t>
        </w:r>
      </w:hyperlink>
    </w:p>
    <w:p w14:paraId="2BA775BD" w14:textId="77777777" w:rsidR="00283139" w:rsidRPr="00283139" w:rsidRDefault="00283139" w:rsidP="00283139">
      <w:pPr>
        <w:rPr>
          <w:rFonts w:cstheme="minorHAnsi"/>
          <w:b/>
        </w:rPr>
      </w:pPr>
      <w:r w:rsidRPr="00283139">
        <w:rPr>
          <w:rFonts w:cstheme="minorHAnsi"/>
          <w:b/>
        </w:rPr>
        <w:t>D05 – TREE, STEI (WI)</w:t>
      </w:r>
    </w:p>
    <w:p w14:paraId="525C9320" w14:textId="77777777" w:rsidR="00283139" w:rsidRPr="00283139" w:rsidRDefault="00283139" w:rsidP="00283139">
      <w:pPr>
        <w:ind w:left="720"/>
        <w:rPr>
          <w:rFonts w:cstheme="minorHAnsi"/>
        </w:rPr>
      </w:pPr>
      <w:r w:rsidRPr="00283139">
        <w:rPr>
          <w:rFonts w:eastAsia="Calibri" w:cstheme="minorHAnsi"/>
        </w:rPr>
        <w:t xml:space="preserve">Invasive Plants Association of Wisconsin. (2019, June) </w:t>
      </w:r>
      <w:r w:rsidRPr="00283139">
        <w:rPr>
          <w:rFonts w:eastAsia="Calibri" w:cstheme="minorHAnsi"/>
          <w:i/>
          <w:iCs/>
        </w:rPr>
        <w:t>IPAW’s Working List of Invasive Plants of Wisconsin</w:t>
      </w:r>
      <w:r w:rsidRPr="00283139">
        <w:rPr>
          <w:rFonts w:eastAsia="Calibri" w:cstheme="minorHAnsi"/>
        </w:rPr>
        <w:t>. https://ipaw.org/the-problem/new-threats/</w:t>
      </w:r>
    </w:p>
    <w:p w14:paraId="448506B2" w14:textId="77777777" w:rsidR="00283139" w:rsidRPr="00283139" w:rsidRDefault="00283139" w:rsidP="00283139">
      <w:pPr>
        <w:rPr>
          <w:rFonts w:cstheme="minorHAnsi"/>
          <w:b/>
        </w:rPr>
      </w:pPr>
      <w:r w:rsidRPr="00283139">
        <w:rPr>
          <w:rFonts w:cstheme="minorHAnsi"/>
          <w:b/>
        </w:rPr>
        <w:t>D05 – UNDE (MI)</w:t>
      </w:r>
    </w:p>
    <w:p w14:paraId="3E5EACDC" w14:textId="5EF8FE7E" w:rsidR="00283139" w:rsidRPr="00283139" w:rsidRDefault="00283139" w:rsidP="00283139">
      <w:pPr>
        <w:ind w:left="720"/>
        <w:rPr>
          <w:rFonts w:eastAsia="Calibri" w:cstheme="minorHAnsi"/>
        </w:rPr>
      </w:pPr>
      <w:r w:rsidRPr="00283139">
        <w:rPr>
          <w:rFonts w:cstheme="minorHAnsi"/>
        </w:rPr>
        <w:t xml:space="preserve">Michigan Department of Agriculture and Rural Development. (2015). </w:t>
      </w:r>
      <w:r>
        <w:rPr>
          <w:rFonts w:cstheme="minorHAnsi"/>
          <w:i/>
          <w:iCs/>
        </w:rPr>
        <w:t xml:space="preserve">MDARD’s List of Prohibited and </w:t>
      </w:r>
      <w:r w:rsidRPr="00283139">
        <w:rPr>
          <w:rFonts w:cstheme="minorHAnsi"/>
          <w:i/>
          <w:iCs/>
        </w:rPr>
        <w:t>Restricted</w:t>
      </w:r>
      <w:r>
        <w:rPr>
          <w:rFonts w:cstheme="minorHAnsi"/>
          <w:i/>
          <w:iCs/>
        </w:rPr>
        <w:t xml:space="preserve"> </w:t>
      </w:r>
      <w:r w:rsidRPr="00283139">
        <w:rPr>
          <w:rFonts w:cstheme="minorHAnsi"/>
          <w:i/>
          <w:iCs/>
        </w:rPr>
        <w:t>Weeds.</w:t>
      </w:r>
      <w:r>
        <w:rPr>
          <w:rFonts w:cstheme="minorHAnsi"/>
          <w:i/>
          <w:iCs/>
        </w:rPr>
        <w:t xml:space="preserve"> </w:t>
      </w:r>
      <w:hyperlink r:id="rId12">
        <w:r w:rsidRPr="00283139">
          <w:rPr>
            <w:rStyle w:val="Hyperlink"/>
            <w:rFonts w:eastAsia="Calibri" w:cstheme="minorHAnsi"/>
          </w:rPr>
          <w:t>https://www.michigan.gov/documents/mdard/Michigan_Prohibited_and_Restricted_Weeds_641413_7.pdf</w:t>
        </w:r>
      </w:hyperlink>
    </w:p>
    <w:p w14:paraId="511A57BA" w14:textId="77777777" w:rsidR="00283139" w:rsidRPr="00283139" w:rsidRDefault="00283139" w:rsidP="00283139">
      <w:pPr>
        <w:rPr>
          <w:rFonts w:cstheme="minorHAnsi"/>
          <w:b/>
        </w:rPr>
      </w:pPr>
      <w:r w:rsidRPr="00283139">
        <w:rPr>
          <w:rFonts w:cstheme="minorHAnsi"/>
          <w:b/>
        </w:rPr>
        <w:t>D09 – WOOD, NOGP, DCFS (ND)</w:t>
      </w:r>
    </w:p>
    <w:p w14:paraId="7AA4524F" w14:textId="4E3567FA" w:rsidR="00283139" w:rsidRDefault="00283139" w:rsidP="00283139">
      <w:pPr>
        <w:ind w:left="720"/>
        <w:rPr>
          <w:rFonts w:cstheme="minorHAnsi"/>
        </w:rPr>
      </w:pPr>
      <w:r w:rsidRPr="00283139">
        <w:rPr>
          <w:rFonts w:cstheme="minorHAnsi"/>
        </w:rPr>
        <w:t xml:space="preserve">North Dakota State University Extension. (2020, April) </w:t>
      </w:r>
      <w:r w:rsidRPr="00283139">
        <w:rPr>
          <w:rFonts w:cstheme="minorHAnsi"/>
          <w:i/>
          <w:iCs/>
        </w:rPr>
        <w:t xml:space="preserve">A Guide to North Dakota Noxious and Troublesome Weeds. </w:t>
      </w:r>
      <w:hyperlink r:id="rId13" w:history="1">
        <w:r w:rsidR="00F47459" w:rsidRPr="00641BF1">
          <w:rPr>
            <w:rStyle w:val="Hyperlink"/>
            <w:rFonts w:cstheme="minorHAnsi"/>
          </w:rPr>
          <w:t>www.ag.ndsu.edu/publications/crops/identification-and-control-of-invasive-and-troublesome-weeds-in-north-dakota</w:t>
        </w:r>
      </w:hyperlink>
    </w:p>
    <w:p w14:paraId="11A84B79" w14:textId="77777777" w:rsidR="00F47459" w:rsidRPr="00283139" w:rsidRDefault="00F47459" w:rsidP="00283139">
      <w:pPr>
        <w:ind w:left="720"/>
        <w:rPr>
          <w:rFonts w:cstheme="minorHAnsi"/>
          <w:i/>
          <w:iCs/>
        </w:rPr>
      </w:pPr>
    </w:p>
    <w:p w14:paraId="0CF69571" w14:textId="77777777" w:rsidR="00283139" w:rsidRPr="00283139" w:rsidRDefault="00283139" w:rsidP="00283139">
      <w:pPr>
        <w:rPr>
          <w:rFonts w:cstheme="minorHAnsi"/>
          <w:b/>
        </w:rPr>
      </w:pPr>
      <w:r w:rsidRPr="00283139">
        <w:rPr>
          <w:rFonts w:cstheme="minorHAnsi"/>
          <w:b/>
        </w:rPr>
        <w:t>D07 – ORNL, GRSM (TN)</w:t>
      </w:r>
    </w:p>
    <w:p w14:paraId="6ACFC386" w14:textId="77777777" w:rsidR="00283139" w:rsidRPr="00283139" w:rsidRDefault="00283139" w:rsidP="00283139">
      <w:pPr>
        <w:ind w:left="720"/>
        <w:rPr>
          <w:rFonts w:cstheme="minorHAnsi"/>
          <w:color w:val="333333"/>
        </w:rPr>
      </w:pPr>
      <w:proofErr w:type="spellStart"/>
      <w:r w:rsidRPr="00283139">
        <w:rPr>
          <w:rFonts w:cstheme="minorHAnsi"/>
          <w:color w:val="333333"/>
        </w:rPr>
        <w:lastRenderedPageBreak/>
        <w:t>Tennesse</w:t>
      </w:r>
      <w:proofErr w:type="spellEnd"/>
      <w:r w:rsidRPr="00283139">
        <w:rPr>
          <w:rFonts w:cstheme="minorHAnsi"/>
          <w:color w:val="333333"/>
        </w:rPr>
        <w:t xml:space="preserve"> Invasive Plant Council. (2018) </w:t>
      </w:r>
      <w:r w:rsidRPr="00283139">
        <w:rPr>
          <w:rFonts w:cstheme="minorHAnsi"/>
          <w:i/>
          <w:iCs/>
          <w:color w:val="333333"/>
        </w:rPr>
        <w:t>TN-IPC Invasive Plant List.</w:t>
      </w:r>
      <w:r w:rsidRPr="00283139">
        <w:rPr>
          <w:rFonts w:cstheme="minorHAnsi"/>
          <w:color w:val="333333"/>
        </w:rPr>
        <w:t xml:space="preserve"> https://www.tnipc.org/invasive-plants/</w:t>
      </w:r>
    </w:p>
    <w:p w14:paraId="3F8CE3B7" w14:textId="77777777" w:rsidR="00283139" w:rsidRPr="00283139" w:rsidRDefault="00283139" w:rsidP="00283139">
      <w:pPr>
        <w:rPr>
          <w:rFonts w:cstheme="minorHAnsi"/>
          <w:b/>
        </w:rPr>
      </w:pPr>
      <w:r w:rsidRPr="00283139">
        <w:rPr>
          <w:rFonts w:cstheme="minorHAnsi"/>
          <w:b/>
        </w:rPr>
        <w:t>D08 – LENO, TALL, DELA (AL)</w:t>
      </w:r>
    </w:p>
    <w:p w14:paraId="1B08BD06" w14:textId="36466E13" w:rsidR="00283139" w:rsidRPr="00283139" w:rsidRDefault="00283139" w:rsidP="004771F0">
      <w:pPr>
        <w:ind w:left="720"/>
        <w:rPr>
          <w:rFonts w:cstheme="minorHAnsi"/>
        </w:rPr>
      </w:pPr>
      <w:r w:rsidRPr="00283139">
        <w:rPr>
          <w:rFonts w:cstheme="minorHAnsi"/>
        </w:rPr>
        <w:t xml:space="preserve">Alabama Invasive Plant Council. (2012). </w:t>
      </w:r>
      <w:r w:rsidRPr="00283139">
        <w:rPr>
          <w:rFonts w:cstheme="minorHAnsi"/>
          <w:i/>
          <w:iCs/>
        </w:rPr>
        <w:t xml:space="preserve">AL-IPC Invasive Plant List. </w:t>
      </w:r>
      <w:hyperlink r:id="rId14">
        <w:r w:rsidRPr="00283139">
          <w:rPr>
            <w:rStyle w:val="Hyperlink"/>
            <w:rFonts w:eastAsia="Calibri" w:cstheme="minorHAnsi"/>
          </w:rPr>
          <w:t>https://www.se-eppc.org/alabama/</w:t>
        </w:r>
      </w:hyperlink>
    </w:p>
    <w:p w14:paraId="6789DCFE" w14:textId="131E22B6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D06 – KONA, KONZ, UKFS (KS)</w:t>
      </w:r>
    </w:p>
    <w:p w14:paraId="06A5BD65" w14:textId="70ACCA1B" w:rsidR="00283139" w:rsidRPr="00283139" w:rsidRDefault="00283139" w:rsidP="004771F0">
      <w:pPr>
        <w:ind w:left="720"/>
        <w:rPr>
          <w:rFonts w:eastAsia="Times New Roman" w:cstheme="minorHAnsi"/>
        </w:rPr>
      </w:pPr>
      <w:r w:rsidRPr="00283139">
        <w:rPr>
          <w:rFonts w:eastAsia="Calibri" w:cstheme="minorHAnsi"/>
        </w:rPr>
        <w:t xml:space="preserve">Kansas Native Plant Society. (2017). </w:t>
      </w:r>
      <w:r w:rsidRPr="00283139">
        <w:rPr>
          <w:rFonts w:eastAsia="Calibri" w:cstheme="minorHAnsi"/>
          <w:i/>
          <w:iCs/>
        </w:rPr>
        <w:t>Invasive Plants of Kansas.</w:t>
      </w:r>
      <w:r w:rsidR="004771F0">
        <w:rPr>
          <w:rFonts w:eastAsia="Calibri" w:cstheme="minorHAnsi"/>
        </w:rPr>
        <w:t xml:space="preserve"> </w:t>
      </w:r>
      <w:hyperlink r:id="rId15">
        <w:r w:rsidRPr="00283139">
          <w:rPr>
            <w:rStyle w:val="Hyperlink"/>
            <w:rFonts w:eastAsia="Calibri" w:cstheme="minorHAnsi"/>
            <w:color w:val="0000FF"/>
          </w:rPr>
          <w:t>https://www.kansasnativeplantsociety.org/invasive_plants.php</w:t>
        </w:r>
      </w:hyperlink>
    </w:p>
    <w:p w14:paraId="2D9E664B" w14:textId="068189FB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D11 – CLBJ (TX)</w:t>
      </w:r>
    </w:p>
    <w:p w14:paraId="62D54F70" w14:textId="4420C23C" w:rsidR="00283139" w:rsidRPr="004771F0" w:rsidRDefault="00283139" w:rsidP="004771F0">
      <w:pPr>
        <w:ind w:left="720"/>
        <w:rPr>
          <w:rFonts w:eastAsia="Times New Roman" w:cstheme="minorHAnsi"/>
        </w:rPr>
      </w:pPr>
      <w:r w:rsidRPr="00283139">
        <w:rPr>
          <w:rFonts w:eastAsia="Times New Roman" w:cstheme="minorHAnsi"/>
        </w:rPr>
        <w:t xml:space="preserve">Texas Administrative Code. (2013). </w:t>
      </w:r>
      <w:r w:rsidRPr="00283139">
        <w:rPr>
          <w:rFonts w:eastAsia="Times New Roman" w:cstheme="minorHAnsi"/>
          <w:i/>
          <w:iCs/>
        </w:rPr>
        <w:t>Noxious and Invasive Plant List.</w:t>
      </w:r>
      <w:r w:rsidR="004771F0">
        <w:rPr>
          <w:rFonts w:eastAsia="Times New Roman" w:cstheme="minorHAnsi"/>
        </w:rPr>
        <w:t xml:space="preserve"> </w:t>
      </w:r>
      <w:hyperlink r:id="rId16">
        <w:r w:rsidRPr="00283139">
          <w:rPr>
            <w:rStyle w:val="Hyperlink"/>
            <w:rFonts w:cstheme="minorHAnsi"/>
            <w:color w:val="0563C1"/>
          </w:rPr>
          <w:t>https://texreg.sos.state.tx.us/fids/201300604-1.htm</w:t>
        </w:r>
        <w:r w:rsidRPr="00283139">
          <w:rPr>
            <w:rStyle w:val="Hyperlink"/>
            <w:rFonts w:eastAsia="Times New Roman" w:cstheme="minorHAnsi"/>
            <w:color w:val="0563C1"/>
          </w:rPr>
          <w:t>l</w:t>
        </w:r>
      </w:hyperlink>
    </w:p>
    <w:p w14:paraId="2C556DCE" w14:textId="6B432DC0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D11 – OAES (OK)</w:t>
      </w:r>
    </w:p>
    <w:p w14:paraId="28D06372" w14:textId="04DA8DFF" w:rsidR="00283139" w:rsidRPr="004771F0" w:rsidRDefault="00283139" w:rsidP="004771F0">
      <w:pPr>
        <w:ind w:left="720"/>
        <w:rPr>
          <w:rFonts w:eastAsia="Times New Roman" w:cstheme="minorHAnsi"/>
        </w:rPr>
      </w:pPr>
      <w:r w:rsidRPr="00283139">
        <w:rPr>
          <w:rFonts w:eastAsia="Times New Roman" w:cstheme="minorHAnsi"/>
        </w:rPr>
        <w:t xml:space="preserve">Oklahoma State Department of Agriculture. (2000). </w:t>
      </w:r>
      <w:r w:rsidRPr="00283139">
        <w:rPr>
          <w:rFonts w:eastAsia="Times New Roman" w:cstheme="minorHAnsi"/>
          <w:i/>
          <w:iCs/>
        </w:rPr>
        <w:t>Oklahoma Noxious Weed List.</w:t>
      </w:r>
      <w:r w:rsidR="004771F0">
        <w:rPr>
          <w:rFonts w:eastAsia="Times New Roman" w:cstheme="minorHAnsi"/>
        </w:rPr>
        <w:t xml:space="preserve"> </w:t>
      </w:r>
      <w:hyperlink r:id="rId17" w:anchor="nox">
        <w:r w:rsidRPr="00283139">
          <w:rPr>
            <w:rStyle w:val="Hyperlink"/>
            <w:rFonts w:eastAsia="Calibri" w:cstheme="minorHAnsi"/>
          </w:rPr>
          <w:t>https://www.oda.state.ok.us/cps/okseedlaw.htm#nox</w:t>
        </w:r>
      </w:hyperlink>
    </w:p>
    <w:p w14:paraId="5D83E0EF" w14:textId="77777777" w:rsidR="00283139" w:rsidRPr="004771F0" w:rsidRDefault="00283139" w:rsidP="004771F0">
      <w:pPr>
        <w:pStyle w:val="ListParagraph"/>
        <w:numPr>
          <w:ilvl w:val="0"/>
          <w:numId w:val="18"/>
        </w:numPr>
        <w:rPr>
          <w:rFonts w:eastAsia="Calibri" w:cstheme="minorHAnsi"/>
          <w:i/>
          <w:iCs/>
        </w:rPr>
      </w:pPr>
      <w:r w:rsidRPr="004771F0">
        <w:rPr>
          <w:rFonts w:eastAsia="Calibri" w:cstheme="minorHAnsi"/>
        </w:rPr>
        <w:t xml:space="preserve">This list has purple nightshade as a noxious weed, however that species does not occur so it has been changed to </w:t>
      </w:r>
      <w:r w:rsidRPr="004771F0">
        <w:rPr>
          <w:rFonts w:eastAsia="Calibri" w:cstheme="minorHAnsi"/>
          <w:i/>
          <w:iCs/>
        </w:rPr>
        <w:t xml:space="preserve">Solanum </w:t>
      </w:r>
      <w:proofErr w:type="spellStart"/>
      <w:r w:rsidRPr="004771F0">
        <w:rPr>
          <w:rFonts w:eastAsia="Calibri" w:cstheme="minorHAnsi"/>
          <w:i/>
          <w:iCs/>
        </w:rPr>
        <w:t>elaeagnifolium</w:t>
      </w:r>
      <w:proofErr w:type="spellEnd"/>
      <w:r w:rsidRPr="004771F0">
        <w:rPr>
          <w:rFonts w:eastAsia="Calibri" w:cstheme="minorHAnsi"/>
          <w:i/>
          <w:iCs/>
        </w:rPr>
        <w:t xml:space="preserve"> </w:t>
      </w:r>
      <w:r w:rsidRPr="004771F0">
        <w:rPr>
          <w:rFonts w:eastAsia="Calibri" w:cstheme="minorHAnsi"/>
        </w:rPr>
        <w:t>(silverleaf nightshade), which does occur in OK (per Monika Kelley)</w:t>
      </w:r>
    </w:p>
    <w:p w14:paraId="1D59F4AD" w14:textId="77777777" w:rsidR="00283139" w:rsidRPr="004771F0" w:rsidRDefault="00283139" w:rsidP="00283139">
      <w:pPr>
        <w:rPr>
          <w:rFonts w:eastAsia="Times New Roman" w:cstheme="minorHAnsi"/>
          <w:b/>
          <w:u w:val="single"/>
        </w:rPr>
      </w:pPr>
      <w:r w:rsidRPr="004771F0">
        <w:rPr>
          <w:rFonts w:eastAsia="Times New Roman" w:cstheme="minorHAnsi"/>
          <w:b/>
        </w:rPr>
        <w:t>D10 – CPER, STER, RMNP (CO)</w:t>
      </w:r>
    </w:p>
    <w:p w14:paraId="799E0452" w14:textId="77777777" w:rsidR="00283139" w:rsidRPr="004771F0" w:rsidRDefault="00283139" w:rsidP="00283139">
      <w:pPr>
        <w:rPr>
          <w:rFonts w:cstheme="minorHAnsi"/>
          <w:b/>
        </w:rPr>
      </w:pPr>
      <w:r w:rsidRPr="004771F0">
        <w:rPr>
          <w:rFonts w:eastAsia="Times New Roman" w:cstheme="minorHAnsi"/>
          <w:b/>
        </w:rPr>
        <w:t>D13 – NIWO (CO)</w:t>
      </w:r>
    </w:p>
    <w:p w14:paraId="41CFFE3A" w14:textId="6358DA0C" w:rsidR="004771F0" w:rsidRDefault="00283139" w:rsidP="004771F0">
      <w:pPr>
        <w:ind w:left="720"/>
        <w:rPr>
          <w:rFonts w:cstheme="minorHAnsi"/>
        </w:rPr>
      </w:pPr>
      <w:r w:rsidRPr="00283139">
        <w:rPr>
          <w:rFonts w:eastAsia="Calibri" w:cstheme="minorHAnsi"/>
        </w:rPr>
        <w:t xml:space="preserve">Colorado Department of Agriculture. (2020). </w:t>
      </w:r>
      <w:r w:rsidRPr="00283139">
        <w:rPr>
          <w:rFonts w:eastAsia="Calibri" w:cstheme="minorHAnsi"/>
          <w:i/>
          <w:iCs/>
        </w:rPr>
        <w:t>Colorado Noxious Weeds</w:t>
      </w:r>
      <w:r w:rsidR="004771F0">
        <w:rPr>
          <w:rFonts w:eastAsia="Calibri" w:cstheme="minorHAnsi"/>
        </w:rPr>
        <w:t xml:space="preserve">. </w:t>
      </w:r>
      <w:hyperlink r:id="rId18">
        <w:r w:rsidRPr="00283139">
          <w:rPr>
            <w:rStyle w:val="Hyperlink"/>
            <w:rFonts w:eastAsia="Calibri" w:cstheme="minorHAnsi"/>
            <w:color w:val="0000FF"/>
          </w:rPr>
          <w:t>https://www.colorado.gov/pacific/agconservation/noxious-weed-species</w:t>
        </w:r>
      </w:hyperlink>
    </w:p>
    <w:p w14:paraId="1F0C447A" w14:textId="5E06B163" w:rsidR="00283139" w:rsidRPr="004771F0" w:rsidRDefault="00283139" w:rsidP="004771F0">
      <w:pPr>
        <w:pStyle w:val="ListParagraph"/>
        <w:numPr>
          <w:ilvl w:val="0"/>
          <w:numId w:val="18"/>
        </w:numPr>
        <w:rPr>
          <w:rFonts w:eastAsia="Times New Roman" w:cstheme="minorHAnsi"/>
          <w:u w:val="single"/>
        </w:rPr>
      </w:pPr>
      <w:r w:rsidRPr="004771F0">
        <w:rPr>
          <w:rFonts w:cstheme="minorHAnsi"/>
        </w:rPr>
        <w:t>Th</w:t>
      </w:r>
      <w:r w:rsidRPr="004771F0">
        <w:rPr>
          <w:rFonts w:eastAsia="Calibri" w:cstheme="minorHAnsi"/>
        </w:rPr>
        <w:t xml:space="preserve">e USDA PLANTS database does not contain a </w:t>
      </w:r>
      <w:proofErr w:type="spellStart"/>
      <w:r w:rsidRPr="004771F0">
        <w:rPr>
          <w:rFonts w:eastAsia="Calibri" w:cstheme="minorHAnsi"/>
        </w:rPr>
        <w:t>taxonid</w:t>
      </w:r>
      <w:proofErr w:type="spellEnd"/>
      <w:r w:rsidRPr="004771F0">
        <w:rPr>
          <w:rFonts w:eastAsia="Calibri" w:cstheme="minorHAnsi"/>
        </w:rPr>
        <w:t xml:space="preserve"> code for </w:t>
      </w:r>
      <w:r w:rsidRPr="004771F0">
        <w:rPr>
          <w:rFonts w:eastAsia="Calibri" w:cstheme="minorHAnsi"/>
          <w:i/>
          <w:iCs/>
        </w:rPr>
        <w:t xml:space="preserve">Linaria vulgaris x L. </w:t>
      </w:r>
      <w:proofErr w:type="spellStart"/>
      <w:r w:rsidRPr="004771F0">
        <w:rPr>
          <w:rFonts w:eastAsia="Calibri" w:cstheme="minorHAnsi"/>
          <w:i/>
          <w:iCs/>
        </w:rPr>
        <w:t>dalmatica</w:t>
      </w:r>
      <w:proofErr w:type="spellEnd"/>
      <w:r w:rsidRPr="004771F0">
        <w:rPr>
          <w:rFonts w:eastAsia="Calibri" w:cstheme="minorHAnsi"/>
          <w:i/>
          <w:iCs/>
        </w:rPr>
        <w:t xml:space="preserve">. </w:t>
      </w:r>
      <w:r w:rsidRPr="004771F0">
        <w:rPr>
          <w:rFonts w:eastAsia="Calibri" w:cstheme="minorHAnsi"/>
          <w:iCs/>
        </w:rPr>
        <w:t xml:space="preserve">As such, </w:t>
      </w:r>
      <w:r w:rsidRPr="004771F0">
        <w:rPr>
          <w:rFonts w:eastAsia="Calibri" w:cstheme="minorHAnsi"/>
        </w:rPr>
        <w:t xml:space="preserve">this hybrid was redacted from our list. </w:t>
      </w:r>
    </w:p>
    <w:p w14:paraId="3A614CD3" w14:textId="77777777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D12 – YELL (WY)</w:t>
      </w:r>
    </w:p>
    <w:p w14:paraId="41CD09A1" w14:textId="1DDACE22" w:rsidR="00283139" w:rsidRPr="00283139" w:rsidRDefault="00283139" w:rsidP="004771F0">
      <w:pPr>
        <w:ind w:left="720"/>
        <w:rPr>
          <w:rFonts w:eastAsia="Calibri" w:cstheme="minorHAnsi"/>
        </w:rPr>
      </w:pPr>
      <w:r w:rsidRPr="00283139">
        <w:rPr>
          <w:rFonts w:eastAsia="Times New Roman" w:cstheme="minorHAnsi"/>
        </w:rPr>
        <w:t xml:space="preserve">Wyoming Department of Agriculture (2018). </w:t>
      </w:r>
      <w:r w:rsidRPr="00283139">
        <w:rPr>
          <w:rFonts w:eastAsia="Times New Roman" w:cstheme="minorHAnsi"/>
          <w:i/>
          <w:iCs/>
        </w:rPr>
        <w:t>Wy</w:t>
      </w:r>
      <w:r w:rsidR="004771F0">
        <w:rPr>
          <w:rFonts w:eastAsia="Times New Roman" w:cstheme="minorHAnsi"/>
          <w:i/>
          <w:iCs/>
        </w:rPr>
        <w:t xml:space="preserve">oming Weed and Pest Control Act </w:t>
      </w:r>
      <w:r w:rsidRPr="00283139">
        <w:rPr>
          <w:rFonts w:eastAsia="Times New Roman" w:cstheme="minorHAnsi"/>
          <w:i/>
          <w:iCs/>
        </w:rPr>
        <w:t xml:space="preserve">State Designated Weeds and Pests. </w:t>
      </w:r>
      <w:hyperlink r:id="rId19">
        <w:r w:rsidRPr="00283139">
          <w:rPr>
            <w:rStyle w:val="Hyperlink"/>
            <w:rFonts w:eastAsia="Calibri" w:cstheme="minorHAnsi"/>
            <w:color w:val="0563C1"/>
          </w:rPr>
          <w:t xml:space="preserve">https://wyoweed.org///wp-    </w:t>
        </w:r>
        <w:r w:rsidRPr="00283139">
          <w:rPr>
            <w:rStyle w:val="Hyperlink"/>
            <w:rFonts w:eastAsia="Calibri" w:cstheme="minorHAnsi"/>
            <w:color w:val="0563C1"/>
            <w:u w:val="none"/>
          </w:rPr>
          <w:t xml:space="preserve"> </w:t>
        </w:r>
        <w:r w:rsidRPr="00283139">
          <w:rPr>
            <w:rStyle w:val="Hyperlink"/>
            <w:rFonts w:eastAsia="Calibri" w:cstheme="minorHAnsi"/>
            <w:color w:val="0563C1"/>
          </w:rPr>
          <w:t>content/uploads/2018/07/StateDesignatedList_2018.pdf</w:t>
        </w:r>
      </w:hyperlink>
    </w:p>
    <w:p w14:paraId="44D1A4A9" w14:textId="77777777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D13 – MOAB (UT)</w:t>
      </w:r>
    </w:p>
    <w:p w14:paraId="39A6BF10" w14:textId="77777777" w:rsidR="00283139" w:rsidRPr="00283139" w:rsidRDefault="00283139" w:rsidP="004771F0">
      <w:pPr>
        <w:ind w:left="720"/>
        <w:rPr>
          <w:rFonts w:eastAsia="Times New Roman" w:cstheme="minorHAnsi"/>
        </w:rPr>
      </w:pPr>
      <w:r w:rsidRPr="00283139">
        <w:rPr>
          <w:rFonts w:eastAsia="Times New Roman" w:cstheme="minorHAnsi"/>
        </w:rPr>
        <w:t xml:space="preserve">Utah Department of Agriculture and Food. (2019). </w:t>
      </w:r>
      <w:r w:rsidRPr="00283139">
        <w:rPr>
          <w:rFonts w:eastAsia="Times New Roman" w:cstheme="minorHAnsi"/>
          <w:i/>
          <w:iCs/>
        </w:rPr>
        <w:t xml:space="preserve">State of Utah Noxious Weeds List. </w:t>
      </w:r>
      <w:hyperlink r:id="rId20">
        <w:r w:rsidRPr="00283139">
          <w:rPr>
            <w:rStyle w:val="Hyperlink"/>
            <w:rFonts w:eastAsia="Calibri" w:cstheme="minorHAnsi"/>
          </w:rPr>
          <w:t>https://ag.utah.gov/farmers/plants-industry/noxious-weed-control-resources/state-of-utah-noxious-weed-list/</w:t>
        </w:r>
      </w:hyperlink>
    </w:p>
    <w:p w14:paraId="10359228" w14:textId="77777777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D14 – SRER (AZ)</w:t>
      </w:r>
    </w:p>
    <w:p w14:paraId="7234CBE4" w14:textId="77777777" w:rsidR="00283139" w:rsidRPr="00283139" w:rsidRDefault="00283139" w:rsidP="004771F0">
      <w:pPr>
        <w:ind w:left="720"/>
        <w:rPr>
          <w:rFonts w:eastAsia="Times New Roman" w:cstheme="minorHAnsi"/>
        </w:rPr>
      </w:pPr>
      <w:r w:rsidRPr="00283139">
        <w:rPr>
          <w:rFonts w:eastAsia="Times New Roman" w:cstheme="minorHAnsi"/>
        </w:rPr>
        <w:t xml:space="preserve">The Arizona Native Plant Society. (2020). </w:t>
      </w:r>
      <w:r w:rsidRPr="00283139">
        <w:rPr>
          <w:rFonts w:eastAsia="Times New Roman" w:cstheme="minorHAnsi"/>
          <w:i/>
          <w:iCs/>
        </w:rPr>
        <w:t xml:space="preserve">Arizona State Noxious Weed List. </w:t>
      </w:r>
      <w:hyperlink r:id="rId21">
        <w:r w:rsidRPr="00283139">
          <w:rPr>
            <w:rStyle w:val="Hyperlink"/>
            <w:rFonts w:eastAsia="Calibri" w:cstheme="minorHAnsi"/>
          </w:rPr>
          <w:t>https://aznps.com/wp-content/uploads/Official-2020-Arizona-State-Noxious-Weed-List.pdf</w:t>
        </w:r>
      </w:hyperlink>
    </w:p>
    <w:p w14:paraId="6E7ECEFB" w14:textId="77777777" w:rsidR="00283139" w:rsidRPr="00283139" w:rsidRDefault="00283139" w:rsidP="00283139">
      <w:pPr>
        <w:rPr>
          <w:rFonts w:eastAsia="Times New Roman" w:cstheme="minorHAnsi"/>
        </w:rPr>
      </w:pPr>
    </w:p>
    <w:p w14:paraId="11D7556B" w14:textId="77777777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D14 – JORN (NM)</w:t>
      </w:r>
    </w:p>
    <w:p w14:paraId="0CF4A272" w14:textId="77777777" w:rsidR="00283139" w:rsidRPr="00283139" w:rsidRDefault="00283139" w:rsidP="004771F0">
      <w:pPr>
        <w:ind w:left="720"/>
        <w:rPr>
          <w:rFonts w:eastAsia="Times New Roman" w:cstheme="minorHAnsi"/>
        </w:rPr>
      </w:pPr>
      <w:r w:rsidRPr="00283139">
        <w:rPr>
          <w:rFonts w:eastAsia="Times New Roman" w:cstheme="minorHAnsi"/>
        </w:rPr>
        <w:t xml:space="preserve">New Mexico Department of Agriculture. (2016). </w:t>
      </w:r>
      <w:r w:rsidRPr="00283139">
        <w:rPr>
          <w:rFonts w:eastAsia="Times New Roman" w:cstheme="minorHAnsi"/>
          <w:i/>
          <w:iCs/>
        </w:rPr>
        <w:t xml:space="preserve">New Mexico Noxious Weed List. </w:t>
      </w:r>
      <w:hyperlink r:id="rId22">
        <w:r w:rsidRPr="00283139">
          <w:rPr>
            <w:rStyle w:val="Hyperlink"/>
            <w:rFonts w:eastAsia="Calibri" w:cstheme="minorHAnsi"/>
          </w:rPr>
          <w:t>http://www.nmda.nmsu.edu/wp-content/uploads/2016/11/Weed-List-memo-and-weed-list-2016.pdf</w:t>
        </w:r>
      </w:hyperlink>
    </w:p>
    <w:p w14:paraId="0729ED52" w14:textId="77777777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D16 – WREF, ABBY (WA)</w:t>
      </w:r>
    </w:p>
    <w:p w14:paraId="11B0C874" w14:textId="09FBE88E" w:rsidR="00283139" w:rsidRPr="004771F0" w:rsidRDefault="00283139" w:rsidP="004771F0">
      <w:pPr>
        <w:ind w:left="720"/>
        <w:rPr>
          <w:rFonts w:eastAsia="Times New Roman" w:cstheme="minorHAnsi"/>
        </w:rPr>
      </w:pPr>
      <w:r w:rsidRPr="00283139">
        <w:rPr>
          <w:rFonts w:eastAsia="Times New Roman" w:cstheme="minorHAnsi"/>
        </w:rPr>
        <w:t xml:space="preserve">Washington State Noxious Weed Board. (2020). </w:t>
      </w:r>
      <w:r w:rsidRPr="00283139">
        <w:rPr>
          <w:rFonts w:eastAsia="Times New Roman" w:cstheme="minorHAnsi"/>
          <w:i/>
          <w:iCs/>
        </w:rPr>
        <w:t>Washington Weed List.</w:t>
      </w:r>
      <w:r w:rsidR="004771F0">
        <w:rPr>
          <w:rFonts w:eastAsia="Times New Roman" w:cstheme="minorHAnsi"/>
        </w:rPr>
        <w:t xml:space="preserve"> </w:t>
      </w:r>
      <w:hyperlink r:id="rId23">
        <w:r w:rsidRPr="00283139">
          <w:rPr>
            <w:rStyle w:val="Hyperlink"/>
            <w:rFonts w:eastAsia="Calibri" w:cstheme="minorHAnsi"/>
          </w:rPr>
          <w:t>https://www.nwcb.wa.gov/printable-noxious-weed-list</w:t>
        </w:r>
      </w:hyperlink>
    </w:p>
    <w:p w14:paraId="0C51A050" w14:textId="77777777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D17 – SJER, SOAP, TEAK (CA)</w:t>
      </w:r>
    </w:p>
    <w:p w14:paraId="6F8F2BD9" w14:textId="6A39344D" w:rsidR="00283139" w:rsidRPr="00283139" w:rsidRDefault="00283139" w:rsidP="004771F0">
      <w:pPr>
        <w:ind w:left="720"/>
        <w:rPr>
          <w:rFonts w:cstheme="minorHAnsi"/>
        </w:rPr>
      </w:pPr>
      <w:r w:rsidRPr="00283139">
        <w:rPr>
          <w:rFonts w:eastAsia="Times New Roman" w:cstheme="minorHAnsi"/>
        </w:rPr>
        <w:t xml:space="preserve">California Invasive Plant Council. (2020). </w:t>
      </w:r>
      <w:r w:rsidRPr="00283139">
        <w:rPr>
          <w:rFonts w:eastAsia="Times New Roman" w:cstheme="minorHAnsi"/>
          <w:i/>
          <w:iCs/>
        </w:rPr>
        <w:t>The Cal-IPC Inventory</w:t>
      </w:r>
      <w:r w:rsidRPr="00283139">
        <w:rPr>
          <w:rFonts w:eastAsia="Times New Roman" w:cstheme="minorHAnsi"/>
        </w:rPr>
        <w:t>.</w:t>
      </w:r>
      <w:r w:rsidR="004771F0">
        <w:rPr>
          <w:rFonts w:eastAsia="Times New Roman" w:cstheme="minorHAnsi"/>
        </w:rPr>
        <w:t xml:space="preserve"> </w:t>
      </w:r>
      <w:hyperlink r:id="rId24">
        <w:r w:rsidRPr="00283139">
          <w:rPr>
            <w:rStyle w:val="Hyperlink"/>
            <w:rFonts w:eastAsia="Calibri" w:cstheme="minorHAnsi"/>
          </w:rPr>
          <w:t>https://www.cal-ipc.org/plants/inventory/</w:t>
        </w:r>
      </w:hyperlink>
    </w:p>
    <w:p w14:paraId="4081D5D0" w14:textId="77777777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D04 – LAJA, GUAN (PR)</w:t>
      </w:r>
    </w:p>
    <w:p w14:paraId="6F4580DD" w14:textId="19310808" w:rsidR="00283139" w:rsidRPr="004771F0" w:rsidRDefault="00283139" w:rsidP="004771F0">
      <w:pPr>
        <w:ind w:left="720"/>
        <w:rPr>
          <w:rFonts w:eastAsia="Times New Roman" w:cstheme="minorHAnsi"/>
          <w:i/>
          <w:iCs/>
        </w:rPr>
      </w:pPr>
      <w:r w:rsidRPr="00283139">
        <w:rPr>
          <w:rFonts w:eastAsia="Times New Roman" w:cstheme="minorHAnsi"/>
        </w:rPr>
        <w:t xml:space="preserve">USDA, NRCS. (2006). </w:t>
      </w:r>
      <w:r w:rsidRPr="00283139">
        <w:rPr>
          <w:rFonts w:eastAsia="Times New Roman" w:cstheme="minorHAnsi"/>
          <w:i/>
          <w:iCs/>
        </w:rPr>
        <w:t>USDA Advanced Search Report</w:t>
      </w:r>
      <w:r w:rsidR="004771F0">
        <w:rPr>
          <w:rFonts w:eastAsia="Times New Roman" w:cstheme="minorHAnsi"/>
          <w:i/>
          <w:iCs/>
        </w:rPr>
        <w:t xml:space="preserve"> </w:t>
      </w:r>
      <w:hyperlink r:id="rId25">
        <w:r w:rsidRPr="00283139">
          <w:rPr>
            <w:rStyle w:val="Hyperlink"/>
            <w:rFonts w:eastAsia="Calibri" w:cstheme="minorHAnsi"/>
          </w:rPr>
          <w:t>https://plants.usda.gov/java/AdvancedSearchServlet?pfa=pr&amp;invasive_pubs=with&amp;dsp_symbol=on&amp;dsp_fed_nox_status_ind=on&amp;dsp_state_nox_status=on&amp;dsp_invasive_pubs=on&amp;Synonyms=all&amp;viewby=sciname</w:t>
        </w:r>
      </w:hyperlink>
    </w:p>
    <w:p w14:paraId="7BA329FD" w14:textId="090DCDDC" w:rsidR="00283139" w:rsidRPr="004771F0" w:rsidRDefault="00283139" w:rsidP="004771F0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4771F0">
        <w:rPr>
          <w:rFonts w:eastAsia="Calibri" w:cstheme="minorHAnsi"/>
        </w:rPr>
        <w:t xml:space="preserve">Used USDA list filtered through advanced search by region (filtered by Katie Jones) due to lack of other reputable NW lists. </w:t>
      </w:r>
    </w:p>
    <w:p w14:paraId="290B901C" w14:textId="77777777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D18 – TOOL, BARR (AK)</w:t>
      </w:r>
    </w:p>
    <w:p w14:paraId="3BA4593D" w14:textId="77777777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D19 – BONA, DEJU, HEAL (AK)</w:t>
      </w:r>
    </w:p>
    <w:p w14:paraId="2B00558C" w14:textId="4809BCCD" w:rsidR="00283139" w:rsidRPr="00283139" w:rsidRDefault="00283139" w:rsidP="004771F0">
      <w:pPr>
        <w:ind w:left="720"/>
        <w:rPr>
          <w:rFonts w:eastAsia="Calibri" w:cstheme="minorHAnsi"/>
          <w:color w:val="0000FF"/>
          <w:u w:val="single"/>
        </w:rPr>
      </w:pPr>
      <w:r w:rsidRPr="00283139">
        <w:rPr>
          <w:rFonts w:eastAsia="Calibri" w:cstheme="minorHAnsi"/>
        </w:rPr>
        <w:t xml:space="preserve">Department of Natural Resources. </w:t>
      </w:r>
      <w:r w:rsidRPr="00283139">
        <w:rPr>
          <w:rFonts w:eastAsia="Calibri" w:cstheme="minorHAnsi"/>
          <w:i/>
          <w:iCs/>
        </w:rPr>
        <w:t>Prohibited &amp; Restricted Noxious Weeds</w:t>
      </w:r>
      <w:r w:rsidR="004771F0">
        <w:rPr>
          <w:rFonts w:eastAsia="Calibri" w:cstheme="minorHAnsi"/>
        </w:rPr>
        <w:t xml:space="preserve"> </w:t>
      </w:r>
      <w:hyperlink r:id="rId26">
        <w:r w:rsidRPr="00283139">
          <w:rPr>
            <w:rStyle w:val="Hyperlink"/>
            <w:rFonts w:eastAsia="Calibri" w:cstheme="minorHAnsi"/>
            <w:color w:val="0000FF"/>
          </w:rPr>
          <w:t>http://plants.alaska.gov/invasives/noxious-weeds.htm</w:t>
        </w:r>
      </w:hyperlink>
    </w:p>
    <w:p w14:paraId="68B6C827" w14:textId="1A134C8B" w:rsidR="00283139" w:rsidRPr="00283139" w:rsidRDefault="00283139" w:rsidP="004771F0">
      <w:pPr>
        <w:ind w:left="720"/>
        <w:rPr>
          <w:rFonts w:cstheme="minorHAnsi"/>
        </w:rPr>
      </w:pPr>
      <w:r w:rsidRPr="00283139">
        <w:rPr>
          <w:rFonts w:eastAsia="Calibri" w:cstheme="minorHAnsi"/>
        </w:rPr>
        <w:t xml:space="preserve">Department of Natural Resources. (2014) </w:t>
      </w:r>
      <w:r w:rsidRPr="00283139">
        <w:rPr>
          <w:rFonts w:eastAsia="Calibri" w:cstheme="minorHAnsi"/>
          <w:i/>
          <w:iCs/>
        </w:rPr>
        <w:t>Exterior Quarantine of Exotic invasive weeds</w:t>
      </w:r>
      <w:r w:rsidR="004771F0">
        <w:rPr>
          <w:rFonts w:cstheme="minorHAnsi"/>
        </w:rPr>
        <w:t xml:space="preserve"> </w:t>
      </w:r>
      <w:hyperlink r:id="rId27">
        <w:r w:rsidRPr="00283139">
          <w:rPr>
            <w:rStyle w:val="Hyperlink"/>
            <w:rFonts w:eastAsia="Calibri" w:cstheme="minorHAnsi"/>
            <w:color w:val="0000FF"/>
          </w:rPr>
          <w:t>http://plants.alaska.gov/invasives/pdf/ExteriorQuarantineofAquaticInvasiveWeeds.pdf</w:t>
        </w:r>
      </w:hyperlink>
    </w:p>
    <w:p w14:paraId="1E59AC3F" w14:textId="2AF54A0F" w:rsidR="00283139" w:rsidRPr="004771F0" w:rsidRDefault="004771F0" w:rsidP="004771F0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>
        <w:rPr>
          <w:rFonts w:eastAsia="Calibri" w:cstheme="minorHAnsi"/>
        </w:rPr>
        <w:t>B</w:t>
      </w:r>
      <w:r w:rsidR="00283139" w:rsidRPr="004771F0">
        <w:rPr>
          <w:rFonts w:eastAsia="Calibri" w:cstheme="minorHAnsi"/>
        </w:rPr>
        <w:t xml:space="preserve">oth lists from AK DNR, the first is </w:t>
      </w:r>
      <w:r>
        <w:rPr>
          <w:rFonts w:eastAsia="Calibri" w:cstheme="minorHAnsi"/>
        </w:rPr>
        <w:t>the</w:t>
      </w:r>
      <w:r w:rsidR="00283139" w:rsidRPr="004771F0">
        <w:rPr>
          <w:rFonts w:eastAsia="Calibri" w:cstheme="minorHAnsi"/>
        </w:rPr>
        <w:t xml:space="preserve"> primary resource for NW, the second list</w:t>
      </w:r>
      <w:r>
        <w:rPr>
          <w:rFonts w:eastAsia="Calibri" w:cstheme="minorHAnsi"/>
        </w:rPr>
        <w:t xml:space="preserve"> contains</w:t>
      </w:r>
      <w:r w:rsidR="00283139" w:rsidRPr="004771F0">
        <w:rPr>
          <w:rFonts w:eastAsia="Calibri" w:cstheme="minorHAnsi"/>
        </w:rPr>
        <w:t xml:space="preserve"> AKs Aquatic Invasive list. </w:t>
      </w:r>
      <w:r>
        <w:rPr>
          <w:rFonts w:eastAsia="Calibri" w:cstheme="minorHAnsi"/>
        </w:rPr>
        <w:t xml:space="preserve">Per </w:t>
      </w:r>
      <w:r w:rsidR="00283139" w:rsidRPr="004771F0">
        <w:rPr>
          <w:rFonts w:eastAsia="Calibri" w:cstheme="minorHAnsi"/>
        </w:rPr>
        <w:t>Lori Petrauski</w:t>
      </w:r>
      <w:r>
        <w:rPr>
          <w:rFonts w:eastAsia="Calibri" w:cstheme="minorHAnsi"/>
        </w:rPr>
        <w:t>, both lists were used.</w:t>
      </w:r>
    </w:p>
    <w:p w14:paraId="1A0CA880" w14:textId="77777777" w:rsidR="00283139" w:rsidRPr="004771F0" w:rsidRDefault="00283139" w:rsidP="00283139">
      <w:pPr>
        <w:rPr>
          <w:rFonts w:eastAsia="Times New Roman" w:cstheme="minorHAnsi"/>
          <w:b/>
        </w:rPr>
      </w:pPr>
      <w:r w:rsidRPr="004771F0">
        <w:rPr>
          <w:rFonts w:eastAsia="Times New Roman" w:cstheme="minorHAnsi"/>
          <w:b/>
        </w:rPr>
        <w:t>D20 – PUUM (HI)</w:t>
      </w:r>
    </w:p>
    <w:p w14:paraId="56A05C6C" w14:textId="3152E7CB" w:rsidR="00283139" w:rsidRPr="00283139" w:rsidRDefault="00283139" w:rsidP="004771F0">
      <w:pPr>
        <w:ind w:left="720"/>
        <w:rPr>
          <w:rFonts w:cstheme="minorHAnsi"/>
        </w:rPr>
      </w:pPr>
      <w:r w:rsidRPr="00283139">
        <w:rPr>
          <w:rFonts w:eastAsia="Calibri" w:cstheme="minorHAnsi"/>
        </w:rPr>
        <w:t xml:space="preserve">USDA, NRCS. (2006). </w:t>
      </w:r>
      <w:r w:rsidRPr="00283139">
        <w:rPr>
          <w:rFonts w:eastAsia="Calibri" w:cstheme="minorHAnsi"/>
          <w:i/>
          <w:iCs/>
        </w:rPr>
        <w:t>Hawaii-State Listed Noxious Weeds</w:t>
      </w:r>
      <w:r w:rsidR="004771F0">
        <w:rPr>
          <w:rFonts w:eastAsia="Calibri" w:cstheme="minorHAnsi"/>
          <w:i/>
          <w:iCs/>
        </w:rPr>
        <w:t xml:space="preserve"> </w:t>
      </w:r>
      <w:hyperlink r:id="rId28">
        <w:r w:rsidRPr="00283139">
          <w:rPr>
            <w:rStyle w:val="Hyperlink"/>
            <w:rFonts w:eastAsia="Calibri" w:cstheme="minorHAnsi"/>
          </w:rPr>
          <w:t>https://plants.usda.gov/java/noxious?rptType=State&amp;statefips=15</w:t>
        </w:r>
      </w:hyperlink>
    </w:p>
    <w:p w14:paraId="4EB237FD" w14:textId="2E0F186A" w:rsidR="00283139" w:rsidRPr="00283139" w:rsidRDefault="00283139" w:rsidP="004771F0">
      <w:pPr>
        <w:ind w:left="720"/>
        <w:rPr>
          <w:rFonts w:cstheme="minorHAnsi"/>
        </w:rPr>
      </w:pPr>
      <w:r w:rsidRPr="00283139">
        <w:rPr>
          <w:rFonts w:eastAsia="Calibri" w:cstheme="minorHAnsi"/>
        </w:rPr>
        <w:t xml:space="preserve">Big Island Invasive Species Council (BIISC). (2020). </w:t>
      </w:r>
      <w:r w:rsidRPr="00283139">
        <w:rPr>
          <w:rFonts w:eastAsia="Calibri" w:cstheme="minorHAnsi"/>
          <w:i/>
          <w:iCs/>
        </w:rPr>
        <w:t>Target Plants for Eradication</w:t>
      </w:r>
      <w:r w:rsidR="004771F0">
        <w:rPr>
          <w:rFonts w:eastAsia="Calibri" w:cstheme="minorHAnsi"/>
          <w:i/>
          <w:iCs/>
        </w:rPr>
        <w:t xml:space="preserve"> </w:t>
      </w:r>
      <w:hyperlink r:id="rId29">
        <w:r w:rsidRPr="00283139">
          <w:rPr>
            <w:rStyle w:val="Hyperlink"/>
            <w:rFonts w:eastAsia="Calibri" w:cstheme="minorHAnsi"/>
          </w:rPr>
          <w:t>https://www.biisc.org/target-plants-for-eradication/</w:t>
        </w:r>
      </w:hyperlink>
      <w:r w:rsidRPr="00283139">
        <w:rPr>
          <w:rFonts w:eastAsia="Calibri" w:cstheme="minorHAnsi"/>
        </w:rPr>
        <w:t xml:space="preserve"> </w:t>
      </w:r>
    </w:p>
    <w:p w14:paraId="6CCF4981" w14:textId="77777777" w:rsidR="00283139" w:rsidRPr="004771F0" w:rsidRDefault="00283139" w:rsidP="004771F0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4771F0">
        <w:rPr>
          <w:rFonts w:eastAsia="Calibri" w:cstheme="minorHAnsi"/>
        </w:rPr>
        <w:t>Used USDA list due to lack of recent, comprehensive lists available. Included species from BIISC list on recommendation of Shea Uehana (D20) to fill in some gaps.</w:t>
      </w:r>
    </w:p>
    <w:p w14:paraId="42C53FE0" w14:textId="77777777" w:rsidR="00283139" w:rsidRPr="00283139" w:rsidRDefault="00283139" w:rsidP="00283139">
      <w:pPr>
        <w:rPr>
          <w:rFonts w:cstheme="minorHAnsi"/>
        </w:rPr>
      </w:pPr>
    </w:p>
    <w:sectPr w:rsidR="00283139" w:rsidRPr="0028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6081"/>
    <w:multiLevelType w:val="hybridMultilevel"/>
    <w:tmpl w:val="FCB2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65FBA"/>
    <w:multiLevelType w:val="hybridMultilevel"/>
    <w:tmpl w:val="4360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4ED3"/>
    <w:multiLevelType w:val="multilevel"/>
    <w:tmpl w:val="5AFE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2409E"/>
    <w:multiLevelType w:val="hybridMultilevel"/>
    <w:tmpl w:val="559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6717B"/>
    <w:multiLevelType w:val="hybridMultilevel"/>
    <w:tmpl w:val="D430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2431C"/>
    <w:multiLevelType w:val="hybridMultilevel"/>
    <w:tmpl w:val="A0D8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A193F"/>
    <w:multiLevelType w:val="multilevel"/>
    <w:tmpl w:val="8C44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448D8"/>
    <w:multiLevelType w:val="hybridMultilevel"/>
    <w:tmpl w:val="9824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A398E"/>
    <w:multiLevelType w:val="hybridMultilevel"/>
    <w:tmpl w:val="92BA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923B3"/>
    <w:multiLevelType w:val="hybridMultilevel"/>
    <w:tmpl w:val="8076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F0BAB"/>
    <w:multiLevelType w:val="hybridMultilevel"/>
    <w:tmpl w:val="B7AA8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8568C0"/>
    <w:multiLevelType w:val="hybridMultilevel"/>
    <w:tmpl w:val="2850DC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68351E"/>
    <w:multiLevelType w:val="multilevel"/>
    <w:tmpl w:val="E540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D0F1F"/>
    <w:multiLevelType w:val="multilevel"/>
    <w:tmpl w:val="B200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604F9"/>
    <w:multiLevelType w:val="hybridMultilevel"/>
    <w:tmpl w:val="F084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10129"/>
    <w:multiLevelType w:val="hybridMultilevel"/>
    <w:tmpl w:val="3BF6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020AB"/>
    <w:multiLevelType w:val="hybridMultilevel"/>
    <w:tmpl w:val="03BC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227C7"/>
    <w:multiLevelType w:val="hybridMultilevel"/>
    <w:tmpl w:val="6250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7"/>
  </w:num>
  <w:num w:numId="5">
    <w:abstractNumId w:val="14"/>
  </w:num>
  <w:num w:numId="6">
    <w:abstractNumId w:val="8"/>
  </w:num>
  <w:num w:numId="7">
    <w:abstractNumId w:val="16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12"/>
  </w:num>
  <w:num w:numId="13">
    <w:abstractNumId w:val="13"/>
  </w:num>
  <w:num w:numId="14">
    <w:abstractNumId w:val="4"/>
  </w:num>
  <w:num w:numId="15">
    <w:abstractNumId w:val="1"/>
  </w:num>
  <w:num w:numId="16">
    <w:abstractNumId w:val="7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E5"/>
    <w:rsid w:val="000E6650"/>
    <w:rsid w:val="00211E08"/>
    <w:rsid w:val="00283139"/>
    <w:rsid w:val="00325BB1"/>
    <w:rsid w:val="003A3010"/>
    <w:rsid w:val="00446407"/>
    <w:rsid w:val="004771F0"/>
    <w:rsid w:val="004E5753"/>
    <w:rsid w:val="0055744C"/>
    <w:rsid w:val="00587D80"/>
    <w:rsid w:val="006D433A"/>
    <w:rsid w:val="007301C1"/>
    <w:rsid w:val="00841CEF"/>
    <w:rsid w:val="0089486E"/>
    <w:rsid w:val="008A63E5"/>
    <w:rsid w:val="009069AE"/>
    <w:rsid w:val="009A2A60"/>
    <w:rsid w:val="00A1398D"/>
    <w:rsid w:val="00A36D25"/>
    <w:rsid w:val="00A45067"/>
    <w:rsid w:val="00B84779"/>
    <w:rsid w:val="00C022D5"/>
    <w:rsid w:val="00C14B5E"/>
    <w:rsid w:val="00D61538"/>
    <w:rsid w:val="00D6537C"/>
    <w:rsid w:val="00DE336A"/>
    <w:rsid w:val="00F45964"/>
    <w:rsid w:val="00F47459"/>
    <w:rsid w:val="020B3E24"/>
    <w:rsid w:val="0248130A"/>
    <w:rsid w:val="025FA4F1"/>
    <w:rsid w:val="02BF8518"/>
    <w:rsid w:val="02F379E2"/>
    <w:rsid w:val="0355749C"/>
    <w:rsid w:val="03D568CD"/>
    <w:rsid w:val="03FEFFB5"/>
    <w:rsid w:val="04D9ED1D"/>
    <w:rsid w:val="059E5BC8"/>
    <w:rsid w:val="05AA86E3"/>
    <w:rsid w:val="0644A171"/>
    <w:rsid w:val="065C6108"/>
    <w:rsid w:val="06B09E25"/>
    <w:rsid w:val="082AC308"/>
    <w:rsid w:val="082CA300"/>
    <w:rsid w:val="08DA9391"/>
    <w:rsid w:val="09BDEAF3"/>
    <w:rsid w:val="09D1A82E"/>
    <w:rsid w:val="09F3A3AE"/>
    <w:rsid w:val="0B9F9550"/>
    <w:rsid w:val="0BF18143"/>
    <w:rsid w:val="0C032902"/>
    <w:rsid w:val="0C4BE6CD"/>
    <w:rsid w:val="0CCFCB77"/>
    <w:rsid w:val="0CEA0142"/>
    <w:rsid w:val="0D1EFC67"/>
    <w:rsid w:val="0D814415"/>
    <w:rsid w:val="0E2ED1BF"/>
    <w:rsid w:val="0E2F2D4A"/>
    <w:rsid w:val="0F78F41D"/>
    <w:rsid w:val="0F8BC3AB"/>
    <w:rsid w:val="10EF4E83"/>
    <w:rsid w:val="11017451"/>
    <w:rsid w:val="11258C1B"/>
    <w:rsid w:val="1150ED0D"/>
    <w:rsid w:val="1337D5D3"/>
    <w:rsid w:val="13A770EC"/>
    <w:rsid w:val="14CC238A"/>
    <w:rsid w:val="14E09C78"/>
    <w:rsid w:val="153D2ECF"/>
    <w:rsid w:val="1690A14F"/>
    <w:rsid w:val="169D02EC"/>
    <w:rsid w:val="16F5941E"/>
    <w:rsid w:val="171D9056"/>
    <w:rsid w:val="1759E43E"/>
    <w:rsid w:val="17918E71"/>
    <w:rsid w:val="180CC47E"/>
    <w:rsid w:val="18718065"/>
    <w:rsid w:val="1952B86C"/>
    <w:rsid w:val="198FBCBD"/>
    <w:rsid w:val="19E0C85B"/>
    <w:rsid w:val="1A01641C"/>
    <w:rsid w:val="1A34E084"/>
    <w:rsid w:val="1B060CEB"/>
    <w:rsid w:val="1B0D7E69"/>
    <w:rsid w:val="1B99EFB4"/>
    <w:rsid w:val="1DDC55B5"/>
    <w:rsid w:val="1E3BE40D"/>
    <w:rsid w:val="1E5B883E"/>
    <w:rsid w:val="1EB13C89"/>
    <w:rsid w:val="1EDBEAE2"/>
    <w:rsid w:val="20008527"/>
    <w:rsid w:val="20418E0F"/>
    <w:rsid w:val="207EFA3C"/>
    <w:rsid w:val="2146C9B5"/>
    <w:rsid w:val="222A973A"/>
    <w:rsid w:val="23CBB7C0"/>
    <w:rsid w:val="23F5D1F8"/>
    <w:rsid w:val="24CCDF7D"/>
    <w:rsid w:val="24CF516E"/>
    <w:rsid w:val="26418722"/>
    <w:rsid w:val="2669173F"/>
    <w:rsid w:val="26D2204F"/>
    <w:rsid w:val="2898F6A7"/>
    <w:rsid w:val="29737A6B"/>
    <w:rsid w:val="2A9FE0FF"/>
    <w:rsid w:val="2B2D31A0"/>
    <w:rsid w:val="2C9517AD"/>
    <w:rsid w:val="2DB58610"/>
    <w:rsid w:val="2DCE017C"/>
    <w:rsid w:val="2ECA74D6"/>
    <w:rsid w:val="2F07B7EA"/>
    <w:rsid w:val="2F84508F"/>
    <w:rsid w:val="2FDFE45B"/>
    <w:rsid w:val="3033F65B"/>
    <w:rsid w:val="31367D1A"/>
    <w:rsid w:val="313F67B2"/>
    <w:rsid w:val="3202C4FA"/>
    <w:rsid w:val="33F1B29E"/>
    <w:rsid w:val="341523FE"/>
    <w:rsid w:val="343EA6BF"/>
    <w:rsid w:val="34949CC6"/>
    <w:rsid w:val="34B90C6F"/>
    <w:rsid w:val="34D982A2"/>
    <w:rsid w:val="35A03ADE"/>
    <w:rsid w:val="3625CC27"/>
    <w:rsid w:val="364D75D5"/>
    <w:rsid w:val="3655F7AB"/>
    <w:rsid w:val="366F43CF"/>
    <w:rsid w:val="374C2482"/>
    <w:rsid w:val="37FF8F01"/>
    <w:rsid w:val="38397E0B"/>
    <w:rsid w:val="399FA5B6"/>
    <w:rsid w:val="3AA0384A"/>
    <w:rsid w:val="3B53A42E"/>
    <w:rsid w:val="3C15D2DB"/>
    <w:rsid w:val="3C2EB021"/>
    <w:rsid w:val="3D6E7F76"/>
    <w:rsid w:val="3DA55D29"/>
    <w:rsid w:val="3DC028DE"/>
    <w:rsid w:val="3DFC4EB1"/>
    <w:rsid w:val="3E4E6129"/>
    <w:rsid w:val="3E767B8A"/>
    <w:rsid w:val="3FBA021D"/>
    <w:rsid w:val="3FCC99E0"/>
    <w:rsid w:val="3FDAC639"/>
    <w:rsid w:val="4015DE6B"/>
    <w:rsid w:val="40930635"/>
    <w:rsid w:val="40D1DDA9"/>
    <w:rsid w:val="410DC3B5"/>
    <w:rsid w:val="41A7AC0B"/>
    <w:rsid w:val="41B4862C"/>
    <w:rsid w:val="42117A83"/>
    <w:rsid w:val="421C9A9C"/>
    <w:rsid w:val="424B5C3D"/>
    <w:rsid w:val="43C963A3"/>
    <w:rsid w:val="43D84556"/>
    <w:rsid w:val="43E1BA41"/>
    <w:rsid w:val="44675EF7"/>
    <w:rsid w:val="449608E7"/>
    <w:rsid w:val="44D9AFA3"/>
    <w:rsid w:val="473F2FF2"/>
    <w:rsid w:val="4824F046"/>
    <w:rsid w:val="49062E6A"/>
    <w:rsid w:val="49FE7920"/>
    <w:rsid w:val="4C2F0996"/>
    <w:rsid w:val="4C7650A1"/>
    <w:rsid w:val="4E3283E7"/>
    <w:rsid w:val="4ED4BC4C"/>
    <w:rsid w:val="4F6373A7"/>
    <w:rsid w:val="5118471F"/>
    <w:rsid w:val="51649843"/>
    <w:rsid w:val="528EDF98"/>
    <w:rsid w:val="53B4A0AD"/>
    <w:rsid w:val="53E2BD26"/>
    <w:rsid w:val="54072195"/>
    <w:rsid w:val="5523DB81"/>
    <w:rsid w:val="56B0DC91"/>
    <w:rsid w:val="56C55A17"/>
    <w:rsid w:val="56F5F539"/>
    <w:rsid w:val="575543E2"/>
    <w:rsid w:val="57FF3200"/>
    <w:rsid w:val="585E48CE"/>
    <w:rsid w:val="5968ED97"/>
    <w:rsid w:val="59E79703"/>
    <w:rsid w:val="5A39769E"/>
    <w:rsid w:val="5ABFAFFB"/>
    <w:rsid w:val="5AEE7F09"/>
    <w:rsid w:val="5B9B6D03"/>
    <w:rsid w:val="5BE7F2D2"/>
    <w:rsid w:val="5C3A0C3F"/>
    <w:rsid w:val="5CD1DC8A"/>
    <w:rsid w:val="5CD86BA0"/>
    <w:rsid w:val="5D2DABCE"/>
    <w:rsid w:val="5DA05900"/>
    <w:rsid w:val="5DC70FC3"/>
    <w:rsid w:val="5E7B33E3"/>
    <w:rsid w:val="5F46A24B"/>
    <w:rsid w:val="624F0F1E"/>
    <w:rsid w:val="629FCE4A"/>
    <w:rsid w:val="62AD7695"/>
    <w:rsid w:val="62B337E7"/>
    <w:rsid w:val="636B890C"/>
    <w:rsid w:val="64A9F8F0"/>
    <w:rsid w:val="65D9691D"/>
    <w:rsid w:val="66150C50"/>
    <w:rsid w:val="66639B04"/>
    <w:rsid w:val="66800353"/>
    <w:rsid w:val="677A10C1"/>
    <w:rsid w:val="67938C04"/>
    <w:rsid w:val="67D16C5C"/>
    <w:rsid w:val="684F8DF7"/>
    <w:rsid w:val="686F80A2"/>
    <w:rsid w:val="68FCE271"/>
    <w:rsid w:val="6A890DEA"/>
    <w:rsid w:val="6B1D5BA3"/>
    <w:rsid w:val="6BC9D530"/>
    <w:rsid w:val="6CD7C0CD"/>
    <w:rsid w:val="6D67F80B"/>
    <w:rsid w:val="6EBE6D5C"/>
    <w:rsid w:val="6F797B56"/>
    <w:rsid w:val="707252C9"/>
    <w:rsid w:val="7096C9CC"/>
    <w:rsid w:val="70BF95A3"/>
    <w:rsid w:val="71583450"/>
    <w:rsid w:val="71A247BB"/>
    <w:rsid w:val="723AD290"/>
    <w:rsid w:val="72637B91"/>
    <w:rsid w:val="7275E13B"/>
    <w:rsid w:val="7287385C"/>
    <w:rsid w:val="7373CDFD"/>
    <w:rsid w:val="741B204F"/>
    <w:rsid w:val="7427FA70"/>
    <w:rsid w:val="746BFA85"/>
    <w:rsid w:val="749AE745"/>
    <w:rsid w:val="74CD69F6"/>
    <w:rsid w:val="74E192B2"/>
    <w:rsid w:val="75272B31"/>
    <w:rsid w:val="7585F51D"/>
    <w:rsid w:val="75BF93FA"/>
    <w:rsid w:val="75F2EB0F"/>
    <w:rsid w:val="7697C99C"/>
    <w:rsid w:val="7743D576"/>
    <w:rsid w:val="776E873C"/>
    <w:rsid w:val="787FE790"/>
    <w:rsid w:val="78BAF2A3"/>
    <w:rsid w:val="79EB2108"/>
    <w:rsid w:val="7B86C7CD"/>
    <w:rsid w:val="7BA298A7"/>
    <w:rsid w:val="7C8768E5"/>
    <w:rsid w:val="7DE352E4"/>
    <w:rsid w:val="7FF5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7787"/>
  <w15:chartTrackingRefBased/>
  <w15:docId w15:val="{FB090430-5888-48F8-A7C4-628226D7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BB1"/>
  </w:style>
  <w:style w:type="paragraph" w:styleId="Heading1">
    <w:name w:val="heading 1"/>
    <w:basedOn w:val="Normal"/>
    <w:next w:val="Normal"/>
    <w:link w:val="Heading1Char"/>
    <w:uiPriority w:val="9"/>
    <w:qFormat/>
    <w:rsid w:val="00325B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B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BB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BB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BB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BB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BB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BB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BB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BB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BB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BB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BB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BB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BB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BB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BB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BB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5BB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25BB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5BB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BB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BB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25BB1"/>
    <w:rPr>
      <w:b/>
      <w:bCs/>
    </w:rPr>
  </w:style>
  <w:style w:type="character" w:styleId="Emphasis">
    <w:name w:val="Emphasis"/>
    <w:basedOn w:val="DefaultParagraphFont"/>
    <w:uiPriority w:val="20"/>
    <w:qFormat/>
    <w:rsid w:val="00325BB1"/>
    <w:rPr>
      <w:i/>
      <w:iCs/>
    </w:rPr>
  </w:style>
  <w:style w:type="paragraph" w:styleId="NoSpacing">
    <w:name w:val="No Spacing"/>
    <w:uiPriority w:val="1"/>
    <w:qFormat/>
    <w:rsid w:val="00325B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5BB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25BB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BB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BB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5B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5B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5B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5BB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25BB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5BB1"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riculture.nh.gov/publications-forms/documents/prohibited-invasive-species.pdf" TargetMode="External"/><Relationship Id="rId13" Type="http://schemas.openxmlformats.org/officeDocument/2006/relationships/hyperlink" Target="http://www.ag.ndsu.edu/publications/crops/identification-and-control-of-invasive-and-troublesome-weeds-in-north-dakota" TargetMode="External"/><Relationship Id="rId18" Type="http://schemas.openxmlformats.org/officeDocument/2006/relationships/hyperlink" Target="https://www.colorado.gov/pacific/agconservation/noxious-weed-species" TargetMode="External"/><Relationship Id="rId26" Type="http://schemas.openxmlformats.org/officeDocument/2006/relationships/hyperlink" Target="http://plants.alaska.gov/invasives/noxious-weeds.ht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znps.com/wp-content/uploads/Official-2020-Arizona-State-Noxious-Weed-List.p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michigan.gov/documents/mdard/Michigan_Prohibited_and_Restricted_Weeds_641413_7.pdf" TargetMode="External"/><Relationship Id="rId17" Type="http://schemas.openxmlformats.org/officeDocument/2006/relationships/hyperlink" Target="https://www.oda.state.ok.us/cps/okseedlaw.htm" TargetMode="External"/><Relationship Id="rId25" Type="http://schemas.openxmlformats.org/officeDocument/2006/relationships/hyperlink" Target="https://plants.usda.gov/java/AdvancedSearchServlet?pfa=pr&amp;invasive_pubs=with&amp;dsp_symbol=on&amp;dsp_fed_nox_status_ind=on&amp;dsp_state_nox_status=on&amp;dsp_invasive_pubs=on&amp;Synonyms=all&amp;viewby=scinam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exreg.sos.state.tx.us/fids/201300604-1.html" TargetMode="External"/><Relationship Id="rId20" Type="http://schemas.openxmlformats.org/officeDocument/2006/relationships/hyperlink" Target="https://ag.utah.gov/farmers/plants-industry/noxious-weed-control-resources/state-of-utah-noxious-weed-list/" TargetMode="External"/><Relationship Id="rId29" Type="http://schemas.openxmlformats.org/officeDocument/2006/relationships/hyperlink" Target="https://www.biisc.org/target-plants-for-eradicatio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aeppc.org/list/" TargetMode="External"/><Relationship Id="rId24" Type="http://schemas.openxmlformats.org/officeDocument/2006/relationships/hyperlink" Target="https://www.cal-ipc.org/plants/inventory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kansasnativeplantsociety.org/invasive_plants.php" TargetMode="External"/><Relationship Id="rId23" Type="http://schemas.openxmlformats.org/officeDocument/2006/relationships/hyperlink" Target="https://www.nwcb.wa.gov/printable-noxious-weed-list" TargetMode="External"/><Relationship Id="rId28" Type="http://schemas.openxmlformats.org/officeDocument/2006/relationships/hyperlink" Target="https://plants.usda.gov/java/noxious?rptType=State&amp;statefips=15" TargetMode="External"/><Relationship Id="rId10" Type="http://schemas.openxmlformats.org/officeDocument/2006/relationships/hyperlink" Target="http://bugwoodcloud.org/CDN/fleppc/plantlists/2019/2019_Plant_List_ABSOLUTE_FINAL.pdf" TargetMode="External"/><Relationship Id="rId19" Type="http://schemas.openxmlformats.org/officeDocument/2006/relationships/hyperlink" Target="https://wyoweed.org/wp-content/uploads/2018/07/StateDesignatedList_2018.pdf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mass.gov/service-details/invasive-plants" TargetMode="External"/><Relationship Id="rId14" Type="http://schemas.openxmlformats.org/officeDocument/2006/relationships/hyperlink" Target="https://www.se-eppc.org/alabama/" TargetMode="External"/><Relationship Id="rId22" Type="http://schemas.openxmlformats.org/officeDocument/2006/relationships/hyperlink" Target="http://www.nmda.nmsu.edu/wp-content/uploads/2016/11/Weed-List-memo-and-weed-list-2016.pdf" TargetMode="External"/><Relationship Id="rId27" Type="http://schemas.openxmlformats.org/officeDocument/2006/relationships/hyperlink" Target="http://plants.alaska.gov/invasives/pdf/ExteriorQuarantineofAquaticInvasiveWeeds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DB5935CA1AA4BB41D973B9C82731F" ma:contentTypeVersion="13" ma:contentTypeDescription="Create a new document." ma:contentTypeScope="" ma:versionID="a85d3a978f33030d279a7b0fce1ed383">
  <xsd:schema xmlns:xsd="http://www.w3.org/2001/XMLSchema" xmlns:xs="http://www.w3.org/2001/XMLSchema" xmlns:p="http://schemas.microsoft.com/office/2006/metadata/properties" xmlns:ns2="64a7d353-3ce2-4c28-a5e3-7e5d41ca38e7" xmlns:ns3="21f2023c-74a6-45ce-9ba8-86185fc75324" targetNamespace="http://schemas.microsoft.com/office/2006/metadata/properties" ma:root="true" ma:fieldsID="b893ec7ce7d57d8fa25f3468f9c7c61e" ns2:_="" ns3:_="">
    <xsd:import namespace="64a7d353-3ce2-4c28-a5e3-7e5d41ca38e7"/>
    <xsd:import namespace="21f2023c-74a6-45ce-9ba8-86185fc75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7d353-3ce2-4c28-a5e3-7e5d41ca38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023c-74a6-45ce-9ba8-86185fc7532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4a7d353-3ce2-4c28-a5e3-7e5d41ca38e7" xsi:nil="true"/>
  </documentManagement>
</p:properties>
</file>

<file path=customXml/itemProps1.xml><?xml version="1.0" encoding="utf-8"?>
<ds:datastoreItem xmlns:ds="http://schemas.openxmlformats.org/officeDocument/2006/customXml" ds:itemID="{6009B53B-CE6E-40C9-B06C-F5D06C84E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a7d353-3ce2-4c28-a5e3-7e5d41ca38e7"/>
    <ds:schemaRef ds:uri="21f2023c-74a6-45ce-9ba8-86185fc75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62A4E4-48F3-43B8-9BF8-99241E73C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92E9E-00DB-479A-88BE-3C2DC8B11677}">
  <ds:schemaRefs>
    <ds:schemaRef ds:uri="http://schemas.microsoft.com/office/2006/metadata/properties"/>
    <ds:schemaRef ds:uri="http://schemas.microsoft.com/office/infopath/2007/PartnerControls"/>
    <ds:schemaRef ds:uri="64a7d353-3ce2-4c28-a5e3-7e5d41ca38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Battelle Ecology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Ludwig</dc:creator>
  <cp:keywords/>
  <dc:description/>
  <cp:lastModifiedBy>Katie Jones (US)</cp:lastModifiedBy>
  <cp:revision>5</cp:revision>
  <dcterms:created xsi:type="dcterms:W3CDTF">2020-08-06T20:30:00Z</dcterms:created>
  <dcterms:modified xsi:type="dcterms:W3CDTF">2021-02-17T22:58:00Z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0x010100B3ADB5935CA1AA4BB41D973B9C82731F</vt:lpwstr>
  </property>
</Properties>
</file>