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AB86" w14:textId="3D8CE63F" w:rsidR="00636414" w:rsidRDefault="00672207">
      <w:pPr>
        <w:pStyle w:val="Title"/>
      </w:pPr>
      <w:r>
        <w:t>Title</w:t>
      </w:r>
    </w:p>
    <w:p w14:paraId="211E1D7B" w14:textId="77777777" w:rsidR="00636414" w:rsidRDefault="00A10111" w:rsidP="008D6279">
      <w:pPr>
        <w:pStyle w:val="FirstParagraph"/>
        <w:jc w:val="center"/>
      </w:pPr>
      <w:r>
        <w:rPr>
          <w:noProof/>
        </w:rPr>
        <w:drawing>
          <wp:inline distT="0" distB="0" distL="0" distR="0" wp14:anchorId="6C3F3FC6" wp14:editId="517E823E">
            <wp:extent cx="3034800" cy="716400"/>
            <wp:effectExtent l="0" t="0" r="0" b="0"/>
            <wp:docPr id="21" name="Picture" descr="UKCE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brandroom.ceh.ac.uk/sites/default/files/images/theme/UKCEH-Logo_Long_Pos_RGB_720x17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00" cy="7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DBD72" w14:textId="747A6378" w:rsidR="00636414" w:rsidRDefault="00672207" w:rsidP="008D6279">
      <w:pPr>
        <w:pStyle w:val="Heading1"/>
      </w:pPr>
      <w:bookmarkStart w:id="0" w:name="uk-centre-for-ecology-hydrology-ukceh"/>
      <w:r>
        <w:t>Heading 1</w:t>
      </w:r>
    </w:p>
    <w:p w14:paraId="76397602" w14:textId="1CAAC532" w:rsidR="00636414" w:rsidRDefault="00672207" w:rsidP="00672207">
      <w:pPr>
        <w:pStyle w:val="Heading3"/>
      </w:pPr>
      <w:bookmarkStart w:id="1" w:name="X2f35f5e18f41072d272eaf5312917434a99e2e3"/>
      <w:r>
        <w:t>Heading 3</w:t>
      </w:r>
    </w:p>
    <w:p w14:paraId="15712264" w14:textId="2E06671C" w:rsidR="00636414" w:rsidRDefault="00672207" w:rsidP="008D6279">
      <w:pPr>
        <w:pStyle w:val="Heading4"/>
      </w:pPr>
      <w:bookmarkStart w:id="2" w:name="ukceh-project"/>
      <w:bookmarkEnd w:id="0"/>
      <w:bookmarkEnd w:id="1"/>
      <w:r>
        <w:t>Heading 4</w:t>
      </w:r>
    </w:p>
    <w:p w14:paraId="30410CF4" w14:textId="39D9A132" w:rsidR="00636414" w:rsidRDefault="00672207">
      <w:pPr>
        <w:pStyle w:val="DefinitionTerm"/>
      </w:pPr>
      <w:r>
        <w:t>Definition Term</w:t>
      </w:r>
    </w:p>
    <w:p w14:paraId="4A9AB013" w14:textId="6C6BD766" w:rsidR="00636414" w:rsidRPr="00672207" w:rsidRDefault="00672207" w:rsidP="00672207">
      <w:pPr>
        <w:pStyle w:val="Definition"/>
      </w:pPr>
      <w:r w:rsidRPr="00672207">
        <w:t>Definition</w:t>
      </w:r>
    </w:p>
    <w:p w14:paraId="0113727E" w14:textId="5E0B7B5C" w:rsidR="00636414" w:rsidRDefault="00A10111" w:rsidP="00672207">
      <w:pPr>
        <w:pStyle w:val="Heading4"/>
      </w:pPr>
      <w:bookmarkStart w:id="3" w:name="document-details"/>
      <w:bookmarkEnd w:id="2"/>
      <w:r>
        <w:t>Document Details</w:t>
      </w:r>
    </w:p>
    <w:p w14:paraId="7D69CA47" w14:textId="77777777" w:rsidR="00672207" w:rsidRDefault="00672207" w:rsidP="00672207">
      <w:pPr>
        <w:pStyle w:val="DefinitionTerm"/>
      </w:pPr>
      <w:r>
        <w:t>Definition Term</w:t>
      </w:r>
    </w:p>
    <w:p w14:paraId="26A2067B" w14:textId="74CF4361" w:rsidR="00636414" w:rsidRPr="00672207" w:rsidRDefault="00672207" w:rsidP="00672207">
      <w:pPr>
        <w:pStyle w:val="Definition"/>
      </w:pPr>
      <w:r>
        <w:t>Definition</w:t>
      </w:r>
    </w:p>
    <w:p w14:paraId="5BE5629A" w14:textId="5AABC514" w:rsidR="00636414" w:rsidRDefault="00672207">
      <w:pPr>
        <w:pStyle w:val="DefinitionTerm"/>
      </w:pPr>
      <w:r>
        <w:t>Definition Term</w:t>
      </w:r>
    </w:p>
    <w:p w14:paraId="1C64A416" w14:textId="5C658735" w:rsidR="00636414" w:rsidRPr="00672207" w:rsidRDefault="00000000">
      <w:pPr>
        <w:pStyle w:val="Compact"/>
        <w:numPr>
          <w:ilvl w:val="0"/>
          <w:numId w:val="1"/>
        </w:numPr>
      </w:pPr>
      <w:hyperlink r:id="rId8">
        <w:r w:rsidR="00672207">
          <w:rPr>
            <w:rStyle w:val="Hyperlink"/>
          </w:rPr>
          <w:t>hyperlink</w:t>
        </w:r>
      </w:hyperlink>
      <w:r w:rsidR="00672207">
        <w:t xml:space="preserve"> </w:t>
      </w:r>
    </w:p>
    <w:p w14:paraId="5BF78E39" w14:textId="13C6727F" w:rsidR="00636414" w:rsidRDefault="00672207" w:rsidP="008D6279">
      <w:pPr>
        <w:pStyle w:val="Heading4"/>
      </w:pPr>
      <w:bookmarkStart w:id="4" w:name="timeline"/>
      <w:bookmarkEnd w:id="3"/>
      <w:r>
        <w:t>Heading 4</w:t>
      </w:r>
    </w:p>
    <w:p w14:paraId="6A140768" w14:textId="77777777" w:rsidR="00672207" w:rsidRDefault="00672207" w:rsidP="00672207">
      <w:pPr>
        <w:pStyle w:val="DefinitionTerm"/>
      </w:pPr>
      <w:r>
        <w:t>Definition Term</w:t>
      </w:r>
    </w:p>
    <w:p w14:paraId="4C7CED0B" w14:textId="78B34324" w:rsidR="00636414" w:rsidRPr="00672207" w:rsidRDefault="00672207" w:rsidP="00672207">
      <w:pPr>
        <w:pStyle w:val="Definition"/>
      </w:pPr>
      <w:r>
        <w:t>Definition</w:t>
      </w:r>
    </w:p>
    <w:p w14:paraId="6F9EACFD" w14:textId="00096A59" w:rsidR="00636414" w:rsidRPr="00672207" w:rsidRDefault="00672207" w:rsidP="00672207">
      <w:pPr>
        <w:pStyle w:val="FirstParagraph"/>
      </w:pPr>
      <w:r>
        <w:t>First Paragraph</w:t>
      </w:r>
    </w:p>
    <w:p w14:paraId="355F58A0" w14:textId="17A898A6" w:rsidR="00636414" w:rsidRPr="00672207" w:rsidRDefault="00672207" w:rsidP="00672207">
      <w:pPr>
        <w:pStyle w:val="Definition"/>
      </w:pPr>
      <w:r>
        <w:t>Definition</w:t>
      </w:r>
    </w:p>
    <w:p w14:paraId="06705B5A" w14:textId="37C8AAD4" w:rsidR="00636414" w:rsidRPr="00672207" w:rsidRDefault="00672207" w:rsidP="00672207">
      <w:pPr>
        <w:pStyle w:val="Heading3"/>
      </w:pPr>
      <w:bookmarkStart w:id="5" w:name="project-information"/>
      <w:bookmarkEnd w:id="4"/>
      <w:r>
        <w:t>Heading 3</w:t>
      </w:r>
    </w:p>
    <w:p w14:paraId="4FFAA1A7" w14:textId="77777777" w:rsidR="00672207" w:rsidRDefault="00672207" w:rsidP="00672207">
      <w:pPr>
        <w:pStyle w:val="DefinitionTerm"/>
      </w:pPr>
      <w:r>
        <w:t>Definition Term</w:t>
      </w:r>
    </w:p>
    <w:p w14:paraId="3B34A2A4" w14:textId="5D185D6E" w:rsidR="00636414" w:rsidRPr="00672207" w:rsidRDefault="00672207" w:rsidP="00672207">
      <w:pPr>
        <w:pStyle w:val="Definition"/>
      </w:pPr>
      <w:r>
        <w:t>Definition</w:t>
      </w:r>
    </w:p>
    <w:p w14:paraId="6D505101" w14:textId="09771C77" w:rsidR="00636414" w:rsidRDefault="00672207">
      <w:pPr>
        <w:pStyle w:val="DefinitionTerm"/>
      </w:pPr>
      <w:r>
        <w:t>Definition Term</w:t>
      </w:r>
    </w:p>
    <w:p w14:paraId="3D4094FD" w14:textId="6A2CA668" w:rsidR="00636414" w:rsidRDefault="00672207">
      <w:pPr>
        <w:pStyle w:val="Compact"/>
        <w:numPr>
          <w:ilvl w:val="0"/>
          <w:numId w:val="2"/>
        </w:numPr>
      </w:pPr>
      <w:r>
        <w:t>Compact</w:t>
      </w:r>
    </w:p>
    <w:p w14:paraId="71A0910A" w14:textId="3A791A99" w:rsidR="00636414" w:rsidRDefault="00A10111">
      <w:pPr>
        <w:pStyle w:val="DefinitionTerm"/>
      </w:pPr>
      <w:r>
        <w:lastRenderedPageBreak/>
        <w:t>Definition Term</w:t>
      </w:r>
    </w:p>
    <w:p w14:paraId="37E91263" w14:textId="71FFE5AB" w:rsidR="00636414" w:rsidRDefault="00A10111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Compact+Bold</w:t>
      </w:r>
      <w:proofErr w:type="spellEnd"/>
      <w:r>
        <w:rPr>
          <w:b/>
          <w:bCs/>
        </w:rPr>
        <w:t>:</w:t>
      </w:r>
      <w:r>
        <w:t xml:space="preserve"> Compact</w:t>
      </w:r>
    </w:p>
    <w:p w14:paraId="64DDEBC1" w14:textId="66610E6C" w:rsidR="00636414" w:rsidRDefault="00A10111">
      <w:pPr>
        <w:pStyle w:val="Heading3"/>
      </w:pPr>
      <w:bookmarkStart w:id="6" w:name="re-using-data"/>
      <w:bookmarkEnd w:id="5"/>
      <w:r>
        <w:t>Heading 3</w:t>
      </w:r>
    </w:p>
    <w:p w14:paraId="30AA4253" w14:textId="3EEAFF50" w:rsidR="00636414" w:rsidRDefault="00A10111" w:rsidP="008D6279">
      <w:pPr>
        <w:pStyle w:val="Heading4"/>
      </w:pPr>
      <w:bookmarkStart w:id="7" w:name="existing-datasets-used-in-this-project"/>
      <w:r>
        <w:t>Heading 4</w:t>
      </w:r>
    </w:p>
    <w:p w14:paraId="0EBF439F" w14:textId="049C2BF0" w:rsidR="00636414" w:rsidRDefault="00A10111">
      <w:pPr>
        <w:pStyle w:val="FirstParagraph"/>
      </w:pPr>
      <w:r>
        <w:t>First Paragraph</w:t>
      </w:r>
    </w:p>
    <w:p w14:paraId="5A91D997" w14:textId="03ACF3C2" w:rsidR="00636414" w:rsidRDefault="00A10111">
      <w:pPr>
        <w:pStyle w:val="BodyText"/>
      </w:pPr>
      <w:r>
        <w:t>Body Text</w:t>
      </w:r>
    </w:p>
    <w:p w14:paraId="285563DA" w14:textId="532BD344" w:rsidR="00636414" w:rsidRDefault="00A10111">
      <w:pPr>
        <w:pStyle w:val="FirstParagraph"/>
      </w:pPr>
      <w:r>
        <w:t>First Paragraph</w:t>
      </w:r>
    </w:p>
    <w:p w14:paraId="6EE46E8B" w14:textId="61DBDEF2" w:rsidR="00636414" w:rsidRDefault="00A10111">
      <w:pPr>
        <w:pStyle w:val="BodyText"/>
      </w:pPr>
      <w:r>
        <w:t>Body Text</w:t>
      </w:r>
    </w:p>
    <w:p w14:paraId="17C66CF3" w14:textId="77777777" w:rsidR="00A10111" w:rsidRDefault="00A10111" w:rsidP="00A10111">
      <w:pPr>
        <w:pStyle w:val="Heading4"/>
      </w:pPr>
      <w:bookmarkStart w:id="8" w:name="existing-models-used-in-this-project"/>
      <w:bookmarkEnd w:id="6"/>
      <w:bookmarkEnd w:id="7"/>
      <w:r>
        <w:t>Heading 4</w:t>
      </w:r>
    </w:p>
    <w:p w14:paraId="324E5BA1" w14:textId="77777777" w:rsidR="00A10111" w:rsidRDefault="00A10111" w:rsidP="00A10111">
      <w:pPr>
        <w:pStyle w:val="FirstParagraph"/>
      </w:pPr>
      <w:r>
        <w:t>First Paragraph</w:t>
      </w:r>
    </w:p>
    <w:p w14:paraId="7AE89AF2" w14:textId="1419C609" w:rsidR="00636414" w:rsidRDefault="00A10111">
      <w:pPr>
        <w:pStyle w:val="BodyText"/>
      </w:pPr>
      <w:r>
        <w:t>Body Text</w:t>
      </w:r>
      <w:bookmarkStart w:id="9" w:name="creating-and-collecting-data"/>
      <w:bookmarkStart w:id="10" w:name="data-formats-and-volume"/>
      <w:bookmarkEnd w:id="8"/>
    </w:p>
    <w:p w14:paraId="488D3DC2" w14:textId="2C1B15C7" w:rsidR="00636414" w:rsidRDefault="00A10111">
      <w:pPr>
        <w:pStyle w:val="Heading3"/>
      </w:pPr>
      <w:bookmarkStart w:id="11" w:name="processing-and-analysing-data"/>
      <w:bookmarkEnd w:id="9"/>
      <w:bookmarkEnd w:id="10"/>
      <w:r>
        <w:t>Heading 3</w:t>
      </w:r>
    </w:p>
    <w:p w14:paraId="6D872174" w14:textId="2A589552" w:rsidR="00636414" w:rsidRDefault="00A10111">
      <w:pPr>
        <w:pStyle w:val="FirstParagraph"/>
      </w:pPr>
      <w:r>
        <w:t>First Paragraph</w:t>
      </w:r>
    </w:p>
    <w:p w14:paraId="741B4125" w14:textId="48980369" w:rsidR="00636414" w:rsidRDefault="00A10111">
      <w:pPr>
        <w:pStyle w:val="Heading5"/>
      </w:pPr>
      <w:bookmarkStart w:id="12" w:name="file-system-and-data-storage"/>
      <w:r>
        <w:t>Heading 5</w:t>
      </w:r>
    </w:p>
    <w:p w14:paraId="549F18C2" w14:textId="559F320D" w:rsidR="00636414" w:rsidRDefault="00A10111">
      <w:pPr>
        <w:pStyle w:val="FirstParagraph"/>
      </w:pPr>
      <w:r>
        <w:t>First Paragraph</w:t>
      </w:r>
    </w:p>
    <w:p w14:paraId="5493C283" w14:textId="03AFDA82" w:rsidR="00636414" w:rsidRDefault="00A10111">
      <w:pPr>
        <w:pStyle w:val="BodyText"/>
      </w:pPr>
      <w:r>
        <w:t>Body Text</w:t>
      </w:r>
      <w:bookmarkStart w:id="13" w:name="datasets-this-project-plans-to-create"/>
      <w:bookmarkStart w:id="14" w:name="preserving-and-sharing-data"/>
      <w:bookmarkEnd w:id="11"/>
      <w:bookmarkEnd w:id="12"/>
    </w:p>
    <w:p w14:paraId="096621C1" w14:textId="00406F67" w:rsidR="00636414" w:rsidRDefault="00A10111" w:rsidP="00A10111">
      <w:pPr>
        <w:pStyle w:val="BodyText"/>
      </w:pPr>
      <w:r>
        <w:rPr>
          <w:b/>
          <w:bCs/>
        </w:rPr>
        <w:t>Body Text + Bold</w:t>
      </w:r>
      <w:r>
        <w:t xml:space="preserve"> Body Text</w:t>
      </w:r>
    </w:p>
    <w:p w14:paraId="68B18DDB" w14:textId="77777777" w:rsidR="00C131B1" w:rsidRDefault="00C131B1" w:rsidP="00A10111">
      <w:pPr>
        <w:pStyle w:val="BodyText"/>
      </w:pPr>
    </w:p>
    <w:tbl>
      <w:tblPr>
        <w:tblStyle w:val="TableStyle1test"/>
        <w:tblW w:w="0" w:type="auto"/>
        <w:tblLook w:val="04A0" w:firstRow="1" w:lastRow="0" w:firstColumn="1" w:lastColumn="0" w:noHBand="0" w:noVBand="1"/>
      </w:tblPr>
      <w:tblGrid>
        <w:gridCol w:w="4965"/>
        <w:gridCol w:w="4611"/>
      </w:tblGrid>
      <w:tr w:rsidR="00547FDF" w14:paraId="13B5FCB2" w14:textId="5D5E9FBA" w:rsidTr="008C3E30">
        <w:tc>
          <w:tcPr>
            <w:tcW w:w="4965" w:type="dxa"/>
          </w:tcPr>
          <w:p w14:paraId="5070D55C" w14:textId="41026B7C" w:rsidR="00547FDF" w:rsidRDefault="00547FDF" w:rsidP="00A10111">
            <w:pPr>
              <w:pStyle w:val="BodyText"/>
            </w:pPr>
          </w:p>
        </w:tc>
        <w:tc>
          <w:tcPr>
            <w:tcW w:w="4611" w:type="dxa"/>
          </w:tcPr>
          <w:p w14:paraId="12227F2F" w14:textId="77777777" w:rsidR="00547FDF" w:rsidRDefault="00547FDF" w:rsidP="00A10111">
            <w:pPr>
              <w:pStyle w:val="BodyText"/>
            </w:pPr>
          </w:p>
        </w:tc>
      </w:tr>
      <w:tr w:rsidR="00547FDF" w14:paraId="36A77EE2" w14:textId="77777777" w:rsidTr="008C3E30">
        <w:tc>
          <w:tcPr>
            <w:tcW w:w="4965" w:type="dxa"/>
          </w:tcPr>
          <w:p w14:paraId="439F0D4A" w14:textId="77777777" w:rsidR="00547FDF" w:rsidRDefault="00547FDF" w:rsidP="00A10111">
            <w:pPr>
              <w:pStyle w:val="BodyText"/>
            </w:pPr>
          </w:p>
        </w:tc>
        <w:tc>
          <w:tcPr>
            <w:tcW w:w="4611" w:type="dxa"/>
          </w:tcPr>
          <w:p w14:paraId="47CDA108" w14:textId="77777777" w:rsidR="00547FDF" w:rsidRDefault="00547FDF" w:rsidP="00A10111">
            <w:pPr>
              <w:pStyle w:val="BodyText"/>
            </w:pPr>
          </w:p>
        </w:tc>
      </w:tr>
    </w:tbl>
    <w:p w14:paraId="44A412B6" w14:textId="77777777" w:rsidR="00C131B1" w:rsidRDefault="00C131B1" w:rsidP="00A10111">
      <w:pPr>
        <w:pStyle w:val="BodyText"/>
      </w:pPr>
    </w:p>
    <w:tbl>
      <w:tblPr>
        <w:tblStyle w:val="Table1"/>
        <w:tblW w:w="0" w:type="auto"/>
        <w:tblLook w:val="0020" w:firstRow="1" w:lastRow="0" w:firstColumn="0" w:lastColumn="0" w:noHBand="0" w:noVBand="0"/>
      </w:tblPr>
      <w:tblGrid>
        <w:gridCol w:w="1195"/>
        <w:gridCol w:w="2024"/>
        <w:gridCol w:w="3149"/>
      </w:tblGrid>
      <w:tr w:rsidR="00DB78AC" w:rsidRPr="00DB78AC" w14:paraId="585F98D5" w14:textId="77777777" w:rsidTr="00710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bookmarkEnd w:id="13"/>
          <w:bookmarkEnd w:id="14"/>
          <w:p w14:paraId="0315AF3E" w14:textId="77777777" w:rsidR="00DB78AC" w:rsidRPr="00DB78AC" w:rsidRDefault="00DB78AC" w:rsidP="00DB78AC">
            <w:pPr>
              <w:spacing w:before="36" w:after="36"/>
              <w:rPr>
                <w:rFonts w:asciiTheme="minorHAnsi" w:hAnsiTheme="minorHAnsi"/>
                <w:sz w:val="24"/>
              </w:rPr>
            </w:pPr>
            <w:r w:rsidRPr="00DB78AC">
              <w:rPr>
                <w:rFonts w:asciiTheme="minorHAnsi" w:hAnsiTheme="minorHAnsi"/>
                <w:sz w:val="24"/>
              </w:rPr>
              <w:t>Version</w:t>
            </w:r>
          </w:p>
        </w:tc>
        <w:tc>
          <w:tcPr>
            <w:tcW w:w="0" w:type="auto"/>
          </w:tcPr>
          <w:p w14:paraId="71F09EC9" w14:textId="77777777" w:rsidR="00DB78AC" w:rsidRPr="00DB78AC" w:rsidRDefault="00DB78AC" w:rsidP="00DB78AC">
            <w:pPr>
              <w:spacing w:before="36" w:after="36"/>
              <w:rPr>
                <w:rFonts w:asciiTheme="minorHAnsi" w:hAnsiTheme="minorHAnsi"/>
                <w:sz w:val="24"/>
              </w:rPr>
            </w:pPr>
            <w:r w:rsidRPr="00DB78AC">
              <w:rPr>
                <w:rFonts w:asciiTheme="minorHAnsi" w:hAnsiTheme="minorHAnsi"/>
                <w:sz w:val="24"/>
              </w:rPr>
              <w:t>Publication date</w:t>
            </w:r>
          </w:p>
        </w:tc>
        <w:tc>
          <w:tcPr>
            <w:tcW w:w="0" w:type="auto"/>
          </w:tcPr>
          <w:p w14:paraId="370866E1" w14:textId="77777777" w:rsidR="00DB78AC" w:rsidRPr="00DB78AC" w:rsidRDefault="00DB78AC" w:rsidP="00DB78AC">
            <w:pPr>
              <w:spacing w:before="36" w:after="36"/>
              <w:rPr>
                <w:rFonts w:asciiTheme="minorHAnsi" w:hAnsiTheme="minorHAnsi"/>
                <w:sz w:val="24"/>
              </w:rPr>
            </w:pPr>
            <w:r w:rsidRPr="00DB78AC">
              <w:rPr>
                <w:rFonts w:asciiTheme="minorHAnsi" w:hAnsiTheme="minorHAnsi"/>
                <w:sz w:val="24"/>
              </w:rPr>
              <w:t>Changes</w:t>
            </w:r>
          </w:p>
        </w:tc>
      </w:tr>
      <w:tr w:rsidR="00DB78AC" w:rsidRPr="00DB78AC" w14:paraId="078E6B52" w14:textId="77777777" w:rsidTr="007106B0">
        <w:tc>
          <w:tcPr>
            <w:tcW w:w="0" w:type="auto"/>
          </w:tcPr>
          <w:p w14:paraId="66770E13" w14:textId="77777777" w:rsidR="00DB78AC" w:rsidRPr="00DB78AC" w:rsidRDefault="00DB78AC" w:rsidP="00DB78AC">
            <w:pPr>
              <w:spacing w:before="36" w:after="36"/>
              <w:rPr>
                <w:rFonts w:asciiTheme="minorHAnsi" w:hAnsiTheme="minorHAnsi"/>
                <w:sz w:val="24"/>
              </w:rPr>
            </w:pPr>
            <w:r w:rsidRPr="00DB78AC">
              <w:rPr>
                <w:rFonts w:asciiTheme="minorHAnsi" w:hAnsiTheme="minorHAnsi"/>
                <w:sz w:val="24"/>
              </w:rPr>
              <w:t>Version 2</w:t>
            </w:r>
          </w:p>
        </w:tc>
        <w:tc>
          <w:tcPr>
            <w:tcW w:w="0" w:type="auto"/>
          </w:tcPr>
          <w:p w14:paraId="0063E1EC" w14:textId="77777777" w:rsidR="00DB78AC" w:rsidRPr="00DB78AC" w:rsidRDefault="00DB78AC" w:rsidP="00DB78AC">
            <w:pPr>
              <w:spacing w:before="36" w:after="36"/>
              <w:rPr>
                <w:rFonts w:asciiTheme="minorHAnsi" w:hAnsiTheme="minorHAnsi"/>
                <w:sz w:val="24"/>
              </w:rPr>
            </w:pPr>
            <w:r w:rsidRPr="00DB78AC">
              <w:rPr>
                <w:rFonts w:asciiTheme="minorHAnsi" w:hAnsiTheme="minorHAnsi"/>
                <w:sz w:val="24"/>
              </w:rPr>
              <w:t>14 Mar 2022</w:t>
            </w:r>
          </w:p>
        </w:tc>
        <w:tc>
          <w:tcPr>
            <w:tcW w:w="0" w:type="auto"/>
          </w:tcPr>
          <w:p w14:paraId="12DEC73F" w14:textId="77777777" w:rsidR="00DB78AC" w:rsidRPr="00DB78AC" w:rsidRDefault="00DB78AC" w:rsidP="00DB78AC">
            <w:pPr>
              <w:spacing w:before="36" w:after="36"/>
              <w:rPr>
                <w:rFonts w:asciiTheme="minorHAnsi" w:hAnsiTheme="minorHAnsi"/>
                <w:sz w:val="24"/>
              </w:rPr>
            </w:pPr>
            <w:r w:rsidRPr="00DB78AC">
              <w:rPr>
                <w:rFonts w:asciiTheme="minorHAnsi" w:hAnsiTheme="minorHAnsi"/>
                <w:sz w:val="24"/>
              </w:rPr>
              <w:t>Another version for example</w:t>
            </w:r>
          </w:p>
        </w:tc>
      </w:tr>
      <w:tr w:rsidR="00DB78AC" w:rsidRPr="00DB78AC" w14:paraId="5F0AE16A" w14:textId="77777777" w:rsidTr="007106B0">
        <w:tc>
          <w:tcPr>
            <w:tcW w:w="0" w:type="auto"/>
          </w:tcPr>
          <w:p w14:paraId="7DB7E9CE" w14:textId="77777777" w:rsidR="00DB78AC" w:rsidRPr="00DB78AC" w:rsidRDefault="00DB78AC" w:rsidP="00DB78AC">
            <w:pPr>
              <w:spacing w:before="36" w:after="36"/>
              <w:rPr>
                <w:rFonts w:asciiTheme="minorHAnsi" w:hAnsiTheme="minorHAnsi"/>
                <w:sz w:val="24"/>
              </w:rPr>
            </w:pPr>
            <w:r w:rsidRPr="00DB78AC">
              <w:rPr>
                <w:rFonts w:asciiTheme="minorHAnsi" w:hAnsiTheme="minorHAnsi"/>
                <w:sz w:val="24"/>
              </w:rPr>
              <w:t>Version 1</w:t>
            </w:r>
          </w:p>
        </w:tc>
        <w:tc>
          <w:tcPr>
            <w:tcW w:w="0" w:type="auto"/>
          </w:tcPr>
          <w:p w14:paraId="13917F01" w14:textId="77777777" w:rsidR="00DB78AC" w:rsidRPr="00DB78AC" w:rsidRDefault="00DB78AC" w:rsidP="00DB78AC">
            <w:pPr>
              <w:spacing w:before="36" w:after="36"/>
              <w:rPr>
                <w:rFonts w:asciiTheme="minorHAnsi" w:hAnsiTheme="minorHAnsi"/>
                <w:sz w:val="24"/>
              </w:rPr>
            </w:pPr>
            <w:r w:rsidRPr="00DB78AC">
              <w:rPr>
                <w:rFonts w:asciiTheme="minorHAnsi" w:hAnsiTheme="minorHAnsi"/>
                <w:sz w:val="24"/>
              </w:rPr>
              <w:t>14 Mar 2022</w:t>
            </w:r>
          </w:p>
        </w:tc>
        <w:tc>
          <w:tcPr>
            <w:tcW w:w="0" w:type="auto"/>
          </w:tcPr>
          <w:p w14:paraId="4FC1F618" w14:textId="77777777" w:rsidR="00DB78AC" w:rsidRPr="00DB78AC" w:rsidRDefault="00DB78AC" w:rsidP="00DB78AC">
            <w:pPr>
              <w:spacing w:before="36" w:after="36"/>
              <w:rPr>
                <w:rFonts w:asciiTheme="minorHAnsi" w:hAnsiTheme="minorHAnsi"/>
                <w:sz w:val="24"/>
              </w:rPr>
            </w:pPr>
            <w:r w:rsidRPr="00DB78AC">
              <w:rPr>
                <w:rFonts w:asciiTheme="minorHAnsi" w:hAnsiTheme="minorHAnsi"/>
                <w:sz w:val="24"/>
              </w:rPr>
              <w:t>This is example of a version</w:t>
            </w:r>
          </w:p>
        </w:tc>
      </w:tr>
    </w:tbl>
    <w:p w14:paraId="77D973E0" w14:textId="0C5E5325" w:rsidR="00636414" w:rsidRDefault="00636414">
      <w:pPr>
        <w:pStyle w:val="FirstParagraph"/>
      </w:pPr>
    </w:p>
    <w:sectPr w:rsidR="00636414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0BA8" w14:textId="77777777" w:rsidR="003266DD" w:rsidRDefault="003266DD">
      <w:pPr>
        <w:spacing w:after="0"/>
      </w:pPr>
      <w:r>
        <w:separator/>
      </w:r>
    </w:p>
  </w:endnote>
  <w:endnote w:type="continuationSeparator" w:id="0">
    <w:p w14:paraId="179E2DD1" w14:textId="77777777" w:rsidR="003266DD" w:rsidRDefault="003266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1B66" w14:textId="77777777" w:rsidR="003266DD" w:rsidRDefault="003266DD">
      <w:r>
        <w:separator/>
      </w:r>
    </w:p>
  </w:footnote>
  <w:footnote w:type="continuationSeparator" w:id="0">
    <w:p w14:paraId="795F74B8" w14:textId="77777777" w:rsidR="003266DD" w:rsidRDefault="00326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44AA" w14:textId="7CD747EA" w:rsidR="00A27EF1" w:rsidRDefault="00000000" w:rsidP="008D6279">
    <w:pPr>
      <w:pStyle w:val="Header"/>
      <w:jc w:val="right"/>
    </w:pPr>
    <w:sdt>
      <w:sdtPr>
        <w:alias w:val="Title"/>
        <w:tag w:val=""/>
        <w:id w:val="-55546408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D6279" w:rsidRPr="008D6279">
          <w:t>Data Management Plan</w:t>
        </w:r>
      </w:sdtContent>
    </w:sdt>
    <w:r w:rsidR="008D6279">
      <w:ptab w:relativeTo="margin" w:alignment="center" w:leader="none"/>
    </w:r>
    <w:r w:rsidR="008D6279">
      <w:ptab w:relativeTo="margin" w:alignment="right" w:leader="none"/>
    </w:r>
    <w:r w:rsidR="008D6279">
      <w:fldChar w:fldCharType="begin"/>
    </w:r>
    <w:r w:rsidR="008D6279">
      <w:instrText xml:space="preserve"> DATE \@ "d MMMM yyyy" </w:instrText>
    </w:r>
    <w:r w:rsidR="008D6279">
      <w:fldChar w:fldCharType="separate"/>
    </w:r>
    <w:r w:rsidR="00DB78AC">
      <w:rPr>
        <w:noProof/>
      </w:rPr>
      <w:t>2 August 2023</w:t>
    </w:r>
    <w:r w:rsidR="008D627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28FB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920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14F3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207D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ACB4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147D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067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8665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E0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CA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8DDA66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7088640">
    <w:abstractNumId w:val="10"/>
  </w:num>
  <w:num w:numId="2" w16cid:durableId="1499686752">
    <w:abstractNumId w:val="10"/>
  </w:num>
  <w:num w:numId="3" w16cid:durableId="1489245616">
    <w:abstractNumId w:val="10"/>
  </w:num>
  <w:num w:numId="4" w16cid:durableId="653141442">
    <w:abstractNumId w:val="9"/>
  </w:num>
  <w:num w:numId="5" w16cid:durableId="226308724">
    <w:abstractNumId w:val="7"/>
  </w:num>
  <w:num w:numId="6" w16cid:durableId="1808544035">
    <w:abstractNumId w:val="6"/>
  </w:num>
  <w:num w:numId="7" w16cid:durableId="2046370666">
    <w:abstractNumId w:val="5"/>
  </w:num>
  <w:num w:numId="8" w16cid:durableId="1583752809">
    <w:abstractNumId w:val="4"/>
  </w:num>
  <w:num w:numId="9" w16cid:durableId="1121800132">
    <w:abstractNumId w:val="8"/>
  </w:num>
  <w:num w:numId="10" w16cid:durableId="546340068">
    <w:abstractNumId w:val="3"/>
  </w:num>
  <w:num w:numId="11" w16cid:durableId="24839230">
    <w:abstractNumId w:val="2"/>
  </w:num>
  <w:num w:numId="12" w16cid:durableId="219439398">
    <w:abstractNumId w:val="1"/>
  </w:num>
  <w:num w:numId="13" w16cid:durableId="122483455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07"/>
    <w:rsid w:val="0014612B"/>
    <w:rsid w:val="003266DD"/>
    <w:rsid w:val="00442A06"/>
    <w:rsid w:val="00547FDF"/>
    <w:rsid w:val="0062417D"/>
    <w:rsid w:val="00636414"/>
    <w:rsid w:val="00672207"/>
    <w:rsid w:val="0069655E"/>
    <w:rsid w:val="00746B73"/>
    <w:rsid w:val="00833592"/>
    <w:rsid w:val="008C3E30"/>
    <w:rsid w:val="008D6279"/>
    <w:rsid w:val="009D6076"/>
    <w:rsid w:val="00A10111"/>
    <w:rsid w:val="00A27EF1"/>
    <w:rsid w:val="00A722BA"/>
    <w:rsid w:val="00A727B3"/>
    <w:rsid w:val="00A75324"/>
    <w:rsid w:val="00AE227B"/>
    <w:rsid w:val="00B045F8"/>
    <w:rsid w:val="00C131B1"/>
    <w:rsid w:val="00D64F43"/>
    <w:rsid w:val="00DB78AC"/>
    <w:rsid w:val="00F1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7F3E0"/>
  <w15:docId w15:val="{8D918141-D8C9-4496-9D54-0BD49C07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2A06"/>
    <w:rPr>
      <w:rFonts w:ascii="Arial" w:hAnsi="Arial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8D6279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color w:val="4F81BD" w:themeColor="accent1"/>
      <w:sz w:val="36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8D6279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A27EF1"/>
    <w:pPr>
      <w:keepNext/>
      <w:keepLines/>
      <w:pBdr>
        <w:bottom w:val="single" w:sz="4" w:space="1" w:color="1F497D" w:themeColor="text2"/>
      </w:pBdr>
      <w:spacing w:before="360" w:after="240"/>
      <w:contextualSpacing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8D6279"/>
    <w:pPr>
      <w:keepNext/>
      <w:keepLines/>
      <w:spacing w:before="240" w:after="120"/>
      <w:outlineLvl w:val="3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A10111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833592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833592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27EF1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547FD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autoRedefine/>
    <w:qFormat/>
    <w:rsid w:val="00A722BA"/>
    <w:pPr>
      <w:keepNext/>
      <w:keepLines/>
      <w:spacing w:before="240" w:after="120"/>
    </w:pPr>
    <w:rPr>
      <w:b/>
    </w:rPr>
  </w:style>
  <w:style w:type="paragraph" w:customStyle="1" w:styleId="Definition">
    <w:name w:val="Definition"/>
    <w:basedOn w:val="Normal"/>
    <w:autoRedefine/>
    <w:qFormat/>
    <w:rsid w:val="00672207"/>
    <w:rPr>
      <w:iCs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A722BA"/>
    <w:rPr>
      <w:rFonts w:ascii="Arial" w:hAnsi="Arial"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D6279"/>
    <w:pPr>
      <w:tabs>
        <w:tab w:val="center" w:pos="4513"/>
        <w:tab w:val="right" w:pos="9026"/>
      </w:tabs>
      <w:spacing w:after="0"/>
    </w:pPr>
    <w:rPr>
      <w:color w:val="A6A6A6" w:themeColor="background1" w:themeShade="A6"/>
      <w:sz w:val="20"/>
    </w:rPr>
  </w:style>
  <w:style w:type="character" w:customStyle="1" w:styleId="BodyTextChar">
    <w:name w:val="Body Text Char"/>
    <w:basedOn w:val="DefaultParagraphFont"/>
    <w:link w:val="BodyText"/>
    <w:rsid w:val="00833592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D6279"/>
    <w:rPr>
      <w:rFonts w:ascii="Arial" w:hAnsi="Arial"/>
      <w:color w:val="A6A6A6" w:themeColor="background1" w:themeShade="A6"/>
      <w:sz w:val="20"/>
    </w:rPr>
  </w:style>
  <w:style w:type="paragraph" w:styleId="Footer">
    <w:name w:val="footer"/>
    <w:basedOn w:val="Normal"/>
    <w:link w:val="FooterChar"/>
    <w:unhideWhenUsed/>
    <w:rsid w:val="00A27E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27EF1"/>
    <w:rPr>
      <w:rFonts w:ascii="Arial" w:hAnsi="Arial"/>
      <w:sz w:val="22"/>
    </w:rPr>
  </w:style>
  <w:style w:type="character" w:styleId="PlaceholderText">
    <w:name w:val="Placeholder Text"/>
    <w:basedOn w:val="DefaultParagraphFont"/>
    <w:semiHidden/>
    <w:rsid w:val="008D6279"/>
    <w:rPr>
      <w:color w:val="808080"/>
    </w:rPr>
  </w:style>
  <w:style w:type="table" w:styleId="TableGrid">
    <w:name w:val="Table Grid"/>
    <w:basedOn w:val="TableNormal"/>
    <w:rsid w:val="00547F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test">
    <w:name w:val="Table Style 1 test"/>
    <w:basedOn w:val="TableNormal"/>
    <w:uiPriority w:val="99"/>
    <w:rsid w:val="00442A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">
    <w:name w:val="Table1"/>
    <w:semiHidden/>
    <w:unhideWhenUsed/>
    <w:qFormat/>
    <w:rsid w:val="00DB78AC"/>
    <w:tblPr>
      <w:jc w:val="center"/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Mar>
        <w:top w:w="57" w:type="dxa"/>
        <w:bottom w:w="57" w:type="dxa"/>
      </w:tcMar>
    </w:tcPr>
    <w:tblStylePr w:type="firstRow">
      <w:rPr>
        <w:b/>
      </w:rPr>
      <w:tblPr/>
      <w:tcPr>
        <w:tcBorders>
          <w:bottom w:val="doub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slation.gov.uk/ukpga/2018/12/pdfs/ukpga_20180012_e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mo\Documents\Custom%20Office%20Templates\07489%20-%20CWI-MSS%20CEF%20Cumulative%20effects%20on%20seabi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07489 - CWI-MSS CEF Cumulative effects on seabirds.dotx</Template>
  <TotalTime>55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 Plan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Plan</dc:title>
  <dc:creator>Deena Mobbs</dc:creator>
  <cp:keywords/>
  <cp:lastModifiedBy>Matthew Nichols</cp:lastModifiedBy>
  <cp:revision>9</cp:revision>
  <dcterms:created xsi:type="dcterms:W3CDTF">2023-04-12T11:09:00Z</dcterms:created>
  <dcterms:modified xsi:type="dcterms:W3CDTF">2023-08-02T10:50:00Z</dcterms:modified>
  <dc:language>en</dc:language>
</cp:coreProperties>
</file>