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F05E94" w14:textId="62BAB24B" w:rsidR="00D93E61" w:rsidRPr="007808C2" w:rsidRDefault="00CE3B1A" w:rsidP="007808C2">
      <w:pPr>
        <w:pStyle w:val="Title"/>
      </w:pPr>
      <w:r w:rsidRPr="007808C2">
        <w:rPr>
          <w:lang w:val="en-GB" w:eastAsia="en-GB"/>
        </w:rPr>
        <w:drawing>
          <wp:anchor distT="0" distB="0" distL="114300" distR="114300" simplePos="0" relativeHeight="251662336" behindDoc="1" locked="1" layoutInCell="1" allowOverlap="1" wp14:anchorId="0B442D1A" wp14:editId="6FFCBB0E">
            <wp:simplePos x="0" y="0"/>
            <wp:positionH relativeFrom="page">
              <wp:posOffset>5431790</wp:posOffset>
            </wp:positionH>
            <wp:positionV relativeFrom="page">
              <wp:posOffset>-187960</wp:posOffset>
            </wp:positionV>
            <wp:extent cx="2404745" cy="2699385"/>
            <wp:effectExtent l="0" t="0" r="0" b="5715"/>
            <wp:wrapNone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745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22AE2">
        <w:rPr>
          <w:lang w:val="en-GB" w:eastAsia="en-GB"/>
        </w:rPr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261AACD5" wp14:editId="6865330E">
                <wp:simplePos x="0" y="0"/>
                <wp:positionH relativeFrom="page">
                  <wp:posOffset>-191770</wp:posOffset>
                </wp:positionH>
                <wp:positionV relativeFrom="page">
                  <wp:posOffset>-100330</wp:posOffset>
                </wp:positionV>
                <wp:extent cx="5581650" cy="2616200"/>
                <wp:effectExtent l="0" t="4445" r="1270" b="0"/>
                <wp:wrapNone/>
                <wp:docPr id="1" name="Group 11" title="Colored background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81650" cy="2616200"/>
                          <a:chOff x="-300" y="-160"/>
                          <a:chExt cx="8860" cy="4120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-300" y="-160"/>
                            <a:ext cx="8860" cy="261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-259" y="2520"/>
                            <a:ext cx="8819" cy="144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9050">
                                <a:solidFill>
                                  <a:srgbClr val="4A7EBB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25400" dir="5400000" algn="ctr" rotWithShape="0">
                                    <a:srgbClr val="808080">
                                      <a:alpha val="35001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91440" rIns="91440" bIns="9144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7753C8AA" id="Group 11" o:spid="_x0000_s1026" alt="Title: Colored background" style="position:absolute;margin-left:-15.1pt;margin-top:-7.9pt;width:439.5pt;height:206pt;z-index:-251653120;mso-position-horizontal-relative:page;mso-position-vertical-relative:page" coordorigin="-300,-160" coordsize="8860,4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">
                <v:rect id="Rectangle 5" o:spid="_x0000_s1027" style="position:absolute;left:-300;top:-160;width:8860;height:2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" fillcolor="#bbc0c5 [1309]" stroked="f" strokecolor="#4a7ebb" strokeweight="1.5pt">
                  <v:shadow opacity="22938f" offset="0"/>
                  <v:textbox inset=",7.2pt,,7.2pt"/>
                </v:rect>
                <v:rect id="Rectangle 6" o:spid="_x0000_s1028" style="position:absolute;left:-259;top:2520;width:8819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" fillcolor="#0b3964 [3204]" stroked="f" strokecolor="#4a7ebb" strokeweight="1.5pt">
                  <v:shadow opacity="22938f" offset="0"/>
                  <v:textbox inset=",7.2pt,,7.2pt"/>
                </v:rect>
                <w10:wrap anchorx="page" anchory="page"/>
                <w10:anchorlock/>
              </v:group>
            </w:pict>
          </mc:Fallback>
        </mc:AlternateContent>
      </w:r>
      <w:r w:rsidR="00A024A3">
        <w:t>User Research Plan</w:t>
      </w:r>
    </w:p>
    <w:p w14:paraId="68694E6C" w14:textId="7326FB91" w:rsidR="00BA788F" w:rsidRPr="0028344E" w:rsidRDefault="00B87AC8" w:rsidP="00B87AC8">
      <w:pPr>
        <w:tabs>
          <w:tab w:val="left" w:pos="8146"/>
        </w:tabs>
      </w:pPr>
      <w:r>
        <w:tab/>
      </w:r>
    </w:p>
    <w:p w14:paraId="5CFE6785" w14:textId="77777777" w:rsidR="00A024A3" w:rsidRDefault="00A024A3" w:rsidP="00164756">
      <w:pPr>
        <w:rPr>
          <w:rFonts w:ascii="Arial" w:hAnsi="Arial"/>
          <w:color w:val="FFFFFF" w:themeColor="background1"/>
          <w:sz w:val="28"/>
        </w:rPr>
      </w:pPr>
      <w:r w:rsidRPr="00A024A3">
        <w:rPr>
          <w:rFonts w:ascii="Arial" w:hAnsi="Arial"/>
          <w:color w:val="FFFFFF" w:themeColor="background1"/>
          <w:sz w:val="28"/>
        </w:rPr>
        <w:t xml:space="preserve">A user research plan outlines the goals, objectives, and </w:t>
      </w:r>
    </w:p>
    <w:p w14:paraId="04A2FE1E" w14:textId="77777777" w:rsidR="00A024A3" w:rsidRDefault="00A024A3" w:rsidP="00164756">
      <w:pPr>
        <w:rPr>
          <w:rFonts w:ascii="Arial" w:hAnsi="Arial"/>
          <w:color w:val="FFFFFF" w:themeColor="background1"/>
          <w:sz w:val="28"/>
        </w:rPr>
      </w:pPr>
      <w:r w:rsidRPr="00A024A3">
        <w:rPr>
          <w:rFonts w:ascii="Arial" w:hAnsi="Arial"/>
          <w:color w:val="FFFFFF" w:themeColor="background1"/>
          <w:sz w:val="28"/>
        </w:rPr>
        <w:t xml:space="preserve">logistical considerations of a research project for your </w:t>
      </w:r>
    </w:p>
    <w:p w14:paraId="3132F6AF" w14:textId="26D641B2" w:rsidR="008B1BD4" w:rsidRDefault="00A024A3" w:rsidP="00164756">
      <w:r w:rsidRPr="00A024A3">
        <w:rPr>
          <w:rFonts w:ascii="Arial" w:hAnsi="Arial"/>
          <w:color w:val="FFFFFF" w:themeColor="background1"/>
          <w:sz w:val="28"/>
        </w:rPr>
        <w:t>stakeholders and team.</w:t>
      </w:r>
    </w:p>
    <w:p w14:paraId="0B2E7071" w14:textId="365EDE63" w:rsidR="000F6A1D" w:rsidRPr="007808C2" w:rsidRDefault="00A024A3" w:rsidP="007808C2">
      <w:pPr>
        <w:pStyle w:val="Heading1"/>
      </w:pPr>
      <w:r>
        <w:t>What</w:t>
      </w:r>
      <w:r w:rsidR="00B06B05" w:rsidRPr="007808C2">
        <w:t>?</w:t>
      </w:r>
    </w:p>
    <w:p w14:paraId="6168C4D9" w14:textId="26775F84" w:rsidR="00A024A3" w:rsidRPr="0028344E" w:rsidRDefault="00A024A3" w:rsidP="00A024A3">
      <w:pPr>
        <w:pStyle w:val="checklistindent"/>
      </w:pPr>
      <w:r w:rsidRPr="00A024A3">
        <w:t>What decision do you have to make?</w:t>
      </w:r>
      <w:r w:rsidR="006A097E">
        <w:t xml:space="preserve"> What questions do you need answers to?</w:t>
      </w:r>
    </w:p>
    <w:p w14:paraId="57AFAD93" w14:textId="0B54A149" w:rsidR="00A024A3" w:rsidRDefault="00A024A3" w:rsidP="00B52526">
      <w:pPr>
        <w:pStyle w:val="checklistindent"/>
        <w:rPr>
          <w:b/>
          <w:color w:val="0B3964" w:themeColor="accent1"/>
        </w:rPr>
      </w:pPr>
    </w:p>
    <w:p w14:paraId="48BC28F0" w14:textId="77777777" w:rsidR="00A024A3" w:rsidRDefault="00A024A3" w:rsidP="00B52526">
      <w:pPr>
        <w:pStyle w:val="checklistindent"/>
        <w:rPr>
          <w:b/>
          <w:color w:val="0B3964" w:themeColor="accent1"/>
        </w:rPr>
      </w:pPr>
    </w:p>
    <w:p w14:paraId="2582463A" w14:textId="7C604AA6" w:rsidR="000F6A1D" w:rsidRPr="007808C2" w:rsidRDefault="00A024A3" w:rsidP="007808C2">
      <w:pPr>
        <w:pStyle w:val="Heading1"/>
      </w:pPr>
      <w:r>
        <w:t>why</w:t>
      </w:r>
      <w:r w:rsidR="00B06B05" w:rsidRPr="007808C2">
        <w:t>?</w:t>
      </w:r>
    </w:p>
    <w:p w14:paraId="300536FF" w14:textId="155F47B9" w:rsidR="00021798" w:rsidRDefault="00A024A3" w:rsidP="00A024A3">
      <w:pPr>
        <w:pStyle w:val="checklistindent"/>
      </w:pPr>
      <w:r w:rsidRPr="00A024A3">
        <w:t xml:space="preserve">How did this opportunity come about? Is there any previous work that the team has already done that </w:t>
      </w:r>
      <w:proofErr w:type="gramStart"/>
      <w:r w:rsidRPr="00A024A3">
        <w:t>is</w:t>
      </w:r>
      <w:proofErr w:type="gramEnd"/>
    </w:p>
    <w:p w14:paraId="214A8382" w14:textId="5ED6F50A" w:rsidR="00A024A3" w:rsidRDefault="00A024A3" w:rsidP="00A024A3">
      <w:pPr>
        <w:pStyle w:val="checklistindent"/>
      </w:pPr>
      <w:r w:rsidRPr="00A024A3">
        <w:t>informing this work?</w:t>
      </w:r>
    </w:p>
    <w:p w14:paraId="77836290" w14:textId="066917AA" w:rsidR="00A024A3" w:rsidRDefault="00A024A3" w:rsidP="00A024A3">
      <w:pPr>
        <w:pStyle w:val="checklistindent"/>
      </w:pPr>
    </w:p>
    <w:p w14:paraId="08BD9739" w14:textId="6C5F1D9A" w:rsidR="00A024A3" w:rsidRDefault="00A024A3" w:rsidP="00A024A3">
      <w:pPr>
        <w:pStyle w:val="checklistindent"/>
      </w:pPr>
    </w:p>
    <w:p w14:paraId="17FF8A1E" w14:textId="77777777" w:rsidR="00A024A3" w:rsidRPr="0028344E" w:rsidRDefault="00A024A3" w:rsidP="00A024A3">
      <w:pPr>
        <w:pStyle w:val="checklistindent"/>
      </w:pPr>
    </w:p>
    <w:p w14:paraId="531BB12C" w14:textId="58F15A96" w:rsidR="00B7421E" w:rsidRPr="007808C2" w:rsidRDefault="00A024A3" w:rsidP="007808C2">
      <w:pPr>
        <w:pStyle w:val="Heading1"/>
      </w:pPr>
      <w:r>
        <w:t>Related Goals</w:t>
      </w:r>
    </w:p>
    <w:p w14:paraId="07FF1F96" w14:textId="29AC8DCA" w:rsidR="00021798" w:rsidRDefault="00A024A3" w:rsidP="00A024A3">
      <w:pPr>
        <w:pStyle w:val="checklistindent"/>
      </w:pPr>
      <w:r w:rsidRPr="00A024A3">
        <w:t xml:space="preserve">Are there any </w:t>
      </w:r>
      <w:r w:rsidR="003F40AB">
        <w:t xml:space="preserve">related </w:t>
      </w:r>
      <w:r w:rsidRPr="00A024A3">
        <w:t xml:space="preserve">product </w:t>
      </w:r>
      <w:r w:rsidR="003F40AB">
        <w:t>o</w:t>
      </w:r>
      <w:r w:rsidR="003F40AB" w:rsidRPr="003F40AB">
        <w:t>bjectives and key results</w:t>
      </w:r>
      <w:r w:rsidR="003F40AB">
        <w:t xml:space="preserve"> (</w:t>
      </w:r>
      <w:r w:rsidR="003F40AB" w:rsidRPr="00A024A3">
        <w:t>OKRs</w:t>
      </w:r>
      <w:r w:rsidR="003F40AB">
        <w:t>)</w:t>
      </w:r>
      <w:r w:rsidR="003F40AB" w:rsidRPr="003F40AB">
        <w:t xml:space="preserve"> </w:t>
      </w:r>
      <w:r w:rsidRPr="00A024A3">
        <w:t>that this work supports?</w:t>
      </w:r>
    </w:p>
    <w:p w14:paraId="49083093" w14:textId="5A3C41F4" w:rsidR="00A024A3" w:rsidRDefault="00A024A3" w:rsidP="00A024A3">
      <w:pPr>
        <w:pStyle w:val="checklistindent"/>
      </w:pPr>
    </w:p>
    <w:p w14:paraId="54BB2394" w14:textId="2A50BADC" w:rsidR="00A024A3" w:rsidRDefault="00A024A3" w:rsidP="00A024A3">
      <w:pPr>
        <w:pStyle w:val="checklistindent"/>
      </w:pPr>
    </w:p>
    <w:p w14:paraId="761D5872" w14:textId="77777777" w:rsidR="00A024A3" w:rsidRPr="0028344E" w:rsidRDefault="00A024A3" w:rsidP="00A024A3">
      <w:pPr>
        <w:pStyle w:val="checklistindent"/>
      </w:pPr>
    </w:p>
    <w:p w14:paraId="616B7C95" w14:textId="30290EDB" w:rsidR="00DD0721" w:rsidRPr="007808C2" w:rsidRDefault="00A024A3" w:rsidP="007808C2">
      <w:pPr>
        <w:pStyle w:val="Heading1"/>
      </w:pPr>
      <w:r>
        <w:t>Anticipated Outcomes</w:t>
      </w:r>
    </w:p>
    <w:p w14:paraId="163C80D7" w14:textId="77777777" w:rsidR="00A024A3" w:rsidRDefault="00A024A3" w:rsidP="00A024A3">
      <w:pPr>
        <w:pStyle w:val="checklistindent"/>
      </w:pPr>
      <w:r w:rsidRPr="00A024A3">
        <w:t xml:space="preserve">Do you have any anticipated outcomes (decisions, artifacts, </w:t>
      </w:r>
      <w:proofErr w:type="spellStart"/>
      <w:r w:rsidRPr="00A024A3">
        <w:t>etc</w:t>
      </w:r>
      <w:proofErr w:type="spellEnd"/>
      <w:r w:rsidRPr="00A024A3">
        <w:t xml:space="preserve">) that you expect to have as a result of </w:t>
      </w:r>
      <w:proofErr w:type="gramStart"/>
      <w:r w:rsidRPr="00A024A3">
        <w:t>this</w:t>
      </w:r>
      <w:proofErr w:type="gramEnd"/>
      <w:r>
        <w:t xml:space="preserve"> </w:t>
      </w:r>
    </w:p>
    <w:p w14:paraId="1FEED50D" w14:textId="2AB4B084" w:rsidR="00A024A3" w:rsidRDefault="00A024A3" w:rsidP="00A024A3">
      <w:pPr>
        <w:pStyle w:val="checklistindent"/>
      </w:pPr>
      <w:r w:rsidRPr="00A024A3">
        <w:t>study?</w:t>
      </w:r>
    </w:p>
    <w:p w14:paraId="70E48F77" w14:textId="0B60CE6E" w:rsidR="003F40AB" w:rsidRDefault="003F40AB" w:rsidP="00A024A3">
      <w:pPr>
        <w:pStyle w:val="checklistindent"/>
      </w:pPr>
    </w:p>
    <w:p w14:paraId="7106F0B3" w14:textId="73F46583" w:rsidR="00A024A3" w:rsidRDefault="003F40AB" w:rsidP="00A024A3">
      <w:pPr>
        <w:pStyle w:val="checklistindent"/>
        <w:rPr>
          <w:i/>
          <w:iCs/>
        </w:rPr>
      </w:pPr>
      <w:r w:rsidRPr="003F40AB">
        <w:rPr>
          <w:rFonts w:ascii="Segoe UI Emoji" w:hAnsi="Segoe UI Emoji" w:cs="Segoe UI Emoji"/>
        </w:rPr>
        <w:t>💡</w:t>
      </w:r>
      <w:r w:rsidRPr="003F40AB">
        <w:t xml:space="preserve"> </w:t>
      </w:r>
      <w:r w:rsidRPr="003F40AB">
        <w:rPr>
          <w:i/>
          <w:iCs/>
        </w:rPr>
        <w:t xml:space="preserve">TIP: Limit yourself to </w:t>
      </w:r>
      <w:r w:rsidR="006A097E">
        <w:rPr>
          <w:i/>
          <w:iCs/>
        </w:rPr>
        <w:t>2</w:t>
      </w:r>
      <w:r w:rsidRPr="003F40AB">
        <w:rPr>
          <w:i/>
          <w:iCs/>
        </w:rPr>
        <w:t>-</w:t>
      </w:r>
      <w:r w:rsidR="006A097E">
        <w:rPr>
          <w:i/>
          <w:iCs/>
        </w:rPr>
        <w:t>3</w:t>
      </w:r>
      <w:r w:rsidRPr="003F40AB">
        <w:rPr>
          <w:i/>
          <w:iCs/>
        </w:rPr>
        <w:t xml:space="preserve"> core questions per study</w:t>
      </w:r>
    </w:p>
    <w:p w14:paraId="01E7496E" w14:textId="0EFDFC0A" w:rsidR="00977116" w:rsidRDefault="00977116" w:rsidP="00A024A3">
      <w:pPr>
        <w:pStyle w:val="checklistindent"/>
      </w:pPr>
      <w:r w:rsidRPr="003F40AB">
        <w:rPr>
          <w:rFonts w:ascii="Segoe UI Emoji" w:hAnsi="Segoe UI Emoji" w:cs="Segoe UI Emoji"/>
        </w:rPr>
        <w:t>💡</w:t>
      </w:r>
      <w:r w:rsidRPr="003F40AB">
        <w:t xml:space="preserve"> </w:t>
      </w:r>
      <w:r w:rsidRPr="003F40AB">
        <w:rPr>
          <w:i/>
          <w:iCs/>
        </w:rPr>
        <w:t xml:space="preserve">TIP: </w:t>
      </w:r>
      <w:r>
        <w:rPr>
          <w:i/>
          <w:iCs/>
        </w:rPr>
        <w:t>Do you need to gather evidence now about the usability and performance measures in order to compare against a future version of the product?</w:t>
      </w:r>
    </w:p>
    <w:p w14:paraId="4DCFB3A2" w14:textId="77777777" w:rsidR="00A024A3" w:rsidRDefault="00A024A3" w:rsidP="00A024A3">
      <w:pPr>
        <w:pStyle w:val="checklistindent"/>
      </w:pPr>
    </w:p>
    <w:p w14:paraId="41E1B75C" w14:textId="324CF7EB" w:rsidR="001232C8" w:rsidRDefault="00A024A3" w:rsidP="00A024A3">
      <w:pPr>
        <w:pStyle w:val="checklistindent"/>
      </w:pPr>
      <w:r w:rsidRPr="00A024A3">
        <w:t xml:space="preserve"> </w:t>
      </w:r>
    </w:p>
    <w:p w14:paraId="22DBECCF" w14:textId="085F044C" w:rsidR="00A024A3" w:rsidRPr="007808C2" w:rsidRDefault="00A024A3" w:rsidP="00A024A3">
      <w:pPr>
        <w:pStyle w:val="Heading1"/>
      </w:pPr>
      <w:r>
        <w:t>Baseline assumptions/hypotheses</w:t>
      </w:r>
    </w:p>
    <w:p w14:paraId="1E8EEF1C" w14:textId="6D92B350" w:rsidR="00A024A3" w:rsidRDefault="00A024A3" w:rsidP="00A024A3">
      <w:pPr>
        <w:pStyle w:val="checklistindent"/>
      </w:pPr>
      <w:r w:rsidRPr="00A024A3">
        <w:t>Do you have any key assumptions or hypotheses around what you would like to learn?</w:t>
      </w:r>
    </w:p>
    <w:p w14:paraId="2FF5FF2C" w14:textId="0B4AFF3F" w:rsidR="00A024A3" w:rsidRDefault="00A024A3" w:rsidP="00A024A3">
      <w:pPr>
        <w:pStyle w:val="checklistindent"/>
      </w:pPr>
    </w:p>
    <w:p w14:paraId="572ED992" w14:textId="3B5D8D08" w:rsidR="00A024A3" w:rsidRDefault="00A024A3" w:rsidP="00A024A3">
      <w:pPr>
        <w:pStyle w:val="checklistindent"/>
      </w:pPr>
    </w:p>
    <w:p w14:paraId="0EF84154" w14:textId="77777777" w:rsidR="00A024A3" w:rsidRDefault="00A024A3" w:rsidP="00A024A3">
      <w:pPr>
        <w:pStyle w:val="checklistindent"/>
      </w:pPr>
    </w:p>
    <w:p w14:paraId="40FE4F3B" w14:textId="473C364C" w:rsidR="00A024A3" w:rsidRPr="007808C2" w:rsidRDefault="00A024A3" w:rsidP="00A024A3">
      <w:pPr>
        <w:pStyle w:val="Heading1"/>
      </w:pPr>
      <w:r>
        <w:lastRenderedPageBreak/>
        <w:t>Approach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4841"/>
        <w:gridCol w:w="4872"/>
      </w:tblGrid>
      <w:tr w:rsidR="00A024A3" w14:paraId="4414A9A0" w14:textId="77777777" w:rsidTr="00A024A3">
        <w:tc>
          <w:tcPr>
            <w:tcW w:w="5035" w:type="dxa"/>
          </w:tcPr>
          <w:p w14:paraId="167B4433" w14:textId="77777777" w:rsidR="00A024A3" w:rsidRPr="00A024A3" w:rsidRDefault="00A024A3" w:rsidP="00A024A3">
            <w:pPr>
              <w:pStyle w:val="checklistindent"/>
              <w:ind w:left="0" w:firstLine="0"/>
              <w:rPr>
                <w:b/>
                <w:bCs/>
              </w:rPr>
            </w:pPr>
            <w:r w:rsidRPr="00A024A3">
              <w:rPr>
                <w:b/>
                <w:bCs/>
              </w:rPr>
              <w:t>Method(s)</w:t>
            </w:r>
          </w:p>
          <w:p w14:paraId="5B6BE94D" w14:textId="77777777" w:rsidR="00A024A3" w:rsidRDefault="00A024A3" w:rsidP="00A024A3">
            <w:pPr>
              <w:pStyle w:val="checklistindent"/>
              <w:ind w:left="0" w:firstLine="0"/>
            </w:pPr>
          </w:p>
          <w:p w14:paraId="3EFA346B" w14:textId="73A232F0" w:rsidR="00A024A3" w:rsidRDefault="00A024A3" w:rsidP="00A024A3">
            <w:pPr>
              <w:pStyle w:val="checklistindent"/>
              <w:ind w:left="0" w:firstLine="0"/>
            </w:pPr>
            <w:r w:rsidRPr="00A024A3">
              <w:t xml:space="preserve">Which research methods will you use to </w:t>
            </w:r>
            <w:r w:rsidR="006A097E">
              <w:t>provide the evidence to answer</w:t>
            </w:r>
            <w:r w:rsidRPr="00A024A3">
              <w:t xml:space="preserve"> your key questions?</w:t>
            </w:r>
          </w:p>
          <w:p w14:paraId="37450C0E" w14:textId="77777777" w:rsidR="006A097E" w:rsidRDefault="006A097E" w:rsidP="00A024A3">
            <w:pPr>
              <w:pStyle w:val="checklistindent"/>
              <w:ind w:left="0" w:firstLine="0"/>
            </w:pPr>
          </w:p>
          <w:p w14:paraId="7860A581" w14:textId="77777777" w:rsidR="006A097E" w:rsidRDefault="006A097E" w:rsidP="00A024A3">
            <w:pPr>
              <w:pStyle w:val="checklistindent"/>
              <w:ind w:left="0" w:firstLine="0"/>
            </w:pPr>
          </w:p>
          <w:p w14:paraId="7B3552A9" w14:textId="38D25587" w:rsidR="006A097E" w:rsidRDefault="00977116" w:rsidP="00A024A3">
            <w:pPr>
              <w:pStyle w:val="checklistindent"/>
              <w:ind w:left="0" w:firstLine="0"/>
            </w:pPr>
            <w:r w:rsidRPr="003F40AB">
              <w:rPr>
                <w:rFonts w:ascii="Segoe UI Emoji" w:hAnsi="Segoe UI Emoji" w:cs="Segoe UI Emoji"/>
              </w:rPr>
              <w:t>💡</w:t>
            </w:r>
            <w:r w:rsidRPr="003F40AB">
              <w:t xml:space="preserve"> </w:t>
            </w:r>
            <w:r w:rsidRPr="003F40AB">
              <w:rPr>
                <w:i/>
                <w:iCs/>
              </w:rPr>
              <w:t xml:space="preserve">TIP: </w:t>
            </w:r>
            <w:r w:rsidR="006A097E" w:rsidRPr="00977116">
              <w:rPr>
                <w:i/>
              </w:rPr>
              <w:t>Which one are appropriate for which challenges?</w:t>
            </w:r>
          </w:p>
          <w:p w14:paraId="712823FC" w14:textId="77777777" w:rsidR="00C466B2" w:rsidRDefault="00C466B2" w:rsidP="00A024A3">
            <w:pPr>
              <w:pStyle w:val="checklistindent"/>
              <w:ind w:left="0" w:firstLine="0"/>
            </w:pPr>
          </w:p>
          <w:p w14:paraId="4995D3E4" w14:textId="47B12012" w:rsidR="00C466B2" w:rsidRDefault="00C466B2" w:rsidP="00A024A3">
            <w:pPr>
              <w:pStyle w:val="checklistindent"/>
              <w:ind w:left="0" w:firstLine="0"/>
            </w:pPr>
          </w:p>
        </w:tc>
        <w:tc>
          <w:tcPr>
            <w:tcW w:w="5035" w:type="dxa"/>
          </w:tcPr>
          <w:p w14:paraId="3D43F90B" w14:textId="77777777" w:rsidR="000271B9" w:rsidRDefault="000271B9" w:rsidP="000271B9">
            <w:pPr>
              <w:pStyle w:val="checklistindent"/>
              <w:numPr>
                <w:ilvl w:val="0"/>
                <w:numId w:val="17"/>
              </w:numPr>
            </w:pPr>
            <w:r>
              <w:t>In-depth user interviews</w:t>
            </w:r>
          </w:p>
          <w:p w14:paraId="73B5EC84" w14:textId="77777777" w:rsidR="000271B9" w:rsidRDefault="000271B9" w:rsidP="000271B9">
            <w:pPr>
              <w:pStyle w:val="checklistindent"/>
              <w:numPr>
                <w:ilvl w:val="0"/>
                <w:numId w:val="17"/>
              </w:numPr>
            </w:pPr>
            <w:r>
              <w:t>Ethnography (observation)</w:t>
            </w:r>
          </w:p>
          <w:p w14:paraId="253F75C5" w14:textId="77777777" w:rsidR="000271B9" w:rsidRDefault="000271B9" w:rsidP="000271B9">
            <w:pPr>
              <w:pStyle w:val="checklistindent"/>
              <w:numPr>
                <w:ilvl w:val="0"/>
                <w:numId w:val="17"/>
              </w:numPr>
            </w:pPr>
            <w:r>
              <w:t>Diary studies</w:t>
            </w:r>
          </w:p>
          <w:p w14:paraId="0E95DD1D" w14:textId="77777777" w:rsidR="000271B9" w:rsidRDefault="000271B9" w:rsidP="000271B9">
            <w:pPr>
              <w:pStyle w:val="checklistindent"/>
              <w:numPr>
                <w:ilvl w:val="0"/>
                <w:numId w:val="17"/>
              </w:numPr>
            </w:pPr>
            <w:r>
              <w:t>Focus groups</w:t>
            </w:r>
          </w:p>
          <w:p w14:paraId="26504D25" w14:textId="77777777" w:rsidR="000271B9" w:rsidRDefault="000271B9" w:rsidP="000271B9">
            <w:pPr>
              <w:pStyle w:val="checklistindent"/>
              <w:numPr>
                <w:ilvl w:val="0"/>
                <w:numId w:val="17"/>
              </w:numPr>
            </w:pPr>
            <w:r>
              <w:t>Card sorting</w:t>
            </w:r>
          </w:p>
          <w:p w14:paraId="71AC5357" w14:textId="77777777" w:rsidR="000271B9" w:rsidRDefault="000271B9" w:rsidP="000271B9">
            <w:pPr>
              <w:pStyle w:val="checklistindent"/>
              <w:numPr>
                <w:ilvl w:val="0"/>
                <w:numId w:val="17"/>
              </w:numPr>
            </w:pPr>
            <w:r>
              <w:t>Usability testing</w:t>
            </w:r>
          </w:p>
          <w:p w14:paraId="7B0614B5" w14:textId="77777777" w:rsidR="000271B9" w:rsidRDefault="000271B9" w:rsidP="000271B9">
            <w:pPr>
              <w:pStyle w:val="checklistindent"/>
              <w:numPr>
                <w:ilvl w:val="0"/>
                <w:numId w:val="17"/>
              </w:numPr>
            </w:pPr>
            <w:r>
              <w:t>Preference testing</w:t>
            </w:r>
          </w:p>
          <w:p w14:paraId="3355575F" w14:textId="77777777" w:rsidR="000271B9" w:rsidRDefault="000271B9" w:rsidP="000271B9">
            <w:pPr>
              <w:pStyle w:val="checklistindent"/>
              <w:numPr>
                <w:ilvl w:val="0"/>
                <w:numId w:val="17"/>
              </w:numPr>
            </w:pPr>
            <w:r>
              <w:t>Surveys</w:t>
            </w:r>
          </w:p>
          <w:p w14:paraId="6C05957A" w14:textId="77777777" w:rsidR="000271B9" w:rsidRDefault="000271B9" w:rsidP="000271B9">
            <w:pPr>
              <w:pStyle w:val="checklistindent"/>
              <w:numPr>
                <w:ilvl w:val="0"/>
                <w:numId w:val="17"/>
              </w:numPr>
            </w:pPr>
            <w:r>
              <w:t>Tree testing</w:t>
            </w:r>
          </w:p>
          <w:p w14:paraId="2D444B7A" w14:textId="77777777" w:rsidR="000271B9" w:rsidRDefault="000271B9" w:rsidP="000271B9">
            <w:pPr>
              <w:pStyle w:val="checklistindent"/>
              <w:numPr>
                <w:ilvl w:val="0"/>
                <w:numId w:val="17"/>
              </w:numPr>
            </w:pPr>
            <w:r>
              <w:t>First click testing</w:t>
            </w:r>
          </w:p>
          <w:p w14:paraId="30105F5D" w14:textId="77777777" w:rsidR="000271B9" w:rsidRDefault="000271B9" w:rsidP="000271B9">
            <w:pPr>
              <w:pStyle w:val="checklistindent"/>
              <w:numPr>
                <w:ilvl w:val="0"/>
                <w:numId w:val="17"/>
              </w:numPr>
            </w:pPr>
            <w:r>
              <w:t>Task analysis</w:t>
            </w:r>
          </w:p>
          <w:p w14:paraId="7F2736AB" w14:textId="77777777" w:rsidR="000271B9" w:rsidRDefault="000271B9" w:rsidP="000271B9">
            <w:pPr>
              <w:pStyle w:val="checklistindent"/>
              <w:numPr>
                <w:ilvl w:val="0"/>
                <w:numId w:val="17"/>
              </w:numPr>
            </w:pPr>
            <w:r>
              <w:t>A/B or multivariate testing</w:t>
            </w:r>
          </w:p>
          <w:p w14:paraId="1E692DB1" w14:textId="77777777" w:rsidR="000271B9" w:rsidRDefault="000271B9" w:rsidP="000271B9">
            <w:pPr>
              <w:pStyle w:val="checklistindent"/>
              <w:numPr>
                <w:ilvl w:val="0"/>
                <w:numId w:val="17"/>
              </w:numPr>
            </w:pPr>
            <w:r>
              <w:t>User analytics</w:t>
            </w:r>
          </w:p>
          <w:p w14:paraId="175A1082" w14:textId="77777777" w:rsidR="00A024A3" w:rsidRDefault="000271B9" w:rsidP="000271B9">
            <w:pPr>
              <w:pStyle w:val="checklistindent"/>
              <w:numPr>
                <w:ilvl w:val="0"/>
                <w:numId w:val="17"/>
              </w:numPr>
            </w:pPr>
            <w:r>
              <w:t>User feedback surveys</w:t>
            </w:r>
          </w:p>
          <w:p w14:paraId="13EE9D49" w14:textId="30891E3E" w:rsidR="006A097E" w:rsidRDefault="006A097E" w:rsidP="006A097E">
            <w:pPr>
              <w:pStyle w:val="checklistindent"/>
              <w:ind w:left="360" w:firstLine="0"/>
            </w:pPr>
          </w:p>
        </w:tc>
      </w:tr>
      <w:tr w:rsidR="00A024A3" w14:paraId="477EBB75" w14:textId="77777777" w:rsidTr="000271B9">
        <w:trPr>
          <w:trHeight w:val="1019"/>
        </w:trPr>
        <w:tc>
          <w:tcPr>
            <w:tcW w:w="5035" w:type="dxa"/>
          </w:tcPr>
          <w:p w14:paraId="67BC2A20" w14:textId="6222866F" w:rsidR="00A024A3" w:rsidRPr="00A024A3" w:rsidRDefault="00A024A3" w:rsidP="00B52526">
            <w:pPr>
              <w:pStyle w:val="checklistindent"/>
              <w:ind w:left="0" w:firstLine="0"/>
              <w:rPr>
                <w:b/>
                <w:bCs/>
              </w:rPr>
            </w:pPr>
            <w:r w:rsidRPr="00A024A3">
              <w:rPr>
                <w:b/>
                <w:bCs/>
              </w:rPr>
              <w:t>Study design</w:t>
            </w:r>
          </w:p>
        </w:tc>
        <w:tc>
          <w:tcPr>
            <w:tcW w:w="5035" w:type="dxa"/>
          </w:tcPr>
          <w:p w14:paraId="189CE26C" w14:textId="2655363F" w:rsidR="000271B9" w:rsidRDefault="000271B9" w:rsidP="000271B9">
            <w:pPr>
              <w:pStyle w:val="checklistindent"/>
              <w:numPr>
                <w:ilvl w:val="0"/>
                <w:numId w:val="18"/>
              </w:numPr>
            </w:pPr>
            <w:r w:rsidRPr="007C3F30">
              <w:rPr>
                <w:b/>
              </w:rPr>
              <w:t>Moderated</w:t>
            </w:r>
            <w:r w:rsidR="00F97709">
              <w:t xml:space="preserve"> - </w:t>
            </w:r>
            <w:r w:rsidR="007C3F30" w:rsidRPr="007C3F30">
              <w:t>allow for back and forth between the participant and facilitator</w:t>
            </w:r>
          </w:p>
          <w:p w14:paraId="38A90702" w14:textId="732EB2AF" w:rsidR="00A024A3" w:rsidRPr="007C3F30" w:rsidRDefault="000271B9" w:rsidP="000271B9">
            <w:pPr>
              <w:pStyle w:val="checklistindent"/>
              <w:numPr>
                <w:ilvl w:val="0"/>
                <w:numId w:val="18"/>
              </w:numPr>
              <w:rPr>
                <w:b/>
              </w:rPr>
            </w:pPr>
            <w:r w:rsidRPr="007C3F30">
              <w:rPr>
                <w:b/>
              </w:rPr>
              <w:t>Unmoderated</w:t>
            </w:r>
            <w:r w:rsidR="007C3F30">
              <w:rPr>
                <w:b/>
              </w:rPr>
              <w:t xml:space="preserve"> - </w:t>
            </w:r>
            <w:r w:rsidR="007C3F30" w:rsidRPr="007C3F30">
              <w:t>completed alone by the participant</w:t>
            </w:r>
          </w:p>
        </w:tc>
      </w:tr>
      <w:tr w:rsidR="00A024A3" w14:paraId="103C5633" w14:textId="77777777" w:rsidTr="003F40AB">
        <w:trPr>
          <w:trHeight w:val="1260"/>
        </w:trPr>
        <w:tc>
          <w:tcPr>
            <w:tcW w:w="5035" w:type="dxa"/>
          </w:tcPr>
          <w:p w14:paraId="6E53BB77" w14:textId="77777777" w:rsidR="00A024A3" w:rsidRPr="000271B9" w:rsidRDefault="00A024A3" w:rsidP="00B52526">
            <w:pPr>
              <w:pStyle w:val="checklistindent"/>
              <w:ind w:left="0" w:firstLine="0"/>
              <w:rPr>
                <w:b/>
                <w:bCs/>
              </w:rPr>
            </w:pPr>
            <w:r w:rsidRPr="000271B9">
              <w:rPr>
                <w:b/>
                <w:bCs/>
              </w:rPr>
              <w:t>Participants</w:t>
            </w:r>
          </w:p>
          <w:p w14:paraId="7A8B7862" w14:textId="77777777" w:rsidR="000271B9" w:rsidRDefault="000271B9" w:rsidP="00B52526">
            <w:pPr>
              <w:pStyle w:val="checklistindent"/>
              <w:ind w:left="0" w:firstLine="0"/>
            </w:pPr>
          </w:p>
          <w:p w14:paraId="19B3AE6F" w14:textId="77777777" w:rsidR="000271B9" w:rsidRDefault="000271B9" w:rsidP="00B52526">
            <w:pPr>
              <w:pStyle w:val="checklistindent"/>
              <w:ind w:left="0" w:firstLine="0"/>
            </w:pPr>
            <w:r w:rsidRPr="000271B9">
              <w:t>How many people do you want to connect with?</w:t>
            </w:r>
          </w:p>
          <w:p w14:paraId="76CA2B57" w14:textId="77777777" w:rsidR="00C466B2" w:rsidRDefault="00C466B2" w:rsidP="00B52526">
            <w:pPr>
              <w:pStyle w:val="checklistindent"/>
              <w:ind w:left="0" w:firstLine="0"/>
            </w:pPr>
          </w:p>
          <w:p w14:paraId="4DBEFD22" w14:textId="3ED7BC1C" w:rsidR="00C466B2" w:rsidRDefault="00C466B2" w:rsidP="00C466B2">
            <w:pPr>
              <w:pStyle w:val="checklistindent"/>
            </w:pPr>
            <w:r w:rsidRPr="003F40AB">
              <w:rPr>
                <w:rFonts w:ascii="Segoe UI Emoji" w:hAnsi="Segoe UI Emoji" w:cs="Segoe UI Emoji"/>
              </w:rPr>
              <w:t>💡</w:t>
            </w:r>
            <w:r w:rsidRPr="003F40AB">
              <w:t xml:space="preserve"> </w:t>
            </w:r>
            <w:r w:rsidRPr="003F40AB">
              <w:rPr>
                <w:i/>
                <w:iCs/>
              </w:rPr>
              <w:t xml:space="preserve">TIP: </w:t>
            </w:r>
            <w:r>
              <w:rPr>
                <w:i/>
                <w:iCs/>
              </w:rPr>
              <w:t>Make sure the evidence if thorough and complete enough to support the decisions you want to make, e.g. how big a response you need to a survey?</w:t>
            </w:r>
          </w:p>
          <w:p w14:paraId="63EA4846" w14:textId="7FA82041" w:rsidR="00C466B2" w:rsidRDefault="00C466B2" w:rsidP="00B52526">
            <w:pPr>
              <w:pStyle w:val="checklistindent"/>
              <w:ind w:left="0" w:firstLine="0"/>
            </w:pPr>
          </w:p>
        </w:tc>
        <w:tc>
          <w:tcPr>
            <w:tcW w:w="5035" w:type="dxa"/>
          </w:tcPr>
          <w:p w14:paraId="2DE39E4A" w14:textId="77777777" w:rsidR="00A024A3" w:rsidRDefault="00A024A3" w:rsidP="00B52526">
            <w:pPr>
              <w:pStyle w:val="checklistindent"/>
              <w:ind w:left="0" w:firstLine="0"/>
            </w:pPr>
          </w:p>
        </w:tc>
      </w:tr>
      <w:tr w:rsidR="00A024A3" w14:paraId="5A8043F1" w14:textId="77777777" w:rsidTr="003F40AB">
        <w:trPr>
          <w:trHeight w:val="1413"/>
        </w:trPr>
        <w:tc>
          <w:tcPr>
            <w:tcW w:w="5035" w:type="dxa"/>
          </w:tcPr>
          <w:p w14:paraId="30F72B76" w14:textId="77777777" w:rsidR="00A024A3" w:rsidRPr="000271B9" w:rsidRDefault="000271B9" w:rsidP="00B52526">
            <w:pPr>
              <w:pStyle w:val="checklistindent"/>
              <w:ind w:left="0" w:firstLine="0"/>
              <w:rPr>
                <w:b/>
                <w:bCs/>
              </w:rPr>
            </w:pPr>
            <w:r w:rsidRPr="000271B9">
              <w:rPr>
                <w:b/>
                <w:bCs/>
              </w:rPr>
              <w:t>Incentives</w:t>
            </w:r>
          </w:p>
          <w:p w14:paraId="7BB2C54A" w14:textId="77777777" w:rsidR="000271B9" w:rsidRDefault="000271B9" w:rsidP="00B52526">
            <w:pPr>
              <w:pStyle w:val="checklistindent"/>
              <w:ind w:left="0" w:firstLine="0"/>
            </w:pPr>
          </w:p>
          <w:p w14:paraId="75C3A9C8" w14:textId="3FC32BB6" w:rsidR="000271B9" w:rsidRDefault="000271B9" w:rsidP="00B52526">
            <w:pPr>
              <w:pStyle w:val="checklistindent"/>
              <w:ind w:left="0" w:firstLine="0"/>
            </w:pPr>
            <w:r w:rsidRPr="000271B9">
              <w:t>How (and how much) will you be compensating participants?</w:t>
            </w:r>
          </w:p>
        </w:tc>
        <w:tc>
          <w:tcPr>
            <w:tcW w:w="5035" w:type="dxa"/>
          </w:tcPr>
          <w:p w14:paraId="6E5553E4" w14:textId="77777777" w:rsidR="00A024A3" w:rsidRDefault="00A024A3" w:rsidP="00B52526">
            <w:pPr>
              <w:pStyle w:val="checklistindent"/>
              <w:ind w:left="0" w:firstLine="0"/>
            </w:pPr>
          </w:p>
        </w:tc>
      </w:tr>
      <w:tr w:rsidR="00A024A3" w14:paraId="59989987" w14:textId="77777777" w:rsidTr="000271B9">
        <w:trPr>
          <w:trHeight w:val="1304"/>
        </w:trPr>
        <w:tc>
          <w:tcPr>
            <w:tcW w:w="5035" w:type="dxa"/>
          </w:tcPr>
          <w:p w14:paraId="43D56C7D" w14:textId="77777777" w:rsidR="00A024A3" w:rsidRDefault="000271B9" w:rsidP="00B52526">
            <w:pPr>
              <w:pStyle w:val="checklistindent"/>
              <w:ind w:left="0" w:firstLine="0"/>
              <w:rPr>
                <w:b/>
                <w:bCs/>
              </w:rPr>
            </w:pPr>
            <w:r w:rsidRPr="000271B9">
              <w:rPr>
                <w:b/>
                <w:bCs/>
              </w:rPr>
              <w:t>Length</w:t>
            </w:r>
          </w:p>
          <w:p w14:paraId="0F513B06" w14:textId="77777777" w:rsidR="000271B9" w:rsidRDefault="000271B9" w:rsidP="00B52526">
            <w:pPr>
              <w:pStyle w:val="checklistindent"/>
              <w:ind w:left="0" w:firstLine="0"/>
              <w:rPr>
                <w:b/>
                <w:bCs/>
              </w:rPr>
            </w:pPr>
          </w:p>
          <w:p w14:paraId="05BB66F8" w14:textId="119833B2" w:rsidR="000271B9" w:rsidRPr="000271B9" w:rsidRDefault="000271B9" w:rsidP="00B52526">
            <w:pPr>
              <w:pStyle w:val="checklistindent"/>
              <w:ind w:left="0" w:firstLine="0"/>
            </w:pPr>
            <w:r w:rsidRPr="000271B9">
              <w:t>How long will your sessions be?</w:t>
            </w:r>
          </w:p>
        </w:tc>
        <w:tc>
          <w:tcPr>
            <w:tcW w:w="5035" w:type="dxa"/>
          </w:tcPr>
          <w:p w14:paraId="0169F996" w14:textId="77777777" w:rsidR="00A024A3" w:rsidRDefault="00A024A3" w:rsidP="00B52526">
            <w:pPr>
              <w:pStyle w:val="checklistindent"/>
              <w:ind w:left="0" w:firstLine="0"/>
            </w:pPr>
          </w:p>
        </w:tc>
      </w:tr>
      <w:tr w:rsidR="000271B9" w14:paraId="2109C486" w14:textId="77777777" w:rsidTr="000271B9">
        <w:trPr>
          <w:trHeight w:val="1304"/>
        </w:trPr>
        <w:tc>
          <w:tcPr>
            <w:tcW w:w="5035" w:type="dxa"/>
          </w:tcPr>
          <w:p w14:paraId="79ABAC20" w14:textId="77777777" w:rsidR="000271B9" w:rsidRDefault="000271B9" w:rsidP="00B52526">
            <w:pPr>
              <w:pStyle w:val="checklistindent"/>
              <w:ind w:left="0" w:firstLine="0"/>
              <w:rPr>
                <w:b/>
                <w:bCs/>
              </w:rPr>
            </w:pPr>
            <w:r w:rsidRPr="000271B9">
              <w:rPr>
                <w:b/>
                <w:bCs/>
              </w:rPr>
              <w:t>Stimuli</w:t>
            </w:r>
          </w:p>
          <w:p w14:paraId="2D15B294" w14:textId="77777777" w:rsidR="000271B9" w:rsidRDefault="000271B9" w:rsidP="00B52526">
            <w:pPr>
              <w:pStyle w:val="checklistindent"/>
              <w:ind w:left="0" w:firstLine="0"/>
              <w:rPr>
                <w:b/>
                <w:bCs/>
              </w:rPr>
            </w:pPr>
          </w:p>
          <w:p w14:paraId="188A59F5" w14:textId="2DA9A777" w:rsidR="000271B9" w:rsidRPr="000271B9" w:rsidRDefault="000271B9" w:rsidP="00B52526">
            <w:pPr>
              <w:pStyle w:val="checklistindent"/>
              <w:ind w:left="0" w:firstLine="0"/>
            </w:pPr>
            <w:r w:rsidRPr="000271B9">
              <w:t>Describe everything that will be tested (concept/images, link to prototype or live site).</w:t>
            </w:r>
          </w:p>
        </w:tc>
        <w:tc>
          <w:tcPr>
            <w:tcW w:w="5035" w:type="dxa"/>
          </w:tcPr>
          <w:p w14:paraId="0EA9BECF" w14:textId="77777777" w:rsidR="000271B9" w:rsidRDefault="000271B9" w:rsidP="00B52526">
            <w:pPr>
              <w:pStyle w:val="checklistindent"/>
              <w:ind w:left="0" w:firstLine="0"/>
            </w:pPr>
          </w:p>
        </w:tc>
      </w:tr>
    </w:tbl>
    <w:p w14:paraId="59F8B3F7" w14:textId="77777777" w:rsidR="00C466B2" w:rsidRDefault="00C466B2" w:rsidP="000271B9">
      <w:pPr>
        <w:pStyle w:val="Heading1"/>
      </w:pPr>
    </w:p>
    <w:p w14:paraId="16F451F9" w14:textId="75585D1A" w:rsidR="000271B9" w:rsidRPr="007808C2" w:rsidRDefault="000271B9" w:rsidP="000271B9">
      <w:pPr>
        <w:pStyle w:val="Heading1"/>
      </w:pPr>
      <w:r>
        <w:t>overall approach &amp; timeline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4852"/>
        <w:gridCol w:w="4861"/>
      </w:tblGrid>
      <w:tr w:rsidR="000271B9" w14:paraId="05C66CC9" w14:textId="77777777" w:rsidTr="000271B9">
        <w:tc>
          <w:tcPr>
            <w:tcW w:w="5035" w:type="dxa"/>
          </w:tcPr>
          <w:p w14:paraId="51307205" w14:textId="4AB3C06E" w:rsidR="000271B9" w:rsidRPr="000271B9" w:rsidRDefault="000271B9" w:rsidP="000271B9">
            <w:pPr>
              <w:pStyle w:val="checklistindent"/>
              <w:ind w:left="0" w:firstLine="0"/>
              <w:rPr>
                <w:b/>
                <w:bCs/>
              </w:rPr>
            </w:pPr>
            <w:r w:rsidRPr="000271B9">
              <w:rPr>
                <w:b/>
                <w:bCs/>
              </w:rPr>
              <w:t>Date</w:t>
            </w:r>
          </w:p>
        </w:tc>
        <w:tc>
          <w:tcPr>
            <w:tcW w:w="5035" w:type="dxa"/>
          </w:tcPr>
          <w:p w14:paraId="4A9308D3" w14:textId="112DCB73" w:rsidR="000271B9" w:rsidRPr="000271B9" w:rsidRDefault="000271B9" w:rsidP="000271B9">
            <w:pPr>
              <w:pStyle w:val="checklistindent"/>
              <w:ind w:left="0" w:firstLine="0"/>
              <w:rPr>
                <w:b/>
                <w:bCs/>
              </w:rPr>
            </w:pPr>
            <w:r w:rsidRPr="000271B9">
              <w:rPr>
                <w:b/>
                <w:bCs/>
              </w:rPr>
              <w:t>Action items</w:t>
            </w:r>
          </w:p>
        </w:tc>
      </w:tr>
      <w:tr w:rsidR="000271B9" w14:paraId="7B2CEF50" w14:textId="77777777" w:rsidTr="000271B9">
        <w:tc>
          <w:tcPr>
            <w:tcW w:w="5035" w:type="dxa"/>
          </w:tcPr>
          <w:p w14:paraId="2847FE3D" w14:textId="77777777" w:rsidR="000271B9" w:rsidRDefault="000271B9" w:rsidP="000271B9">
            <w:pPr>
              <w:pStyle w:val="checklistindent"/>
              <w:ind w:left="0" w:firstLine="0"/>
            </w:pPr>
          </w:p>
        </w:tc>
        <w:tc>
          <w:tcPr>
            <w:tcW w:w="5035" w:type="dxa"/>
          </w:tcPr>
          <w:p w14:paraId="6CF12BDF" w14:textId="77777777" w:rsidR="000271B9" w:rsidRDefault="000271B9" w:rsidP="000271B9">
            <w:pPr>
              <w:pStyle w:val="checklistindent"/>
              <w:ind w:left="0" w:firstLine="0"/>
            </w:pPr>
          </w:p>
        </w:tc>
      </w:tr>
      <w:tr w:rsidR="000271B9" w14:paraId="4D5CCDC0" w14:textId="77777777" w:rsidTr="000271B9">
        <w:tc>
          <w:tcPr>
            <w:tcW w:w="5035" w:type="dxa"/>
          </w:tcPr>
          <w:p w14:paraId="05E5C016" w14:textId="77777777" w:rsidR="000271B9" w:rsidRDefault="000271B9" w:rsidP="000271B9">
            <w:pPr>
              <w:pStyle w:val="checklistindent"/>
              <w:ind w:left="0" w:firstLine="0"/>
            </w:pPr>
          </w:p>
        </w:tc>
        <w:tc>
          <w:tcPr>
            <w:tcW w:w="5035" w:type="dxa"/>
          </w:tcPr>
          <w:p w14:paraId="5A06AE62" w14:textId="77777777" w:rsidR="000271B9" w:rsidRDefault="000271B9" w:rsidP="000271B9">
            <w:pPr>
              <w:pStyle w:val="checklistindent"/>
              <w:ind w:left="0" w:firstLine="0"/>
            </w:pPr>
          </w:p>
        </w:tc>
      </w:tr>
      <w:tr w:rsidR="007C3F30" w14:paraId="6FACF99E" w14:textId="77777777" w:rsidTr="000271B9">
        <w:tc>
          <w:tcPr>
            <w:tcW w:w="5035" w:type="dxa"/>
          </w:tcPr>
          <w:p w14:paraId="47FCF4D5" w14:textId="77777777" w:rsidR="007C3F30" w:rsidRDefault="007C3F30" w:rsidP="000271B9">
            <w:pPr>
              <w:pStyle w:val="checklistindent"/>
              <w:ind w:left="0" w:firstLine="0"/>
            </w:pPr>
          </w:p>
        </w:tc>
        <w:tc>
          <w:tcPr>
            <w:tcW w:w="5035" w:type="dxa"/>
          </w:tcPr>
          <w:p w14:paraId="4E495E21" w14:textId="77777777" w:rsidR="007C3F30" w:rsidRDefault="007C3F30" w:rsidP="000271B9">
            <w:pPr>
              <w:pStyle w:val="checklistindent"/>
              <w:ind w:left="0" w:firstLine="0"/>
            </w:pPr>
          </w:p>
        </w:tc>
      </w:tr>
      <w:tr w:rsidR="007C3F30" w14:paraId="29DFBA1E" w14:textId="77777777" w:rsidTr="000271B9">
        <w:tc>
          <w:tcPr>
            <w:tcW w:w="5035" w:type="dxa"/>
          </w:tcPr>
          <w:p w14:paraId="5B3C2899" w14:textId="77777777" w:rsidR="007C3F30" w:rsidRDefault="007C3F30" w:rsidP="000271B9">
            <w:pPr>
              <w:pStyle w:val="checklistindent"/>
              <w:ind w:left="0" w:firstLine="0"/>
            </w:pPr>
          </w:p>
        </w:tc>
        <w:tc>
          <w:tcPr>
            <w:tcW w:w="5035" w:type="dxa"/>
          </w:tcPr>
          <w:p w14:paraId="2DEE4BD3" w14:textId="77777777" w:rsidR="007C3F30" w:rsidRDefault="007C3F30" w:rsidP="000271B9">
            <w:pPr>
              <w:pStyle w:val="checklistindent"/>
              <w:ind w:left="0" w:firstLine="0"/>
            </w:pPr>
          </w:p>
        </w:tc>
      </w:tr>
      <w:tr w:rsidR="007C3F30" w14:paraId="07D88262" w14:textId="77777777" w:rsidTr="000271B9">
        <w:tc>
          <w:tcPr>
            <w:tcW w:w="5035" w:type="dxa"/>
          </w:tcPr>
          <w:p w14:paraId="072F3829" w14:textId="77777777" w:rsidR="007C3F30" w:rsidRDefault="007C3F30" w:rsidP="000271B9">
            <w:pPr>
              <w:pStyle w:val="checklistindent"/>
              <w:ind w:left="0" w:firstLine="0"/>
            </w:pPr>
          </w:p>
        </w:tc>
        <w:tc>
          <w:tcPr>
            <w:tcW w:w="5035" w:type="dxa"/>
          </w:tcPr>
          <w:p w14:paraId="398A407B" w14:textId="77777777" w:rsidR="007C3F30" w:rsidRDefault="007C3F30" w:rsidP="000271B9">
            <w:pPr>
              <w:pStyle w:val="checklistindent"/>
              <w:ind w:left="0" w:firstLine="0"/>
            </w:pPr>
          </w:p>
        </w:tc>
      </w:tr>
    </w:tbl>
    <w:p w14:paraId="3D34D515" w14:textId="64F86473" w:rsidR="000271B9" w:rsidRDefault="000271B9" w:rsidP="000271B9">
      <w:pPr>
        <w:pStyle w:val="checklistindent"/>
      </w:pPr>
    </w:p>
    <w:p w14:paraId="6C091438" w14:textId="180E98F6" w:rsidR="000271B9" w:rsidRDefault="000271B9" w:rsidP="000271B9">
      <w:pPr>
        <w:pStyle w:val="checklistindent"/>
      </w:pPr>
    </w:p>
    <w:p w14:paraId="030EC10E" w14:textId="77777777" w:rsidR="007C3F30" w:rsidRDefault="007C3F30" w:rsidP="000271B9">
      <w:pPr>
        <w:pStyle w:val="checklistindent"/>
      </w:pPr>
      <w:bookmarkStart w:id="0" w:name="_GoBack"/>
      <w:bookmarkEnd w:id="0"/>
    </w:p>
    <w:p w14:paraId="22B85F8E" w14:textId="2E47CF1C" w:rsidR="000271B9" w:rsidRPr="007808C2" w:rsidRDefault="000271B9" w:rsidP="000271B9">
      <w:pPr>
        <w:pStyle w:val="Heading1"/>
      </w:pPr>
      <w:r>
        <w:t>Appendix</w:t>
      </w:r>
    </w:p>
    <w:p w14:paraId="68D037AA" w14:textId="0EEF13DA" w:rsidR="000271B9" w:rsidRDefault="000271B9" w:rsidP="00B52526">
      <w:pPr>
        <w:pStyle w:val="checklistindent"/>
      </w:pPr>
    </w:p>
    <w:p w14:paraId="04D94EE4" w14:textId="0EE71EBB" w:rsidR="000271B9" w:rsidRDefault="000271B9" w:rsidP="00B52526">
      <w:pPr>
        <w:pStyle w:val="checklistindent"/>
      </w:pPr>
    </w:p>
    <w:p w14:paraId="5392B823" w14:textId="3EAEE624" w:rsidR="000271B9" w:rsidRDefault="000271B9" w:rsidP="00B52526">
      <w:pPr>
        <w:pStyle w:val="checklistindent"/>
      </w:pPr>
    </w:p>
    <w:p w14:paraId="56BFBB3C" w14:textId="77777777" w:rsidR="000271B9" w:rsidRDefault="000271B9" w:rsidP="00B52526">
      <w:pPr>
        <w:pStyle w:val="checklistindent"/>
      </w:pPr>
    </w:p>
    <w:p w14:paraId="3F4880E6" w14:textId="6E6F33E6" w:rsidR="000271B9" w:rsidRPr="007808C2" w:rsidRDefault="000271B9" w:rsidP="000271B9">
      <w:pPr>
        <w:pStyle w:val="Heading1"/>
      </w:pPr>
      <w:r>
        <w:t>Relevant resources</w:t>
      </w:r>
    </w:p>
    <w:p w14:paraId="60051D78" w14:textId="2CA37642" w:rsidR="000271B9" w:rsidRPr="0028344E" w:rsidRDefault="000271B9" w:rsidP="00B52526">
      <w:pPr>
        <w:pStyle w:val="checklistindent"/>
      </w:pPr>
      <w:r w:rsidRPr="000271B9">
        <w:t>Add links to any relevant resources here</w:t>
      </w:r>
    </w:p>
    <w:sectPr w:rsidR="000271B9" w:rsidRPr="0028344E" w:rsidSect="007808C2">
      <w:pgSz w:w="12240" w:h="15840"/>
      <w:pgMar w:top="1008" w:right="1080" w:bottom="720" w:left="108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A20786" w14:textId="77777777" w:rsidR="00327606" w:rsidRDefault="00327606" w:rsidP="00EA7516">
      <w:r>
        <w:separator/>
      </w:r>
    </w:p>
  </w:endnote>
  <w:endnote w:type="continuationSeparator" w:id="0">
    <w:p w14:paraId="29ABB912" w14:textId="77777777" w:rsidR="00327606" w:rsidRDefault="00327606" w:rsidP="00EA7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B66699" w14:textId="77777777" w:rsidR="00327606" w:rsidRDefault="00327606" w:rsidP="00EA7516">
      <w:r>
        <w:separator/>
      </w:r>
    </w:p>
  </w:footnote>
  <w:footnote w:type="continuationSeparator" w:id="0">
    <w:p w14:paraId="6FA98A41" w14:textId="77777777" w:rsidR="00327606" w:rsidRDefault="00327606" w:rsidP="00EA7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2A2F56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F"/>
    <w:multiLevelType w:val="singleLevel"/>
    <w:tmpl w:val="D006FE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000F6662"/>
    <w:multiLevelType w:val="hybridMultilevel"/>
    <w:tmpl w:val="EFD20602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0D2F0C"/>
    <w:multiLevelType w:val="hybridMultilevel"/>
    <w:tmpl w:val="1C5AE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01931"/>
    <w:multiLevelType w:val="hybridMultilevel"/>
    <w:tmpl w:val="B260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F4697"/>
    <w:multiLevelType w:val="hybridMultilevel"/>
    <w:tmpl w:val="80A0D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13B97"/>
    <w:multiLevelType w:val="hybridMultilevel"/>
    <w:tmpl w:val="2460C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FD069F"/>
    <w:multiLevelType w:val="hybridMultilevel"/>
    <w:tmpl w:val="76CE24C0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EF2DBD"/>
    <w:multiLevelType w:val="hybridMultilevel"/>
    <w:tmpl w:val="B8C283E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5734AE"/>
    <w:multiLevelType w:val="hybridMultilevel"/>
    <w:tmpl w:val="49FCB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84075"/>
    <w:multiLevelType w:val="hybridMultilevel"/>
    <w:tmpl w:val="00365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290C35"/>
    <w:multiLevelType w:val="hybridMultilevel"/>
    <w:tmpl w:val="DA603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780549"/>
    <w:multiLevelType w:val="hybridMultilevel"/>
    <w:tmpl w:val="ECCCCD6A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870A92"/>
    <w:multiLevelType w:val="hybridMultilevel"/>
    <w:tmpl w:val="6144CEB4"/>
    <w:lvl w:ilvl="0" w:tplc="B1F45EBE">
      <w:start w:val="1"/>
      <w:numFmt w:val="bullet"/>
      <w:lvlText w:val="□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E443A4"/>
    <w:multiLevelType w:val="hybridMultilevel"/>
    <w:tmpl w:val="74381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0835BD"/>
    <w:multiLevelType w:val="hybridMultilevel"/>
    <w:tmpl w:val="AD065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8210D6"/>
    <w:multiLevelType w:val="hybridMultilevel"/>
    <w:tmpl w:val="47E6D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597B6D"/>
    <w:multiLevelType w:val="hybridMultilevel"/>
    <w:tmpl w:val="9808F7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11"/>
  </w:num>
  <w:num w:numId="4">
    <w:abstractNumId w:val="14"/>
  </w:num>
  <w:num w:numId="5">
    <w:abstractNumId w:val="4"/>
  </w:num>
  <w:num w:numId="6">
    <w:abstractNumId w:val="6"/>
  </w:num>
  <w:num w:numId="7">
    <w:abstractNumId w:val="9"/>
  </w:num>
  <w:num w:numId="8">
    <w:abstractNumId w:val="16"/>
  </w:num>
  <w:num w:numId="9">
    <w:abstractNumId w:val="5"/>
  </w:num>
  <w:num w:numId="10">
    <w:abstractNumId w:val="10"/>
  </w:num>
  <w:num w:numId="11">
    <w:abstractNumId w:val="2"/>
  </w:num>
  <w:num w:numId="12">
    <w:abstractNumId w:val="7"/>
  </w:num>
  <w:num w:numId="13">
    <w:abstractNumId w:val="13"/>
  </w:num>
  <w:num w:numId="14">
    <w:abstractNumId w:val="12"/>
  </w:num>
  <w:num w:numId="15">
    <w:abstractNumId w:val="1"/>
  </w:num>
  <w:num w:numId="16">
    <w:abstractNumId w:val="0"/>
  </w:num>
  <w:num w:numId="17">
    <w:abstractNumId w:val="17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A3"/>
    <w:rsid w:val="000203DE"/>
    <w:rsid w:val="00021798"/>
    <w:rsid w:val="000271B9"/>
    <w:rsid w:val="000640BB"/>
    <w:rsid w:val="000A0C55"/>
    <w:rsid w:val="000B30FB"/>
    <w:rsid w:val="000B4E5F"/>
    <w:rsid w:val="000D7CDB"/>
    <w:rsid w:val="000F59BF"/>
    <w:rsid w:val="000F6A1D"/>
    <w:rsid w:val="0011687E"/>
    <w:rsid w:val="001232C8"/>
    <w:rsid w:val="00123C6D"/>
    <w:rsid w:val="00130D76"/>
    <w:rsid w:val="00153238"/>
    <w:rsid w:val="00153445"/>
    <w:rsid w:val="00164756"/>
    <w:rsid w:val="00166E62"/>
    <w:rsid w:val="001A3F0B"/>
    <w:rsid w:val="001C0EED"/>
    <w:rsid w:val="001E6F85"/>
    <w:rsid w:val="00237CC7"/>
    <w:rsid w:val="00242F1F"/>
    <w:rsid w:val="00243A0A"/>
    <w:rsid w:val="00254CB0"/>
    <w:rsid w:val="00257A4C"/>
    <w:rsid w:val="0028182B"/>
    <w:rsid w:val="0028344E"/>
    <w:rsid w:val="0029531E"/>
    <w:rsid w:val="002C2461"/>
    <w:rsid w:val="00314AB7"/>
    <w:rsid w:val="00327606"/>
    <w:rsid w:val="0033437A"/>
    <w:rsid w:val="003B4002"/>
    <w:rsid w:val="003B600F"/>
    <w:rsid w:val="003D1CD0"/>
    <w:rsid w:val="003E35DA"/>
    <w:rsid w:val="003F40AB"/>
    <w:rsid w:val="003F6EB6"/>
    <w:rsid w:val="0043632A"/>
    <w:rsid w:val="00456CF8"/>
    <w:rsid w:val="004918A6"/>
    <w:rsid w:val="004A30FE"/>
    <w:rsid w:val="004A58D2"/>
    <w:rsid w:val="004B6355"/>
    <w:rsid w:val="004F2F18"/>
    <w:rsid w:val="00510F45"/>
    <w:rsid w:val="0053523F"/>
    <w:rsid w:val="005378E9"/>
    <w:rsid w:val="005409AC"/>
    <w:rsid w:val="00557B53"/>
    <w:rsid w:val="00571D28"/>
    <w:rsid w:val="00572C85"/>
    <w:rsid w:val="005927CC"/>
    <w:rsid w:val="005E7700"/>
    <w:rsid w:val="00620425"/>
    <w:rsid w:val="0062517C"/>
    <w:rsid w:val="006273E3"/>
    <w:rsid w:val="0063233B"/>
    <w:rsid w:val="006A097E"/>
    <w:rsid w:val="006C5197"/>
    <w:rsid w:val="00755AF9"/>
    <w:rsid w:val="007628D7"/>
    <w:rsid w:val="007733B1"/>
    <w:rsid w:val="007808C2"/>
    <w:rsid w:val="00784551"/>
    <w:rsid w:val="00792D9A"/>
    <w:rsid w:val="007C3F30"/>
    <w:rsid w:val="007D7966"/>
    <w:rsid w:val="008327FA"/>
    <w:rsid w:val="008B1BD4"/>
    <w:rsid w:val="008B4AB9"/>
    <w:rsid w:val="008B6475"/>
    <w:rsid w:val="008C5930"/>
    <w:rsid w:val="008C6FB9"/>
    <w:rsid w:val="008D6306"/>
    <w:rsid w:val="008E20B6"/>
    <w:rsid w:val="00922AE2"/>
    <w:rsid w:val="00951A9A"/>
    <w:rsid w:val="0095543B"/>
    <w:rsid w:val="00971536"/>
    <w:rsid w:val="00977116"/>
    <w:rsid w:val="00981289"/>
    <w:rsid w:val="009D12BC"/>
    <w:rsid w:val="00A024A3"/>
    <w:rsid w:val="00A238F7"/>
    <w:rsid w:val="00A347CF"/>
    <w:rsid w:val="00A6621B"/>
    <w:rsid w:val="00A7247E"/>
    <w:rsid w:val="00A96244"/>
    <w:rsid w:val="00AB36A4"/>
    <w:rsid w:val="00AE00A5"/>
    <w:rsid w:val="00AF6340"/>
    <w:rsid w:val="00B04497"/>
    <w:rsid w:val="00B06B05"/>
    <w:rsid w:val="00B14286"/>
    <w:rsid w:val="00B255A0"/>
    <w:rsid w:val="00B52526"/>
    <w:rsid w:val="00B7421E"/>
    <w:rsid w:val="00B87AC8"/>
    <w:rsid w:val="00BA788F"/>
    <w:rsid w:val="00BF110B"/>
    <w:rsid w:val="00C3336C"/>
    <w:rsid w:val="00C466B2"/>
    <w:rsid w:val="00C65329"/>
    <w:rsid w:val="00C66A08"/>
    <w:rsid w:val="00C93388"/>
    <w:rsid w:val="00CB11EA"/>
    <w:rsid w:val="00CC32FA"/>
    <w:rsid w:val="00CE3B1A"/>
    <w:rsid w:val="00CE5855"/>
    <w:rsid w:val="00D1459D"/>
    <w:rsid w:val="00D14B48"/>
    <w:rsid w:val="00D248A5"/>
    <w:rsid w:val="00D270AA"/>
    <w:rsid w:val="00D761CB"/>
    <w:rsid w:val="00D81D72"/>
    <w:rsid w:val="00D93E61"/>
    <w:rsid w:val="00DB7A67"/>
    <w:rsid w:val="00DB7D9F"/>
    <w:rsid w:val="00DD0721"/>
    <w:rsid w:val="00DD4D0E"/>
    <w:rsid w:val="00E054BD"/>
    <w:rsid w:val="00EA7516"/>
    <w:rsid w:val="00EB7B42"/>
    <w:rsid w:val="00F15E9D"/>
    <w:rsid w:val="00F316B8"/>
    <w:rsid w:val="00F341ED"/>
    <w:rsid w:val="00F458C9"/>
    <w:rsid w:val="00F97709"/>
    <w:rsid w:val="00FA2803"/>
    <w:rsid w:val="00FA662D"/>
    <w:rsid w:val="00FC3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A7E5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15E9D"/>
    <w:pPr>
      <w:spacing w:before="10" w:after="10"/>
    </w:pPr>
    <w:rPr>
      <w:color w:val="44494F" w:themeColor="text1" w:themeShade="BF"/>
      <w:sz w:val="23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4551"/>
    <w:pPr>
      <w:keepNext/>
      <w:keepLines/>
      <w:pBdr>
        <w:top w:val="single" w:sz="4" w:space="2" w:color="BBC0C5" w:themeColor="text1" w:themeTint="66"/>
        <w:bottom w:val="single" w:sz="4" w:space="2" w:color="BBC0C5" w:themeColor="text1" w:themeTint="66"/>
      </w:pBdr>
      <w:spacing w:before="360" w:after="100"/>
      <w:outlineLvl w:val="0"/>
    </w:pPr>
    <w:rPr>
      <w:rFonts w:ascii="Arial" w:eastAsiaTheme="majorEastAsia" w:hAnsi="Arial" w:cstheme="majorBidi"/>
      <w:b/>
      <w:bCs/>
      <w:smallCaps/>
      <w:color w:val="591642" w:themeColor="accent2"/>
      <w:sz w:val="3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243A0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4551"/>
    <w:rPr>
      <w:rFonts w:ascii="Arial" w:eastAsiaTheme="majorEastAsia" w:hAnsi="Arial" w:cstheme="majorBidi"/>
      <w:b/>
      <w:bCs/>
      <w:smallCaps/>
      <w:color w:val="591642" w:themeColor="accent2"/>
      <w:sz w:val="30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808C2"/>
    <w:pPr>
      <w:spacing w:before="0" w:after="800"/>
      <w:ind w:right="2880"/>
      <w:contextualSpacing/>
    </w:pPr>
    <w:rPr>
      <w:rFonts w:asciiTheme="majorHAnsi" w:eastAsiaTheme="majorEastAsia" w:hAnsiTheme="majorHAnsi" w:cstheme="majorBidi"/>
      <w:smallCaps/>
      <w:noProof/>
      <w:color w:val="591642" w:themeColor="accent2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808C2"/>
    <w:rPr>
      <w:rFonts w:asciiTheme="majorHAnsi" w:eastAsiaTheme="majorEastAsia" w:hAnsiTheme="majorHAnsi" w:cstheme="majorBidi"/>
      <w:smallCaps/>
      <w:noProof/>
      <w:color w:val="591642" w:themeColor="accent2"/>
      <w:kern w:val="28"/>
      <w:sz w:val="56"/>
      <w:szCs w:val="52"/>
    </w:rPr>
  </w:style>
  <w:style w:type="paragraph" w:customStyle="1" w:styleId="tagline">
    <w:name w:val="tagline"/>
    <w:basedOn w:val="Normal"/>
    <w:qFormat/>
    <w:rsid w:val="00FA662D"/>
    <w:pPr>
      <w:spacing w:line="254" w:lineRule="auto"/>
      <w:ind w:right="3060"/>
    </w:pPr>
    <w:rPr>
      <w:rFonts w:ascii="Arial" w:hAnsi="Arial"/>
      <w:color w:val="FFFFFF" w:themeColor="background1"/>
      <w:sz w:val="28"/>
    </w:rPr>
  </w:style>
  <w:style w:type="paragraph" w:customStyle="1" w:styleId="checklistindent">
    <w:name w:val="checklist indent"/>
    <w:basedOn w:val="Normal"/>
    <w:qFormat/>
    <w:rsid w:val="00784551"/>
    <w:pPr>
      <w:spacing w:after="8"/>
      <w:ind w:left="357" w:hanging="357"/>
    </w:pPr>
  </w:style>
  <w:style w:type="paragraph" w:styleId="Header">
    <w:name w:val="header"/>
    <w:basedOn w:val="Normal"/>
    <w:link w:val="HeaderChar"/>
    <w:unhideWhenUsed/>
    <w:rsid w:val="008327FA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8327FA"/>
    <w:rPr>
      <w:color w:val="44494F" w:themeColor="text1" w:themeShade="BF"/>
      <w:sz w:val="23"/>
    </w:rPr>
  </w:style>
  <w:style w:type="paragraph" w:styleId="Footer">
    <w:name w:val="footer"/>
    <w:basedOn w:val="Normal"/>
    <w:link w:val="FooterChar"/>
    <w:unhideWhenUsed/>
    <w:rsid w:val="008327FA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8327FA"/>
    <w:rPr>
      <w:color w:val="44494F" w:themeColor="text1" w:themeShade="BF"/>
      <w:sz w:val="23"/>
    </w:rPr>
  </w:style>
  <w:style w:type="table" w:styleId="TableGrid">
    <w:name w:val="Table Grid"/>
    <w:basedOn w:val="TableNormal"/>
    <w:rsid w:val="00A02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18">
    <w:name w:val="c18"/>
    <w:basedOn w:val="DefaultParagraphFont"/>
    <w:rsid w:val="003F40AB"/>
  </w:style>
  <w:style w:type="character" w:customStyle="1" w:styleId="c16">
    <w:name w:val="c16"/>
    <w:basedOn w:val="DefaultParagraphFont"/>
    <w:rsid w:val="003F40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44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ouli\AppData\Roaming\Microsoft\Templates\Career%20change%20checklist.dotx" TargetMode="External"/></Relationships>
</file>

<file path=word/theme/theme1.xml><?xml version="1.0" encoding="utf-8"?>
<a:theme xmlns:a="http://schemas.openxmlformats.org/drawingml/2006/main" name="Office Theme">
  <a:themeElements>
    <a:clrScheme name="Custom 296">
      <a:dk1>
        <a:srgbClr val="5B636B"/>
      </a:dk1>
      <a:lt1>
        <a:sysClr val="window" lastClr="FFFFFF"/>
      </a:lt1>
      <a:dk2>
        <a:srgbClr val="465C74"/>
      </a:dk2>
      <a:lt2>
        <a:srgbClr val="F0F0E0"/>
      </a:lt2>
      <a:accent1>
        <a:srgbClr val="0B3964"/>
      </a:accent1>
      <a:accent2>
        <a:srgbClr val="591642"/>
      </a:accent2>
      <a:accent3>
        <a:srgbClr val="7EA1B0"/>
      </a:accent3>
      <a:accent4>
        <a:srgbClr val="0A515D"/>
      </a:accent4>
      <a:accent5>
        <a:srgbClr val="797D7E"/>
      </a:accent5>
      <a:accent6>
        <a:srgbClr val="B2D4BD"/>
      </a:accent6>
      <a:hlink>
        <a:srgbClr val="073D62"/>
      </a:hlink>
      <a:folHlink>
        <a:srgbClr val="522647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A25CC0A0AC24199CDC46C25B8B0BC" ma:contentTypeVersion="10" ma:contentTypeDescription="Create a new document." ma:contentTypeScope="" ma:versionID="e3b47856d4cf355c0dacb39e1084d14f">
  <xsd:schema xmlns:xsd="http://www.w3.org/2001/XMLSchema" xmlns:xs="http://www.w3.org/2001/XMLSchema" xmlns:p="http://schemas.microsoft.com/office/2006/metadata/properties" xmlns:ns1="http://schemas.microsoft.com/sharepoint/v3" xmlns:ns2="6dc4bcd6-49db-4c07-9060-8acfc67cef9f" xmlns:ns3="fb0879af-3eba-417a-a55a-ffe6dcd6ca77" targetNamespace="http://schemas.microsoft.com/office/2006/metadata/properties" ma:root="true" ma:fieldsID="a845a615265fdb1f7b12cc65ac20ecbd" ns1:_="" ns2:_="" ns3:_="">
    <xsd:import namespace="http://schemas.microsoft.com/sharepoint/v3"/>
    <xsd:import namespace="6dc4bcd6-49db-4c07-9060-8acfc67cef9f"/>
    <xsd:import namespace="fb0879af-3eba-417a-a55a-ffe6dcd6ca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1:_ip_UnifiedCompliancePolicyProperties" minOccurs="0"/>
                <xsd:element ref="ns1:_ip_UnifiedCompliancePolicyUIActio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4bcd6-49db-4c07-9060-8acfc67cef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0879af-3eba-417a-a55a-ffe6dcd6ca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4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667E0B3-CA9F-423F-95BB-C2C5272F5BC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D312178C-2034-47D2-A2E2-1154081242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c4bcd6-49db-4c07-9060-8acfc67cef9f"/>
    <ds:schemaRef ds:uri="fb0879af-3eba-417a-a55a-ffe6dcd6ca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EC805DA-6BF3-4C76-A2EC-14218D4FEB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Career change checklist</Template>
  <TotalTime>0</TotalTime>
  <Pages>3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2022-05-05T14:55:00Z</dcterms:created>
  <dcterms:modified xsi:type="dcterms:W3CDTF">2022-05-05T14:55:00Z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0x010100DEEA25CC0A0AC24199CDC46C25B8B0BC</vt:lpwstr>
  </property>
</Properties>
</file>