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A82121" w:rsidRDefault="00327E7A" w14:paraId="672A6659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657218A9" wp14:editId="7777777">
            <wp:extent cx="7234238" cy="4069259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4238" cy="40692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A82121" w:rsidP="63067613" w:rsidRDefault="00327E7A" w14:paraId="3F4D8421" wp14:textId="77777777">
      <w:pPr>
        <w:rPr>
          <w:sz w:val="24"/>
          <w:szCs w:val="24"/>
          <w:lang w:val="el-GR"/>
        </w:rPr>
      </w:pPr>
      <w:r w:rsidRPr="63067613" w:rsidR="00327E7A">
        <w:rPr>
          <w:sz w:val="24"/>
          <w:szCs w:val="24"/>
          <w:lang w:val="el-GR"/>
        </w:rPr>
        <w:t>The "</w:t>
      </w:r>
      <w:r w:rsidRPr="63067613" w:rsidR="00327E7A">
        <w:rPr>
          <w:sz w:val="24"/>
          <w:szCs w:val="24"/>
          <w:lang w:val="el-GR"/>
        </w:rPr>
        <w:t>thin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or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narrow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middle</w:t>
      </w:r>
      <w:r w:rsidRPr="63067613" w:rsidR="00327E7A">
        <w:rPr>
          <w:sz w:val="24"/>
          <w:szCs w:val="24"/>
          <w:lang w:val="el-GR"/>
        </w:rPr>
        <w:t xml:space="preserve">" </w:t>
      </w:r>
      <w:r w:rsidRPr="63067613" w:rsidR="00327E7A">
        <w:rPr>
          <w:sz w:val="24"/>
          <w:szCs w:val="24"/>
          <w:lang w:val="el-GR"/>
        </w:rPr>
        <w:t>is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defined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as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using</w:t>
      </w:r>
      <w:r w:rsidRPr="63067613" w:rsidR="00327E7A">
        <w:rPr>
          <w:sz w:val="24"/>
          <w:szCs w:val="24"/>
          <w:lang w:val="el-GR"/>
        </w:rPr>
        <w:t xml:space="preserve"> the </w:t>
      </w:r>
      <w:r w:rsidRPr="63067613" w:rsidR="00327E7A">
        <w:rPr>
          <w:sz w:val="24"/>
          <w:szCs w:val="24"/>
          <w:lang w:val="el-GR"/>
        </w:rPr>
        <w:t>minimal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set</w:t>
      </w:r>
      <w:r w:rsidRPr="63067613" w:rsidR="00327E7A">
        <w:rPr>
          <w:sz w:val="24"/>
          <w:szCs w:val="24"/>
          <w:lang w:val="el-GR"/>
        </w:rPr>
        <w:t xml:space="preserve"> of </w:t>
      </w:r>
      <w:r w:rsidRPr="63067613" w:rsidR="00327E7A">
        <w:rPr>
          <w:sz w:val="24"/>
          <w:szCs w:val="24"/>
          <w:lang w:val="el-GR"/>
        </w:rPr>
        <w:t>services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essential</w:t>
      </w:r>
      <w:r w:rsidRPr="63067613" w:rsidR="00327E7A">
        <w:rPr>
          <w:sz w:val="24"/>
          <w:szCs w:val="24"/>
          <w:lang w:val="el-GR"/>
        </w:rPr>
        <w:t xml:space="preserve"> for the </w:t>
      </w:r>
      <w:r w:rsidRPr="63067613" w:rsidR="00327E7A">
        <w:rPr>
          <w:sz w:val="24"/>
          <w:szCs w:val="24"/>
          <w:lang w:val="el-GR"/>
        </w:rPr>
        <w:t>system's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core</w:t>
      </w:r>
      <w:r w:rsidRPr="63067613" w:rsidR="00327E7A">
        <w:rPr>
          <w:sz w:val="24"/>
          <w:szCs w:val="24"/>
          <w:lang w:val="el-GR"/>
        </w:rPr>
        <w:t xml:space="preserve">, </w:t>
      </w:r>
      <w:r w:rsidRPr="63067613" w:rsidR="00327E7A">
        <w:rPr>
          <w:sz w:val="24"/>
          <w:szCs w:val="24"/>
          <w:lang w:val="el-GR"/>
        </w:rPr>
        <w:t>with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only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these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services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being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standardised</w:t>
      </w:r>
      <w:r w:rsidRPr="63067613" w:rsidR="00327E7A">
        <w:rPr>
          <w:sz w:val="24"/>
          <w:szCs w:val="24"/>
          <w:lang w:val="el-GR"/>
        </w:rPr>
        <w:t xml:space="preserve">. For EDS </w:t>
      </w:r>
      <w:r w:rsidRPr="63067613" w:rsidR="00327E7A">
        <w:rPr>
          <w:sz w:val="24"/>
          <w:szCs w:val="24"/>
          <w:lang w:val="el-GR"/>
        </w:rPr>
        <w:t>Commons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we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provide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specifications</w:t>
      </w:r>
      <w:r w:rsidRPr="63067613" w:rsidR="00327E7A">
        <w:rPr>
          <w:sz w:val="24"/>
          <w:szCs w:val="24"/>
          <w:lang w:val="el-GR"/>
        </w:rPr>
        <w:t xml:space="preserve"> for </w:t>
      </w:r>
      <w:r w:rsidRPr="63067613" w:rsidR="00327E7A">
        <w:rPr>
          <w:b w:val="1"/>
          <w:bCs w:val="1"/>
          <w:sz w:val="24"/>
          <w:szCs w:val="24"/>
          <w:lang w:val="el-GR"/>
        </w:rPr>
        <w:t>persistent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</w:t>
      </w:r>
      <w:r w:rsidRPr="63067613" w:rsidR="00327E7A">
        <w:rPr>
          <w:b w:val="1"/>
          <w:bCs w:val="1"/>
          <w:sz w:val="24"/>
          <w:szCs w:val="24"/>
          <w:lang w:val="el-GR"/>
        </w:rPr>
        <w:t>identifiers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(</w:t>
      </w:r>
      <w:r w:rsidRPr="63067613" w:rsidR="00327E7A">
        <w:rPr>
          <w:b w:val="1"/>
          <w:bCs w:val="1"/>
          <w:sz w:val="24"/>
          <w:szCs w:val="24"/>
          <w:lang w:val="el-GR"/>
        </w:rPr>
        <w:t>PIDs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), </w:t>
      </w:r>
      <w:r w:rsidRPr="63067613" w:rsidR="00327E7A">
        <w:rPr>
          <w:sz w:val="24"/>
          <w:szCs w:val="24"/>
          <w:lang w:val="el-GR"/>
        </w:rPr>
        <w:t xml:space="preserve">a </w:t>
      </w:r>
      <w:r w:rsidRPr="63067613" w:rsidR="00327E7A">
        <w:rPr>
          <w:b w:val="1"/>
          <w:bCs w:val="1"/>
          <w:sz w:val="24"/>
          <w:szCs w:val="24"/>
          <w:lang w:val="el-GR"/>
        </w:rPr>
        <w:t>data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</w:t>
      </w:r>
      <w:r w:rsidRPr="63067613" w:rsidR="00327E7A">
        <w:rPr>
          <w:b w:val="1"/>
          <w:bCs w:val="1"/>
          <w:sz w:val="24"/>
          <w:szCs w:val="24"/>
          <w:lang w:val="el-GR"/>
        </w:rPr>
        <w:t>model</w:t>
      </w:r>
      <w:r w:rsidRPr="63067613" w:rsidR="00327E7A">
        <w:rPr>
          <w:sz w:val="24"/>
          <w:szCs w:val="24"/>
          <w:lang w:val="el-GR"/>
        </w:rPr>
        <w:t xml:space="preserve">, and a </w:t>
      </w:r>
      <w:r w:rsidRPr="63067613" w:rsidR="00327E7A">
        <w:rPr>
          <w:b w:val="1"/>
          <w:bCs w:val="1"/>
          <w:sz w:val="24"/>
          <w:szCs w:val="24"/>
          <w:lang w:val="el-GR"/>
        </w:rPr>
        <w:t>metadata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</w:t>
      </w:r>
      <w:r w:rsidRPr="63067613" w:rsidR="00327E7A">
        <w:rPr>
          <w:b w:val="1"/>
          <w:bCs w:val="1"/>
          <w:sz w:val="24"/>
          <w:szCs w:val="24"/>
          <w:lang w:val="el-GR"/>
        </w:rPr>
        <w:t>system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all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underpinned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by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b w:val="1"/>
          <w:bCs w:val="1"/>
          <w:sz w:val="24"/>
          <w:szCs w:val="24"/>
          <w:lang w:val="el-GR"/>
        </w:rPr>
        <w:t>semantic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</w:t>
      </w:r>
      <w:r w:rsidRPr="63067613" w:rsidR="00327E7A">
        <w:rPr>
          <w:b w:val="1"/>
          <w:bCs w:val="1"/>
          <w:sz w:val="24"/>
          <w:szCs w:val="24"/>
          <w:lang w:val="el-GR"/>
        </w:rPr>
        <w:t>artefacts</w:t>
      </w:r>
      <w:r w:rsidRPr="63067613" w:rsidR="00327E7A">
        <w:rPr>
          <w:sz w:val="24"/>
          <w:szCs w:val="24"/>
          <w:lang w:val="el-GR"/>
        </w:rPr>
        <w:t xml:space="preserve"> and </w:t>
      </w:r>
      <w:r w:rsidRPr="63067613" w:rsidR="00327E7A">
        <w:rPr>
          <w:sz w:val="24"/>
          <w:szCs w:val="24"/>
          <w:lang w:val="el-GR"/>
        </w:rPr>
        <w:t>their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accompanying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tools</w:t>
      </w:r>
      <w:r w:rsidRPr="63067613" w:rsidR="00327E7A">
        <w:rPr>
          <w:sz w:val="24"/>
          <w:szCs w:val="24"/>
          <w:lang w:val="el-GR"/>
        </w:rPr>
        <w:t xml:space="preserve">. </w:t>
      </w:r>
    </w:p>
    <w:p xmlns:wp14="http://schemas.microsoft.com/office/word/2010/wordml" w:rsidR="00A82121" w:rsidP="63067613" w:rsidRDefault="00327E7A" w14:paraId="2708D2C3" wp14:textId="77777777">
      <w:pPr>
        <w:rPr>
          <w:b w:val="1"/>
          <w:bCs w:val="1"/>
          <w:sz w:val="24"/>
          <w:szCs w:val="24"/>
          <w:lang w:val="el-GR"/>
        </w:rPr>
      </w:pPr>
      <w:r w:rsidRPr="63067613" w:rsidR="00327E7A">
        <w:rPr>
          <w:b w:val="1"/>
          <w:bCs w:val="1"/>
          <w:sz w:val="24"/>
          <w:szCs w:val="24"/>
          <w:lang w:val="el-GR"/>
        </w:rPr>
        <w:t>PIDs</w:t>
      </w:r>
    </w:p>
    <w:p xmlns:wp14="http://schemas.microsoft.com/office/word/2010/wordml" w:rsidR="00A82121" w:rsidP="63067613" w:rsidRDefault="00327E7A" w14:paraId="760AB814" wp14:textId="77777777">
      <w:pPr>
        <w:rPr>
          <w:sz w:val="24"/>
          <w:szCs w:val="24"/>
          <w:lang w:val="el-GR"/>
        </w:rPr>
      </w:pPr>
      <w:r w:rsidRPr="63067613" w:rsidR="00327E7A">
        <w:rPr>
          <w:sz w:val="24"/>
          <w:szCs w:val="24"/>
          <w:lang w:val="el-GR"/>
        </w:rPr>
        <w:t>PIDs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can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identify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many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different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entities</w:t>
      </w:r>
      <w:r w:rsidRPr="63067613" w:rsidR="00327E7A">
        <w:rPr>
          <w:sz w:val="24"/>
          <w:szCs w:val="24"/>
          <w:lang w:val="el-GR"/>
        </w:rPr>
        <w:t xml:space="preserve">. </w:t>
      </w:r>
      <w:r w:rsidRPr="63067613" w:rsidR="00327E7A">
        <w:rPr>
          <w:sz w:val="24"/>
          <w:szCs w:val="24"/>
          <w:lang w:val="el-GR"/>
        </w:rPr>
        <w:t>These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can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be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born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digital</w:t>
      </w:r>
      <w:r w:rsidRPr="63067613" w:rsidR="00327E7A">
        <w:rPr>
          <w:sz w:val="24"/>
          <w:szCs w:val="24"/>
          <w:lang w:val="el-GR"/>
        </w:rPr>
        <w:t xml:space="preserve"> (</w:t>
      </w:r>
      <w:r w:rsidRPr="63067613" w:rsidR="00327E7A">
        <w:rPr>
          <w:sz w:val="24"/>
          <w:szCs w:val="24"/>
          <w:lang w:val="el-GR"/>
        </w:rPr>
        <w:t>e.g</w:t>
      </w:r>
      <w:r w:rsidRPr="63067613" w:rsidR="00327E7A">
        <w:rPr>
          <w:sz w:val="24"/>
          <w:szCs w:val="24"/>
          <w:lang w:val="el-GR"/>
        </w:rPr>
        <w:t xml:space="preserve">. </w:t>
      </w:r>
      <w:r w:rsidRPr="63067613" w:rsidR="00327E7A">
        <w:rPr>
          <w:sz w:val="24"/>
          <w:szCs w:val="24"/>
          <w:lang w:val="el-GR"/>
        </w:rPr>
        <w:t>documents</w:t>
      </w:r>
      <w:r w:rsidRPr="63067613" w:rsidR="00327E7A">
        <w:rPr>
          <w:sz w:val="24"/>
          <w:szCs w:val="24"/>
          <w:lang w:val="el-GR"/>
        </w:rPr>
        <w:t>,</w:t>
      </w:r>
    </w:p>
    <w:p xmlns:wp14="http://schemas.microsoft.com/office/word/2010/wordml" w:rsidR="00A82121" w:rsidP="63067613" w:rsidRDefault="00327E7A" w14:paraId="3CCBB647" wp14:textId="77777777">
      <w:pPr>
        <w:rPr>
          <w:sz w:val="24"/>
          <w:szCs w:val="24"/>
          <w:lang w:val="el-GR"/>
        </w:rPr>
      </w:pPr>
      <w:r w:rsidRPr="63067613" w:rsidR="00327E7A">
        <w:rPr>
          <w:sz w:val="24"/>
          <w:szCs w:val="24"/>
          <w:lang w:val="el-GR"/>
        </w:rPr>
        <w:t>data</w:t>
      </w:r>
      <w:r w:rsidRPr="63067613" w:rsidR="00327E7A">
        <w:rPr>
          <w:sz w:val="24"/>
          <w:szCs w:val="24"/>
          <w:lang w:val="el-GR"/>
        </w:rPr>
        <w:t xml:space="preserve">, </w:t>
      </w:r>
      <w:r w:rsidRPr="63067613" w:rsidR="00327E7A">
        <w:rPr>
          <w:sz w:val="24"/>
          <w:szCs w:val="24"/>
          <w:lang w:val="el-GR"/>
        </w:rPr>
        <w:t>software</w:t>
      </w:r>
      <w:r w:rsidRPr="63067613" w:rsidR="00327E7A">
        <w:rPr>
          <w:sz w:val="24"/>
          <w:szCs w:val="24"/>
          <w:lang w:val="el-GR"/>
        </w:rPr>
        <w:t xml:space="preserve">, </w:t>
      </w:r>
      <w:r w:rsidRPr="63067613" w:rsidR="00327E7A">
        <w:rPr>
          <w:sz w:val="24"/>
          <w:szCs w:val="24"/>
          <w:lang w:val="el-GR"/>
        </w:rPr>
        <w:t>services</w:t>
      </w:r>
      <w:r w:rsidRPr="63067613" w:rsidR="00327E7A">
        <w:rPr>
          <w:sz w:val="24"/>
          <w:szCs w:val="24"/>
          <w:lang w:val="el-GR"/>
        </w:rPr>
        <w:t xml:space="preserve"> - </w:t>
      </w:r>
      <w:r w:rsidRPr="63067613" w:rsidR="00327E7A">
        <w:rPr>
          <w:sz w:val="24"/>
          <w:szCs w:val="24"/>
          <w:lang w:val="el-GR"/>
        </w:rPr>
        <w:t>otherwise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known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as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digital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objects</w:t>
      </w:r>
      <w:r w:rsidRPr="63067613" w:rsidR="00327E7A">
        <w:rPr>
          <w:sz w:val="24"/>
          <w:szCs w:val="24"/>
          <w:lang w:val="el-GR"/>
        </w:rPr>
        <w:t xml:space="preserve"> - and </w:t>
      </w:r>
      <w:r w:rsidRPr="63067613" w:rsidR="00327E7A">
        <w:rPr>
          <w:sz w:val="24"/>
          <w:szCs w:val="24"/>
          <w:lang w:val="el-GR"/>
        </w:rPr>
        <w:t>collections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made</w:t>
      </w:r>
      <w:r w:rsidRPr="63067613" w:rsidR="00327E7A">
        <w:rPr>
          <w:sz w:val="24"/>
          <w:szCs w:val="24"/>
          <w:lang w:val="el-GR"/>
        </w:rPr>
        <w:t xml:space="preserve"> of</w:t>
      </w:r>
    </w:p>
    <w:p xmlns:wp14="http://schemas.microsoft.com/office/word/2010/wordml" w:rsidR="00A82121" w:rsidP="63067613" w:rsidRDefault="00327E7A" w14:paraId="3AE1A139" wp14:textId="77777777">
      <w:pPr>
        <w:rPr>
          <w:sz w:val="24"/>
          <w:szCs w:val="24"/>
          <w:lang w:val="el-GR"/>
        </w:rPr>
      </w:pPr>
      <w:r w:rsidRPr="63067613" w:rsidR="00327E7A">
        <w:rPr>
          <w:sz w:val="24"/>
          <w:szCs w:val="24"/>
          <w:lang w:val="el-GR"/>
        </w:rPr>
        <w:t>them</w:t>
      </w:r>
      <w:r w:rsidRPr="63067613" w:rsidR="00327E7A">
        <w:rPr>
          <w:sz w:val="24"/>
          <w:szCs w:val="24"/>
          <w:lang w:val="el-GR"/>
        </w:rPr>
        <w:t xml:space="preserve">), </w:t>
      </w:r>
      <w:r w:rsidRPr="63067613" w:rsidR="00327E7A">
        <w:rPr>
          <w:sz w:val="24"/>
          <w:szCs w:val="24"/>
          <w:lang w:val="el-GR"/>
        </w:rPr>
        <w:t>physical</w:t>
      </w:r>
      <w:r w:rsidRPr="63067613" w:rsidR="00327E7A">
        <w:rPr>
          <w:sz w:val="24"/>
          <w:szCs w:val="24"/>
          <w:lang w:val="el-GR"/>
        </w:rPr>
        <w:t xml:space="preserve"> (</w:t>
      </w:r>
      <w:r w:rsidRPr="63067613" w:rsidR="00327E7A">
        <w:rPr>
          <w:sz w:val="24"/>
          <w:szCs w:val="24"/>
          <w:lang w:val="el-GR"/>
        </w:rPr>
        <w:t>e.g</w:t>
      </w:r>
      <w:r w:rsidRPr="63067613" w:rsidR="00327E7A">
        <w:rPr>
          <w:sz w:val="24"/>
          <w:szCs w:val="24"/>
          <w:lang w:val="el-GR"/>
        </w:rPr>
        <w:t xml:space="preserve">. </w:t>
      </w:r>
      <w:r w:rsidRPr="63067613" w:rsidR="00327E7A">
        <w:rPr>
          <w:sz w:val="24"/>
          <w:szCs w:val="24"/>
          <w:lang w:val="el-GR"/>
        </w:rPr>
        <w:t>people</w:t>
      </w:r>
      <w:r w:rsidRPr="63067613" w:rsidR="00327E7A">
        <w:rPr>
          <w:sz w:val="24"/>
          <w:szCs w:val="24"/>
          <w:lang w:val="el-GR"/>
        </w:rPr>
        <w:t xml:space="preserve">, </w:t>
      </w:r>
      <w:r w:rsidRPr="63067613" w:rsidR="00327E7A">
        <w:rPr>
          <w:sz w:val="24"/>
          <w:szCs w:val="24"/>
          <w:lang w:val="el-GR"/>
        </w:rPr>
        <w:t>instruments</w:t>
      </w:r>
      <w:r w:rsidRPr="63067613" w:rsidR="00327E7A">
        <w:rPr>
          <w:sz w:val="24"/>
          <w:szCs w:val="24"/>
          <w:lang w:val="el-GR"/>
        </w:rPr>
        <w:t xml:space="preserve">, </w:t>
      </w:r>
      <w:r w:rsidRPr="63067613" w:rsidR="00327E7A">
        <w:rPr>
          <w:sz w:val="24"/>
          <w:szCs w:val="24"/>
          <w:lang w:val="el-GR"/>
        </w:rPr>
        <w:t>artefacts</w:t>
      </w:r>
      <w:r w:rsidRPr="63067613" w:rsidR="00327E7A">
        <w:rPr>
          <w:sz w:val="24"/>
          <w:szCs w:val="24"/>
          <w:lang w:val="el-GR"/>
        </w:rPr>
        <w:t xml:space="preserve">, </w:t>
      </w:r>
      <w:r w:rsidRPr="63067613" w:rsidR="00327E7A">
        <w:rPr>
          <w:sz w:val="24"/>
          <w:szCs w:val="24"/>
          <w:lang w:val="el-GR"/>
        </w:rPr>
        <w:t>samples</w:t>
      </w:r>
      <w:r w:rsidRPr="63067613" w:rsidR="00327E7A">
        <w:rPr>
          <w:sz w:val="24"/>
          <w:szCs w:val="24"/>
          <w:lang w:val="el-GR"/>
        </w:rPr>
        <w:t xml:space="preserve">), </w:t>
      </w:r>
      <w:r w:rsidRPr="63067613" w:rsidR="00327E7A">
        <w:rPr>
          <w:sz w:val="24"/>
          <w:szCs w:val="24"/>
          <w:lang w:val="el-GR"/>
        </w:rPr>
        <w:t>or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conceptual</w:t>
      </w:r>
      <w:r w:rsidRPr="63067613" w:rsidR="00327E7A">
        <w:rPr>
          <w:sz w:val="24"/>
          <w:szCs w:val="24"/>
          <w:lang w:val="el-GR"/>
        </w:rPr>
        <w:t xml:space="preserve"> (</w:t>
      </w:r>
      <w:r w:rsidRPr="63067613" w:rsidR="00327E7A">
        <w:rPr>
          <w:sz w:val="24"/>
          <w:szCs w:val="24"/>
          <w:lang w:val="el-GR"/>
        </w:rPr>
        <w:t>e.g</w:t>
      </w:r>
      <w:r w:rsidRPr="63067613" w:rsidR="00327E7A">
        <w:rPr>
          <w:sz w:val="24"/>
          <w:szCs w:val="24"/>
          <w:lang w:val="el-GR"/>
        </w:rPr>
        <w:t>.</w:t>
      </w:r>
    </w:p>
    <w:p xmlns:wp14="http://schemas.microsoft.com/office/word/2010/wordml" w:rsidR="00A82121" w:rsidP="63067613" w:rsidRDefault="00327E7A" w14:paraId="6C14D421" wp14:textId="77777777">
      <w:pPr>
        <w:rPr>
          <w:sz w:val="24"/>
          <w:szCs w:val="24"/>
          <w:lang w:val="el-GR"/>
        </w:rPr>
      </w:pPr>
      <w:r w:rsidRPr="63067613" w:rsidR="00327E7A">
        <w:rPr>
          <w:sz w:val="24"/>
          <w:szCs w:val="24"/>
          <w:lang w:val="el-GR"/>
        </w:rPr>
        <w:t>organisations</w:t>
      </w:r>
      <w:r w:rsidRPr="63067613" w:rsidR="00327E7A">
        <w:rPr>
          <w:sz w:val="24"/>
          <w:szCs w:val="24"/>
          <w:lang w:val="el-GR"/>
        </w:rPr>
        <w:t xml:space="preserve">, </w:t>
      </w:r>
      <w:r w:rsidRPr="63067613" w:rsidR="00327E7A">
        <w:rPr>
          <w:sz w:val="24"/>
          <w:szCs w:val="24"/>
          <w:lang w:val="el-GR"/>
        </w:rPr>
        <w:t>projects</w:t>
      </w:r>
      <w:r w:rsidRPr="63067613" w:rsidR="00327E7A">
        <w:rPr>
          <w:sz w:val="24"/>
          <w:szCs w:val="24"/>
          <w:lang w:val="el-GR"/>
        </w:rPr>
        <w:t xml:space="preserve">, </w:t>
      </w:r>
      <w:r w:rsidRPr="63067613" w:rsidR="00327E7A">
        <w:rPr>
          <w:sz w:val="24"/>
          <w:szCs w:val="24"/>
          <w:lang w:val="el-GR"/>
        </w:rPr>
        <w:t>vocabularies</w:t>
      </w:r>
      <w:r w:rsidRPr="63067613" w:rsidR="00327E7A">
        <w:rPr>
          <w:sz w:val="24"/>
          <w:szCs w:val="24"/>
          <w:lang w:val="el-GR"/>
        </w:rPr>
        <w:t>).[1]</w:t>
      </w:r>
    </w:p>
    <w:p xmlns:wp14="http://schemas.microsoft.com/office/word/2010/wordml" w:rsidR="00A82121" w:rsidP="63067613" w:rsidRDefault="00327E7A" w14:paraId="00F5DF2B" wp14:textId="77777777">
      <w:pPr>
        <w:rPr>
          <w:sz w:val="24"/>
          <w:szCs w:val="24"/>
          <w:lang w:val="el-GR"/>
        </w:rPr>
      </w:pPr>
      <w:r w:rsidRPr="63067613" w:rsidR="00327E7A">
        <w:rPr>
          <w:sz w:val="24"/>
          <w:szCs w:val="24"/>
          <w:lang w:val="el-GR"/>
        </w:rPr>
        <w:t xml:space="preserve">The </w:t>
      </w:r>
      <w:r w:rsidRPr="63067613" w:rsidR="00327E7A">
        <w:rPr>
          <w:sz w:val="24"/>
          <w:szCs w:val="24"/>
          <w:lang w:val="el-GR"/>
        </w:rPr>
        <w:t>PIDs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we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are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focusing</w:t>
      </w:r>
      <w:r w:rsidRPr="63067613" w:rsidR="00327E7A">
        <w:rPr>
          <w:sz w:val="24"/>
          <w:szCs w:val="24"/>
          <w:lang w:val="el-GR"/>
        </w:rPr>
        <w:t xml:space="preserve">, </w:t>
      </w:r>
      <w:r w:rsidRPr="63067613" w:rsidR="00327E7A">
        <w:rPr>
          <w:sz w:val="24"/>
          <w:szCs w:val="24"/>
          <w:lang w:val="el-GR"/>
        </w:rPr>
        <w:t>include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identifiers</w:t>
      </w:r>
      <w:r w:rsidRPr="63067613" w:rsidR="00327E7A">
        <w:rPr>
          <w:sz w:val="24"/>
          <w:szCs w:val="24"/>
          <w:lang w:val="el-GR"/>
        </w:rPr>
        <w:t xml:space="preserve"> for </w:t>
      </w:r>
      <w:r w:rsidRPr="63067613" w:rsidR="00327E7A">
        <w:rPr>
          <w:sz w:val="24"/>
          <w:szCs w:val="24"/>
          <w:lang w:val="el-GR"/>
        </w:rPr>
        <w:t>entities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that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are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core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to</w:t>
      </w:r>
      <w:r w:rsidRPr="63067613" w:rsidR="00327E7A">
        <w:rPr>
          <w:sz w:val="24"/>
          <w:szCs w:val="24"/>
          <w:lang w:val="el-GR"/>
        </w:rPr>
        <w:t xml:space="preserve"> the EDS </w:t>
      </w:r>
      <w:r w:rsidRPr="63067613" w:rsidR="00327E7A">
        <w:rPr>
          <w:sz w:val="24"/>
          <w:szCs w:val="24"/>
          <w:lang w:val="el-GR"/>
        </w:rPr>
        <w:t>data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commons</w:t>
      </w:r>
      <w:r w:rsidRPr="63067613" w:rsidR="00327E7A">
        <w:rPr>
          <w:sz w:val="24"/>
          <w:szCs w:val="24"/>
          <w:lang w:val="el-GR"/>
        </w:rPr>
        <w:t xml:space="preserve"> and </w:t>
      </w:r>
      <w:r w:rsidRPr="63067613" w:rsidR="00327E7A">
        <w:rPr>
          <w:sz w:val="24"/>
          <w:szCs w:val="24"/>
          <w:lang w:val="el-GR"/>
        </w:rPr>
        <w:t>are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listed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below</w:t>
      </w:r>
      <w:r w:rsidRPr="63067613" w:rsidR="00327E7A">
        <w:rPr>
          <w:sz w:val="24"/>
          <w:szCs w:val="24"/>
          <w:lang w:val="el-GR"/>
        </w:rPr>
        <w:t xml:space="preserve">[2]. </w:t>
      </w:r>
      <w:r w:rsidRPr="63067613" w:rsidR="00327E7A">
        <w:rPr>
          <w:sz w:val="24"/>
          <w:szCs w:val="24"/>
          <w:lang w:val="el-GR"/>
        </w:rPr>
        <w:t>We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chose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those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as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DOIs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are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already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used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by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all</w:t>
      </w:r>
      <w:r w:rsidRPr="63067613" w:rsidR="00327E7A">
        <w:rPr>
          <w:sz w:val="24"/>
          <w:szCs w:val="24"/>
          <w:lang w:val="el-GR"/>
        </w:rPr>
        <w:t xml:space="preserve"> EDS </w:t>
      </w:r>
      <w:r w:rsidRPr="63067613" w:rsidR="00327E7A">
        <w:rPr>
          <w:sz w:val="24"/>
          <w:szCs w:val="24"/>
          <w:lang w:val="el-GR"/>
        </w:rPr>
        <w:t>data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centres</w:t>
      </w:r>
      <w:r w:rsidRPr="63067613" w:rsidR="00327E7A">
        <w:rPr>
          <w:sz w:val="24"/>
          <w:szCs w:val="24"/>
          <w:lang w:val="el-GR"/>
        </w:rPr>
        <w:t xml:space="preserve">, </w:t>
      </w:r>
      <w:r w:rsidRPr="63067613" w:rsidR="00327E7A">
        <w:rPr>
          <w:sz w:val="24"/>
          <w:szCs w:val="24"/>
          <w:lang w:val="el-GR"/>
        </w:rPr>
        <w:t>ORCIs</w:t>
      </w:r>
      <w:r w:rsidRPr="63067613" w:rsidR="00327E7A">
        <w:rPr>
          <w:sz w:val="24"/>
          <w:szCs w:val="24"/>
          <w:lang w:val="el-GR"/>
        </w:rPr>
        <w:t xml:space="preserve"> and </w:t>
      </w:r>
      <w:r w:rsidRPr="63067613" w:rsidR="00327E7A">
        <w:rPr>
          <w:sz w:val="24"/>
          <w:szCs w:val="24"/>
          <w:lang w:val="el-GR"/>
        </w:rPr>
        <w:t>RORs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are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widely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accepted</w:t>
      </w:r>
      <w:r w:rsidRPr="63067613" w:rsidR="00327E7A">
        <w:rPr>
          <w:sz w:val="24"/>
          <w:szCs w:val="24"/>
          <w:lang w:val="el-GR"/>
        </w:rPr>
        <w:t xml:space="preserve"> and BOOST- </w:t>
      </w:r>
      <w:r w:rsidRPr="63067613" w:rsidR="00327E7A">
        <w:rPr>
          <w:sz w:val="24"/>
          <w:szCs w:val="24"/>
          <w:lang w:val="el-GR"/>
        </w:rPr>
        <w:t>Instrument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PIDs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because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this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is</w:t>
      </w:r>
      <w:r w:rsidRPr="63067613" w:rsidR="00327E7A">
        <w:rPr>
          <w:sz w:val="24"/>
          <w:szCs w:val="24"/>
          <w:lang w:val="el-GR"/>
        </w:rPr>
        <w:t xml:space="preserve"> the </w:t>
      </w:r>
      <w:r w:rsidRPr="63067613" w:rsidR="00327E7A">
        <w:rPr>
          <w:sz w:val="24"/>
          <w:szCs w:val="24"/>
          <w:lang w:val="el-GR"/>
        </w:rPr>
        <w:t>service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developed</w:t>
      </w:r>
      <w:r w:rsidRPr="63067613" w:rsidR="00327E7A">
        <w:rPr>
          <w:sz w:val="24"/>
          <w:szCs w:val="24"/>
          <w:lang w:val="el-GR"/>
        </w:rPr>
        <w:t xml:space="preserve"> for </w:t>
      </w:r>
      <w:r w:rsidRPr="63067613" w:rsidR="00327E7A">
        <w:rPr>
          <w:sz w:val="24"/>
          <w:szCs w:val="24"/>
          <w:lang w:val="el-GR"/>
        </w:rPr>
        <w:t>instrument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identifiers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by</w:t>
      </w:r>
      <w:r w:rsidRPr="63067613" w:rsidR="00327E7A">
        <w:rPr>
          <w:sz w:val="24"/>
          <w:szCs w:val="24"/>
          <w:lang w:val="el-GR"/>
        </w:rPr>
        <w:t xml:space="preserve"> the BOOST </w:t>
      </w:r>
      <w:r w:rsidRPr="63067613" w:rsidR="00327E7A">
        <w:rPr>
          <w:sz w:val="24"/>
          <w:szCs w:val="24"/>
          <w:lang w:val="el-GR"/>
        </w:rPr>
        <w:t>project</w:t>
      </w:r>
      <w:r w:rsidRPr="63067613" w:rsidR="00327E7A">
        <w:rPr>
          <w:sz w:val="24"/>
          <w:szCs w:val="24"/>
          <w:lang w:val="el-GR"/>
        </w:rPr>
        <w:t xml:space="preserve">. </w:t>
      </w:r>
    </w:p>
    <w:p xmlns:wp14="http://schemas.microsoft.com/office/word/2010/wordml" w:rsidR="00A82121" w:rsidRDefault="00A82121" w14:paraId="0A37501D" wp14:textId="77777777">
      <w:pPr>
        <w:rPr>
          <w:sz w:val="24"/>
          <w:szCs w:val="24"/>
        </w:rPr>
      </w:pPr>
    </w:p>
    <w:tbl>
      <w:tblPr>
        <w:tblStyle w:val="a"/>
        <w:tblW w:w="21000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  <w:gridCol w:w="3500"/>
      </w:tblGrid>
      <w:tr xmlns:wp14="http://schemas.microsoft.com/office/word/2010/wordml" w:rsidR="00A82121" w:rsidTr="63067613" w14:paraId="38759632" wp14:textId="77777777">
        <w:trPr>
          <w:jc w:val="center"/>
        </w:trPr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2121" w:rsidP="63067613" w:rsidRDefault="00327E7A" w14:paraId="2BE9098A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sz w:val="24"/>
                <w:szCs w:val="24"/>
                <w:lang w:val="el-GR"/>
              </w:rPr>
            </w:pPr>
            <w:r w:rsidRPr="63067613" w:rsidR="00327E7A">
              <w:rPr>
                <w:sz w:val="24"/>
                <w:szCs w:val="24"/>
                <w:lang w:val="el-GR"/>
              </w:rPr>
              <w:t>Short</w:t>
            </w:r>
            <w:r w:rsidRPr="63067613" w:rsidR="00327E7A">
              <w:rPr>
                <w:sz w:val="24"/>
                <w:szCs w:val="24"/>
                <w:lang w:val="el-GR"/>
              </w:rPr>
              <w:t xml:space="preserve"> </w:t>
            </w:r>
            <w:r w:rsidRPr="63067613" w:rsidR="00327E7A">
              <w:rPr>
                <w:sz w:val="24"/>
                <w:szCs w:val="24"/>
                <w:lang w:val="el-GR"/>
              </w:rPr>
              <w:t>Name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2121" w:rsidP="63067613" w:rsidRDefault="00327E7A" w14:paraId="3BAA3E91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sz w:val="24"/>
                <w:szCs w:val="24"/>
                <w:lang w:val="el-GR"/>
              </w:rPr>
            </w:pPr>
            <w:r w:rsidRPr="63067613" w:rsidR="00327E7A">
              <w:rPr>
                <w:sz w:val="24"/>
                <w:szCs w:val="24"/>
                <w:lang w:val="el-GR"/>
              </w:rPr>
              <w:t>LongName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2121" w:rsidP="63067613" w:rsidRDefault="00327E7A" w14:paraId="5A4780E6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sz w:val="24"/>
                <w:szCs w:val="24"/>
                <w:lang w:val="el-GR"/>
              </w:rPr>
            </w:pPr>
            <w:r w:rsidRPr="63067613" w:rsidR="00327E7A">
              <w:rPr>
                <w:sz w:val="24"/>
                <w:szCs w:val="24"/>
                <w:lang w:val="el-GR"/>
              </w:rPr>
              <w:t xml:space="preserve">Official </w:t>
            </w:r>
            <w:r w:rsidRPr="63067613" w:rsidR="00327E7A">
              <w:rPr>
                <w:sz w:val="24"/>
                <w:szCs w:val="24"/>
                <w:lang w:val="el-GR"/>
              </w:rPr>
              <w:t>Page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2121" w:rsidP="63067613" w:rsidRDefault="00327E7A" w14:paraId="08E62017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sz w:val="24"/>
                <w:szCs w:val="24"/>
                <w:lang w:val="el-GR"/>
              </w:rPr>
            </w:pPr>
            <w:r w:rsidRPr="63067613" w:rsidR="00327E7A">
              <w:rPr>
                <w:sz w:val="24"/>
                <w:szCs w:val="24"/>
                <w:lang w:val="el-GR"/>
              </w:rPr>
              <w:t>Maturity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2121" w:rsidP="63067613" w:rsidRDefault="00327E7A" w14:paraId="21A94241" wp14:textId="77777777">
            <w:pPr>
              <w:widowControl w:val="0"/>
              <w:spacing w:line="240" w:lineRule="auto"/>
              <w:rPr>
                <w:sz w:val="24"/>
                <w:szCs w:val="24"/>
                <w:lang w:val="el-GR"/>
              </w:rPr>
            </w:pPr>
            <w:r w:rsidRPr="63067613" w:rsidR="00327E7A">
              <w:rPr>
                <w:sz w:val="24"/>
                <w:szCs w:val="24"/>
                <w:lang w:val="el-GR"/>
              </w:rPr>
              <w:t>Globally</w:t>
            </w:r>
            <w:r w:rsidRPr="63067613" w:rsidR="00327E7A">
              <w:rPr>
                <w:sz w:val="24"/>
                <w:szCs w:val="24"/>
                <w:lang w:val="el-GR"/>
              </w:rPr>
              <w:t xml:space="preserve"> </w:t>
            </w:r>
            <w:r w:rsidRPr="63067613" w:rsidR="00327E7A">
              <w:rPr>
                <w:sz w:val="24"/>
                <w:szCs w:val="24"/>
                <w:lang w:val="el-GR"/>
              </w:rPr>
              <w:t>resolvable</w:t>
            </w:r>
            <w:r w:rsidRPr="63067613" w:rsidR="00327E7A">
              <w:rPr>
                <w:sz w:val="24"/>
                <w:szCs w:val="24"/>
                <w:lang w:val="el-GR"/>
              </w:rPr>
              <w:t xml:space="preserve"> 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2121" w:rsidP="63067613" w:rsidRDefault="00327E7A" w14:paraId="2082A8A1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sz w:val="24"/>
                <w:szCs w:val="24"/>
                <w:lang w:val="el-GR"/>
              </w:rPr>
            </w:pPr>
            <w:r w:rsidRPr="63067613" w:rsidR="00327E7A">
              <w:rPr>
                <w:sz w:val="24"/>
                <w:szCs w:val="24"/>
                <w:lang w:val="el-GR"/>
              </w:rPr>
              <w:t>Object</w:t>
            </w:r>
            <w:r w:rsidRPr="63067613" w:rsidR="00327E7A">
              <w:rPr>
                <w:sz w:val="24"/>
                <w:szCs w:val="24"/>
                <w:lang w:val="el-GR"/>
              </w:rPr>
              <w:t xml:space="preserve"> </w:t>
            </w:r>
            <w:r w:rsidRPr="63067613" w:rsidR="00327E7A">
              <w:rPr>
                <w:sz w:val="24"/>
                <w:szCs w:val="24"/>
                <w:lang w:val="el-GR"/>
              </w:rPr>
              <w:t>Type</w:t>
            </w:r>
          </w:p>
        </w:tc>
      </w:tr>
      <w:tr xmlns:wp14="http://schemas.microsoft.com/office/word/2010/wordml" w:rsidR="00A82121" w:rsidTr="63067613" w14:paraId="46E4E8EA" wp14:textId="77777777">
        <w:trPr>
          <w:jc w:val="center"/>
        </w:trPr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2121" w:rsidRDefault="00327E7A" w14:paraId="01FFC2D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ORCID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2121" w:rsidP="63067613" w:rsidRDefault="00327E7A" w14:paraId="672E9D86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sz w:val="24"/>
                <w:szCs w:val="24"/>
                <w:lang w:val="el-GR"/>
              </w:rPr>
            </w:pPr>
            <w:r w:rsidRPr="63067613" w:rsidR="00327E7A">
              <w:rPr>
                <w:sz w:val="24"/>
                <w:szCs w:val="24"/>
                <w:lang w:val="el-GR"/>
              </w:rPr>
              <w:t>Open</w:t>
            </w:r>
            <w:r w:rsidRPr="63067613" w:rsidR="00327E7A">
              <w:rPr>
                <w:sz w:val="24"/>
                <w:szCs w:val="24"/>
                <w:lang w:val="el-GR"/>
              </w:rPr>
              <w:t xml:space="preserve"> </w:t>
            </w:r>
            <w:r w:rsidRPr="63067613" w:rsidR="00327E7A">
              <w:rPr>
                <w:sz w:val="24"/>
                <w:szCs w:val="24"/>
                <w:lang w:val="el-GR"/>
              </w:rPr>
              <w:t>Researcher</w:t>
            </w:r>
            <w:r w:rsidRPr="63067613" w:rsidR="00327E7A">
              <w:rPr>
                <w:sz w:val="24"/>
                <w:szCs w:val="24"/>
                <w:lang w:val="el-GR"/>
              </w:rPr>
              <w:t xml:space="preserve"> and </w:t>
            </w:r>
            <w:r w:rsidRPr="63067613" w:rsidR="00327E7A">
              <w:rPr>
                <w:sz w:val="24"/>
                <w:szCs w:val="24"/>
                <w:lang w:val="el-GR"/>
              </w:rPr>
              <w:t>Contributor</w:t>
            </w:r>
            <w:r w:rsidRPr="63067613" w:rsidR="00327E7A">
              <w:rPr>
                <w:sz w:val="24"/>
                <w:szCs w:val="24"/>
                <w:lang w:val="el-GR"/>
              </w:rPr>
              <w:t xml:space="preserve"> ID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2121" w:rsidRDefault="00327E7A" w14:paraId="23FA16E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https://orcide.org/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2121" w:rsidP="63067613" w:rsidRDefault="00327E7A" w14:paraId="2FACAB5A" wp14:textId="77777777">
            <w:pPr>
              <w:widowControl w:val="0"/>
              <w:spacing w:line="240" w:lineRule="auto"/>
              <w:rPr>
                <w:sz w:val="24"/>
                <w:szCs w:val="24"/>
                <w:lang w:val="el-GR"/>
              </w:rPr>
            </w:pPr>
            <w:r w:rsidRPr="63067613" w:rsidR="00327E7A">
              <w:rPr>
                <w:sz w:val="24"/>
                <w:szCs w:val="24"/>
                <w:lang w:val="el-GR"/>
              </w:rPr>
              <w:t>Emerging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2121" w:rsidP="63067613" w:rsidRDefault="00327E7A" w14:paraId="5B7FDD25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sz w:val="24"/>
                <w:szCs w:val="24"/>
                <w:lang w:val="el-GR"/>
              </w:rPr>
            </w:pPr>
            <w:r w:rsidRPr="63067613" w:rsidR="00327E7A">
              <w:rPr>
                <w:sz w:val="24"/>
                <w:szCs w:val="24"/>
                <w:lang w:val="el-GR"/>
              </w:rPr>
              <w:t>Yes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2121" w:rsidP="63067613" w:rsidRDefault="00327E7A" w14:paraId="09F54B5C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sz w:val="24"/>
                <w:szCs w:val="24"/>
                <w:lang w:val="el-GR"/>
              </w:rPr>
            </w:pPr>
            <w:r w:rsidRPr="63067613" w:rsidR="00327E7A">
              <w:rPr>
                <w:sz w:val="24"/>
                <w:szCs w:val="24"/>
                <w:lang w:val="el-GR"/>
              </w:rPr>
              <w:t>People</w:t>
            </w:r>
          </w:p>
        </w:tc>
      </w:tr>
      <w:tr xmlns:wp14="http://schemas.microsoft.com/office/word/2010/wordml" w:rsidR="00A82121" w:rsidTr="63067613" w14:paraId="497F94B1" wp14:textId="77777777">
        <w:trPr>
          <w:jc w:val="center"/>
        </w:trPr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2121" w:rsidRDefault="00327E7A" w14:paraId="7CD14354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ROR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2121" w:rsidP="63067613" w:rsidRDefault="00327E7A" w14:paraId="063F9B03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sz w:val="24"/>
                <w:szCs w:val="24"/>
                <w:lang w:val="el-GR"/>
              </w:rPr>
            </w:pPr>
            <w:r w:rsidRPr="63067613" w:rsidR="00327E7A">
              <w:rPr>
                <w:sz w:val="24"/>
                <w:szCs w:val="24"/>
                <w:lang w:val="el-GR"/>
              </w:rPr>
              <w:t xml:space="preserve">Research Organisation </w:t>
            </w:r>
            <w:r w:rsidRPr="63067613" w:rsidR="00327E7A">
              <w:rPr>
                <w:sz w:val="24"/>
                <w:szCs w:val="24"/>
                <w:lang w:val="el-GR"/>
              </w:rPr>
              <w:t>Registry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2121" w:rsidRDefault="00327E7A" w14:paraId="2A7FE624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https://ror.org/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2121" w:rsidP="63067613" w:rsidRDefault="00327E7A" w14:paraId="482388D4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sz w:val="24"/>
                <w:szCs w:val="24"/>
                <w:lang w:val="el-GR"/>
              </w:rPr>
            </w:pPr>
            <w:r w:rsidRPr="63067613" w:rsidR="00327E7A">
              <w:rPr>
                <w:sz w:val="24"/>
                <w:szCs w:val="24"/>
                <w:lang w:val="el-GR"/>
              </w:rPr>
              <w:t>Emerging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2121" w:rsidP="63067613" w:rsidRDefault="00327E7A" w14:paraId="55239733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sz w:val="24"/>
                <w:szCs w:val="24"/>
                <w:lang w:val="el-GR"/>
              </w:rPr>
            </w:pPr>
            <w:r w:rsidRPr="63067613" w:rsidR="00327E7A">
              <w:rPr>
                <w:sz w:val="24"/>
                <w:szCs w:val="24"/>
                <w:lang w:val="el-GR"/>
              </w:rPr>
              <w:t>Yes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2121" w:rsidRDefault="00327E7A" w14:paraId="563D366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Organisation</w:t>
            </w:r>
          </w:p>
        </w:tc>
      </w:tr>
      <w:tr xmlns:wp14="http://schemas.microsoft.com/office/word/2010/wordml" w:rsidR="00A82121" w:rsidTr="63067613" w14:paraId="2C63C79E" wp14:textId="77777777">
        <w:trPr>
          <w:jc w:val="center"/>
        </w:trPr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2121" w:rsidP="63067613" w:rsidRDefault="00327E7A" w14:paraId="25537B10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sz w:val="24"/>
                <w:szCs w:val="24"/>
                <w:lang w:val="el-GR"/>
              </w:rPr>
            </w:pPr>
            <w:r w:rsidRPr="63067613" w:rsidR="00327E7A">
              <w:rPr>
                <w:sz w:val="24"/>
                <w:szCs w:val="24"/>
                <w:lang w:val="el-GR"/>
              </w:rPr>
              <w:t>BOOST-</w:t>
            </w:r>
            <w:r w:rsidRPr="63067613" w:rsidR="00327E7A">
              <w:rPr>
                <w:sz w:val="24"/>
                <w:szCs w:val="24"/>
                <w:lang w:val="el-GR"/>
              </w:rPr>
              <w:t>Instrument</w:t>
            </w:r>
            <w:r w:rsidRPr="63067613" w:rsidR="00327E7A">
              <w:rPr>
                <w:sz w:val="24"/>
                <w:szCs w:val="24"/>
                <w:lang w:val="el-GR"/>
              </w:rPr>
              <w:t xml:space="preserve"> </w:t>
            </w:r>
            <w:r w:rsidRPr="63067613" w:rsidR="00327E7A">
              <w:rPr>
                <w:sz w:val="24"/>
                <w:szCs w:val="24"/>
                <w:lang w:val="el-GR"/>
              </w:rPr>
              <w:t>PIDs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2121" w:rsidP="63067613" w:rsidRDefault="00327E7A" w14:paraId="16DFD504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sz w:val="24"/>
                <w:szCs w:val="24"/>
                <w:lang w:val="el-GR"/>
              </w:rPr>
            </w:pPr>
            <w:r w:rsidRPr="63067613" w:rsidR="00327E7A">
              <w:rPr>
                <w:sz w:val="24"/>
                <w:szCs w:val="24"/>
                <w:lang w:val="el-GR"/>
              </w:rPr>
              <w:t>Identifier</w:t>
            </w:r>
            <w:r w:rsidRPr="63067613" w:rsidR="00327E7A">
              <w:rPr>
                <w:sz w:val="24"/>
                <w:szCs w:val="24"/>
                <w:lang w:val="el-GR"/>
              </w:rPr>
              <w:t xml:space="preserve"> for </w:t>
            </w:r>
            <w:r w:rsidRPr="63067613" w:rsidR="00327E7A">
              <w:rPr>
                <w:sz w:val="24"/>
                <w:szCs w:val="24"/>
                <w:lang w:val="el-GR"/>
              </w:rPr>
              <w:t>Instruments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2121" w:rsidRDefault="00A82121" w14:paraId="5DAB6C7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2121" w:rsidP="63067613" w:rsidRDefault="00327E7A" w14:paraId="1184715F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sz w:val="24"/>
                <w:szCs w:val="24"/>
                <w:lang w:val="el-GR"/>
              </w:rPr>
            </w:pPr>
            <w:r w:rsidRPr="63067613" w:rsidR="00327E7A">
              <w:rPr>
                <w:sz w:val="24"/>
                <w:szCs w:val="24"/>
                <w:lang w:val="el-GR"/>
              </w:rPr>
              <w:t>Emerging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2121" w:rsidP="63067613" w:rsidRDefault="00327E7A" w14:paraId="55764F03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sz w:val="24"/>
                <w:szCs w:val="24"/>
                <w:lang w:val="el-GR"/>
              </w:rPr>
            </w:pPr>
            <w:r w:rsidRPr="63067613" w:rsidR="00327E7A">
              <w:rPr>
                <w:sz w:val="24"/>
                <w:szCs w:val="24"/>
                <w:lang w:val="el-GR"/>
              </w:rPr>
              <w:t>Yes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2121" w:rsidP="63067613" w:rsidRDefault="00327E7A" w14:paraId="1F5BBE52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sz w:val="24"/>
                <w:szCs w:val="24"/>
                <w:lang w:val="el-GR"/>
              </w:rPr>
            </w:pPr>
            <w:r w:rsidRPr="63067613" w:rsidR="00327E7A">
              <w:rPr>
                <w:sz w:val="24"/>
                <w:szCs w:val="24"/>
                <w:lang w:val="el-GR"/>
              </w:rPr>
              <w:t>Instruments</w:t>
            </w:r>
          </w:p>
        </w:tc>
      </w:tr>
      <w:tr xmlns:wp14="http://schemas.microsoft.com/office/word/2010/wordml" w:rsidR="00A82121" w:rsidTr="63067613" w14:paraId="66F79DBF" wp14:textId="77777777">
        <w:trPr>
          <w:jc w:val="center"/>
        </w:trPr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2121" w:rsidRDefault="00327E7A" w14:paraId="54184D5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DOI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2121" w:rsidP="63067613" w:rsidRDefault="00327E7A" w14:paraId="6CADDA6B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sz w:val="24"/>
                <w:szCs w:val="24"/>
                <w:lang w:val="el-GR"/>
              </w:rPr>
            </w:pPr>
            <w:r w:rsidRPr="63067613" w:rsidR="00327E7A">
              <w:rPr>
                <w:sz w:val="24"/>
                <w:szCs w:val="24"/>
                <w:lang w:val="el-GR"/>
              </w:rPr>
              <w:t>Digital</w:t>
            </w:r>
            <w:r w:rsidRPr="63067613" w:rsidR="00327E7A">
              <w:rPr>
                <w:sz w:val="24"/>
                <w:szCs w:val="24"/>
                <w:lang w:val="el-GR"/>
              </w:rPr>
              <w:t xml:space="preserve"> </w:t>
            </w:r>
            <w:r w:rsidRPr="63067613" w:rsidR="00327E7A">
              <w:rPr>
                <w:sz w:val="24"/>
                <w:szCs w:val="24"/>
                <w:lang w:val="el-GR"/>
              </w:rPr>
              <w:t>Object</w:t>
            </w:r>
            <w:r w:rsidRPr="63067613" w:rsidR="00327E7A">
              <w:rPr>
                <w:sz w:val="24"/>
                <w:szCs w:val="24"/>
                <w:lang w:val="el-GR"/>
              </w:rPr>
              <w:t xml:space="preserve"> </w:t>
            </w:r>
            <w:r w:rsidRPr="63067613" w:rsidR="00327E7A">
              <w:rPr>
                <w:sz w:val="24"/>
                <w:szCs w:val="24"/>
                <w:lang w:val="el-GR"/>
              </w:rPr>
              <w:t>Identifier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2121" w:rsidRDefault="00327E7A" w14:paraId="0D4F6E9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https://www.doi.org/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2121" w:rsidP="63067613" w:rsidRDefault="00327E7A" w14:paraId="3B3B134B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sz w:val="24"/>
                <w:szCs w:val="24"/>
                <w:lang w:val="el-GR"/>
              </w:rPr>
            </w:pPr>
            <w:r w:rsidRPr="63067613" w:rsidR="00327E7A">
              <w:rPr>
                <w:sz w:val="24"/>
                <w:szCs w:val="24"/>
                <w:lang w:val="el-GR"/>
              </w:rPr>
              <w:t>Mature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2121" w:rsidP="63067613" w:rsidRDefault="00327E7A" w14:paraId="65F0DFC2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sz w:val="24"/>
                <w:szCs w:val="24"/>
                <w:lang w:val="el-GR"/>
              </w:rPr>
            </w:pPr>
            <w:r w:rsidRPr="63067613" w:rsidR="00327E7A">
              <w:rPr>
                <w:sz w:val="24"/>
                <w:szCs w:val="24"/>
                <w:lang w:val="el-GR"/>
              </w:rPr>
              <w:t>Yes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2121" w:rsidP="63067613" w:rsidRDefault="00327E7A" w14:paraId="7989BA5A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sz w:val="24"/>
                <w:szCs w:val="24"/>
                <w:lang w:val="el-GR"/>
              </w:rPr>
            </w:pPr>
            <w:r w:rsidRPr="63067613" w:rsidR="00327E7A">
              <w:rPr>
                <w:sz w:val="24"/>
                <w:szCs w:val="24"/>
                <w:lang w:val="el-GR"/>
              </w:rPr>
              <w:t>Publication</w:t>
            </w:r>
          </w:p>
        </w:tc>
      </w:tr>
      <w:tr xmlns:wp14="http://schemas.microsoft.com/office/word/2010/wordml" w:rsidR="00A82121" w:rsidTr="63067613" w14:paraId="7AF5222D" wp14:textId="77777777">
        <w:trPr>
          <w:jc w:val="center"/>
        </w:trPr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2121" w:rsidRDefault="00327E7A" w14:paraId="6BF9A75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NVS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2121" w:rsidP="63067613" w:rsidRDefault="00327E7A" w14:paraId="76263FA5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sz w:val="24"/>
                <w:szCs w:val="24"/>
                <w:lang w:val="el-GR"/>
              </w:rPr>
            </w:pPr>
            <w:r w:rsidRPr="63067613" w:rsidR="00327E7A">
              <w:rPr>
                <w:sz w:val="24"/>
                <w:szCs w:val="24"/>
                <w:lang w:val="el-GR"/>
              </w:rPr>
              <w:t xml:space="preserve">NERC </w:t>
            </w:r>
            <w:r w:rsidRPr="63067613" w:rsidR="00327E7A">
              <w:rPr>
                <w:sz w:val="24"/>
                <w:szCs w:val="24"/>
                <w:lang w:val="el-GR"/>
              </w:rPr>
              <w:t>Vocabulary</w:t>
            </w:r>
            <w:r w:rsidRPr="63067613" w:rsidR="00327E7A">
              <w:rPr>
                <w:sz w:val="24"/>
                <w:szCs w:val="24"/>
                <w:lang w:val="el-GR"/>
              </w:rPr>
              <w:t xml:space="preserve"> Server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2121" w:rsidRDefault="00327E7A" w14:paraId="24224E4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https://vocab.nerc.ac.uk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2121" w:rsidP="63067613" w:rsidRDefault="00327E7A" w14:paraId="0792FE75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sz w:val="24"/>
                <w:szCs w:val="24"/>
                <w:lang w:val="el-GR"/>
              </w:rPr>
            </w:pPr>
            <w:r w:rsidRPr="63067613" w:rsidR="00327E7A">
              <w:rPr>
                <w:sz w:val="24"/>
                <w:szCs w:val="24"/>
                <w:lang w:val="el-GR"/>
              </w:rPr>
              <w:t>Mature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2121" w:rsidP="63067613" w:rsidRDefault="00327E7A" w14:paraId="604D630B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sz w:val="24"/>
                <w:szCs w:val="24"/>
                <w:lang w:val="el-GR"/>
              </w:rPr>
            </w:pPr>
            <w:r w:rsidRPr="63067613" w:rsidR="00327E7A">
              <w:rPr>
                <w:sz w:val="24"/>
                <w:szCs w:val="24"/>
                <w:lang w:val="el-GR"/>
              </w:rPr>
              <w:t>Yes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2121" w:rsidP="63067613" w:rsidRDefault="00327E7A" w14:paraId="70974AAE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sz w:val="24"/>
                <w:szCs w:val="24"/>
                <w:lang w:val="el-GR"/>
              </w:rPr>
            </w:pPr>
            <w:r w:rsidRPr="63067613" w:rsidR="00327E7A">
              <w:rPr>
                <w:sz w:val="24"/>
                <w:szCs w:val="24"/>
                <w:lang w:val="el-GR"/>
              </w:rPr>
              <w:t>Semantic</w:t>
            </w:r>
            <w:r w:rsidRPr="63067613" w:rsidR="00327E7A">
              <w:rPr>
                <w:sz w:val="24"/>
                <w:szCs w:val="24"/>
                <w:lang w:val="el-GR"/>
              </w:rPr>
              <w:t xml:space="preserve"> </w:t>
            </w:r>
            <w:r w:rsidRPr="63067613" w:rsidR="00327E7A">
              <w:rPr>
                <w:sz w:val="24"/>
                <w:szCs w:val="24"/>
                <w:lang w:val="el-GR"/>
              </w:rPr>
              <w:t>Repository</w:t>
            </w:r>
          </w:p>
        </w:tc>
      </w:tr>
      <w:tr xmlns:wp14="http://schemas.microsoft.com/office/word/2010/wordml" w:rsidR="00A82121" w:rsidTr="63067613" w14:paraId="03DBD551" wp14:textId="77777777">
        <w:trPr>
          <w:jc w:val="center"/>
        </w:trPr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2121" w:rsidP="63067613" w:rsidRDefault="00327E7A" w14:paraId="497378B5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sz w:val="24"/>
                <w:szCs w:val="24"/>
                <w:lang w:val="el-GR"/>
              </w:rPr>
            </w:pPr>
            <w:r w:rsidRPr="63067613" w:rsidR="00327E7A">
              <w:rPr>
                <w:sz w:val="24"/>
                <w:szCs w:val="24"/>
                <w:lang w:val="el-GR"/>
              </w:rPr>
              <w:t>EnvThes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2121" w:rsidP="63067613" w:rsidRDefault="00327E7A" w14:paraId="772E6213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sz w:val="24"/>
                <w:szCs w:val="24"/>
                <w:lang w:val="el-GR"/>
              </w:rPr>
            </w:pPr>
            <w:r w:rsidRPr="63067613" w:rsidR="00327E7A">
              <w:rPr>
                <w:sz w:val="24"/>
                <w:szCs w:val="24"/>
                <w:lang w:val="el-GR"/>
              </w:rPr>
              <w:t>EnvThes</w:t>
            </w:r>
            <w:r w:rsidRPr="63067613" w:rsidR="00327E7A">
              <w:rPr>
                <w:sz w:val="24"/>
                <w:szCs w:val="24"/>
                <w:lang w:val="el-GR"/>
              </w:rPr>
              <w:t xml:space="preserve"> - </w:t>
            </w:r>
            <w:r w:rsidRPr="63067613" w:rsidR="00327E7A">
              <w:rPr>
                <w:sz w:val="24"/>
                <w:szCs w:val="24"/>
                <w:lang w:val="el-GR"/>
              </w:rPr>
              <w:t>Thesaurus</w:t>
            </w:r>
            <w:r w:rsidRPr="63067613" w:rsidR="00327E7A">
              <w:rPr>
                <w:sz w:val="24"/>
                <w:szCs w:val="24"/>
                <w:lang w:val="el-GR"/>
              </w:rPr>
              <w:t xml:space="preserve"> for </w:t>
            </w:r>
            <w:r w:rsidRPr="63067613" w:rsidR="00327E7A">
              <w:rPr>
                <w:sz w:val="24"/>
                <w:szCs w:val="24"/>
                <w:lang w:val="el-GR"/>
              </w:rPr>
              <w:t>long</w:t>
            </w:r>
            <w:r w:rsidRPr="63067613" w:rsidR="00327E7A">
              <w:rPr>
                <w:sz w:val="24"/>
                <w:szCs w:val="24"/>
                <w:lang w:val="el-GR"/>
              </w:rPr>
              <w:t xml:space="preserve"> </w:t>
            </w:r>
            <w:r w:rsidRPr="63067613" w:rsidR="00327E7A">
              <w:rPr>
                <w:sz w:val="24"/>
                <w:szCs w:val="24"/>
                <w:lang w:val="el-GR"/>
              </w:rPr>
              <w:t>term</w:t>
            </w:r>
            <w:r w:rsidRPr="63067613" w:rsidR="00327E7A">
              <w:rPr>
                <w:sz w:val="24"/>
                <w:szCs w:val="24"/>
                <w:lang w:val="el-GR"/>
              </w:rPr>
              <w:t xml:space="preserve"> </w:t>
            </w:r>
            <w:r w:rsidRPr="63067613" w:rsidR="00327E7A">
              <w:rPr>
                <w:sz w:val="24"/>
                <w:szCs w:val="24"/>
                <w:lang w:val="el-GR"/>
              </w:rPr>
              <w:t>ecological</w:t>
            </w:r>
            <w:r w:rsidRPr="63067613" w:rsidR="00327E7A">
              <w:rPr>
                <w:sz w:val="24"/>
                <w:szCs w:val="24"/>
                <w:lang w:val="el-GR"/>
              </w:rPr>
              <w:t xml:space="preserve"> </w:t>
            </w:r>
            <w:r w:rsidRPr="63067613" w:rsidR="00327E7A">
              <w:rPr>
                <w:sz w:val="24"/>
                <w:szCs w:val="24"/>
                <w:lang w:val="el-GR"/>
              </w:rPr>
              <w:t>research</w:t>
            </w:r>
            <w:r w:rsidRPr="63067613" w:rsidR="00327E7A">
              <w:rPr>
                <w:sz w:val="24"/>
                <w:szCs w:val="24"/>
                <w:lang w:val="el-GR"/>
              </w:rPr>
              <w:t xml:space="preserve">, </w:t>
            </w:r>
            <w:r w:rsidRPr="63067613" w:rsidR="00327E7A">
              <w:rPr>
                <w:sz w:val="24"/>
                <w:szCs w:val="24"/>
                <w:lang w:val="el-GR"/>
              </w:rPr>
              <w:t>monitoring</w:t>
            </w:r>
            <w:r w:rsidRPr="63067613" w:rsidR="00327E7A">
              <w:rPr>
                <w:sz w:val="24"/>
                <w:szCs w:val="24"/>
                <w:lang w:val="el-GR"/>
              </w:rPr>
              <w:t xml:space="preserve"> and </w:t>
            </w:r>
            <w:r w:rsidRPr="63067613" w:rsidR="00327E7A">
              <w:rPr>
                <w:sz w:val="24"/>
                <w:szCs w:val="24"/>
                <w:lang w:val="el-GR"/>
              </w:rPr>
              <w:t>experiments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2121" w:rsidRDefault="00327E7A" w14:paraId="3C7FEE8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https://vocabs.lter-europe.net/envthes/en/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2121" w:rsidP="63067613" w:rsidRDefault="00327E7A" w14:paraId="07FB3769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sz w:val="24"/>
                <w:szCs w:val="24"/>
                <w:lang w:val="el-GR"/>
              </w:rPr>
            </w:pPr>
            <w:r w:rsidRPr="63067613" w:rsidR="00327E7A">
              <w:rPr>
                <w:sz w:val="24"/>
                <w:szCs w:val="24"/>
                <w:lang w:val="el-GR"/>
              </w:rPr>
              <w:t>Mature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2121" w:rsidP="63067613" w:rsidRDefault="00327E7A" w14:paraId="3C1B5E46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sz w:val="24"/>
                <w:szCs w:val="24"/>
                <w:lang w:val="el-GR"/>
              </w:rPr>
            </w:pPr>
            <w:r w:rsidRPr="63067613" w:rsidR="00327E7A">
              <w:rPr>
                <w:sz w:val="24"/>
                <w:szCs w:val="24"/>
                <w:lang w:val="el-GR"/>
              </w:rPr>
              <w:t>Yes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2121" w:rsidP="63067613" w:rsidRDefault="00327E7A" w14:paraId="78A13ECC" wp14:textId="77777777">
            <w:pPr>
              <w:widowControl w:val="0"/>
              <w:spacing w:line="240" w:lineRule="auto"/>
              <w:rPr>
                <w:sz w:val="24"/>
                <w:szCs w:val="24"/>
                <w:lang w:val="el-GR"/>
              </w:rPr>
            </w:pPr>
            <w:r w:rsidRPr="63067613" w:rsidR="00327E7A">
              <w:rPr>
                <w:sz w:val="24"/>
                <w:szCs w:val="24"/>
                <w:lang w:val="el-GR"/>
              </w:rPr>
              <w:t>Semantic</w:t>
            </w:r>
            <w:r w:rsidRPr="63067613" w:rsidR="00327E7A">
              <w:rPr>
                <w:sz w:val="24"/>
                <w:szCs w:val="24"/>
                <w:lang w:val="el-GR"/>
              </w:rPr>
              <w:t xml:space="preserve"> </w:t>
            </w:r>
            <w:r w:rsidRPr="63067613" w:rsidR="00327E7A">
              <w:rPr>
                <w:sz w:val="24"/>
                <w:szCs w:val="24"/>
                <w:lang w:val="el-GR"/>
              </w:rPr>
              <w:t>Repository</w:t>
            </w:r>
          </w:p>
        </w:tc>
      </w:tr>
    </w:tbl>
    <w:p xmlns:wp14="http://schemas.microsoft.com/office/word/2010/wordml" w:rsidR="00A82121" w:rsidRDefault="00A82121" w14:paraId="02EB378F" wp14:textId="77777777">
      <w:pPr>
        <w:rPr>
          <w:sz w:val="24"/>
          <w:szCs w:val="24"/>
        </w:rPr>
      </w:pPr>
    </w:p>
    <w:p xmlns:wp14="http://schemas.microsoft.com/office/word/2010/wordml" w:rsidR="00A82121" w:rsidP="63067613" w:rsidRDefault="00327E7A" w14:paraId="08A4E7D0" wp14:textId="77777777">
      <w:pPr>
        <w:rPr>
          <w:b w:val="1"/>
          <w:bCs w:val="1"/>
          <w:sz w:val="24"/>
          <w:szCs w:val="24"/>
          <w:lang w:val="el-GR"/>
        </w:rPr>
      </w:pPr>
      <w:r w:rsidRPr="63067613" w:rsidR="00327E7A">
        <w:rPr>
          <w:b w:val="1"/>
          <w:bCs w:val="1"/>
          <w:sz w:val="24"/>
          <w:szCs w:val="24"/>
          <w:lang w:val="el-GR"/>
        </w:rPr>
        <w:t>Semantic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</w:t>
      </w:r>
      <w:r w:rsidRPr="63067613" w:rsidR="00327E7A">
        <w:rPr>
          <w:b w:val="1"/>
          <w:bCs w:val="1"/>
          <w:sz w:val="24"/>
          <w:szCs w:val="24"/>
          <w:lang w:val="el-GR"/>
        </w:rPr>
        <w:t>Artefacts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&amp; </w:t>
      </w:r>
      <w:r w:rsidRPr="63067613" w:rsidR="00327E7A">
        <w:rPr>
          <w:b w:val="1"/>
          <w:bCs w:val="1"/>
          <w:sz w:val="24"/>
          <w:szCs w:val="24"/>
          <w:lang w:val="el-GR"/>
        </w:rPr>
        <w:t>tools</w:t>
      </w:r>
    </w:p>
    <w:p xmlns:wp14="http://schemas.microsoft.com/office/word/2010/wordml" w:rsidR="00A82121" w:rsidP="63067613" w:rsidRDefault="00327E7A" w14:paraId="6B7F6D55" wp14:textId="77777777">
      <w:pPr>
        <w:rPr>
          <w:sz w:val="24"/>
          <w:szCs w:val="24"/>
          <w:lang w:val="el-GR"/>
        </w:rPr>
      </w:pPr>
      <w:r w:rsidRPr="63067613" w:rsidR="00327E7A">
        <w:rPr>
          <w:sz w:val="24"/>
          <w:szCs w:val="24"/>
          <w:lang w:val="el-GR"/>
        </w:rPr>
        <w:t>Controlled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Vocabularies</w:t>
      </w:r>
    </w:p>
    <w:p xmlns:wp14="http://schemas.microsoft.com/office/word/2010/wordml" w:rsidR="00A82121" w:rsidP="63067613" w:rsidRDefault="00327E7A" w14:paraId="401BE9FE" wp14:textId="77777777">
      <w:pPr>
        <w:rPr>
          <w:sz w:val="24"/>
          <w:szCs w:val="24"/>
          <w:lang w:val="el-GR"/>
        </w:rPr>
      </w:pPr>
      <w:r w:rsidRPr="63067613" w:rsidR="00327E7A">
        <w:rPr>
          <w:sz w:val="24"/>
          <w:szCs w:val="24"/>
          <w:lang w:val="el-GR"/>
        </w:rPr>
        <w:t>Ontologies</w:t>
      </w:r>
    </w:p>
    <w:p xmlns:wp14="http://schemas.microsoft.com/office/word/2010/wordml" w:rsidR="00A82121" w:rsidP="63067613" w:rsidRDefault="00327E7A" w14:paraId="7ED442A6" wp14:textId="77777777">
      <w:pPr>
        <w:rPr>
          <w:sz w:val="24"/>
          <w:szCs w:val="24"/>
          <w:lang w:val="el-GR"/>
        </w:rPr>
      </w:pPr>
      <w:r w:rsidRPr="63067613" w:rsidR="00327E7A">
        <w:rPr>
          <w:sz w:val="24"/>
          <w:szCs w:val="24"/>
          <w:lang w:val="el-GR"/>
        </w:rPr>
        <w:t xml:space="preserve">The </w:t>
      </w:r>
      <w:r w:rsidRPr="63067613" w:rsidR="00327E7A">
        <w:rPr>
          <w:sz w:val="24"/>
          <w:szCs w:val="24"/>
          <w:lang w:val="el-GR"/>
        </w:rPr>
        <w:t>Semantic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Analyser</w:t>
      </w:r>
    </w:p>
    <w:p xmlns:wp14="http://schemas.microsoft.com/office/word/2010/wordml" w:rsidR="00A82121" w:rsidP="63067613" w:rsidRDefault="00327E7A" w14:paraId="2432DEC0" wp14:textId="77777777">
      <w:pPr>
        <w:rPr>
          <w:sz w:val="24"/>
          <w:szCs w:val="24"/>
          <w:lang w:val="el-GR"/>
        </w:rPr>
      </w:pPr>
      <w:r w:rsidRPr="63067613" w:rsidR="00327E7A">
        <w:rPr>
          <w:sz w:val="24"/>
          <w:szCs w:val="24"/>
          <w:lang w:val="el-GR"/>
        </w:rPr>
        <w:t>VocPrez</w:t>
      </w:r>
    </w:p>
    <w:p xmlns:wp14="http://schemas.microsoft.com/office/word/2010/wordml" w:rsidR="00A82121" w:rsidRDefault="00327E7A" w14:paraId="160E9913" wp14:textId="77777777">
      <w:pPr>
        <w:rPr>
          <w:sz w:val="24"/>
          <w:szCs w:val="24"/>
        </w:rPr>
      </w:pPr>
      <w:r>
        <w:rPr>
          <w:sz w:val="24"/>
          <w:szCs w:val="24"/>
        </w:rPr>
        <w:t>SKOSMOS</w:t>
      </w:r>
    </w:p>
    <w:p xmlns:wp14="http://schemas.microsoft.com/office/word/2010/wordml" w:rsidR="00A82121" w:rsidRDefault="00327E7A" w14:paraId="37139FED" wp14:textId="77777777">
      <w:pPr>
        <w:rPr>
          <w:sz w:val="24"/>
          <w:szCs w:val="24"/>
        </w:rPr>
      </w:pPr>
      <w:r>
        <w:rPr>
          <w:sz w:val="24"/>
          <w:szCs w:val="24"/>
        </w:rPr>
        <w:t>OWL</w:t>
      </w:r>
    </w:p>
    <w:p xmlns:wp14="http://schemas.microsoft.com/office/word/2010/wordml" w:rsidR="00A82121" w:rsidRDefault="00327E7A" w14:paraId="11F28B0C" wp14:textId="77777777">
      <w:pPr>
        <w:rPr>
          <w:sz w:val="24"/>
          <w:szCs w:val="24"/>
        </w:rPr>
      </w:pPr>
      <w:r>
        <w:rPr>
          <w:sz w:val="24"/>
          <w:szCs w:val="24"/>
        </w:rPr>
        <w:t>SKOS</w:t>
      </w:r>
    </w:p>
    <w:p xmlns:wp14="http://schemas.microsoft.com/office/word/2010/wordml" w:rsidR="00A82121" w:rsidRDefault="00A82121" w14:paraId="6A05A809" wp14:textId="77777777">
      <w:pPr>
        <w:rPr>
          <w:sz w:val="24"/>
          <w:szCs w:val="24"/>
        </w:rPr>
      </w:pPr>
    </w:p>
    <w:p xmlns:wp14="http://schemas.microsoft.com/office/word/2010/wordml" w:rsidR="00A82121" w:rsidP="63067613" w:rsidRDefault="00327E7A" w14:paraId="2CD0C312" wp14:textId="77777777">
      <w:pPr>
        <w:rPr>
          <w:b w:val="1"/>
          <w:bCs w:val="1"/>
          <w:sz w:val="24"/>
          <w:szCs w:val="24"/>
          <w:lang w:val="el-GR"/>
        </w:rPr>
      </w:pPr>
      <w:r w:rsidRPr="63067613" w:rsidR="00327E7A">
        <w:rPr>
          <w:b w:val="1"/>
          <w:bCs w:val="1"/>
          <w:sz w:val="24"/>
          <w:szCs w:val="24"/>
          <w:lang w:val="el-GR"/>
        </w:rPr>
        <w:t>Data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</w:t>
      </w:r>
      <w:r w:rsidRPr="63067613" w:rsidR="00327E7A">
        <w:rPr>
          <w:b w:val="1"/>
          <w:bCs w:val="1"/>
          <w:sz w:val="24"/>
          <w:szCs w:val="24"/>
          <w:lang w:val="el-GR"/>
        </w:rPr>
        <w:t>Model</w:t>
      </w:r>
    </w:p>
    <w:p xmlns:wp14="http://schemas.microsoft.com/office/word/2010/wordml" w:rsidR="00A82121" w:rsidP="63067613" w:rsidRDefault="00327E7A" w14:paraId="767571D8" wp14:textId="77777777">
      <w:pPr>
        <w:rPr>
          <w:sz w:val="24"/>
          <w:szCs w:val="24"/>
          <w:lang w:val="el-GR"/>
        </w:rPr>
      </w:pPr>
      <w:r w:rsidRPr="63067613" w:rsidR="00327E7A">
        <w:rPr>
          <w:sz w:val="24"/>
          <w:szCs w:val="24"/>
          <w:lang w:val="el-GR"/>
        </w:rPr>
        <w:t xml:space="preserve">For </w:t>
      </w:r>
      <w:r w:rsidRPr="63067613" w:rsidR="00327E7A">
        <w:rPr>
          <w:sz w:val="24"/>
          <w:szCs w:val="24"/>
          <w:lang w:val="el-GR"/>
        </w:rPr>
        <w:t>sensor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data</w:t>
      </w:r>
      <w:r w:rsidRPr="63067613" w:rsidR="00327E7A">
        <w:rPr>
          <w:sz w:val="24"/>
          <w:szCs w:val="24"/>
          <w:lang w:val="el-GR"/>
        </w:rPr>
        <w:t xml:space="preserve">, </w:t>
      </w:r>
      <w:r w:rsidRPr="63067613" w:rsidR="00327E7A">
        <w:rPr>
          <w:sz w:val="24"/>
          <w:szCs w:val="24"/>
          <w:lang w:val="el-GR"/>
        </w:rPr>
        <w:t>we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adopted</w:t>
      </w:r>
      <w:r w:rsidRPr="63067613" w:rsidR="00327E7A">
        <w:rPr>
          <w:sz w:val="24"/>
          <w:szCs w:val="24"/>
          <w:lang w:val="el-GR"/>
        </w:rPr>
        <w:t xml:space="preserve"> the </w:t>
      </w:r>
      <w:r w:rsidRPr="63067613" w:rsidR="00327E7A">
        <w:rPr>
          <w:b w:val="1"/>
          <w:bCs w:val="1"/>
          <w:sz w:val="24"/>
          <w:szCs w:val="24"/>
          <w:lang w:val="el-GR"/>
        </w:rPr>
        <w:t>SensorThingsAPI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as</w:t>
      </w:r>
      <w:r w:rsidRPr="63067613" w:rsidR="00327E7A">
        <w:rPr>
          <w:sz w:val="24"/>
          <w:szCs w:val="24"/>
          <w:lang w:val="el-GR"/>
        </w:rPr>
        <w:t xml:space="preserve"> the </w:t>
      </w:r>
      <w:r w:rsidRPr="63067613" w:rsidR="00327E7A">
        <w:rPr>
          <w:sz w:val="24"/>
          <w:szCs w:val="24"/>
          <w:lang w:val="el-GR"/>
        </w:rPr>
        <w:t>data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model</w:t>
      </w:r>
      <w:r w:rsidRPr="63067613" w:rsidR="00327E7A">
        <w:rPr>
          <w:sz w:val="24"/>
          <w:szCs w:val="24"/>
          <w:lang w:val="el-GR"/>
        </w:rPr>
        <w:t xml:space="preserve">, </w:t>
      </w:r>
    </w:p>
    <w:p xmlns:wp14="http://schemas.microsoft.com/office/word/2010/wordml" w:rsidR="00A82121" w:rsidP="63067613" w:rsidRDefault="00327E7A" w14:paraId="2316DBFE" wp14:textId="77777777">
      <w:pPr>
        <w:rPr>
          <w:sz w:val="24"/>
          <w:szCs w:val="24"/>
          <w:lang w:val="el-GR"/>
        </w:rPr>
      </w:pPr>
      <w:r w:rsidRPr="63067613" w:rsidR="00327E7A">
        <w:rPr>
          <w:sz w:val="24"/>
          <w:szCs w:val="24"/>
          <w:lang w:val="el-GR"/>
        </w:rPr>
        <w:t xml:space="preserve">The OGC </w:t>
      </w:r>
      <w:r w:rsidRPr="63067613" w:rsidR="00327E7A">
        <w:rPr>
          <w:sz w:val="24"/>
          <w:szCs w:val="24"/>
          <w:lang w:val="el-GR"/>
        </w:rPr>
        <w:t>SensorThings</w:t>
      </w:r>
      <w:r w:rsidRPr="63067613" w:rsidR="00327E7A">
        <w:rPr>
          <w:sz w:val="24"/>
          <w:szCs w:val="24"/>
          <w:lang w:val="el-GR"/>
        </w:rPr>
        <w:t xml:space="preserve"> API </w:t>
      </w:r>
      <w:r w:rsidRPr="63067613" w:rsidR="00327E7A">
        <w:rPr>
          <w:sz w:val="24"/>
          <w:szCs w:val="24"/>
          <w:lang w:val="el-GR"/>
        </w:rPr>
        <w:t>provides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an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open</w:t>
      </w:r>
      <w:r w:rsidRPr="63067613" w:rsidR="00327E7A">
        <w:rPr>
          <w:sz w:val="24"/>
          <w:szCs w:val="24"/>
          <w:lang w:val="el-GR"/>
        </w:rPr>
        <w:t xml:space="preserve">, </w:t>
      </w:r>
      <w:r w:rsidRPr="63067613" w:rsidR="00327E7A">
        <w:rPr>
          <w:sz w:val="24"/>
          <w:szCs w:val="24"/>
          <w:lang w:val="el-GR"/>
        </w:rPr>
        <w:t>geospatial-enabled</w:t>
      </w:r>
      <w:r w:rsidRPr="63067613" w:rsidR="00327E7A">
        <w:rPr>
          <w:sz w:val="24"/>
          <w:szCs w:val="24"/>
          <w:lang w:val="el-GR"/>
        </w:rPr>
        <w:t xml:space="preserve"> and </w:t>
      </w:r>
      <w:r w:rsidRPr="63067613" w:rsidR="00327E7A">
        <w:rPr>
          <w:sz w:val="24"/>
          <w:szCs w:val="24"/>
          <w:lang w:val="el-GR"/>
        </w:rPr>
        <w:t>unified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way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to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interconnect</w:t>
      </w:r>
      <w:r w:rsidRPr="63067613" w:rsidR="00327E7A">
        <w:rPr>
          <w:sz w:val="24"/>
          <w:szCs w:val="24"/>
          <w:lang w:val="el-GR"/>
        </w:rPr>
        <w:t xml:space="preserve"> the Internet of </w:t>
      </w:r>
      <w:r w:rsidRPr="63067613" w:rsidR="00327E7A">
        <w:rPr>
          <w:sz w:val="24"/>
          <w:szCs w:val="24"/>
          <w:lang w:val="el-GR"/>
        </w:rPr>
        <w:t>Things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devices</w:t>
      </w:r>
      <w:r w:rsidRPr="63067613" w:rsidR="00327E7A">
        <w:rPr>
          <w:sz w:val="24"/>
          <w:szCs w:val="24"/>
          <w:lang w:val="el-GR"/>
        </w:rPr>
        <w:t xml:space="preserve">, </w:t>
      </w:r>
      <w:r w:rsidRPr="63067613" w:rsidR="00327E7A">
        <w:rPr>
          <w:sz w:val="24"/>
          <w:szCs w:val="24"/>
          <w:lang w:val="el-GR"/>
        </w:rPr>
        <w:t>data</w:t>
      </w:r>
      <w:r w:rsidRPr="63067613" w:rsidR="00327E7A">
        <w:rPr>
          <w:sz w:val="24"/>
          <w:szCs w:val="24"/>
          <w:lang w:val="el-GR"/>
        </w:rPr>
        <w:t xml:space="preserve">, and </w:t>
      </w:r>
      <w:r w:rsidRPr="63067613" w:rsidR="00327E7A">
        <w:rPr>
          <w:sz w:val="24"/>
          <w:szCs w:val="24"/>
          <w:lang w:val="el-GR"/>
        </w:rPr>
        <w:t>applications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over</w:t>
      </w:r>
      <w:r w:rsidRPr="63067613" w:rsidR="00327E7A">
        <w:rPr>
          <w:sz w:val="24"/>
          <w:szCs w:val="24"/>
          <w:lang w:val="el-GR"/>
        </w:rPr>
        <w:t xml:space="preserve"> the </w:t>
      </w:r>
      <w:r w:rsidRPr="63067613" w:rsidR="00327E7A">
        <w:rPr>
          <w:sz w:val="24"/>
          <w:szCs w:val="24"/>
          <w:lang w:val="el-GR"/>
        </w:rPr>
        <w:t>web</w:t>
      </w:r>
      <w:r w:rsidRPr="63067613" w:rsidR="00327E7A">
        <w:rPr>
          <w:sz w:val="24"/>
          <w:szCs w:val="24"/>
          <w:lang w:val="el-GR"/>
        </w:rPr>
        <w:t xml:space="preserve">. </w:t>
      </w:r>
      <w:r w:rsidRPr="63067613" w:rsidR="00327E7A">
        <w:rPr>
          <w:sz w:val="24"/>
          <w:szCs w:val="24"/>
          <w:lang w:val="el-GR"/>
        </w:rPr>
        <w:t>At</w:t>
      </w:r>
      <w:r w:rsidRPr="63067613" w:rsidR="00327E7A">
        <w:rPr>
          <w:sz w:val="24"/>
          <w:szCs w:val="24"/>
          <w:lang w:val="el-GR"/>
        </w:rPr>
        <w:t xml:space="preserve"> a </w:t>
      </w:r>
      <w:r w:rsidRPr="63067613" w:rsidR="00327E7A">
        <w:rPr>
          <w:sz w:val="24"/>
          <w:szCs w:val="24"/>
          <w:lang w:val="el-GR"/>
        </w:rPr>
        <w:t>high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level</w:t>
      </w:r>
      <w:r w:rsidRPr="63067613" w:rsidR="00327E7A">
        <w:rPr>
          <w:sz w:val="24"/>
          <w:szCs w:val="24"/>
          <w:lang w:val="el-GR"/>
        </w:rPr>
        <w:t xml:space="preserve"> the OGC </w:t>
      </w:r>
      <w:r w:rsidRPr="63067613" w:rsidR="00327E7A">
        <w:rPr>
          <w:sz w:val="24"/>
          <w:szCs w:val="24"/>
          <w:lang w:val="el-GR"/>
        </w:rPr>
        <w:t>SensorThings</w:t>
      </w:r>
      <w:r w:rsidRPr="63067613" w:rsidR="00327E7A">
        <w:rPr>
          <w:sz w:val="24"/>
          <w:szCs w:val="24"/>
          <w:lang w:val="el-GR"/>
        </w:rPr>
        <w:t xml:space="preserve"> API </w:t>
      </w:r>
      <w:r w:rsidRPr="63067613" w:rsidR="00327E7A">
        <w:rPr>
          <w:sz w:val="24"/>
          <w:szCs w:val="24"/>
          <w:lang w:val="el-GR"/>
        </w:rPr>
        <w:t>provides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two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main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functionalities</w:t>
      </w:r>
      <w:r w:rsidRPr="63067613" w:rsidR="00327E7A">
        <w:rPr>
          <w:sz w:val="24"/>
          <w:szCs w:val="24"/>
          <w:lang w:val="el-GR"/>
        </w:rPr>
        <w:t xml:space="preserve"> and </w:t>
      </w:r>
      <w:r w:rsidRPr="63067613" w:rsidR="00327E7A">
        <w:rPr>
          <w:sz w:val="24"/>
          <w:szCs w:val="24"/>
          <w:lang w:val="el-GR"/>
        </w:rPr>
        <w:t>each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function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is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handled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by</w:t>
      </w:r>
      <w:r w:rsidRPr="63067613" w:rsidR="00327E7A">
        <w:rPr>
          <w:sz w:val="24"/>
          <w:szCs w:val="24"/>
          <w:lang w:val="el-GR"/>
        </w:rPr>
        <w:t xml:space="preserve"> a </w:t>
      </w:r>
      <w:r w:rsidRPr="63067613" w:rsidR="00327E7A">
        <w:rPr>
          <w:sz w:val="24"/>
          <w:szCs w:val="24"/>
          <w:lang w:val="el-GR"/>
        </w:rPr>
        <w:t>part</w:t>
      </w:r>
      <w:r w:rsidRPr="63067613" w:rsidR="00327E7A">
        <w:rPr>
          <w:sz w:val="24"/>
          <w:szCs w:val="24"/>
          <w:lang w:val="el-GR"/>
        </w:rPr>
        <w:t xml:space="preserve">. The </w:t>
      </w:r>
      <w:r w:rsidRPr="63067613" w:rsidR="00327E7A">
        <w:rPr>
          <w:sz w:val="24"/>
          <w:szCs w:val="24"/>
          <w:lang w:val="el-GR"/>
        </w:rPr>
        <w:t>two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parts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are</w:t>
      </w:r>
      <w:r w:rsidRPr="63067613" w:rsidR="00327E7A">
        <w:rPr>
          <w:sz w:val="24"/>
          <w:szCs w:val="24"/>
          <w:lang w:val="el-GR"/>
        </w:rPr>
        <w:t xml:space="preserve"> the </w:t>
      </w:r>
      <w:r w:rsidRPr="63067613" w:rsidR="00327E7A">
        <w:rPr>
          <w:sz w:val="24"/>
          <w:szCs w:val="24"/>
          <w:lang w:val="el-GR"/>
        </w:rPr>
        <w:t>Sensing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part</w:t>
      </w:r>
      <w:r w:rsidRPr="63067613" w:rsidR="00327E7A">
        <w:rPr>
          <w:sz w:val="24"/>
          <w:szCs w:val="24"/>
          <w:lang w:val="el-GR"/>
        </w:rPr>
        <w:t xml:space="preserve"> and the </w:t>
      </w:r>
      <w:r w:rsidRPr="63067613" w:rsidR="00327E7A">
        <w:rPr>
          <w:sz w:val="24"/>
          <w:szCs w:val="24"/>
          <w:lang w:val="el-GR"/>
        </w:rPr>
        <w:t>Tasking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part</w:t>
      </w:r>
      <w:r w:rsidRPr="63067613" w:rsidR="00327E7A">
        <w:rPr>
          <w:sz w:val="24"/>
          <w:szCs w:val="24"/>
          <w:lang w:val="el-GR"/>
        </w:rPr>
        <w:t xml:space="preserve">. The </w:t>
      </w:r>
      <w:r w:rsidRPr="63067613" w:rsidR="00327E7A">
        <w:rPr>
          <w:sz w:val="24"/>
          <w:szCs w:val="24"/>
          <w:lang w:val="el-GR"/>
        </w:rPr>
        <w:t>Sensing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part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provides</w:t>
      </w:r>
      <w:r w:rsidRPr="63067613" w:rsidR="00327E7A">
        <w:rPr>
          <w:sz w:val="24"/>
          <w:szCs w:val="24"/>
          <w:lang w:val="el-GR"/>
        </w:rPr>
        <w:t xml:space="preserve"> a </w:t>
      </w:r>
      <w:r w:rsidRPr="63067613" w:rsidR="00327E7A">
        <w:rPr>
          <w:sz w:val="24"/>
          <w:szCs w:val="24"/>
          <w:lang w:val="el-GR"/>
        </w:rPr>
        <w:t>standard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way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to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manage</w:t>
      </w:r>
      <w:r w:rsidRPr="63067613" w:rsidR="00327E7A">
        <w:rPr>
          <w:sz w:val="24"/>
          <w:szCs w:val="24"/>
          <w:lang w:val="el-GR"/>
        </w:rPr>
        <w:t xml:space="preserve"> and </w:t>
      </w:r>
      <w:r w:rsidRPr="63067613" w:rsidR="00327E7A">
        <w:rPr>
          <w:sz w:val="24"/>
          <w:szCs w:val="24"/>
          <w:lang w:val="el-GR"/>
        </w:rPr>
        <w:t>retrieve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observations</w:t>
      </w:r>
      <w:r w:rsidRPr="63067613" w:rsidR="00327E7A">
        <w:rPr>
          <w:sz w:val="24"/>
          <w:szCs w:val="24"/>
          <w:lang w:val="el-GR"/>
        </w:rPr>
        <w:t xml:space="preserve"> and </w:t>
      </w:r>
      <w:r w:rsidRPr="63067613" w:rsidR="00327E7A">
        <w:rPr>
          <w:sz w:val="24"/>
          <w:szCs w:val="24"/>
          <w:lang w:val="el-GR"/>
        </w:rPr>
        <w:t>metadata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from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heterogeneous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IoT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sensor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systems</w:t>
      </w:r>
      <w:r w:rsidRPr="63067613" w:rsidR="00327E7A">
        <w:rPr>
          <w:sz w:val="24"/>
          <w:szCs w:val="24"/>
          <w:lang w:val="el-GR"/>
        </w:rPr>
        <w:t xml:space="preserve">. The </w:t>
      </w:r>
      <w:r w:rsidRPr="63067613" w:rsidR="00327E7A">
        <w:rPr>
          <w:sz w:val="24"/>
          <w:szCs w:val="24"/>
          <w:lang w:val="el-GR"/>
        </w:rPr>
        <w:t>Tasking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part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provides</w:t>
      </w:r>
      <w:r w:rsidRPr="63067613" w:rsidR="00327E7A">
        <w:rPr>
          <w:sz w:val="24"/>
          <w:szCs w:val="24"/>
          <w:lang w:val="el-GR"/>
        </w:rPr>
        <w:t xml:space="preserve"> a </w:t>
      </w:r>
      <w:r w:rsidRPr="63067613" w:rsidR="00327E7A">
        <w:rPr>
          <w:sz w:val="24"/>
          <w:szCs w:val="24"/>
          <w:lang w:val="el-GR"/>
        </w:rPr>
        <w:t>standard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way</w:t>
      </w:r>
      <w:r w:rsidRPr="63067613" w:rsidR="00327E7A">
        <w:rPr>
          <w:sz w:val="24"/>
          <w:szCs w:val="24"/>
          <w:lang w:val="el-GR"/>
        </w:rPr>
        <w:t xml:space="preserve"> for </w:t>
      </w:r>
      <w:r w:rsidRPr="63067613" w:rsidR="00327E7A">
        <w:rPr>
          <w:sz w:val="24"/>
          <w:szCs w:val="24"/>
          <w:lang w:val="el-GR"/>
        </w:rPr>
        <w:t>par</w:t>
      </w:r>
      <w:r w:rsidRPr="63067613" w:rsidR="00327E7A">
        <w:rPr>
          <w:sz w:val="24"/>
          <w:szCs w:val="24"/>
          <w:lang w:val="el-GR"/>
        </w:rPr>
        <w:t>ameterizing</w:t>
      </w:r>
      <w:r w:rsidRPr="63067613" w:rsidR="00327E7A">
        <w:rPr>
          <w:sz w:val="24"/>
          <w:szCs w:val="24"/>
          <w:lang w:val="el-GR"/>
        </w:rPr>
        <w:t xml:space="preserve"> - </w:t>
      </w:r>
      <w:r w:rsidRPr="63067613" w:rsidR="00327E7A">
        <w:rPr>
          <w:sz w:val="24"/>
          <w:szCs w:val="24"/>
          <w:lang w:val="el-GR"/>
        </w:rPr>
        <w:t>also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called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tasking</w:t>
      </w:r>
      <w:r w:rsidRPr="63067613" w:rsidR="00327E7A">
        <w:rPr>
          <w:sz w:val="24"/>
          <w:szCs w:val="24"/>
          <w:lang w:val="el-GR"/>
        </w:rPr>
        <w:t xml:space="preserve"> - of </w:t>
      </w:r>
      <w:r w:rsidRPr="63067613" w:rsidR="00327E7A">
        <w:rPr>
          <w:sz w:val="24"/>
          <w:szCs w:val="24"/>
          <w:lang w:val="el-GR"/>
        </w:rPr>
        <w:t>task-able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IoT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devices</w:t>
      </w:r>
      <w:r w:rsidRPr="63067613" w:rsidR="00327E7A">
        <w:rPr>
          <w:sz w:val="24"/>
          <w:szCs w:val="24"/>
          <w:lang w:val="el-GR"/>
        </w:rPr>
        <w:t xml:space="preserve">, </w:t>
      </w:r>
      <w:r w:rsidRPr="63067613" w:rsidR="00327E7A">
        <w:rPr>
          <w:sz w:val="24"/>
          <w:szCs w:val="24"/>
          <w:lang w:val="el-GR"/>
        </w:rPr>
        <w:t>such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as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sensors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or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actuators</w:t>
      </w:r>
      <w:r w:rsidRPr="63067613" w:rsidR="00327E7A">
        <w:rPr>
          <w:sz w:val="24"/>
          <w:szCs w:val="24"/>
          <w:lang w:val="el-GR"/>
        </w:rPr>
        <w:t>.</w:t>
      </w:r>
    </w:p>
    <w:p xmlns:wp14="http://schemas.microsoft.com/office/word/2010/wordml" w:rsidR="00A82121" w:rsidP="63067613" w:rsidRDefault="00327E7A" w14:paraId="169D9721" wp14:textId="77777777">
      <w:pPr>
        <w:rPr>
          <w:sz w:val="24"/>
          <w:szCs w:val="24"/>
          <w:lang w:val="el-GR"/>
        </w:rPr>
      </w:pPr>
      <w:r w:rsidRPr="63067613" w:rsidR="00327E7A">
        <w:rPr>
          <w:sz w:val="24"/>
          <w:szCs w:val="24"/>
          <w:lang w:val="el-GR"/>
        </w:rPr>
        <w:t>We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chose</w:t>
      </w:r>
      <w:r w:rsidRPr="63067613" w:rsidR="00327E7A">
        <w:rPr>
          <w:sz w:val="24"/>
          <w:szCs w:val="24"/>
          <w:lang w:val="el-GR"/>
        </w:rPr>
        <w:t xml:space="preserve"> the OGC </w:t>
      </w:r>
      <w:r w:rsidRPr="63067613" w:rsidR="00327E7A">
        <w:rPr>
          <w:sz w:val="24"/>
          <w:szCs w:val="24"/>
          <w:lang w:val="el-GR"/>
        </w:rPr>
        <w:t>SensorThingsAPI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because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it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provides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both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an</w:t>
      </w:r>
      <w:r w:rsidRPr="63067613" w:rsidR="00327E7A">
        <w:rPr>
          <w:sz w:val="24"/>
          <w:szCs w:val="24"/>
          <w:lang w:val="el-GR"/>
        </w:rPr>
        <w:t xml:space="preserve"> API </w:t>
      </w:r>
      <w:r w:rsidRPr="63067613" w:rsidR="00327E7A">
        <w:rPr>
          <w:sz w:val="24"/>
          <w:szCs w:val="24"/>
          <w:lang w:val="el-GR"/>
        </w:rPr>
        <w:t>standard</w:t>
      </w:r>
      <w:r w:rsidRPr="63067613" w:rsidR="00327E7A">
        <w:rPr>
          <w:sz w:val="24"/>
          <w:szCs w:val="24"/>
          <w:lang w:val="el-GR"/>
        </w:rPr>
        <w:t xml:space="preserve"> and a </w:t>
      </w:r>
      <w:r w:rsidRPr="63067613" w:rsidR="00327E7A">
        <w:rPr>
          <w:sz w:val="24"/>
          <w:szCs w:val="24"/>
          <w:lang w:val="el-GR"/>
        </w:rPr>
        <w:t>data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model</w:t>
      </w:r>
      <w:r w:rsidRPr="63067613" w:rsidR="00327E7A">
        <w:rPr>
          <w:sz w:val="24"/>
          <w:szCs w:val="24"/>
          <w:lang w:val="el-GR"/>
        </w:rPr>
        <w:t xml:space="preserve">, </w:t>
      </w:r>
      <w:r w:rsidRPr="63067613" w:rsidR="00327E7A">
        <w:rPr>
          <w:sz w:val="24"/>
          <w:szCs w:val="24"/>
          <w:lang w:val="el-GR"/>
        </w:rPr>
        <w:t>it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is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open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enough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to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enable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inclusion</w:t>
      </w:r>
      <w:r w:rsidRPr="63067613" w:rsidR="00327E7A">
        <w:rPr>
          <w:sz w:val="24"/>
          <w:szCs w:val="24"/>
          <w:lang w:val="el-GR"/>
        </w:rPr>
        <w:t xml:space="preserve"> of </w:t>
      </w:r>
      <w:r w:rsidRPr="63067613" w:rsidR="00327E7A">
        <w:rPr>
          <w:sz w:val="24"/>
          <w:szCs w:val="24"/>
          <w:lang w:val="el-GR"/>
        </w:rPr>
        <w:t>domain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specific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metadata</w:t>
      </w:r>
      <w:r w:rsidRPr="63067613" w:rsidR="00327E7A">
        <w:rPr>
          <w:sz w:val="24"/>
          <w:szCs w:val="24"/>
          <w:lang w:val="el-GR"/>
        </w:rPr>
        <w:t xml:space="preserve"> and </w:t>
      </w:r>
      <w:r w:rsidRPr="63067613" w:rsidR="00327E7A">
        <w:rPr>
          <w:sz w:val="24"/>
          <w:szCs w:val="24"/>
          <w:lang w:val="el-GR"/>
        </w:rPr>
        <w:t>controlled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vocabularies</w:t>
      </w:r>
      <w:r w:rsidRPr="63067613" w:rsidR="00327E7A">
        <w:rPr>
          <w:sz w:val="24"/>
          <w:szCs w:val="24"/>
          <w:lang w:val="el-GR"/>
        </w:rPr>
        <w:t xml:space="preserve">, </w:t>
      </w:r>
      <w:r w:rsidRPr="63067613" w:rsidR="00327E7A">
        <w:rPr>
          <w:sz w:val="24"/>
          <w:szCs w:val="24"/>
          <w:lang w:val="el-GR"/>
        </w:rPr>
        <w:t>works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well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with</w:t>
      </w:r>
      <w:r w:rsidRPr="63067613" w:rsidR="00327E7A">
        <w:rPr>
          <w:sz w:val="24"/>
          <w:szCs w:val="24"/>
          <w:lang w:val="el-GR"/>
        </w:rPr>
        <w:t xml:space="preserve"> MQTT and </w:t>
      </w:r>
      <w:r w:rsidRPr="63067613" w:rsidR="00327E7A">
        <w:rPr>
          <w:sz w:val="24"/>
          <w:szCs w:val="24"/>
          <w:lang w:val="el-GR"/>
        </w:rPr>
        <w:t>allows</w:t>
      </w:r>
      <w:r w:rsidRPr="63067613" w:rsidR="00327E7A">
        <w:rPr>
          <w:sz w:val="24"/>
          <w:szCs w:val="24"/>
          <w:lang w:val="el-GR"/>
        </w:rPr>
        <w:t xml:space="preserve"> for the </w:t>
      </w:r>
      <w:r w:rsidRPr="63067613" w:rsidR="00327E7A">
        <w:rPr>
          <w:sz w:val="24"/>
          <w:szCs w:val="24"/>
          <w:lang w:val="el-GR"/>
        </w:rPr>
        <w:t>publication</w:t>
      </w:r>
      <w:r w:rsidRPr="63067613" w:rsidR="00327E7A">
        <w:rPr>
          <w:sz w:val="24"/>
          <w:szCs w:val="24"/>
          <w:lang w:val="el-GR"/>
        </w:rPr>
        <w:t xml:space="preserve"> of </w:t>
      </w:r>
      <w:r w:rsidRPr="63067613" w:rsidR="00327E7A">
        <w:rPr>
          <w:sz w:val="24"/>
          <w:szCs w:val="24"/>
          <w:lang w:val="el-GR"/>
        </w:rPr>
        <w:t>data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streams</w:t>
      </w:r>
    </w:p>
    <w:p xmlns:wp14="http://schemas.microsoft.com/office/word/2010/wordml" w:rsidR="00A82121" w:rsidP="63067613" w:rsidRDefault="00327E7A" w14:paraId="062FBA32" wp14:textId="77777777">
      <w:pPr>
        <w:rPr>
          <w:b w:val="1"/>
          <w:bCs w:val="1"/>
          <w:sz w:val="24"/>
          <w:szCs w:val="24"/>
          <w:lang w:val="el-GR"/>
        </w:rPr>
      </w:pPr>
      <w:r w:rsidRPr="63067613" w:rsidR="00327E7A">
        <w:rPr>
          <w:b w:val="1"/>
          <w:bCs w:val="1"/>
          <w:sz w:val="24"/>
          <w:szCs w:val="24"/>
          <w:lang w:val="el-GR"/>
        </w:rPr>
        <w:t>We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</w:t>
      </w:r>
      <w:r w:rsidRPr="63067613" w:rsidR="00327E7A">
        <w:rPr>
          <w:b w:val="1"/>
          <w:bCs w:val="1"/>
          <w:sz w:val="24"/>
          <w:szCs w:val="24"/>
          <w:lang w:val="el-GR"/>
        </w:rPr>
        <w:t>plan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</w:t>
      </w:r>
      <w:r w:rsidRPr="63067613" w:rsidR="00327E7A">
        <w:rPr>
          <w:b w:val="1"/>
          <w:bCs w:val="1"/>
          <w:sz w:val="24"/>
          <w:szCs w:val="24"/>
          <w:lang w:val="el-GR"/>
        </w:rPr>
        <w:t>to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</w:t>
      </w:r>
      <w:r w:rsidRPr="63067613" w:rsidR="00327E7A">
        <w:rPr>
          <w:b w:val="1"/>
          <w:bCs w:val="1"/>
          <w:sz w:val="24"/>
          <w:szCs w:val="24"/>
          <w:lang w:val="el-GR"/>
        </w:rPr>
        <w:t>publish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</w:t>
      </w:r>
      <w:r w:rsidRPr="63067613" w:rsidR="00327E7A">
        <w:rPr>
          <w:b w:val="1"/>
          <w:bCs w:val="1"/>
          <w:sz w:val="24"/>
          <w:szCs w:val="24"/>
          <w:lang w:val="el-GR"/>
        </w:rPr>
        <w:t>an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EDS </w:t>
      </w:r>
      <w:r w:rsidRPr="63067613" w:rsidR="00327E7A">
        <w:rPr>
          <w:b w:val="1"/>
          <w:bCs w:val="1"/>
          <w:sz w:val="24"/>
          <w:szCs w:val="24"/>
          <w:lang w:val="el-GR"/>
        </w:rPr>
        <w:t>profile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of the </w:t>
      </w:r>
      <w:r w:rsidRPr="63067613" w:rsidR="00327E7A">
        <w:rPr>
          <w:b w:val="1"/>
          <w:bCs w:val="1"/>
          <w:sz w:val="24"/>
          <w:szCs w:val="24"/>
          <w:lang w:val="el-GR"/>
        </w:rPr>
        <w:t>sensorThingsAPI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</w:t>
      </w:r>
      <w:r w:rsidRPr="63067613" w:rsidR="00327E7A">
        <w:rPr>
          <w:b w:val="1"/>
          <w:bCs w:val="1"/>
          <w:sz w:val="24"/>
          <w:szCs w:val="24"/>
          <w:lang w:val="el-GR"/>
        </w:rPr>
        <w:t>to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</w:t>
      </w:r>
      <w:r w:rsidRPr="63067613" w:rsidR="00327E7A">
        <w:rPr>
          <w:b w:val="1"/>
          <w:bCs w:val="1"/>
          <w:sz w:val="24"/>
          <w:szCs w:val="24"/>
          <w:lang w:val="el-GR"/>
        </w:rPr>
        <w:t>enable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</w:t>
      </w:r>
      <w:r w:rsidRPr="63067613" w:rsidR="00327E7A">
        <w:rPr>
          <w:b w:val="1"/>
          <w:bCs w:val="1"/>
          <w:sz w:val="24"/>
          <w:szCs w:val="24"/>
          <w:lang w:val="el-GR"/>
        </w:rPr>
        <w:t>practical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</w:t>
      </w:r>
      <w:r w:rsidRPr="63067613" w:rsidR="00327E7A">
        <w:rPr>
          <w:b w:val="1"/>
          <w:bCs w:val="1"/>
          <w:sz w:val="24"/>
          <w:szCs w:val="24"/>
          <w:lang w:val="el-GR"/>
        </w:rPr>
        <w:t>interoperoperability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. </w:t>
      </w:r>
      <w:r w:rsidRPr="63067613" w:rsidR="00327E7A">
        <w:rPr>
          <w:b w:val="1"/>
          <w:bCs w:val="1"/>
          <w:sz w:val="24"/>
          <w:szCs w:val="24"/>
          <w:lang w:val="el-GR"/>
        </w:rPr>
        <w:t>This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</w:t>
      </w:r>
      <w:r w:rsidRPr="63067613" w:rsidR="00327E7A">
        <w:rPr>
          <w:b w:val="1"/>
          <w:bCs w:val="1"/>
          <w:sz w:val="24"/>
          <w:szCs w:val="24"/>
          <w:lang w:val="el-GR"/>
        </w:rPr>
        <w:t>profile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</w:t>
      </w:r>
      <w:r w:rsidRPr="63067613" w:rsidR="00327E7A">
        <w:rPr>
          <w:b w:val="1"/>
          <w:bCs w:val="1"/>
          <w:sz w:val="24"/>
          <w:szCs w:val="24"/>
          <w:lang w:val="el-GR"/>
        </w:rPr>
        <w:t>will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</w:t>
      </w:r>
      <w:r w:rsidRPr="63067613" w:rsidR="00327E7A">
        <w:rPr>
          <w:b w:val="1"/>
          <w:bCs w:val="1"/>
          <w:sz w:val="24"/>
          <w:szCs w:val="24"/>
          <w:lang w:val="el-GR"/>
        </w:rPr>
        <w:t>semantically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</w:t>
      </w:r>
      <w:r w:rsidRPr="63067613" w:rsidR="00327E7A">
        <w:rPr>
          <w:b w:val="1"/>
          <w:bCs w:val="1"/>
          <w:sz w:val="24"/>
          <w:szCs w:val="24"/>
          <w:lang w:val="el-GR"/>
        </w:rPr>
        <w:t>enhance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the </w:t>
      </w:r>
      <w:r w:rsidRPr="63067613" w:rsidR="00327E7A">
        <w:rPr>
          <w:b w:val="1"/>
          <w:bCs w:val="1"/>
          <w:sz w:val="24"/>
          <w:szCs w:val="24"/>
          <w:lang w:val="el-GR"/>
        </w:rPr>
        <w:t>standard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</w:t>
      </w:r>
      <w:r w:rsidRPr="63067613" w:rsidR="00327E7A">
        <w:rPr>
          <w:b w:val="1"/>
          <w:bCs w:val="1"/>
          <w:sz w:val="24"/>
          <w:szCs w:val="24"/>
          <w:lang w:val="el-GR"/>
        </w:rPr>
        <w:t>with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</w:t>
      </w:r>
      <w:r w:rsidRPr="63067613" w:rsidR="00327E7A">
        <w:rPr>
          <w:b w:val="1"/>
          <w:bCs w:val="1"/>
          <w:sz w:val="24"/>
          <w:szCs w:val="24"/>
          <w:lang w:val="el-GR"/>
        </w:rPr>
        <w:t>controlled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</w:t>
      </w:r>
      <w:r w:rsidRPr="63067613" w:rsidR="00327E7A">
        <w:rPr>
          <w:b w:val="1"/>
          <w:bCs w:val="1"/>
          <w:sz w:val="24"/>
          <w:szCs w:val="24"/>
          <w:lang w:val="el-GR"/>
        </w:rPr>
        <w:t>vocabularies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and </w:t>
      </w:r>
      <w:r w:rsidRPr="63067613" w:rsidR="00327E7A">
        <w:rPr>
          <w:b w:val="1"/>
          <w:bCs w:val="1"/>
          <w:sz w:val="24"/>
          <w:szCs w:val="24"/>
          <w:lang w:val="el-GR"/>
        </w:rPr>
        <w:t>will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</w:t>
      </w:r>
      <w:r w:rsidRPr="63067613" w:rsidR="00327E7A">
        <w:rPr>
          <w:b w:val="1"/>
          <w:bCs w:val="1"/>
          <w:sz w:val="24"/>
          <w:szCs w:val="24"/>
          <w:lang w:val="el-GR"/>
        </w:rPr>
        <w:t>specify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the </w:t>
      </w:r>
      <w:r w:rsidRPr="63067613" w:rsidR="00327E7A">
        <w:rPr>
          <w:b w:val="1"/>
          <w:bCs w:val="1"/>
          <w:sz w:val="24"/>
          <w:szCs w:val="24"/>
          <w:lang w:val="el-GR"/>
        </w:rPr>
        <w:t>common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</w:t>
      </w:r>
      <w:r w:rsidRPr="63067613" w:rsidR="00327E7A">
        <w:rPr>
          <w:b w:val="1"/>
          <w:bCs w:val="1"/>
          <w:sz w:val="24"/>
          <w:szCs w:val="24"/>
          <w:lang w:val="el-GR"/>
        </w:rPr>
        <w:t>metadata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</w:t>
      </w:r>
      <w:r w:rsidRPr="63067613" w:rsidR="00327E7A">
        <w:rPr>
          <w:b w:val="1"/>
          <w:bCs w:val="1"/>
          <w:sz w:val="24"/>
          <w:szCs w:val="24"/>
          <w:lang w:val="el-GR"/>
        </w:rPr>
        <w:t>elements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</w:t>
      </w:r>
      <w:r w:rsidRPr="63067613" w:rsidR="00327E7A">
        <w:rPr>
          <w:b w:val="1"/>
          <w:bCs w:val="1"/>
          <w:sz w:val="24"/>
          <w:szCs w:val="24"/>
          <w:lang w:val="el-GR"/>
        </w:rPr>
        <w:t>to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</w:t>
      </w:r>
      <w:r w:rsidRPr="63067613" w:rsidR="00327E7A">
        <w:rPr>
          <w:b w:val="1"/>
          <w:bCs w:val="1"/>
          <w:sz w:val="24"/>
          <w:szCs w:val="24"/>
          <w:lang w:val="el-GR"/>
        </w:rPr>
        <w:t>describe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a </w:t>
      </w:r>
      <w:r w:rsidRPr="63067613" w:rsidR="00327E7A">
        <w:rPr>
          <w:b w:val="1"/>
          <w:bCs w:val="1"/>
          <w:sz w:val="24"/>
          <w:szCs w:val="24"/>
          <w:lang w:val="el-GR"/>
        </w:rPr>
        <w:t>sensor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and </w:t>
      </w:r>
      <w:r w:rsidRPr="63067613" w:rsidR="00327E7A">
        <w:rPr>
          <w:b w:val="1"/>
          <w:bCs w:val="1"/>
          <w:sz w:val="24"/>
          <w:szCs w:val="24"/>
          <w:lang w:val="el-GR"/>
        </w:rPr>
        <w:t>its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</w:t>
      </w:r>
      <w:r w:rsidRPr="63067613" w:rsidR="00327E7A">
        <w:rPr>
          <w:b w:val="1"/>
          <w:bCs w:val="1"/>
          <w:sz w:val="24"/>
          <w:szCs w:val="24"/>
          <w:lang w:val="el-GR"/>
        </w:rPr>
        <w:t>lifecycle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. </w:t>
      </w:r>
    </w:p>
    <w:p xmlns:wp14="http://schemas.microsoft.com/office/word/2010/wordml" w:rsidR="00A82121" w:rsidP="63067613" w:rsidRDefault="00327E7A" w14:paraId="4F8F888E" wp14:textId="77777777">
      <w:pPr>
        <w:rPr>
          <w:b w:val="1"/>
          <w:bCs w:val="1"/>
          <w:sz w:val="24"/>
          <w:szCs w:val="24"/>
          <w:lang w:val="el-GR"/>
        </w:rPr>
      </w:pPr>
      <w:r w:rsidRPr="63067613" w:rsidR="00327E7A">
        <w:rPr>
          <w:b w:val="1"/>
          <w:bCs w:val="1"/>
          <w:sz w:val="24"/>
          <w:szCs w:val="24"/>
          <w:lang w:val="el-GR"/>
        </w:rPr>
        <w:t>We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</w:t>
      </w:r>
      <w:r w:rsidRPr="63067613" w:rsidR="00327E7A">
        <w:rPr>
          <w:b w:val="1"/>
          <w:bCs w:val="1"/>
          <w:sz w:val="24"/>
          <w:szCs w:val="24"/>
          <w:lang w:val="el-GR"/>
        </w:rPr>
        <w:t>have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</w:t>
      </w:r>
      <w:r w:rsidRPr="63067613" w:rsidR="00327E7A">
        <w:rPr>
          <w:b w:val="1"/>
          <w:bCs w:val="1"/>
          <w:sz w:val="24"/>
          <w:szCs w:val="24"/>
          <w:lang w:val="el-GR"/>
        </w:rPr>
        <w:t>not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</w:t>
      </w:r>
      <w:r w:rsidRPr="63067613" w:rsidR="00327E7A">
        <w:rPr>
          <w:b w:val="1"/>
          <w:bCs w:val="1"/>
          <w:sz w:val="24"/>
          <w:szCs w:val="24"/>
          <w:lang w:val="el-GR"/>
        </w:rPr>
        <w:t>identified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the </w:t>
      </w:r>
      <w:r w:rsidRPr="63067613" w:rsidR="00327E7A">
        <w:rPr>
          <w:b w:val="1"/>
          <w:bCs w:val="1"/>
          <w:sz w:val="24"/>
          <w:szCs w:val="24"/>
          <w:lang w:val="el-GR"/>
        </w:rPr>
        <w:t>file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</w:t>
      </w:r>
      <w:r w:rsidRPr="63067613" w:rsidR="00327E7A">
        <w:rPr>
          <w:b w:val="1"/>
          <w:bCs w:val="1"/>
          <w:sz w:val="24"/>
          <w:szCs w:val="24"/>
          <w:lang w:val="el-GR"/>
        </w:rPr>
        <w:t>type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</w:t>
      </w:r>
      <w:r w:rsidRPr="63067613" w:rsidR="00327E7A">
        <w:rPr>
          <w:b w:val="1"/>
          <w:bCs w:val="1"/>
          <w:sz w:val="24"/>
          <w:szCs w:val="24"/>
          <w:lang w:val="el-GR"/>
        </w:rPr>
        <w:t>as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</w:t>
      </w:r>
      <w:r w:rsidRPr="63067613" w:rsidR="00327E7A">
        <w:rPr>
          <w:b w:val="1"/>
          <w:bCs w:val="1"/>
          <w:sz w:val="24"/>
          <w:szCs w:val="24"/>
          <w:lang w:val="el-GR"/>
        </w:rPr>
        <w:t>we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</w:t>
      </w:r>
      <w:r w:rsidRPr="63067613" w:rsidR="00327E7A">
        <w:rPr>
          <w:b w:val="1"/>
          <w:bCs w:val="1"/>
          <w:sz w:val="24"/>
          <w:szCs w:val="24"/>
          <w:lang w:val="el-GR"/>
        </w:rPr>
        <w:t>are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</w:t>
      </w:r>
      <w:r w:rsidRPr="63067613" w:rsidR="00327E7A">
        <w:rPr>
          <w:b w:val="1"/>
          <w:bCs w:val="1"/>
          <w:sz w:val="24"/>
          <w:szCs w:val="24"/>
          <w:lang w:val="el-GR"/>
        </w:rPr>
        <w:t>only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</w:t>
      </w:r>
      <w:r w:rsidRPr="63067613" w:rsidR="00327E7A">
        <w:rPr>
          <w:b w:val="1"/>
          <w:bCs w:val="1"/>
          <w:sz w:val="24"/>
          <w:szCs w:val="24"/>
          <w:lang w:val="el-GR"/>
        </w:rPr>
        <w:t>dealing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</w:t>
      </w:r>
      <w:r w:rsidRPr="63067613" w:rsidR="00327E7A">
        <w:rPr>
          <w:b w:val="1"/>
          <w:bCs w:val="1"/>
          <w:sz w:val="24"/>
          <w:szCs w:val="24"/>
          <w:lang w:val="el-GR"/>
        </w:rPr>
        <w:t>with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</w:t>
      </w:r>
      <w:r w:rsidRPr="63067613" w:rsidR="00327E7A">
        <w:rPr>
          <w:b w:val="1"/>
          <w:bCs w:val="1"/>
          <w:sz w:val="24"/>
          <w:szCs w:val="24"/>
          <w:lang w:val="el-GR"/>
        </w:rPr>
        <w:t>streams</w:t>
      </w:r>
    </w:p>
    <w:p xmlns:wp14="http://schemas.microsoft.com/office/word/2010/wordml" w:rsidR="00A82121" w:rsidRDefault="00327E7A" w14:paraId="5A39BBE3" wp14:textId="77777777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xmlns:wp14="http://schemas.microsoft.com/office/word/2010/wordprocessingDrawing" distT="114300" distB="114300" distL="114300" distR="114300" wp14:anchorId="76DF7A14" wp14:editId="7777777">
            <wp:extent cx="8029575" cy="5696764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29575" cy="56967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A82121" w:rsidRDefault="00A82121" w14:paraId="41C8F396" wp14:textId="77777777">
      <w:pPr>
        <w:rPr>
          <w:b/>
          <w:sz w:val="24"/>
          <w:szCs w:val="24"/>
        </w:rPr>
      </w:pPr>
    </w:p>
    <w:p xmlns:wp14="http://schemas.microsoft.com/office/word/2010/wordml" w:rsidR="00A82121" w:rsidP="63067613" w:rsidRDefault="00327E7A" w14:paraId="0A1EF380" wp14:textId="77777777">
      <w:pPr>
        <w:rPr>
          <w:b w:val="1"/>
          <w:bCs w:val="1"/>
          <w:sz w:val="24"/>
          <w:szCs w:val="24"/>
          <w:lang w:val="el-GR"/>
        </w:rPr>
      </w:pPr>
      <w:r w:rsidRPr="63067613" w:rsidR="00327E7A">
        <w:rPr>
          <w:b w:val="1"/>
          <w:bCs w:val="1"/>
          <w:sz w:val="24"/>
          <w:szCs w:val="24"/>
          <w:lang w:val="el-GR"/>
        </w:rPr>
        <w:t>Discovery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</w:t>
      </w:r>
      <w:r w:rsidRPr="63067613" w:rsidR="00327E7A">
        <w:rPr>
          <w:b w:val="1"/>
          <w:bCs w:val="1"/>
          <w:sz w:val="24"/>
          <w:szCs w:val="24"/>
          <w:lang w:val="el-GR"/>
        </w:rPr>
        <w:t>metadata</w:t>
      </w:r>
      <w:r w:rsidRPr="63067613" w:rsidR="00327E7A">
        <w:rPr>
          <w:b w:val="1"/>
          <w:bCs w:val="1"/>
          <w:sz w:val="24"/>
          <w:szCs w:val="24"/>
          <w:lang w:val="el-GR"/>
        </w:rPr>
        <w:t xml:space="preserve"> </w:t>
      </w:r>
      <w:r w:rsidRPr="63067613" w:rsidR="00327E7A">
        <w:rPr>
          <w:b w:val="1"/>
          <w:bCs w:val="1"/>
          <w:sz w:val="24"/>
          <w:szCs w:val="24"/>
          <w:lang w:val="el-GR"/>
        </w:rPr>
        <w:t>model</w:t>
      </w:r>
    </w:p>
    <w:p xmlns:wp14="http://schemas.microsoft.com/office/word/2010/wordml" w:rsidR="00A82121" w:rsidP="63067613" w:rsidRDefault="00327E7A" w14:paraId="60809ABF" wp14:textId="77777777">
      <w:pPr>
        <w:rPr>
          <w:sz w:val="24"/>
          <w:szCs w:val="24"/>
          <w:lang w:val="el-GR"/>
        </w:rPr>
      </w:pPr>
      <w:r w:rsidRPr="63067613" w:rsidR="00327E7A">
        <w:rPr>
          <w:sz w:val="24"/>
          <w:szCs w:val="24"/>
          <w:lang w:val="el-GR"/>
        </w:rPr>
        <w:t>Additionally</w:t>
      </w:r>
      <w:r w:rsidRPr="63067613" w:rsidR="00327E7A">
        <w:rPr>
          <w:sz w:val="24"/>
          <w:szCs w:val="24"/>
          <w:lang w:val="el-GR"/>
        </w:rPr>
        <w:t xml:space="preserve">, </w:t>
      </w:r>
      <w:r w:rsidRPr="63067613" w:rsidR="00327E7A">
        <w:rPr>
          <w:sz w:val="24"/>
          <w:szCs w:val="24"/>
          <w:lang w:val="el-GR"/>
        </w:rPr>
        <w:t>we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specify</w:t>
      </w:r>
      <w:r w:rsidRPr="63067613" w:rsidR="00327E7A">
        <w:rPr>
          <w:sz w:val="24"/>
          <w:szCs w:val="24"/>
          <w:lang w:val="el-GR"/>
        </w:rPr>
        <w:t xml:space="preserve"> a </w:t>
      </w:r>
      <w:r w:rsidRPr="63067613" w:rsidR="00327E7A">
        <w:rPr>
          <w:sz w:val="24"/>
          <w:szCs w:val="24"/>
          <w:lang w:val="el-GR"/>
        </w:rPr>
        <w:t>discovery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profile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applicable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to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all</w:t>
      </w:r>
      <w:r w:rsidRPr="63067613" w:rsidR="00327E7A">
        <w:rPr>
          <w:sz w:val="24"/>
          <w:szCs w:val="24"/>
          <w:lang w:val="el-GR"/>
        </w:rPr>
        <w:t xml:space="preserve"> EDS </w:t>
      </w:r>
      <w:r w:rsidRPr="63067613" w:rsidR="00327E7A">
        <w:rPr>
          <w:sz w:val="24"/>
          <w:szCs w:val="24"/>
          <w:lang w:val="el-GR"/>
        </w:rPr>
        <w:t>data</w:t>
      </w:r>
      <w:r w:rsidRPr="63067613" w:rsidR="00327E7A">
        <w:rPr>
          <w:sz w:val="24"/>
          <w:szCs w:val="24"/>
          <w:lang w:val="el-GR"/>
        </w:rPr>
        <w:t xml:space="preserve">, </w:t>
      </w:r>
      <w:r w:rsidRPr="63067613" w:rsidR="00327E7A">
        <w:rPr>
          <w:sz w:val="24"/>
          <w:szCs w:val="24"/>
          <w:lang w:val="el-GR"/>
        </w:rPr>
        <w:t>leveraging</w:t>
      </w:r>
      <w:r w:rsidRPr="63067613" w:rsidR="00327E7A">
        <w:rPr>
          <w:sz w:val="24"/>
          <w:szCs w:val="24"/>
          <w:lang w:val="el-GR"/>
        </w:rPr>
        <w:t xml:space="preserve"> schema.org, </w:t>
      </w:r>
      <w:hyperlink r:id="Rbaf2aca70b5a4c8d">
        <w:r w:rsidRPr="63067613" w:rsidR="00327E7A">
          <w:rPr>
            <w:color w:val="1155CC"/>
            <w:sz w:val="24"/>
            <w:szCs w:val="24"/>
            <w:u w:val="single"/>
            <w:lang w:val="el-GR"/>
          </w:rPr>
          <w:t>CDIF</w:t>
        </w:r>
      </w:hyperlink>
      <w:r w:rsidRPr="63067613" w:rsidR="00327E7A">
        <w:rPr>
          <w:sz w:val="24"/>
          <w:szCs w:val="24"/>
          <w:lang w:val="el-GR"/>
        </w:rPr>
        <w:t>, and</w:t>
      </w:r>
      <w:hyperlink r:id="R0d7a0e866f924727">
        <w:r w:rsidRPr="63067613" w:rsidR="00327E7A">
          <w:rPr>
            <w:color w:val="1155CC"/>
            <w:sz w:val="24"/>
            <w:szCs w:val="24"/>
            <w:u w:val="single"/>
            <w:lang w:val="el-GR"/>
          </w:rPr>
          <w:t xml:space="preserve"> FE-DCAT-AP </w:t>
        </w:r>
      </w:hyperlink>
      <w:r w:rsidRPr="63067613" w:rsidR="00327E7A">
        <w:rPr>
          <w:sz w:val="24"/>
          <w:szCs w:val="24"/>
          <w:lang w:val="el-GR"/>
        </w:rPr>
        <w:t xml:space="preserve">to </w:t>
      </w:r>
      <w:r w:rsidRPr="63067613" w:rsidR="00327E7A">
        <w:rPr>
          <w:sz w:val="24"/>
          <w:szCs w:val="24"/>
          <w:lang w:val="el-GR"/>
        </w:rPr>
        <w:t>ensure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alignment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with</w:t>
      </w:r>
      <w:r w:rsidRPr="63067613" w:rsidR="00327E7A">
        <w:rPr>
          <w:sz w:val="24"/>
          <w:szCs w:val="24"/>
          <w:lang w:val="el-GR"/>
        </w:rPr>
        <w:t xml:space="preserve"> the European </w:t>
      </w:r>
      <w:r w:rsidRPr="63067613" w:rsidR="00327E7A">
        <w:rPr>
          <w:sz w:val="24"/>
          <w:szCs w:val="24"/>
          <w:lang w:val="el-GR"/>
        </w:rPr>
        <w:t>Open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Science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Cloud</w:t>
      </w:r>
      <w:r w:rsidRPr="63067613" w:rsidR="00327E7A">
        <w:rPr>
          <w:sz w:val="24"/>
          <w:szCs w:val="24"/>
          <w:lang w:val="el-GR"/>
        </w:rPr>
        <w:t xml:space="preserve"> (EOSC) and Cross </w:t>
      </w:r>
      <w:r w:rsidRPr="63067613" w:rsidR="00327E7A">
        <w:rPr>
          <w:sz w:val="24"/>
          <w:szCs w:val="24"/>
          <w:lang w:val="el-GR"/>
        </w:rPr>
        <w:t>Domain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Interoperability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Framework</w:t>
      </w:r>
      <w:r w:rsidRPr="63067613" w:rsidR="00327E7A">
        <w:rPr>
          <w:sz w:val="24"/>
          <w:szCs w:val="24"/>
          <w:lang w:val="el-GR"/>
        </w:rPr>
        <w:t xml:space="preserve"> </w:t>
      </w:r>
      <w:r w:rsidRPr="63067613" w:rsidR="00327E7A">
        <w:rPr>
          <w:sz w:val="24"/>
          <w:szCs w:val="24"/>
          <w:lang w:val="el-GR"/>
        </w:rPr>
        <w:t>standards</w:t>
      </w:r>
      <w:r w:rsidRPr="63067613" w:rsidR="00327E7A">
        <w:rPr>
          <w:sz w:val="24"/>
          <w:szCs w:val="24"/>
          <w:lang w:val="el-GR"/>
        </w:rPr>
        <w:t>.</w:t>
      </w:r>
    </w:p>
    <w:p xmlns:wp14="http://schemas.microsoft.com/office/word/2010/wordml" w:rsidR="00A82121" w:rsidRDefault="00A82121" w14:paraId="72A3D3EC" wp14:textId="77777777">
      <w:pPr>
        <w:rPr>
          <w:sz w:val="24"/>
          <w:szCs w:val="24"/>
        </w:rPr>
      </w:pPr>
    </w:p>
    <w:p xmlns:wp14="http://schemas.microsoft.com/office/word/2010/wordml" w:rsidR="00A82121" w:rsidRDefault="00A82121" w14:paraId="0D0B940D" wp14:textId="77777777">
      <w:pPr>
        <w:rPr>
          <w:sz w:val="24"/>
          <w:szCs w:val="24"/>
        </w:rPr>
      </w:pPr>
    </w:p>
    <w:p xmlns:wp14="http://schemas.microsoft.com/office/word/2010/wordml" w:rsidR="00A82121" w:rsidRDefault="00A82121" w14:paraId="0E27B00A" wp14:textId="77777777"/>
    <w:p xmlns:wp14="http://schemas.microsoft.com/office/word/2010/wordml" w:rsidR="00A82121" w:rsidRDefault="00A82121" w14:paraId="60061E4C" wp14:textId="77777777"/>
    <w:p xmlns:wp14="http://schemas.microsoft.com/office/word/2010/wordml" w:rsidR="00A82121" w:rsidRDefault="00A82121" w14:paraId="44EAFD9C" wp14:textId="77777777"/>
    <w:p xmlns:wp14="http://schemas.microsoft.com/office/word/2010/wordml" w:rsidR="00A82121" w:rsidRDefault="00327E7A" w14:paraId="74662AFD" wp14:textId="77777777">
      <w:r>
        <w:t>file:///C:/Users/alexk/Downloads/a%20persistent%20identifier%20pid%20policy%20for%20the%20european-KI0420576ENN.pdf</w:t>
      </w:r>
    </w:p>
    <w:p xmlns:wp14="http://schemas.microsoft.com/office/word/2010/wordml" w:rsidR="00A82121" w:rsidRDefault="00327E7A" w14:paraId="3DFAFC3E" wp14:textId="77777777">
      <w:r>
        <w:t>https://zenodo.org/records/11396767</w:t>
      </w:r>
    </w:p>
    <w:sectPr w:rsidR="00A82121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121"/>
    <w:rsid w:val="00017637"/>
    <w:rsid w:val="00327E7A"/>
    <w:rsid w:val="00A82121"/>
    <w:rsid w:val="6306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5F6B62"/>
  <w15:docId w15:val="{0F070585-77A3-4245-8F18-74A7B6BD28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l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customXml" Target="../customXml/item3.xml" Id="rId3" /><Relationship Type="http://schemas.openxmlformats.org/officeDocument/2006/relationships/image" Target="media/image1.jpg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hyperlink" Target="https://cross-domain-interoperability-framework.github.io/cdifbook/introduction.html" TargetMode="External" Id="Rbaf2aca70b5a4c8d" /><Relationship Type="http://schemas.openxmlformats.org/officeDocument/2006/relationships/hyperlink" Target="https://github.com/fair-ease/asset-standards/blob/main/DCAT-AP/FE-DCAT-AP-SHACLshapes.ttl" TargetMode="External" Id="R0d7a0e866f92472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5493A815290A45A8BDD8DC7615351D" ma:contentTypeVersion="8" ma:contentTypeDescription="Create a new document." ma:contentTypeScope="" ma:versionID="b72e763bac383fc9b4705baa020ad7b9">
  <xsd:schema xmlns:xsd="http://www.w3.org/2001/XMLSchema" xmlns:xs="http://www.w3.org/2001/XMLSchema" xmlns:p="http://schemas.microsoft.com/office/2006/metadata/properties" xmlns:ns2="5a5b3395-40b6-4e75-8fb7-0ce0a2ac7f7b" xmlns:ns3="ef9820a3-a0e2-4b69-a276-3c45b811f3cf" xmlns:ns4="14997ece-8c71-479e-9615-48b53156cf81" xmlns:ns5="8fe787a5-7476-4b36-a333-c20c98769fb2" targetNamespace="http://schemas.microsoft.com/office/2006/metadata/properties" ma:root="true" ma:fieldsID="c7c7d1b83796905a1871cd92bb206714" ns2:_="" ns3:_="" ns4:_="" ns5:_="">
    <xsd:import namespace="5a5b3395-40b6-4e75-8fb7-0ce0a2ac7f7b"/>
    <xsd:import namespace="ef9820a3-a0e2-4b69-a276-3c45b811f3cf"/>
    <xsd:import namespace="14997ece-8c71-479e-9615-48b53156cf81"/>
    <xsd:import namespace="8fe787a5-7476-4b36-a333-c20c98769f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4:MediaLengthInSeconds" minOccurs="0"/>
                <xsd:element ref="ns4:lcf76f155ced4ddcb4097134ff3c332f" minOccurs="0"/>
                <xsd:element ref="ns5:TaxCatchAll" minOccurs="0"/>
                <xsd:element ref="ns4:MediaServiceObjectDetectorVersions" minOccurs="0"/>
                <xsd:element ref="ns4:MediaServiceSearchPropertie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5b3395-40b6-4e75-8fb7-0ce0a2ac7f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9820a3-a0e2-4b69-a276-3c45b811f3c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997ece-8c71-479e-9615-48b53156cf81" elementFormDefault="qualified">
    <xsd:import namespace="http://schemas.microsoft.com/office/2006/documentManagement/types"/>
    <xsd:import namespace="http://schemas.microsoft.com/office/infopath/2007/PartnerControls"/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c3ea2160-29c6-45a3-9bc6-8bc28cb089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787a5-7476-4b36-a333-c20c98769fb2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010c3fcf-b760-45e8-9c35-fd48eb04f093}" ma:internalName="TaxCatchAll" ma:showField="CatchAllData" ma:web="5d327c2f-45e0-4bc1-9592-921295c28b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e787a5-7476-4b36-a333-c20c98769fb2" xsi:nil="true"/>
    <lcf76f155ced4ddcb4097134ff3c332f xmlns="14997ece-8c71-479e-9615-48b53156cf8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32D4585-85C2-4708-B782-F20822914F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5b3395-40b6-4e75-8fb7-0ce0a2ac7f7b"/>
    <ds:schemaRef ds:uri="ef9820a3-a0e2-4b69-a276-3c45b811f3cf"/>
    <ds:schemaRef ds:uri="14997ece-8c71-479e-9615-48b53156cf81"/>
    <ds:schemaRef ds:uri="8fe787a5-7476-4b36-a333-c20c98769f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06884B9-4BBF-4C95-AE16-08EF46902B0F}">
  <ds:schemaRefs>
    <ds:schemaRef ds:uri="http://schemas.microsoft.com/office/2006/metadata/properties"/>
    <ds:schemaRef ds:uri="http://schemas.microsoft.com/office/infopath/2007/PartnerControls"/>
    <ds:schemaRef ds:uri="8fe787a5-7476-4b36-a333-c20c98769fb2"/>
    <ds:schemaRef ds:uri="14997ece-8c71-479e-9615-48b53156cf81"/>
  </ds:schemaRefs>
</ds:datastoreItem>
</file>

<file path=customXml/itemProps3.xml><?xml version="1.0" encoding="utf-8"?>
<ds:datastoreItem xmlns:ds="http://schemas.openxmlformats.org/officeDocument/2006/customXml" ds:itemID="{5E8A299B-6ED6-4947-BC59-2F08893E416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Pepler, Sam (STFC,RAL,RALSP)</cp:lastModifiedBy>
  <cp:revision>2</cp:revision>
  <dcterms:created xsi:type="dcterms:W3CDTF">2025-02-13T16:23:00Z</dcterms:created>
  <dcterms:modified xsi:type="dcterms:W3CDTF">2025-02-13T16:24:13Z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0x010100B35493A815290A45A8BDD8DC7615351D</vt:lpwstr>
  </property>
  <property fmtid="{D5CDD505-2E9C-101B-9397-08002B2CF9AE}" pid="3" name="MediaServiceImageTags">
    <vt:lpwstr/>
  </property>
</Properties>
</file>