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0D68C" w14:textId="77777777" w:rsidR="00B34D23" w:rsidRDefault="0012696A" w:rsidP="0012696A">
      <w:pPr>
        <w:jc w:val="center"/>
        <w:rPr>
          <w:sz w:val="36"/>
          <w:szCs w:val="36"/>
        </w:rPr>
      </w:pPr>
      <w:proofErr w:type="spellStart"/>
      <w:r>
        <w:rPr>
          <w:sz w:val="36"/>
          <w:szCs w:val="36"/>
        </w:rPr>
        <w:t>OBOEdit</w:t>
      </w:r>
      <w:proofErr w:type="spellEnd"/>
      <w:r w:rsidRPr="0080228E">
        <w:rPr>
          <w:sz w:val="36"/>
          <w:szCs w:val="36"/>
        </w:rPr>
        <w:t xml:space="preserve"> tutorial</w:t>
      </w:r>
      <w:r>
        <w:rPr>
          <w:sz w:val="36"/>
          <w:szCs w:val="36"/>
        </w:rPr>
        <w:t xml:space="preserve"> Answers</w:t>
      </w:r>
      <w:r w:rsidRPr="0080228E">
        <w:rPr>
          <w:sz w:val="36"/>
          <w:szCs w:val="36"/>
        </w:rPr>
        <w:t xml:space="preserve"> </w:t>
      </w:r>
    </w:p>
    <w:p w14:paraId="32938463" w14:textId="77777777" w:rsidR="0012696A" w:rsidRDefault="0012696A" w:rsidP="0012696A">
      <w:pPr>
        <w:jc w:val="center"/>
        <w:rPr>
          <w:sz w:val="36"/>
          <w:szCs w:val="36"/>
        </w:rPr>
      </w:pPr>
    </w:p>
    <w:p w14:paraId="604AA766" w14:textId="77777777" w:rsidR="0012696A" w:rsidRDefault="0012696A" w:rsidP="0012696A">
      <w:pPr>
        <w:jc w:val="center"/>
        <w:rPr>
          <w:sz w:val="36"/>
          <w:szCs w:val="36"/>
        </w:rPr>
      </w:pPr>
    </w:p>
    <w:p w14:paraId="2B04E14D" w14:textId="77777777" w:rsidR="0012696A" w:rsidRPr="009667CB" w:rsidRDefault="0012696A" w:rsidP="0012696A">
      <w:pPr>
        <w:pStyle w:val="Heading2"/>
        <w:rPr>
          <w:rFonts w:asciiTheme="majorHAnsi" w:hAnsiTheme="majorHAnsi"/>
          <w:sz w:val="32"/>
          <w:szCs w:val="32"/>
        </w:rPr>
      </w:pPr>
      <w:r w:rsidRPr="009667CB">
        <w:rPr>
          <w:rFonts w:asciiTheme="majorHAnsi" w:hAnsiTheme="majorHAnsi"/>
          <w:sz w:val="32"/>
          <w:szCs w:val="32"/>
        </w:rPr>
        <w:t>Exercise 1: Searching ontologies</w:t>
      </w:r>
    </w:p>
    <w:p w14:paraId="75441A5D" w14:textId="77777777" w:rsidR="0012696A" w:rsidRDefault="0012696A" w:rsidP="0012696A"/>
    <w:p w14:paraId="6A024E7F" w14:textId="77777777" w:rsidR="005D24A4" w:rsidRDefault="005D24A4" w:rsidP="005D24A4">
      <w:pPr>
        <w:pStyle w:val="ListParagraph"/>
        <w:numPr>
          <w:ilvl w:val="0"/>
          <w:numId w:val="1"/>
        </w:numPr>
      </w:pPr>
      <w:proofErr w:type="gramStart"/>
      <w:r>
        <w:t>Search  ZFA</w:t>
      </w:r>
      <w:proofErr w:type="gramEnd"/>
      <w:r>
        <w:t xml:space="preserve"> for any text field contains = “kidney”.</w:t>
      </w:r>
    </w:p>
    <w:p w14:paraId="34144D97" w14:textId="77777777" w:rsidR="0012696A" w:rsidRDefault="0012696A" w:rsidP="0012696A">
      <w:pPr>
        <w:pStyle w:val="ListParagraph"/>
        <w:numPr>
          <w:ilvl w:val="1"/>
          <w:numId w:val="1"/>
        </w:numPr>
      </w:pPr>
      <w:r>
        <w:t>What are the synonyms of “head kidney”</w:t>
      </w:r>
      <w:r w:rsidR="00877C85">
        <w:t xml:space="preserve"> and of what type are they</w:t>
      </w:r>
      <w:r>
        <w:t>?</w:t>
      </w:r>
    </w:p>
    <w:p w14:paraId="09F16E3A" w14:textId="77777777" w:rsidR="00877C85" w:rsidRPr="00484499" w:rsidRDefault="00877C85" w:rsidP="00877C85">
      <w:pPr>
        <w:pStyle w:val="ListParagraph"/>
        <w:ind w:left="1440"/>
        <w:rPr>
          <w:i/>
          <w:color w:val="800000"/>
        </w:rPr>
      </w:pPr>
      <w:proofErr w:type="gramStart"/>
      <w:r w:rsidRPr="00484499">
        <w:rPr>
          <w:i/>
          <w:color w:val="800000"/>
        </w:rPr>
        <w:t>Anterior kidney, kidney marrow, both exact synonyms.</w:t>
      </w:r>
      <w:proofErr w:type="gramEnd"/>
    </w:p>
    <w:p w14:paraId="0E1E6EC8" w14:textId="77777777" w:rsidR="0012696A" w:rsidRDefault="0012696A" w:rsidP="0012696A"/>
    <w:p w14:paraId="408C9B9D" w14:textId="77777777" w:rsidR="0012696A" w:rsidRDefault="0012696A" w:rsidP="0012696A">
      <w:pPr>
        <w:pStyle w:val="ListParagraph"/>
        <w:numPr>
          <w:ilvl w:val="1"/>
          <w:numId w:val="1"/>
        </w:numPr>
      </w:pPr>
      <w:r>
        <w:t>What are the parents (any type of relation) of “head kidney”?</w:t>
      </w:r>
    </w:p>
    <w:p w14:paraId="6D3AAF46" w14:textId="77777777" w:rsidR="00877C85" w:rsidRDefault="00877C85" w:rsidP="00877C85"/>
    <w:p w14:paraId="7F62F714" w14:textId="77777777" w:rsidR="00877C85" w:rsidRDefault="00877C85" w:rsidP="00877C85">
      <w:pPr>
        <w:pStyle w:val="ListParagraph"/>
        <w:ind w:left="1440"/>
      </w:pPr>
      <w:r>
        <w:rPr>
          <w:noProof/>
          <w:lang w:val="en-US"/>
        </w:rPr>
        <w:drawing>
          <wp:inline distT="0" distB="0" distL="0" distR="0" wp14:anchorId="1F3B7429" wp14:editId="46E4158C">
            <wp:extent cx="4373245" cy="35505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416" cy="3550696"/>
                    </a:xfrm>
                    <a:prstGeom prst="rect">
                      <a:avLst/>
                    </a:prstGeom>
                    <a:noFill/>
                    <a:ln>
                      <a:noFill/>
                    </a:ln>
                  </pic:spPr>
                </pic:pic>
              </a:graphicData>
            </a:graphic>
          </wp:inline>
        </w:drawing>
      </w:r>
    </w:p>
    <w:p w14:paraId="52B2487E" w14:textId="77777777" w:rsidR="005D24A4" w:rsidRDefault="005D24A4" w:rsidP="005D24A4">
      <w:pPr>
        <w:pStyle w:val="ListParagraph"/>
        <w:numPr>
          <w:ilvl w:val="1"/>
          <w:numId w:val="1"/>
        </w:numPr>
      </w:pPr>
      <w:r>
        <w:t>In which fields does ‘</w:t>
      </w:r>
      <w:proofErr w:type="spellStart"/>
      <w:r>
        <w:t>pronephros</w:t>
      </w:r>
      <w:proofErr w:type="spellEnd"/>
      <w:r>
        <w:t xml:space="preserve">’ reference the string “kidney”? </w:t>
      </w:r>
    </w:p>
    <w:p w14:paraId="2CFCE92C" w14:textId="2609B8C9" w:rsidR="0012696A" w:rsidRPr="00484499" w:rsidRDefault="000A1E08" w:rsidP="0012696A">
      <w:pPr>
        <w:ind w:left="1080"/>
        <w:rPr>
          <w:i/>
          <w:color w:val="800000"/>
        </w:rPr>
      </w:pPr>
      <w:proofErr w:type="gramStart"/>
      <w:r w:rsidRPr="00484499">
        <w:rPr>
          <w:i/>
          <w:color w:val="800000"/>
        </w:rPr>
        <w:t>In both the Definition and in a synonym “embryonic kidney”.</w:t>
      </w:r>
      <w:proofErr w:type="gramEnd"/>
    </w:p>
    <w:p w14:paraId="13213C67" w14:textId="77777777" w:rsidR="001A4E78" w:rsidRDefault="001A4E78" w:rsidP="0012696A">
      <w:pPr>
        <w:ind w:left="1080"/>
      </w:pPr>
    </w:p>
    <w:p w14:paraId="7D89FD45" w14:textId="77777777" w:rsidR="0012696A" w:rsidRDefault="0012696A" w:rsidP="0012696A">
      <w:pPr>
        <w:pStyle w:val="ListParagraph"/>
        <w:numPr>
          <w:ilvl w:val="0"/>
          <w:numId w:val="1"/>
        </w:numPr>
      </w:pPr>
      <w:r>
        <w:t>Search for all the parts of the retina. To specify your search, click the button with the gear icon under the search box.</w:t>
      </w:r>
    </w:p>
    <w:p w14:paraId="0F799ABD" w14:textId="354AA595" w:rsidR="00D3304C" w:rsidRDefault="00D3304C" w:rsidP="00D3304C">
      <w:r>
        <w:rPr>
          <w:noProof/>
          <w:lang w:val="en-US"/>
        </w:rPr>
        <w:drawing>
          <wp:inline distT="0" distB="0" distL="0" distR="0" wp14:anchorId="1B50741F" wp14:editId="3499C222">
            <wp:extent cx="6858000" cy="113511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135117"/>
                    </a:xfrm>
                    <a:prstGeom prst="rect">
                      <a:avLst/>
                    </a:prstGeom>
                    <a:noFill/>
                    <a:ln>
                      <a:noFill/>
                    </a:ln>
                  </pic:spPr>
                </pic:pic>
              </a:graphicData>
            </a:graphic>
          </wp:inline>
        </w:drawing>
      </w:r>
    </w:p>
    <w:p w14:paraId="09B9521F" w14:textId="77777777" w:rsidR="00D3304C" w:rsidRDefault="00D3304C" w:rsidP="00D3304C"/>
    <w:p w14:paraId="2590127B" w14:textId="77777777" w:rsidR="00D3304C" w:rsidRDefault="00D3304C" w:rsidP="00D3304C"/>
    <w:p w14:paraId="5FF899FE" w14:textId="1E23DA8D" w:rsidR="00D3304C" w:rsidRPr="00D3304C" w:rsidRDefault="0012696A" w:rsidP="00D3304C">
      <w:pPr>
        <w:pStyle w:val="ListParagraph"/>
        <w:numPr>
          <w:ilvl w:val="1"/>
          <w:numId w:val="1"/>
        </w:numPr>
      </w:pPr>
      <w:r>
        <w:t>How many results do you get?</w:t>
      </w:r>
      <w:r w:rsidR="00D3304C">
        <w:t xml:space="preserve">  </w:t>
      </w:r>
      <w:r w:rsidR="00D3304C" w:rsidRPr="00D3304C">
        <w:rPr>
          <w:i/>
          <w:color w:val="800000"/>
        </w:rPr>
        <w:t>27 results</w:t>
      </w:r>
    </w:p>
    <w:p w14:paraId="5F38954A" w14:textId="239CDD7E" w:rsidR="00D3304C" w:rsidRDefault="00D3304C" w:rsidP="00D3304C">
      <w:pPr>
        <w:pStyle w:val="ListParagraph"/>
        <w:ind w:left="1440"/>
      </w:pPr>
      <w:r>
        <w:rPr>
          <w:noProof/>
          <w:lang w:val="en-US"/>
        </w:rPr>
        <w:lastRenderedPageBreak/>
        <w:drawing>
          <wp:inline distT="0" distB="0" distL="0" distR="0" wp14:anchorId="6CB1C598" wp14:editId="290DDA27">
            <wp:extent cx="4492440" cy="3479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2748" cy="3480038"/>
                    </a:xfrm>
                    <a:prstGeom prst="rect">
                      <a:avLst/>
                    </a:prstGeom>
                    <a:noFill/>
                    <a:ln>
                      <a:noFill/>
                    </a:ln>
                  </pic:spPr>
                </pic:pic>
              </a:graphicData>
            </a:graphic>
          </wp:inline>
        </w:drawing>
      </w:r>
    </w:p>
    <w:p w14:paraId="60840306" w14:textId="77777777" w:rsidR="00D3304C" w:rsidRDefault="00D3304C" w:rsidP="00D3304C">
      <w:pPr>
        <w:pStyle w:val="ListParagraph"/>
        <w:ind w:left="1440"/>
      </w:pPr>
    </w:p>
    <w:p w14:paraId="1CBC32E7" w14:textId="77777777" w:rsidR="0012696A" w:rsidRDefault="0012696A" w:rsidP="0012696A">
      <w:pPr>
        <w:pStyle w:val="ListParagraph"/>
        <w:numPr>
          <w:ilvl w:val="1"/>
          <w:numId w:val="1"/>
        </w:numPr>
      </w:pPr>
      <w:r>
        <w:t>Look at the details of the first result. Is “retina” an immediate parent of this term? If not, why did it appear in the search results?</w:t>
      </w:r>
    </w:p>
    <w:p w14:paraId="7982B1C5" w14:textId="655F6921" w:rsidR="00D3304C" w:rsidRPr="005A7711" w:rsidRDefault="00D3304C" w:rsidP="00D3304C">
      <w:pPr>
        <w:pStyle w:val="ListParagraph"/>
        <w:ind w:left="1440"/>
        <w:rPr>
          <w:i/>
          <w:color w:val="800000"/>
        </w:rPr>
      </w:pPr>
      <w:r w:rsidRPr="005A7711">
        <w:rPr>
          <w:i/>
          <w:color w:val="800000"/>
        </w:rPr>
        <w:t>No it isn’t an immediate parent.</w:t>
      </w:r>
      <w:r w:rsidR="005A7711">
        <w:rPr>
          <w:i/>
          <w:color w:val="800000"/>
        </w:rPr>
        <w:t xml:space="preserve"> It is </w:t>
      </w:r>
      <w:proofErr w:type="spellStart"/>
      <w:r w:rsidR="005A7711">
        <w:rPr>
          <w:i/>
          <w:color w:val="800000"/>
        </w:rPr>
        <w:t>part_of</w:t>
      </w:r>
      <w:proofErr w:type="spellEnd"/>
      <w:r w:rsidR="005A7711">
        <w:rPr>
          <w:i/>
          <w:color w:val="800000"/>
        </w:rPr>
        <w:t xml:space="preserve"> the retinal inner nuclear layer, which is </w:t>
      </w:r>
      <w:proofErr w:type="spellStart"/>
      <w:r w:rsidR="005A7711">
        <w:rPr>
          <w:i/>
          <w:color w:val="800000"/>
        </w:rPr>
        <w:t>part_of</w:t>
      </w:r>
      <w:proofErr w:type="spellEnd"/>
      <w:r w:rsidR="005A7711">
        <w:rPr>
          <w:i/>
          <w:color w:val="800000"/>
        </w:rPr>
        <w:t xml:space="preserve"> the retinal neural layer, which is </w:t>
      </w:r>
      <w:proofErr w:type="spellStart"/>
      <w:r w:rsidR="005A7711">
        <w:rPr>
          <w:i/>
          <w:color w:val="800000"/>
        </w:rPr>
        <w:t>part_of</w:t>
      </w:r>
      <w:proofErr w:type="spellEnd"/>
      <w:r w:rsidR="005A7711">
        <w:rPr>
          <w:i/>
          <w:color w:val="800000"/>
        </w:rPr>
        <w:t xml:space="preserve"> the retina.</w:t>
      </w:r>
    </w:p>
    <w:p w14:paraId="5C75C20C" w14:textId="0CFA69BC" w:rsidR="00D3304C" w:rsidRDefault="00D3304C" w:rsidP="00D3304C">
      <w:pPr>
        <w:pStyle w:val="ListParagraph"/>
        <w:ind w:left="1440"/>
      </w:pPr>
      <w:r>
        <w:rPr>
          <w:noProof/>
          <w:lang w:val="en-US"/>
        </w:rPr>
        <w:drawing>
          <wp:inline distT="0" distB="0" distL="0" distR="0" wp14:anchorId="2EAEAA1C" wp14:editId="2049EECE">
            <wp:extent cx="3500120" cy="2758336"/>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0120" cy="2758336"/>
                    </a:xfrm>
                    <a:prstGeom prst="rect">
                      <a:avLst/>
                    </a:prstGeom>
                    <a:noFill/>
                    <a:ln>
                      <a:noFill/>
                    </a:ln>
                  </pic:spPr>
                </pic:pic>
              </a:graphicData>
            </a:graphic>
          </wp:inline>
        </w:drawing>
      </w:r>
    </w:p>
    <w:p w14:paraId="7AF99072" w14:textId="77777777" w:rsidR="0012696A" w:rsidRDefault="0012696A" w:rsidP="0012696A">
      <w:pPr>
        <w:pStyle w:val="ListParagraph"/>
        <w:ind w:left="1440"/>
      </w:pPr>
    </w:p>
    <w:p w14:paraId="53275F06" w14:textId="77777777" w:rsidR="0012696A" w:rsidRDefault="0012696A" w:rsidP="0012696A">
      <w:pPr>
        <w:pStyle w:val="ListParagraph"/>
        <w:numPr>
          <w:ilvl w:val="0"/>
          <w:numId w:val="1"/>
        </w:numPr>
      </w:pPr>
      <w:r>
        <w:t xml:space="preserve">Add to the search criteria for #2 using the </w:t>
      </w:r>
      <w:r w:rsidRPr="00746453">
        <w:rPr>
          <w:b/>
          <w:sz w:val="32"/>
        </w:rPr>
        <w:t>+</w:t>
      </w:r>
      <w:r>
        <w:t xml:space="preserve"> button at the lower-left of the Search panel. Find terms that are part of the retina and have “cell” in their name.</w:t>
      </w:r>
    </w:p>
    <w:p w14:paraId="7F3E4D71" w14:textId="4F366F2B" w:rsidR="00AB243D" w:rsidRDefault="00AB243D" w:rsidP="00AB243D">
      <w:r>
        <w:rPr>
          <w:noProof/>
          <w:lang w:val="en-US"/>
        </w:rPr>
        <w:drawing>
          <wp:inline distT="0" distB="0" distL="0" distR="0" wp14:anchorId="13E0631F" wp14:editId="32130DAD">
            <wp:extent cx="6858000" cy="243000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430000"/>
                    </a:xfrm>
                    <a:prstGeom prst="rect">
                      <a:avLst/>
                    </a:prstGeom>
                    <a:noFill/>
                    <a:ln>
                      <a:noFill/>
                    </a:ln>
                  </pic:spPr>
                </pic:pic>
              </a:graphicData>
            </a:graphic>
          </wp:inline>
        </w:drawing>
      </w:r>
    </w:p>
    <w:p w14:paraId="1B3DA828" w14:textId="77777777" w:rsidR="006C4396" w:rsidRDefault="006C4396" w:rsidP="00AB243D"/>
    <w:p w14:paraId="2768B97C" w14:textId="076F4F06" w:rsidR="006C4396" w:rsidRDefault="006C4396" w:rsidP="00AB243D">
      <w:r>
        <w:rPr>
          <w:noProof/>
          <w:lang w:val="en-US"/>
        </w:rPr>
        <w:drawing>
          <wp:inline distT="0" distB="0" distL="0" distR="0" wp14:anchorId="3D1A3C5F" wp14:editId="489F6574">
            <wp:extent cx="6078028" cy="241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r="20871"/>
                    <a:stretch/>
                  </pic:blipFill>
                  <pic:spPr bwMode="auto">
                    <a:xfrm>
                      <a:off x="0" y="0"/>
                      <a:ext cx="6079428" cy="2413556"/>
                    </a:xfrm>
                    <a:prstGeom prst="rect">
                      <a:avLst/>
                    </a:prstGeom>
                    <a:noFill/>
                    <a:ln>
                      <a:noFill/>
                    </a:ln>
                    <a:extLst>
                      <a:ext uri="{53640926-AAD7-44d8-BBD7-CCE9431645EC}">
                        <a14:shadowObscured xmlns:a14="http://schemas.microsoft.com/office/drawing/2010/main"/>
                      </a:ext>
                    </a:extLst>
                  </pic:spPr>
                </pic:pic>
              </a:graphicData>
            </a:graphic>
          </wp:inline>
        </w:drawing>
      </w:r>
    </w:p>
    <w:p w14:paraId="28753B87" w14:textId="77777777" w:rsidR="0012696A" w:rsidRDefault="0012696A" w:rsidP="0012696A">
      <w:pPr>
        <w:pStyle w:val="ListParagraph"/>
      </w:pPr>
    </w:p>
    <w:p w14:paraId="4A62F23D" w14:textId="77777777" w:rsidR="00BF511F" w:rsidRDefault="00BF511F" w:rsidP="00BF511F"/>
    <w:p w14:paraId="50F3DF62" w14:textId="77777777" w:rsidR="00BF511F" w:rsidRDefault="00BF511F" w:rsidP="0012696A">
      <w:pPr>
        <w:pStyle w:val="ListParagraph"/>
      </w:pPr>
    </w:p>
    <w:p w14:paraId="3479756C" w14:textId="77777777" w:rsidR="0012696A" w:rsidRDefault="0012696A" w:rsidP="0012696A">
      <w:pPr>
        <w:pStyle w:val="ListParagraph"/>
        <w:numPr>
          <w:ilvl w:val="0"/>
          <w:numId w:val="1"/>
        </w:numPr>
      </w:pPr>
      <w:r>
        <w:t xml:space="preserve">Find all classes that have been asserted to be subclasses of the class </w:t>
      </w:r>
      <w:proofErr w:type="spellStart"/>
      <w:r>
        <w:t>CL</w:t>
      </w:r>
      <w:proofErr w:type="gramStart"/>
      <w:r>
        <w:t>:cell</w:t>
      </w:r>
      <w:proofErr w:type="spellEnd"/>
      <w:proofErr w:type="gramEnd"/>
      <w:r>
        <w:t>. * Note that while the results of this query may be similar to that shown above, you will need to leverage file header subclass assertions. Show your work. Explain why the resulting results number is different than the example shown above (where we searched for all classes that were subsumed by the class “cell”).</w:t>
      </w:r>
    </w:p>
    <w:p w14:paraId="65C10C8B" w14:textId="77777777" w:rsidR="00BF511F" w:rsidRDefault="00BF511F" w:rsidP="00BF511F">
      <w:pPr>
        <w:pStyle w:val="ListParagraph"/>
      </w:pPr>
    </w:p>
    <w:p w14:paraId="3AE7F6AC" w14:textId="2D76CC08" w:rsidR="006E5813" w:rsidRDefault="006E5813" w:rsidP="006E5813">
      <w:r>
        <w:rPr>
          <w:noProof/>
          <w:lang w:val="en-US"/>
        </w:rPr>
        <w:drawing>
          <wp:inline distT="0" distB="0" distL="0" distR="0" wp14:anchorId="55E1D71C" wp14:editId="2372CF71">
            <wp:extent cx="6858000" cy="2018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018448"/>
                    </a:xfrm>
                    <a:prstGeom prst="rect">
                      <a:avLst/>
                    </a:prstGeom>
                    <a:noFill/>
                    <a:ln>
                      <a:noFill/>
                    </a:ln>
                  </pic:spPr>
                </pic:pic>
              </a:graphicData>
            </a:graphic>
          </wp:inline>
        </w:drawing>
      </w:r>
    </w:p>
    <w:p w14:paraId="329A7FBC" w14:textId="2A06C58E" w:rsidR="0012696A" w:rsidRDefault="00BF511F" w:rsidP="0012696A">
      <w:r w:rsidRPr="00BF511F">
        <w:drawing>
          <wp:inline distT="0" distB="0" distL="0" distR="0" wp14:anchorId="60D5A935" wp14:editId="7FC9412C">
            <wp:extent cx="5029200" cy="421243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502" cy="4212689"/>
                    </a:xfrm>
                    <a:prstGeom prst="rect">
                      <a:avLst/>
                    </a:prstGeom>
                    <a:noFill/>
                    <a:ln>
                      <a:noFill/>
                    </a:ln>
                  </pic:spPr>
                </pic:pic>
              </a:graphicData>
            </a:graphic>
          </wp:inline>
        </w:drawing>
      </w:r>
    </w:p>
    <w:p w14:paraId="3A0B0FA8" w14:textId="77777777" w:rsidR="00BF511F" w:rsidRDefault="00BF511F" w:rsidP="0012696A"/>
    <w:p w14:paraId="5145AEB3" w14:textId="33B52499" w:rsidR="008350DB" w:rsidRDefault="0012696A" w:rsidP="008350DB">
      <w:pPr>
        <w:pStyle w:val="ListParagraph"/>
        <w:numPr>
          <w:ilvl w:val="0"/>
          <w:numId w:val="1"/>
        </w:numPr>
      </w:pPr>
      <w:r>
        <w:t>Bonus Question: Find anatomical structures that start their existence at ‘</w:t>
      </w:r>
      <w:r w:rsidRPr="004910BB">
        <w:t>Pharyngula</w:t>
      </w:r>
      <w:proofErr w:type="gramStart"/>
      <w:r w:rsidRPr="004910BB">
        <w:t>:Prim</w:t>
      </w:r>
      <w:proofErr w:type="gramEnd"/>
      <w:r w:rsidRPr="004910BB">
        <w:t>-5</w:t>
      </w:r>
      <w:r>
        <w:t>’ and are present until ‘Adult’ OR have an ‘Unknown’ stage ending? HINT: This is a nested query. How many results do you get?</w:t>
      </w:r>
    </w:p>
    <w:p w14:paraId="4749DB32" w14:textId="77777777" w:rsidR="008350DB" w:rsidRDefault="008350DB" w:rsidP="008350DB"/>
    <w:p w14:paraId="48C795BC" w14:textId="3E3B6ECB" w:rsidR="008350DB" w:rsidRPr="008350DB" w:rsidRDefault="008350DB" w:rsidP="008350DB">
      <w:pPr>
        <w:rPr>
          <w:i/>
          <w:color w:val="800000"/>
        </w:rPr>
      </w:pPr>
      <w:r w:rsidRPr="008350DB">
        <w:rPr>
          <w:i/>
          <w:color w:val="800000"/>
        </w:rPr>
        <w:t>This is a tricky ques</w:t>
      </w:r>
      <w:r>
        <w:rPr>
          <w:i/>
          <w:color w:val="800000"/>
        </w:rPr>
        <w:t>tion, because you have to first</w:t>
      </w:r>
      <w:r w:rsidRPr="008350DB">
        <w:rPr>
          <w:i/>
          <w:color w:val="800000"/>
        </w:rPr>
        <w:t xml:space="preserve"> use a nested query that looks for classes with a ‘Pharyngula</w:t>
      </w:r>
      <w:proofErr w:type="gramStart"/>
      <w:r w:rsidRPr="008350DB">
        <w:rPr>
          <w:i/>
          <w:color w:val="800000"/>
        </w:rPr>
        <w:t>:Prim</w:t>
      </w:r>
      <w:proofErr w:type="gramEnd"/>
      <w:r w:rsidRPr="008350DB">
        <w:rPr>
          <w:i/>
          <w:color w:val="800000"/>
        </w:rPr>
        <w:t xml:space="preserve">-5’ start stage AND (‘Adult’ </w:t>
      </w:r>
      <w:proofErr w:type="spellStart"/>
      <w:r w:rsidRPr="008350DB">
        <w:rPr>
          <w:i/>
          <w:color w:val="800000"/>
        </w:rPr>
        <w:t>endstage</w:t>
      </w:r>
      <w:proofErr w:type="spellEnd"/>
      <w:r w:rsidRPr="008350DB">
        <w:rPr>
          <w:i/>
          <w:color w:val="800000"/>
        </w:rPr>
        <w:t xml:space="preserve"> OR ‘Unknown’ </w:t>
      </w:r>
      <w:proofErr w:type="spellStart"/>
      <w:r w:rsidRPr="008350DB">
        <w:rPr>
          <w:i/>
          <w:color w:val="800000"/>
        </w:rPr>
        <w:t>endstage</w:t>
      </w:r>
      <w:proofErr w:type="spellEnd"/>
      <w:r w:rsidRPr="008350DB">
        <w:rPr>
          <w:i/>
          <w:color w:val="800000"/>
        </w:rPr>
        <w:t>).</w:t>
      </w:r>
      <w:r>
        <w:rPr>
          <w:i/>
          <w:color w:val="800000"/>
        </w:rPr>
        <w:t xml:space="preserve"> Then, you also have to know to look for parents and not ancestors, since the stage relation is not </w:t>
      </w:r>
      <w:proofErr w:type="gramStart"/>
      <w:r>
        <w:rPr>
          <w:i/>
          <w:color w:val="800000"/>
        </w:rPr>
        <w:t>transitive,</w:t>
      </w:r>
      <w:proofErr w:type="gramEnd"/>
      <w:r>
        <w:rPr>
          <w:i/>
          <w:color w:val="800000"/>
        </w:rPr>
        <w:t xml:space="preserve"> we are interested in only those that have an immediate relationship to the given stages. </w:t>
      </w:r>
    </w:p>
    <w:p w14:paraId="1A52E7E2" w14:textId="371A9DAA" w:rsidR="0012696A" w:rsidRDefault="008350DB" w:rsidP="0012696A">
      <w:r>
        <w:rPr>
          <w:noProof/>
          <w:lang w:val="en-US"/>
        </w:rPr>
        <w:drawing>
          <wp:inline distT="0" distB="0" distL="0" distR="0" wp14:anchorId="47618600" wp14:editId="16B8F96E">
            <wp:extent cx="6858000" cy="373237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732370"/>
                    </a:xfrm>
                    <a:prstGeom prst="rect">
                      <a:avLst/>
                    </a:prstGeom>
                    <a:noFill/>
                    <a:ln>
                      <a:noFill/>
                    </a:ln>
                  </pic:spPr>
                </pic:pic>
              </a:graphicData>
            </a:graphic>
          </wp:inline>
        </w:drawing>
      </w:r>
    </w:p>
    <w:p w14:paraId="246ED5CF" w14:textId="77777777" w:rsidR="008350DB" w:rsidRDefault="008350DB" w:rsidP="0012696A"/>
    <w:p w14:paraId="28DF15C6" w14:textId="11530D4C" w:rsidR="009427F1" w:rsidRDefault="008350DB" w:rsidP="009427F1">
      <w:r>
        <w:rPr>
          <w:noProof/>
          <w:lang w:val="en-US"/>
        </w:rPr>
        <w:drawing>
          <wp:inline distT="0" distB="0" distL="0" distR="0" wp14:anchorId="75DD35D7" wp14:editId="47CBE4E4">
            <wp:extent cx="6858000" cy="35344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534412"/>
                    </a:xfrm>
                    <a:prstGeom prst="rect">
                      <a:avLst/>
                    </a:prstGeom>
                    <a:noFill/>
                    <a:ln>
                      <a:noFill/>
                    </a:ln>
                  </pic:spPr>
                </pic:pic>
              </a:graphicData>
            </a:graphic>
          </wp:inline>
        </w:drawing>
      </w:r>
    </w:p>
    <w:p w14:paraId="6FBAB93A" w14:textId="77777777" w:rsidR="009427F1" w:rsidRDefault="009427F1" w:rsidP="009427F1"/>
    <w:p w14:paraId="6960D257" w14:textId="77777777" w:rsidR="009427F1" w:rsidRDefault="009427F1" w:rsidP="009427F1"/>
    <w:p w14:paraId="42723F94" w14:textId="77777777" w:rsidR="009427F1" w:rsidRDefault="009427F1" w:rsidP="009427F1"/>
    <w:p w14:paraId="33FDE0CA" w14:textId="77777777" w:rsidR="009427F1" w:rsidRPr="009427F1" w:rsidRDefault="009427F1" w:rsidP="009427F1"/>
    <w:p w14:paraId="74B474C0" w14:textId="2DA57EEC" w:rsidR="006D3E9C" w:rsidRPr="009427F1" w:rsidRDefault="006D3E9C" w:rsidP="009427F1">
      <w:pPr>
        <w:pStyle w:val="Heading2"/>
        <w:rPr>
          <w:rFonts w:asciiTheme="majorHAnsi" w:hAnsiTheme="majorHAnsi"/>
          <w:sz w:val="32"/>
          <w:szCs w:val="32"/>
        </w:rPr>
      </w:pPr>
      <w:r>
        <w:rPr>
          <w:rFonts w:asciiTheme="majorHAnsi" w:hAnsiTheme="majorHAnsi"/>
          <w:sz w:val="32"/>
          <w:szCs w:val="32"/>
        </w:rPr>
        <w:t>Exercise 2</w:t>
      </w:r>
      <w:r w:rsidRPr="009667CB">
        <w:rPr>
          <w:rFonts w:asciiTheme="majorHAnsi" w:hAnsiTheme="majorHAnsi"/>
          <w:sz w:val="32"/>
          <w:szCs w:val="32"/>
        </w:rPr>
        <w:t xml:space="preserve">: </w:t>
      </w:r>
      <w:r>
        <w:rPr>
          <w:rFonts w:asciiTheme="majorHAnsi" w:hAnsiTheme="majorHAnsi"/>
          <w:sz w:val="32"/>
          <w:szCs w:val="32"/>
        </w:rPr>
        <w:t xml:space="preserve">Combining search, rendering, and the Graph Editor and Tree Editors. </w:t>
      </w:r>
    </w:p>
    <w:p w14:paraId="123A1B0C" w14:textId="77777777" w:rsidR="006D3E9C" w:rsidRDefault="006D3E9C" w:rsidP="006D3E9C"/>
    <w:p w14:paraId="5A2C61F1" w14:textId="77777777" w:rsidR="006D3E9C" w:rsidRDefault="006D3E9C" w:rsidP="006D3E9C">
      <w:pPr>
        <w:pStyle w:val="ListParagraph"/>
        <w:numPr>
          <w:ilvl w:val="0"/>
          <w:numId w:val="2"/>
        </w:numPr>
      </w:pPr>
      <w:r>
        <w:t xml:space="preserve">In the Graph Editor, </w:t>
      </w:r>
      <w:proofErr w:type="spellStart"/>
      <w:r>
        <w:t>color</w:t>
      </w:r>
      <w:proofErr w:type="spellEnd"/>
      <w:r>
        <w:t xml:space="preserve"> classes that have </w:t>
      </w:r>
      <w:proofErr w:type="spellStart"/>
      <w:r>
        <w:t>Xrefs</w:t>
      </w:r>
      <w:proofErr w:type="spellEnd"/>
      <w:r>
        <w:t xml:space="preserve"> to TAO, CARO, and CL differently. Take a picture showing your colourful distribution of classes using the camera icon in the upper right corner. Include classes with no </w:t>
      </w:r>
      <w:proofErr w:type="spellStart"/>
      <w:r>
        <w:t>xrefs</w:t>
      </w:r>
      <w:proofErr w:type="spellEnd"/>
      <w:r>
        <w:t xml:space="preserve">, one </w:t>
      </w:r>
      <w:proofErr w:type="spellStart"/>
      <w:r>
        <w:t>xref</w:t>
      </w:r>
      <w:proofErr w:type="spellEnd"/>
      <w:r>
        <w:t xml:space="preserve"> of each, and multiple </w:t>
      </w:r>
      <w:proofErr w:type="spellStart"/>
      <w:r>
        <w:t>xrefs</w:t>
      </w:r>
      <w:proofErr w:type="spellEnd"/>
      <w:r>
        <w:t xml:space="preserve">. NOTE: There are a lot of </w:t>
      </w:r>
      <w:proofErr w:type="spellStart"/>
      <w:r>
        <w:t>Xrefs</w:t>
      </w:r>
      <w:proofErr w:type="spellEnd"/>
      <w:r>
        <w:t xml:space="preserve"> to TAO because it was cloned from ZFA. What happens when there are </w:t>
      </w:r>
      <w:proofErr w:type="spellStart"/>
      <w:r>
        <w:t>Xrefs</w:t>
      </w:r>
      <w:proofErr w:type="spellEnd"/>
      <w:r>
        <w:t xml:space="preserve"> </w:t>
      </w:r>
      <w:proofErr w:type="gramStart"/>
      <w:r>
        <w:t>to more than one ontology</w:t>
      </w:r>
      <w:proofErr w:type="gramEnd"/>
      <w:r>
        <w:t>?</w:t>
      </w:r>
    </w:p>
    <w:p w14:paraId="55AB880C" w14:textId="77777777" w:rsidR="006D3E9C" w:rsidRDefault="006D3E9C" w:rsidP="006D3E9C">
      <w:pPr>
        <w:pStyle w:val="ListParagraph"/>
      </w:pPr>
    </w:p>
    <w:p w14:paraId="17EC0843" w14:textId="5505A8D0" w:rsidR="006D3E9C" w:rsidRDefault="006D3E9C" w:rsidP="006D3E9C">
      <w:pPr>
        <w:pStyle w:val="ListParagraph"/>
      </w:pPr>
      <w:r>
        <w:t>Here are the filters:</w:t>
      </w:r>
    </w:p>
    <w:p w14:paraId="7DF4158F" w14:textId="6DAD4CC7" w:rsidR="006D3E9C" w:rsidRDefault="006D3E9C" w:rsidP="006D3E9C">
      <w:pPr>
        <w:pStyle w:val="ListParagraph"/>
      </w:pPr>
      <w:r>
        <w:rPr>
          <w:noProof/>
          <w:lang w:val="en-US"/>
        </w:rPr>
        <w:drawing>
          <wp:inline distT="0" distB="0" distL="0" distR="0" wp14:anchorId="4A2E19CB" wp14:editId="65A06765">
            <wp:extent cx="6025414" cy="2379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r="36070" b="49932"/>
                    <a:stretch/>
                  </pic:blipFill>
                  <pic:spPr bwMode="auto">
                    <a:xfrm>
                      <a:off x="0" y="0"/>
                      <a:ext cx="6028928" cy="2380520"/>
                    </a:xfrm>
                    <a:prstGeom prst="rect">
                      <a:avLst/>
                    </a:prstGeom>
                    <a:noFill/>
                    <a:ln>
                      <a:noFill/>
                    </a:ln>
                    <a:extLst>
                      <a:ext uri="{53640926-AAD7-44d8-BBD7-CCE9431645EC}">
                        <a14:shadowObscured xmlns:a14="http://schemas.microsoft.com/office/drawing/2010/main"/>
                      </a:ext>
                    </a:extLst>
                  </pic:spPr>
                </pic:pic>
              </a:graphicData>
            </a:graphic>
          </wp:inline>
        </w:drawing>
      </w:r>
    </w:p>
    <w:p w14:paraId="4102FFE5" w14:textId="77777777" w:rsidR="009427F1" w:rsidRDefault="009427F1" w:rsidP="006D3E9C">
      <w:pPr>
        <w:pStyle w:val="ListParagraph"/>
      </w:pPr>
    </w:p>
    <w:p w14:paraId="552A0F6C" w14:textId="50401F96" w:rsidR="006D3E9C" w:rsidRDefault="006D3E9C" w:rsidP="006D3E9C">
      <w:pPr>
        <w:pStyle w:val="ListParagraph"/>
      </w:pPr>
      <w:r>
        <w:t xml:space="preserve">And here is the resulting display. </w:t>
      </w:r>
      <w:r w:rsidRPr="00A740E8">
        <w:rPr>
          <w:i/>
          <w:color w:val="800000"/>
        </w:rPr>
        <w:t xml:space="preserve">Note the </w:t>
      </w:r>
      <w:proofErr w:type="spellStart"/>
      <w:r w:rsidRPr="00A740E8">
        <w:rPr>
          <w:i/>
          <w:color w:val="800000"/>
        </w:rPr>
        <w:t>color</w:t>
      </w:r>
      <w:proofErr w:type="spellEnd"/>
      <w:r w:rsidRPr="00A740E8">
        <w:rPr>
          <w:i/>
          <w:color w:val="800000"/>
        </w:rPr>
        <w:t xml:space="preserve"> blending between classes with multiple </w:t>
      </w:r>
      <w:proofErr w:type="spellStart"/>
      <w:r w:rsidRPr="00A740E8">
        <w:rPr>
          <w:i/>
          <w:color w:val="800000"/>
        </w:rPr>
        <w:t>Xrefs</w:t>
      </w:r>
      <w:proofErr w:type="spellEnd"/>
      <w:r w:rsidRPr="00A740E8">
        <w:rPr>
          <w:i/>
          <w:color w:val="800000"/>
        </w:rPr>
        <w:t>.</w:t>
      </w:r>
      <w:r>
        <w:t xml:space="preserve"> </w:t>
      </w:r>
    </w:p>
    <w:p w14:paraId="2B1FDE11" w14:textId="77777777" w:rsidR="009427F1" w:rsidRDefault="009427F1" w:rsidP="006D3E9C">
      <w:pPr>
        <w:pStyle w:val="ListParagraph"/>
      </w:pPr>
    </w:p>
    <w:p w14:paraId="308F25F4" w14:textId="11DF36E5" w:rsidR="006D3E9C" w:rsidRDefault="006D3E9C" w:rsidP="006D3E9C">
      <w:pPr>
        <w:pStyle w:val="ListParagraph"/>
      </w:pPr>
      <w:r>
        <w:rPr>
          <w:noProof/>
          <w:lang w:val="en-US"/>
        </w:rPr>
        <w:drawing>
          <wp:inline distT="0" distB="0" distL="0" distR="0" wp14:anchorId="3B49AB49" wp14:editId="143CDCEC">
            <wp:extent cx="6163733" cy="26879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22276" r="10100"/>
                    <a:stretch/>
                  </pic:blipFill>
                  <pic:spPr bwMode="auto">
                    <a:xfrm>
                      <a:off x="0" y="0"/>
                      <a:ext cx="6165334" cy="2688653"/>
                    </a:xfrm>
                    <a:prstGeom prst="rect">
                      <a:avLst/>
                    </a:prstGeom>
                    <a:noFill/>
                    <a:ln>
                      <a:noFill/>
                    </a:ln>
                    <a:extLst>
                      <a:ext uri="{53640926-AAD7-44d8-BBD7-CCE9431645EC}">
                        <a14:shadowObscured xmlns:a14="http://schemas.microsoft.com/office/drawing/2010/main"/>
                      </a:ext>
                    </a:extLst>
                  </pic:spPr>
                </pic:pic>
              </a:graphicData>
            </a:graphic>
          </wp:inline>
        </w:drawing>
      </w:r>
    </w:p>
    <w:p w14:paraId="2DCFD8F2" w14:textId="77777777" w:rsidR="009427F1" w:rsidRDefault="009427F1" w:rsidP="006D3E9C">
      <w:pPr>
        <w:pStyle w:val="ListParagraph"/>
      </w:pPr>
    </w:p>
    <w:p w14:paraId="19C284BF" w14:textId="77777777" w:rsidR="009427F1" w:rsidRDefault="009427F1" w:rsidP="006D3E9C">
      <w:pPr>
        <w:pStyle w:val="ListParagraph"/>
      </w:pPr>
    </w:p>
    <w:p w14:paraId="566B5C24" w14:textId="77777777" w:rsidR="009427F1" w:rsidRDefault="009427F1" w:rsidP="006D3E9C">
      <w:pPr>
        <w:pStyle w:val="ListParagraph"/>
      </w:pPr>
    </w:p>
    <w:p w14:paraId="0096FEE8" w14:textId="77777777" w:rsidR="009427F1" w:rsidRDefault="009427F1" w:rsidP="006D3E9C">
      <w:pPr>
        <w:pStyle w:val="ListParagraph"/>
      </w:pPr>
    </w:p>
    <w:p w14:paraId="3BBDBDC2" w14:textId="77777777" w:rsidR="009427F1" w:rsidRDefault="009427F1" w:rsidP="006D3E9C">
      <w:pPr>
        <w:pStyle w:val="ListParagraph"/>
      </w:pPr>
    </w:p>
    <w:p w14:paraId="79258D25" w14:textId="77777777" w:rsidR="009427F1" w:rsidRDefault="009427F1" w:rsidP="006D3E9C">
      <w:pPr>
        <w:pStyle w:val="ListParagraph"/>
      </w:pPr>
    </w:p>
    <w:p w14:paraId="43B68845" w14:textId="77777777" w:rsidR="00A740E8" w:rsidRDefault="006D3E9C" w:rsidP="009427F1">
      <w:pPr>
        <w:pStyle w:val="ListParagraph"/>
        <w:numPr>
          <w:ilvl w:val="0"/>
          <w:numId w:val="2"/>
        </w:numPr>
      </w:pPr>
      <w:r>
        <w:t xml:space="preserve">In the Tree Editor, </w:t>
      </w:r>
      <w:proofErr w:type="spellStart"/>
      <w:r>
        <w:t>color</w:t>
      </w:r>
      <w:proofErr w:type="spellEnd"/>
      <w:r>
        <w:t xml:space="preserve"> code classes that </w:t>
      </w:r>
      <w:proofErr w:type="spellStart"/>
      <w:r>
        <w:t>develop_from</w:t>
      </w:r>
      <w:proofErr w:type="spellEnd"/>
      <w:r>
        <w:t xml:space="preserve"> ‘mesoderm’ and are types of ‘compound organ’.  </w:t>
      </w:r>
    </w:p>
    <w:p w14:paraId="498301CC" w14:textId="77777777" w:rsidR="00A740E8" w:rsidRDefault="00A740E8" w:rsidP="00A740E8">
      <w:pPr>
        <w:pStyle w:val="ListParagraph"/>
      </w:pPr>
    </w:p>
    <w:p w14:paraId="309FEB05" w14:textId="4C969FF3" w:rsidR="006D3E9C" w:rsidRDefault="006D3E9C" w:rsidP="00A740E8">
      <w:r>
        <w:t>Here is the filter configuration:</w:t>
      </w:r>
    </w:p>
    <w:p w14:paraId="473BCF35" w14:textId="77777777" w:rsidR="00A740E8" w:rsidRDefault="00A740E8" w:rsidP="00A740E8"/>
    <w:p w14:paraId="5C890F53" w14:textId="2EA8C5A2" w:rsidR="00A740E8" w:rsidRDefault="00A740E8" w:rsidP="00A740E8">
      <w:r>
        <w:rPr>
          <w:noProof/>
          <w:lang w:val="en-US"/>
        </w:rPr>
        <w:drawing>
          <wp:inline distT="0" distB="0" distL="0" distR="0" wp14:anchorId="2FB500B5" wp14:editId="5678B719">
            <wp:extent cx="6858000" cy="3850258"/>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850258"/>
                    </a:xfrm>
                    <a:prstGeom prst="rect">
                      <a:avLst/>
                    </a:prstGeom>
                    <a:noFill/>
                    <a:ln>
                      <a:noFill/>
                    </a:ln>
                  </pic:spPr>
                </pic:pic>
              </a:graphicData>
            </a:graphic>
          </wp:inline>
        </w:drawing>
      </w:r>
    </w:p>
    <w:p w14:paraId="79968A10" w14:textId="506B65B0" w:rsidR="0012696A" w:rsidRDefault="00D57717" w:rsidP="00A740E8">
      <w:r>
        <w:t xml:space="preserve">And here is the result: </w:t>
      </w:r>
    </w:p>
    <w:p w14:paraId="34AF3B51" w14:textId="79013CEC" w:rsidR="00ED1AFE" w:rsidRDefault="006D3E9C" w:rsidP="0012696A">
      <w:pPr>
        <w:pStyle w:val="ListParagraph"/>
      </w:pPr>
      <w:r>
        <w:rPr>
          <w:noProof/>
          <w:lang w:val="en-US"/>
        </w:rPr>
        <w:drawing>
          <wp:inline distT="0" distB="0" distL="0" distR="0" wp14:anchorId="3F8B2BA9" wp14:editId="1A2EE5F3">
            <wp:extent cx="2116652" cy="3571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7265" cy="3572275"/>
                    </a:xfrm>
                    <a:prstGeom prst="rect">
                      <a:avLst/>
                    </a:prstGeom>
                    <a:noFill/>
                    <a:ln>
                      <a:noFill/>
                    </a:ln>
                  </pic:spPr>
                </pic:pic>
              </a:graphicData>
            </a:graphic>
          </wp:inline>
        </w:drawing>
      </w:r>
      <w:bookmarkStart w:id="0" w:name="_GoBack"/>
      <w:bookmarkEnd w:id="0"/>
    </w:p>
    <w:p w14:paraId="0FD21219" w14:textId="77777777" w:rsidR="00A740E8" w:rsidRDefault="00A740E8" w:rsidP="00A740E8">
      <w:r>
        <w:t xml:space="preserve">Can you see how it can be helpful for troubleshooting in that obviously </w:t>
      </w:r>
      <w:proofErr w:type="spellStart"/>
      <w:r>
        <w:t>mesodermally</w:t>
      </w:r>
      <w:proofErr w:type="spellEnd"/>
      <w:r>
        <w:t xml:space="preserve"> derived organs are not labelled – indicated that they need to have the </w:t>
      </w:r>
      <w:proofErr w:type="spellStart"/>
      <w:r>
        <w:t>develops_from</w:t>
      </w:r>
      <w:proofErr w:type="spellEnd"/>
      <w:r>
        <w:t xml:space="preserve"> relations added (For example, ‘skeletal element’). </w:t>
      </w:r>
    </w:p>
    <w:p w14:paraId="1978A77F" w14:textId="3E630D47" w:rsidR="00C526A4" w:rsidRPr="0012696A" w:rsidRDefault="00C526A4" w:rsidP="0012696A">
      <w:pPr>
        <w:pStyle w:val="ListParagraph"/>
      </w:pPr>
    </w:p>
    <w:sectPr w:rsidR="00C526A4" w:rsidRPr="0012696A" w:rsidSect="00092A85">
      <w:pgSz w:w="12240" w:h="15840"/>
      <w:pgMar w:top="1080" w:right="720" w:bottom="10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32B8E"/>
    <w:multiLevelType w:val="hybridMultilevel"/>
    <w:tmpl w:val="F7A8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32A16"/>
    <w:multiLevelType w:val="hybridMultilevel"/>
    <w:tmpl w:val="7A30F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6A"/>
    <w:rsid w:val="00092A85"/>
    <w:rsid w:val="000A1E08"/>
    <w:rsid w:val="0012696A"/>
    <w:rsid w:val="001A4E78"/>
    <w:rsid w:val="00484499"/>
    <w:rsid w:val="005A7711"/>
    <w:rsid w:val="005D24A4"/>
    <w:rsid w:val="006C4396"/>
    <w:rsid w:val="006D3E9C"/>
    <w:rsid w:val="006E5813"/>
    <w:rsid w:val="007018D3"/>
    <w:rsid w:val="008350DB"/>
    <w:rsid w:val="00877C85"/>
    <w:rsid w:val="009427F1"/>
    <w:rsid w:val="00A43DBE"/>
    <w:rsid w:val="00A740E8"/>
    <w:rsid w:val="00AB243D"/>
    <w:rsid w:val="00B34D23"/>
    <w:rsid w:val="00BF511F"/>
    <w:rsid w:val="00C526A4"/>
    <w:rsid w:val="00D3304C"/>
    <w:rsid w:val="00D37751"/>
    <w:rsid w:val="00D57717"/>
    <w:rsid w:val="00DB1DF1"/>
    <w:rsid w:val="00ED1A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3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96A"/>
    <w:rPr>
      <w:rFonts w:ascii="Cambria" w:eastAsia="ＭＳ 明朝" w:hAnsi="Cambria" w:cs="Times New Roman"/>
      <w:lang w:val="en-GB"/>
    </w:rPr>
  </w:style>
  <w:style w:type="paragraph" w:styleId="Heading1">
    <w:name w:val="heading 1"/>
    <w:basedOn w:val="Normal"/>
    <w:next w:val="Normal"/>
    <w:link w:val="Heading1Char"/>
    <w:uiPriority w:val="9"/>
    <w:qFormat/>
    <w:rsid w:val="001269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696A"/>
    <w:pPr>
      <w:keepNext/>
      <w:keepLines/>
      <w:spacing w:before="200"/>
      <w:outlineLvl w:val="1"/>
    </w:pPr>
    <w:rPr>
      <w:rFonts w:ascii="Calibri" w:eastAsia="ＭＳ ゴシック"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6A"/>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12696A"/>
    <w:pPr>
      <w:spacing w:line="276" w:lineRule="auto"/>
      <w:outlineLvl w:val="9"/>
    </w:pPr>
    <w:rPr>
      <w:rFonts w:ascii="Calibri" w:eastAsia="ＭＳ ゴシック" w:hAnsi="Calibri" w:cs="Times New Roman"/>
      <w:color w:val="365F91"/>
      <w:sz w:val="28"/>
      <w:szCs w:val="28"/>
      <w:lang w:val="en-US"/>
    </w:rPr>
  </w:style>
  <w:style w:type="character" w:customStyle="1" w:styleId="Heading2Char">
    <w:name w:val="Heading 2 Char"/>
    <w:basedOn w:val="DefaultParagraphFont"/>
    <w:link w:val="Heading2"/>
    <w:uiPriority w:val="9"/>
    <w:rsid w:val="0012696A"/>
    <w:rPr>
      <w:rFonts w:ascii="Calibri" w:eastAsia="ＭＳ ゴシック" w:hAnsi="Calibri" w:cs="Times New Roman"/>
      <w:b/>
      <w:bCs/>
      <w:color w:val="4F81BD"/>
      <w:sz w:val="26"/>
      <w:szCs w:val="26"/>
      <w:lang w:val="en-GB"/>
    </w:rPr>
  </w:style>
  <w:style w:type="paragraph" w:styleId="ListParagraph">
    <w:name w:val="List Paragraph"/>
    <w:basedOn w:val="Normal"/>
    <w:uiPriority w:val="34"/>
    <w:qFormat/>
    <w:rsid w:val="0012696A"/>
    <w:pPr>
      <w:ind w:left="720"/>
      <w:contextualSpacing/>
    </w:pPr>
  </w:style>
  <w:style w:type="paragraph" w:styleId="BalloonText">
    <w:name w:val="Balloon Text"/>
    <w:basedOn w:val="Normal"/>
    <w:link w:val="BalloonTextChar"/>
    <w:uiPriority w:val="99"/>
    <w:semiHidden/>
    <w:unhideWhenUsed/>
    <w:rsid w:val="001269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96A"/>
    <w:rPr>
      <w:rFonts w:ascii="Lucida Grande" w:eastAsia="ＭＳ 明朝"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96A"/>
    <w:rPr>
      <w:rFonts w:ascii="Cambria" w:eastAsia="ＭＳ 明朝" w:hAnsi="Cambria" w:cs="Times New Roman"/>
      <w:lang w:val="en-GB"/>
    </w:rPr>
  </w:style>
  <w:style w:type="paragraph" w:styleId="Heading1">
    <w:name w:val="heading 1"/>
    <w:basedOn w:val="Normal"/>
    <w:next w:val="Normal"/>
    <w:link w:val="Heading1Char"/>
    <w:uiPriority w:val="9"/>
    <w:qFormat/>
    <w:rsid w:val="001269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696A"/>
    <w:pPr>
      <w:keepNext/>
      <w:keepLines/>
      <w:spacing w:before="200"/>
      <w:outlineLvl w:val="1"/>
    </w:pPr>
    <w:rPr>
      <w:rFonts w:ascii="Calibri" w:eastAsia="ＭＳ ゴシック"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6A"/>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12696A"/>
    <w:pPr>
      <w:spacing w:line="276" w:lineRule="auto"/>
      <w:outlineLvl w:val="9"/>
    </w:pPr>
    <w:rPr>
      <w:rFonts w:ascii="Calibri" w:eastAsia="ＭＳ ゴシック" w:hAnsi="Calibri" w:cs="Times New Roman"/>
      <w:color w:val="365F91"/>
      <w:sz w:val="28"/>
      <w:szCs w:val="28"/>
      <w:lang w:val="en-US"/>
    </w:rPr>
  </w:style>
  <w:style w:type="character" w:customStyle="1" w:styleId="Heading2Char">
    <w:name w:val="Heading 2 Char"/>
    <w:basedOn w:val="DefaultParagraphFont"/>
    <w:link w:val="Heading2"/>
    <w:uiPriority w:val="9"/>
    <w:rsid w:val="0012696A"/>
    <w:rPr>
      <w:rFonts w:ascii="Calibri" w:eastAsia="ＭＳ ゴシック" w:hAnsi="Calibri" w:cs="Times New Roman"/>
      <w:b/>
      <w:bCs/>
      <w:color w:val="4F81BD"/>
      <w:sz w:val="26"/>
      <w:szCs w:val="26"/>
      <w:lang w:val="en-GB"/>
    </w:rPr>
  </w:style>
  <w:style w:type="paragraph" w:styleId="ListParagraph">
    <w:name w:val="List Paragraph"/>
    <w:basedOn w:val="Normal"/>
    <w:uiPriority w:val="34"/>
    <w:qFormat/>
    <w:rsid w:val="0012696A"/>
    <w:pPr>
      <w:ind w:left="720"/>
      <w:contextualSpacing/>
    </w:pPr>
  </w:style>
  <w:style w:type="paragraph" w:styleId="BalloonText">
    <w:name w:val="Balloon Text"/>
    <w:basedOn w:val="Normal"/>
    <w:link w:val="BalloonTextChar"/>
    <w:uiPriority w:val="99"/>
    <w:semiHidden/>
    <w:unhideWhenUsed/>
    <w:rsid w:val="001269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96A"/>
    <w:rPr>
      <w:rFonts w:ascii="Lucida Grande" w:eastAsia="ＭＳ 明朝"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457</Words>
  <Characters>2611</Characters>
  <Application>Microsoft Macintosh Word</Application>
  <DocSecurity>0</DocSecurity>
  <Lines>21</Lines>
  <Paragraphs>6</Paragraphs>
  <ScaleCrop>false</ScaleCrop>
  <Company>OHSU</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Haendel</dc:creator>
  <cp:keywords/>
  <dc:description/>
  <cp:lastModifiedBy>Melissa Haendel</cp:lastModifiedBy>
  <cp:revision>17</cp:revision>
  <dcterms:created xsi:type="dcterms:W3CDTF">2012-07-28T14:24:00Z</dcterms:created>
  <dcterms:modified xsi:type="dcterms:W3CDTF">2012-07-28T23:30:00Z</dcterms:modified>
</cp:coreProperties>
</file>