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2C2" w:rsidRPr="004366DB" w:rsidRDefault="00AB62C2" w:rsidP="00AB62C2">
      <w:pPr>
        <w:spacing w:before="0" w:line="240" w:lineRule="auto"/>
        <w:jc w:val="center"/>
      </w:pPr>
      <w:bookmarkStart w:id="0" w:name="_Toc67805546"/>
      <w:bookmarkStart w:id="1" w:name="_Toc68232893"/>
      <w:bookmarkStart w:id="2" w:name="_Toc68239062"/>
      <w:bookmarkStart w:id="3" w:name="_Toc68239142"/>
      <w:bookmarkStart w:id="4" w:name="_Toc68324735"/>
      <w:bookmarkStart w:id="5" w:name="_Toc201817195"/>
      <w:bookmarkStart w:id="6" w:name="_Toc201827560"/>
      <w:bookmarkStart w:id="7" w:name="_Toc202587805"/>
      <w:bookmarkStart w:id="8" w:name="_Toc202759426"/>
      <w:bookmarkStart w:id="9" w:name="_Toc202759838"/>
      <w:bookmarkStart w:id="10" w:name="_Toc202761028"/>
      <w:bookmarkStart w:id="11" w:name="_Toc202779879"/>
      <w:bookmarkStart w:id="12" w:name="_Toc81741650"/>
      <w:bookmarkStart w:id="13" w:name="_Toc67805619"/>
      <w:bookmarkStart w:id="14" w:name="_Toc67805598"/>
      <w:bookmarkStart w:id="15" w:name="_Toc68232954"/>
      <w:bookmarkStart w:id="16" w:name="_Toc68239066"/>
      <w:bookmarkStart w:id="17" w:name="_Toc68239203"/>
      <w:bookmarkStart w:id="18" w:name="_Toc68324750"/>
      <w:bookmarkStart w:id="19" w:name="_Ref201286261"/>
      <w:bookmarkStart w:id="20" w:name="_Ref201295663"/>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AB62C2" w:rsidRPr="004366DB" w:rsidRDefault="00AB62C2" w:rsidP="00AB62C2">
      <w:pPr>
        <w:spacing w:before="0" w:line="240" w:lineRule="auto"/>
        <w:jc w:val="center"/>
      </w:pPr>
    </w:p>
    <w:p w:rsidR="00D10F92" w:rsidRPr="00D10F92" w:rsidRDefault="00D10F92" w:rsidP="00D10F92">
      <w:pPr>
        <w:pStyle w:val="CP-Heading2coverpages"/>
        <w:jc w:val="center"/>
        <w:rPr>
          <w:sz w:val="56"/>
          <w:szCs w:val="56"/>
          <w:u w:val="single"/>
        </w:rPr>
      </w:pPr>
      <w:bookmarkStart w:id="21" w:name="_Toc84823173"/>
      <w:r w:rsidRPr="00D10F92">
        <w:rPr>
          <w:sz w:val="56"/>
          <w:szCs w:val="56"/>
          <w:u w:val="single"/>
        </w:rPr>
        <w:t>Octopus Music API</w:t>
      </w:r>
    </w:p>
    <w:p w:rsidR="00AB62C2" w:rsidRDefault="00D10F92" w:rsidP="00D10F92">
      <w:pPr>
        <w:pStyle w:val="CP-Heading2coverpages"/>
        <w:jc w:val="center"/>
      </w:pPr>
      <w:r>
        <w:t>Version 1.2 (Late 2009)</w:t>
      </w:r>
      <w:r w:rsidR="00C430D6" w:rsidRPr="004366DB">
        <w:br w:type="page"/>
      </w:r>
      <w:bookmarkStart w:id="22" w:name="_Toc197789062"/>
      <w:r w:rsidR="00AB62C2" w:rsidRPr="004366DB">
        <w:lastRenderedPageBreak/>
        <w:t>Table of Contents</w:t>
      </w:r>
      <w:bookmarkEnd w:id="21"/>
      <w:bookmarkEnd w:id="22"/>
    </w:p>
    <w:p w:rsidR="00D10F92" w:rsidRDefault="004E18A7">
      <w:pPr>
        <w:pStyle w:val="TOC2"/>
        <w:rPr>
          <w:rFonts w:eastAsiaTheme="minorEastAsia" w:cstheme="minorBidi"/>
          <w:smallCaps w:val="0"/>
          <w:noProof/>
          <w:sz w:val="24"/>
          <w:szCs w:val="24"/>
          <w:lang w:val="pt-BR" w:eastAsia="ja-JP"/>
        </w:rPr>
      </w:pPr>
      <w:r>
        <w:fldChar w:fldCharType="begin"/>
      </w:r>
      <w:r w:rsidR="00BD1552">
        <w:instrText xml:space="preserve"> TOC \o "1-4" \h \z \u </w:instrText>
      </w:r>
      <w:r>
        <w:fldChar w:fldCharType="separate"/>
      </w:r>
      <w:r w:rsidR="00D10F92">
        <w:rPr>
          <w:noProof/>
        </w:rPr>
        <w:t>Abstract</w:t>
      </w:r>
      <w:r w:rsidR="00D10F92">
        <w:rPr>
          <w:noProof/>
        </w:rPr>
        <w:tab/>
      </w:r>
      <w:r w:rsidR="00D10F92">
        <w:rPr>
          <w:noProof/>
        </w:rPr>
        <w:fldChar w:fldCharType="begin"/>
      </w:r>
      <w:r w:rsidR="00D10F92">
        <w:rPr>
          <w:noProof/>
        </w:rPr>
        <w:instrText xml:space="preserve"> PAGEREF _Toc197789060 \h </w:instrText>
      </w:r>
      <w:r w:rsidR="00D10F92">
        <w:rPr>
          <w:noProof/>
        </w:rPr>
      </w:r>
      <w:r w:rsidR="00D10F92">
        <w:rPr>
          <w:noProof/>
        </w:rPr>
        <w:fldChar w:fldCharType="separate"/>
      </w:r>
      <w:r w:rsidR="00D10F92">
        <w:rPr>
          <w:noProof/>
        </w:rPr>
        <w:t>3</w:t>
      </w:r>
      <w:r w:rsidR="00D10F92">
        <w:rPr>
          <w:noProof/>
        </w:rPr>
        <w:fldChar w:fldCharType="end"/>
      </w:r>
    </w:p>
    <w:p w:rsidR="00D10F92" w:rsidRDefault="00D10F92">
      <w:pPr>
        <w:pStyle w:val="TOC2"/>
        <w:rPr>
          <w:rFonts w:eastAsiaTheme="minorEastAsia" w:cstheme="minorBidi"/>
          <w:smallCaps w:val="0"/>
          <w:noProof/>
          <w:sz w:val="24"/>
          <w:szCs w:val="24"/>
          <w:lang w:val="pt-BR" w:eastAsia="ja-JP"/>
        </w:rPr>
      </w:pPr>
      <w:r>
        <w:rPr>
          <w:noProof/>
        </w:rPr>
        <w:t>Contents Overview</w:t>
      </w:r>
      <w:r>
        <w:rPr>
          <w:noProof/>
        </w:rPr>
        <w:tab/>
      </w:r>
      <w:r>
        <w:rPr>
          <w:noProof/>
        </w:rPr>
        <w:fldChar w:fldCharType="begin"/>
      </w:r>
      <w:r>
        <w:rPr>
          <w:noProof/>
        </w:rPr>
        <w:instrText xml:space="preserve"> PAGEREF _Toc197789061 \h </w:instrText>
      </w:r>
      <w:r>
        <w:rPr>
          <w:noProof/>
        </w:rPr>
      </w:r>
      <w:r>
        <w:rPr>
          <w:noProof/>
        </w:rPr>
        <w:fldChar w:fldCharType="separate"/>
      </w:r>
      <w:r>
        <w:rPr>
          <w:noProof/>
        </w:rPr>
        <w:t>5</w:t>
      </w:r>
      <w:r>
        <w:rPr>
          <w:noProof/>
        </w:rPr>
        <w:fldChar w:fldCharType="end"/>
      </w:r>
    </w:p>
    <w:p w:rsidR="00D10F92" w:rsidRDefault="00D10F92">
      <w:pPr>
        <w:pStyle w:val="TOC2"/>
        <w:rPr>
          <w:rFonts w:eastAsiaTheme="minorEastAsia" w:cstheme="minorBidi"/>
          <w:smallCaps w:val="0"/>
          <w:noProof/>
          <w:sz w:val="24"/>
          <w:szCs w:val="24"/>
          <w:lang w:val="pt-BR" w:eastAsia="ja-JP"/>
        </w:rPr>
      </w:pPr>
      <w:r>
        <w:rPr>
          <w:noProof/>
        </w:rPr>
        <w:t>Table of Contents</w:t>
      </w:r>
      <w:r>
        <w:rPr>
          <w:noProof/>
        </w:rPr>
        <w:tab/>
      </w:r>
      <w:r>
        <w:rPr>
          <w:noProof/>
        </w:rPr>
        <w:fldChar w:fldCharType="begin"/>
      </w:r>
      <w:r>
        <w:rPr>
          <w:noProof/>
        </w:rPr>
        <w:instrText xml:space="preserve"> PAGEREF _Toc197789062 \h </w:instrText>
      </w:r>
      <w:r>
        <w:rPr>
          <w:noProof/>
        </w:rPr>
      </w:r>
      <w:r>
        <w:rPr>
          <w:noProof/>
        </w:rPr>
        <w:fldChar w:fldCharType="separate"/>
      </w:r>
      <w:r>
        <w:rPr>
          <w:noProof/>
        </w:rPr>
        <w:t>6</w:t>
      </w:r>
      <w:r>
        <w:rPr>
          <w:noProof/>
        </w:rPr>
        <w:fldChar w:fldCharType="end"/>
      </w:r>
    </w:p>
    <w:p w:rsidR="00D10F92" w:rsidRDefault="00D10F92">
      <w:pPr>
        <w:pStyle w:val="TOC2"/>
        <w:rPr>
          <w:rFonts w:eastAsiaTheme="minorEastAsia" w:cstheme="minorBidi"/>
          <w:smallCaps w:val="0"/>
          <w:noProof/>
          <w:sz w:val="24"/>
          <w:szCs w:val="24"/>
          <w:lang w:val="pt-BR" w:eastAsia="ja-JP"/>
        </w:rPr>
      </w:pPr>
      <w:r>
        <w:rPr>
          <w:noProof/>
        </w:rPr>
        <w:t>List of Illustrations</w:t>
      </w:r>
      <w:r>
        <w:rPr>
          <w:noProof/>
        </w:rPr>
        <w:tab/>
      </w:r>
      <w:r>
        <w:rPr>
          <w:noProof/>
        </w:rPr>
        <w:fldChar w:fldCharType="begin"/>
      </w:r>
      <w:r>
        <w:rPr>
          <w:noProof/>
        </w:rPr>
        <w:instrText xml:space="preserve"> PAGEREF _Toc197789063 \h </w:instrText>
      </w:r>
      <w:r>
        <w:rPr>
          <w:noProof/>
        </w:rPr>
      </w:r>
      <w:r>
        <w:rPr>
          <w:noProof/>
        </w:rPr>
        <w:fldChar w:fldCharType="separate"/>
      </w:r>
      <w:r>
        <w:rPr>
          <w:noProof/>
        </w:rPr>
        <w:t>7</w:t>
      </w:r>
      <w:r>
        <w:rPr>
          <w:noProof/>
        </w:rPr>
        <w:fldChar w:fldCharType="end"/>
      </w:r>
    </w:p>
    <w:p w:rsidR="00D10F92" w:rsidRDefault="00D10F92">
      <w:pPr>
        <w:pStyle w:val="TOC2"/>
        <w:rPr>
          <w:rFonts w:eastAsiaTheme="minorEastAsia" w:cstheme="minorBidi"/>
          <w:smallCaps w:val="0"/>
          <w:noProof/>
          <w:sz w:val="24"/>
          <w:szCs w:val="24"/>
          <w:lang w:val="pt-BR" w:eastAsia="ja-JP"/>
        </w:rPr>
      </w:pPr>
      <w:r>
        <w:rPr>
          <w:noProof/>
        </w:rPr>
        <w:t>List of Tables</w:t>
      </w:r>
      <w:r>
        <w:rPr>
          <w:noProof/>
        </w:rPr>
        <w:tab/>
      </w:r>
      <w:r>
        <w:rPr>
          <w:noProof/>
        </w:rPr>
        <w:fldChar w:fldCharType="begin"/>
      </w:r>
      <w:r>
        <w:rPr>
          <w:noProof/>
        </w:rPr>
        <w:instrText xml:space="preserve"> PAGEREF _Toc197789064 \h </w:instrText>
      </w:r>
      <w:r>
        <w:rPr>
          <w:noProof/>
        </w:rPr>
      </w:r>
      <w:r>
        <w:rPr>
          <w:noProof/>
        </w:rPr>
        <w:fldChar w:fldCharType="separate"/>
      </w:r>
      <w:r>
        <w:rPr>
          <w:noProof/>
        </w:rPr>
        <w:t>8</w:t>
      </w:r>
      <w:r>
        <w:rPr>
          <w:noProof/>
        </w:rPr>
        <w:fldChar w:fldCharType="end"/>
      </w:r>
    </w:p>
    <w:p w:rsidR="00D10F92" w:rsidRDefault="00D10F92">
      <w:pPr>
        <w:pStyle w:val="TOC1"/>
        <w:tabs>
          <w:tab w:val="left" w:pos="1290"/>
          <w:tab w:val="right" w:leader="dot" w:pos="8487"/>
        </w:tabs>
        <w:rPr>
          <w:rFonts w:eastAsiaTheme="minorEastAsia" w:cstheme="minorBidi"/>
          <w:b w:val="0"/>
          <w:bCs w:val="0"/>
          <w:caps w:val="0"/>
          <w:noProof/>
          <w:sz w:val="24"/>
          <w:szCs w:val="24"/>
          <w:lang w:val="pt-BR" w:eastAsia="ja-JP"/>
        </w:rPr>
      </w:pPr>
      <w:r w:rsidRPr="00AC3BED">
        <w:rPr>
          <w:noProof/>
        </w:rPr>
        <w:t>Chapter 1</w:t>
      </w:r>
      <w:r>
        <w:rPr>
          <w:rFonts w:eastAsiaTheme="minorEastAsia" w:cstheme="minorBidi"/>
          <w:b w:val="0"/>
          <w:bCs w:val="0"/>
          <w:caps w:val="0"/>
          <w:noProof/>
          <w:sz w:val="24"/>
          <w:szCs w:val="24"/>
          <w:lang w:val="pt-BR" w:eastAsia="ja-JP"/>
        </w:rPr>
        <w:tab/>
      </w:r>
      <w:r>
        <w:rPr>
          <w:noProof/>
        </w:rPr>
        <w:t>Guitar Performance Modelling</w:t>
      </w:r>
      <w:r>
        <w:rPr>
          <w:noProof/>
        </w:rPr>
        <w:tab/>
      </w:r>
      <w:r>
        <w:rPr>
          <w:noProof/>
        </w:rPr>
        <w:fldChar w:fldCharType="begin"/>
      </w:r>
      <w:r>
        <w:rPr>
          <w:noProof/>
        </w:rPr>
        <w:instrText xml:space="preserve"> PAGEREF _Toc197789065 \h </w:instrText>
      </w:r>
      <w:r>
        <w:rPr>
          <w:noProof/>
        </w:rPr>
      </w:r>
      <w:r>
        <w:rPr>
          <w:noProof/>
        </w:rPr>
        <w:fldChar w:fldCharType="separate"/>
      </w:r>
      <w:r>
        <w:rPr>
          <w:noProof/>
        </w:rPr>
        <w:t>11</w:t>
      </w:r>
      <w:r>
        <w:rPr>
          <w:noProof/>
        </w:rPr>
        <w:fldChar w:fldCharType="end"/>
      </w:r>
    </w:p>
    <w:p w:rsidR="00D10F92" w:rsidRDefault="00D10F92">
      <w:pPr>
        <w:pStyle w:val="TOC2"/>
        <w:tabs>
          <w:tab w:val="clear" w:pos="720"/>
          <w:tab w:val="left" w:pos="740"/>
        </w:tabs>
        <w:rPr>
          <w:rFonts w:eastAsiaTheme="minorEastAsia" w:cstheme="minorBidi"/>
          <w:smallCaps w:val="0"/>
          <w:noProof/>
          <w:sz w:val="24"/>
          <w:szCs w:val="24"/>
          <w:lang w:val="pt-BR" w:eastAsia="ja-JP"/>
        </w:rPr>
      </w:pPr>
      <w:r w:rsidRPr="00AC3BED">
        <w:rPr>
          <w:noProof/>
        </w:rPr>
        <w:t>1.1</w:t>
      </w:r>
      <w:r>
        <w:rPr>
          <w:rFonts w:eastAsiaTheme="minorEastAsia" w:cstheme="minorBidi"/>
          <w:smallCaps w:val="0"/>
          <w:noProof/>
          <w:sz w:val="24"/>
          <w:szCs w:val="24"/>
          <w:lang w:val="pt-BR" w:eastAsia="ja-JP"/>
        </w:rPr>
        <w:tab/>
      </w:r>
      <w:r>
        <w:rPr>
          <w:noProof/>
        </w:rPr>
        <w:t>Octopus Music API (Application Programming Interface)</w:t>
      </w:r>
      <w:r>
        <w:rPr>
          <w:noProof/>
        </w:rPr>
        <w:tab/>
      </w:r>
      <w:r>
        <w:rPr>
          <w:noProof/>
        </w:rPr>
        <w:fldChar w:fldCharType="begin"/>
      </w:r>
      <w:r>
        <w:rPr>
          <w:noProof/>
        </w:rPr>
        <w:instrText xml:space="preserve"> PAGEREF _Toc197789066 \h </w:instrText>
      </w:r>
      <w:r>
        <w:rPr>
          <w:noProof/>
        </w:rPr>
      </w:r>
      <w:r>
        <w:rPr>
          <w:noProof/>
        </w:rPr>
        <w:fldChar w:fldCharType="separate"/>
      </w:r>
      <w:r>
        <w:rPr>
          <w:noProof/>
        </w:rPr>
        <w:t>15</w:t>
      </w:r>
      <w:r>
        <w:rPr>
          <w:noProof/>
        </w:rPr>
        <w:fldChar w:fldCharType="end"/>
      </w:r>
    </w:p>
    <w:p w:rsidR="00D10F92" w:rsidRDefault="00D10F92">
      <w:pPr>
        <w:pStyle w:val="TOC3"/>
        <w:tabs>
          <w:tab w:val="left" w:pos="1119"/>
          <w:tab w:val="right" w:leader="dot" w:pos="8487"/>
        </w:tabs>
        <w:rPr>
          <w:rFonts w:eastAsiaTheme="minorEastAsia" w:cstheme="minorBidi"/>
          <w:i w:val="0"/>
          <w:iCs w:val="0"/>
          <w:noProof/>
          <w:sz w:val="24"/>
          <w:szCs w:val="24"/>
          <w:lang w:val="pt-BR" w:eastAsia="ja-JP"/>
        </w:rPr>
      </w:pPr>
      <w:r>
        <w:rPr>
          <w:noProof/>
        </w:rPr>
        <w:t>1.1.1</w:t>
      </w:r>
      <w:r>
        <w:rPr>
          <w:rFonts w:eastAsiaTheme="minorEastAsia" w:cstheme="minorBidi"/>
          <w:i w:val="0"/>
          <w:iCs w:val="0"/>
          <w:noProof/>
          <w:sz w:val="24"/>
          <w:szCs w:val="24"/>
          <w:lang w:val="pt-BR" w:eastAsia="ja-JP"/>
        </w:rPr>
        <w:tab/>
      </w:r>
      <w:r>
        <w:rPr>
          <w:noProof/>
        </w:rPr>
        <w:t>Octopus Project Design</w:t>
      </w:r>
      <w:r>
        <w:rPr>
          <w:noProof/>
        </w:rPr>
        <w:tab/>
      </w:r>
      <w:r>
        <w:rPr>
          <w:noProof/>
        </w:rPr>
        <w:fldChar w:fldCharType="begin"/>
      </w:r>
      <w:r>
        <w:rPr>
          <w:noProof/>
        </w:rPr>
        <w:instrText xml:space="preserve"> PAGEREF _Toc197789067 \h </w:instrText>
      </w:r>
      <w:r>
        <w:rPr>
          <w:noProof/>
        </w:rPr>
      </w:r>
      <w:r>
        <w:rPr>
          <w:noProof/>
        </w:rPr>
        <w:fldChar w:fldCharType="separate"/>
      </w:r>
      <w:r>
        <w:rPr>
          <w:noProof/>
        </w:rPr>
        <w:t>17</w:t>
      </w:r>
      <w:r>
        <w:rPr>
          <w:noProof/>
        </w:rPr>
        <w:fldChar w:fldCharType="end"/>
      </w:r>
    </w:p>
    <w:p w:rsidR="00D10F92" w:rsidRDefault="00D10F92">
      <w:pPr>
        <w:pStyle w:val="TOC3"/>
        <w:tabs>
          <w:tab w:val="left" w:pos="1119"/>
          <w:tab w:val="right" w:leader="dot" w:pos="8487"/>
        </w:tabs>
        <w:rPr>
          <w:rFonts w:eastAsiaTheme="minorEastAsia" w:cstheme="minorBidi"/>
          <w:i w:val="0"/>
          <w:iCs w:val="0"/>
          <w:noProof/>
          <w:sz w:val="24"/>
          <w:szCs w:val="24"/>
          <w:lang w:val="pt-BR" w:eastAsia="ja-JP"/>
        </w:rPr>
      </w:pPr>
      <w:r>
        <w:rPr>
          <w:noProof/>
        </w:rPr>
        <w:t>1.1.2</w:t>
      </w:r>
      <w:r>
        <w:rPr>
          <w:rFonts w:eastAsiaTheme="minorEastAsia" w:cstheme="minorBidi"/>
          <w:i w:val="0"/>
          <w:iCs w:val="0"/>
          <w:noProof/>
          <w:sz w:val="24"/>
          <w:szCs w:val="24"/>
          <w:lang w:val="pt-BR" w:eastAsia="ja-JP"/>
        </w:rPr>
        <w:tab/>
      </w:r>
      <w:r>
        <w:rPr>
          <w:noProof/>
        </w:rPr>
        <w:t>Musical Data Structures</w:t>
      </w:r>
      <w:r>
        <w:rPr>
          <w:noProof/>
        </w:rPr>
        <w:tab/>
      </w:r>
      <w:r>
        <w:rPr>
          <w:noProof/>
        </w:rPr>
        <w:fldChar w:fldCharType="begin"/>
      </w:r>
      <w:r>
        <w:rPr>
          <w:noProof/>
        </w:rPr>
        <w:instrText xml:space="preserve"> PAGEREF _Toc197789068 \h </w:instrText>
      </w:r>
      <w:r>
        <w:rPr>
          <w:noProof/>
        </w:rPr>
      </w:r>
      <w:r>
        <w:rPr>
          <w:noProof/>
        </w:rPr>
        <w:fldChar w:fldCharType="separate"/>
      </w:r>
      <w:r>
        <w:rPr>
          <w:noProof/>
        </w:rPr>
        <w:t>20</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1.1.2.1</w:t>
      </w:r>
      <w:r>
        <w:rPr>
          <w:rFonts w:eastAsiaTheme="minorEastAsia" w:cstheme="minorBidi"/>
          <w:noProof/>
          <w:sz w:val="24"/>
          <w:szCs w:val="24"/>
          <w:lang w:val="pt-BR" w:eastAsia="ja-JP"/>
        </w:rPr>
        <w:tab/>
      </w:r>
      <w:r>
        <w:rPr>
          <w:noProof/>
        </w:rPr>
        <w:t>Class octopus.Note</w:t>
      </w:r>
      <w:r>
        <w:rPr>
          <w:noProof/>
        </w:rPr>
        <w:tab/>
      </w:r>
      <w:r>
        <w:rPr>
          <w:noProof/>
        </w:rPr>
        <w:fldChar w:fldCharType="begin"/>
      </w:r>
      <w:r>
        <w:rPr>
          <w:noProof/>
        </w:rPr>
        <w:instrText xml:space="preserve"> PAGEREF _Toc197789069 \h </w:instrText>
      </w:r>
      <w:r>
        <w:rPr>
          <w:noProof/>
        </w:rPr>
      </w:r>
      <w:r>
        <w:rPr>
          <w:noProof/>
        </w:rPr>
        <w:fldChar w:fldCharType="separate"/>
      </w:r>
      <w:r>
        <w:rPr>
          <w:noProof/>
        </w:rPr>
        <w:t>21</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1.1.2.2</w:t>
      </w:r>
      <w:r>
        <w:rPr>
          <w:rFonts w:eastAsiaTheme="minorEastAsia" w:cstheme="minorBidi"/>
          <w:noProof/>
          <w:sz w:val="24"/>
          <w:szCs w:val="24"/>
          <w:lang w:val="pt-BR" w:eastAsia="ja-JP"/>
        </w:rPr>
        <w:tab/>
      </w:r>
      <w:r>
        <w:rPr>
          <w:noProof/>
        </w:rPr>
        <w:t>Class octopus.Chord</w:t>
      </w:r>
      <w:r>
        <w:rPr>
          <w:noProof/>
        </w:rPr>
        <w:tab/>
      </w:r>
      <w:r>
        <w:rPr>
          <w:noProof/>
        </w:rPr>
        <w:fldChar w:fldCharType="begin"/>
      </w:r>
      <w:r>
        <w:rPr>
          <w:noProof/>
        </w:rPr>
        <w:instrText xml:space="preserve"> PAGEREF _Toc197789070 \h </w:instrText>
      </w:r>
      <w:r>
        <w:rPr>
          <w:noProof/>
        </w:rPr>
      </w:r>
      <w:r>
        <w:rPr>
          <w:noProof/>
        </w:rPr>
        <w:fldChar w:fldCharType="separate"/>
      </w:r>
      <w:r>
        <w:rPr>
          <w:noProof/>
        </w:rPr>
        <w:t>22</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1.1.2.3</w:t>
      </w:r>
      <w:r>
        <w:rPr>
          <w:rFonts w:eastAsiaTheme="minorEastAsia" w:cstheme="minorBidi"/>
          <w:noProof/>
          <w:sz w:val="24"/>
          <w:szCs w:val="24"/>
          <w:lang w:val="pt-BR" w:eastAsia="ja-JP"/>
        </w:rPr>
        <w:tab/>
      </w:r>
      <w:r>
        <w:rPr>
          <w:noProof/>
        </w:rPr>
        <w:t>Class octopus.Bar</w:t>
      </w:r>
      <w:r>
        <w:rPr>
          <w:noProof/>
        </w:rPr>
        <w:tab/>
      </w:r>
      <w:r>
        <w:rPr>
          <w:noProof/>
        </w:rPr>
        <w:fldChar w:fldCharType="begin"/>
      </w:r>
      <w:r>
        <w:rPr>
          <w:noProof/>
        </w:rPr>
        <w:instrText xml:space="preserve"> PAGEREF _Toc197789071 \h </w:instrText>
      </w:r>
      <w:r>
        <w:rPr>
          <w:noProof/>
        </w:rPr>
      </w:r>
      <w:r>
        <w:rPr>
          <w:noProof/>
        </w:rPr>
        <w:fldChar w:fldCharType="separate"/>
      </w:r>
      <w:r>
        <w:rPr>
          <w:noProof/>
        </w:rPr>
        <w:t>23</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1.1.2.4</w:t>
      </w:r>
      <w:r>
        <w:rPr>
          <w:rFonts w:eastAsiaTheme="minorEastAsia" w:cstheme="minorBidi"/>
          <w:noProof/>
          <w:sz w:val="24"/>
          <w:szCs w:val="24"/>
          <w:lang w:val="pt-BR" w:eastAsia="ja-JP"/>
        </w:rPr>
        <w:tab/>
      </w:r>
      <w:r>
        <w:rPr>
          <w:noProof/>
        </w:rPr>
        <w:t>Class octopus.RhythmPattern</w:t>
      </w:r>
      <w:r>
        <w:rPr>
          <w:noProof/>
        </w:rPr>
        <w:tab/>
      </w:r>
      <w:r>
        <w:rPr>
          <w:noProof/>
        </w:rPr>
        <w:fldChar w:fldCharType="begin"/>
      </w:r>
      <w:r>
        <w:rPr>
          <w:noProof/>
        </w:rPr>
        <w:instrText xml:space="preserve"> PAGEREF _Toc197789072 \h </w:instrText>
      </w:r>
      <w:r>
        <w:rPr>
          <w:noProof/>
        </w:rPr>
      </w:r>
      <w:r>
        <w:rPr>
          <w:noProof/>
        </w:rPr>
        <w:fldChar w:fldCharType="separate"/>
      </w:r>
      <w:r>
        <w:rPr>
          <w:noProof/>
        </w:rPr>
        <w:t>25</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1.1.2.5</w:t>
      </w:r>
      <w:r>
        <w:rPr>
          <w:rFonts w:eastAsiaTheme="minorEastAsia" w:cstheme="minorBidi"/>
          <w:noProof/>
          <w:sz w:val="24"/>
          <w:szCs w:val="24"/>
          <w:lang w:val="pt-BR" w:eastAsia="ja-JP"/>
        </w:rPr>
        <w:tab/>
      </w:r>
      <w:r>
        <w:rPr>
          <w:noProof/>
        </w:rPr>
        <w:t>Class octopus.Arpeggio</w:t>
      </w:r>
      <w:r>
        <w:rPr>
          <w:noProof/>
        </w:rPr>
        <w:tab/>
      </w:r>
      <w:r>
        <w:rPr>
          <w:noProof/>
        </w:rPr>
        <w:fldChar w:fldCharType="begin"/>
      </w:r>
      <w:r>
        <w:rPr>
          <w:noProof/>
        </w:rPr>
        <w:instrText xml:space="preserve"> PAGEREF _Toc197789073 \h </w:instrText>
      </w:r>
      <w:r>
        <w:rPr>
          <w:noProof/>
        </w:rPr>
      </w:r>
      <w:r>
        <w:rPr>
          <w:noProof/>
        </w:rPr>
        <w:fldChar w:fldCharType="separate"/>
      </w:r>
      <w:r>
        <w:rPr>
          <w:noProof/>
        </w:rPr>
        <w:t>27</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1.1.2.6</w:t>
      </w:r>
      <w:r>
        <w:rPr>
          <w:rFonts w:eastAsiaTheme="minorEastAsia" w:cstheme="minorBidi"/>
          <w:noProof/>
          <w:sz w:val="24"/>
          <w:szCs w:val="24"/>
          <w:lang w:val="pt-BR" w:eastAsia="ja-JP"/>
        </w:rPr>
        <w:tab/>
      </w:r>
      <w:r>
        <w:rPr>
          <w:noProof/>
        </w:rPr>
        <w:t>Class octopus.Scale</w:t>
      </w:r>
      <w:r>
        <w:rPr>
          <w:noProof/>
        </w:rPr>
        <w:tab/>
      </w:r>
      <w:r>
        <w:rPr>
          <w:noProof/>
        </w:rPr>
        <w:fldChar w:fldCharType="begin"/>
      </w:r>
      <w:r>
        <w:rPr>
          <w:noProof/>
        </w:rPr>
        <w:instrText xml:space="preserve"> PAGEREF _Toc197789074 \h </w:instrText>
      </w:r>
      <w:r>
        <w:rPr>
          <w:noProof/>
        </w:rPr>
      </w:r>
      <w:r>
        <w:rPr>
          <w:noProof/>
        </w:rPr>
        <w:fldChar w:fldCharType="separate"/>
      </w:r>
      <w:r>
        <w:rPr>
          <w:noProof/>
        </w:rPr>
        <w:t>29</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1.1.2.7</w:t>
      </w:r>
      <w:r>
        <w:rPr>
          <w:rFonts w:eastAsiaTheme="minorEastAsia" w:cstheme="minorBidi"/>
          <w:noProof/>
          <w:sz w:val="24"/>
          <w:szCs w:val="24"/>
          <w:lang w:val="pt-BR" w:eastAsia="ja-JP"/>
        </w:rPr>
        <w:tab/>
      </w:r>
      <w:r>
        <w:rPr>
          <w:noProof/>
        </w:rPr>
        <w:t>Class octopus.HarmonicProgression</w:t>
      </w:r>
      <w:r>
        <w:rPr>
          <w:noProof/>
        </w:rPr>
        <w:tab/>
      </w:r>
      <w:r>
        <w:rPr>
          <w:noProof/>
        </w:rPr>
        <w:fldChar w:fldCharType="begin"/>
      </w:r>
      <w:r>
        <w:rPr>
          <w:noProof/>
        </w:rPr>
        <w:instrText xml:space="preserve"> PAGEREF _Toc197789075 \h </w:instrText>
      </w:r>
      <w:r>
        <w:rPr>
          <w:noProof/>
        </w:rPr>
      </w:r>
      <w:r>
        <w:rPr>
          <w:noProof/>
        </w:rPr>
        <w:fldChar w:fldCharType="separate"/>
      </w:r>
      <w:r>
        <w:rPr>
          <w:noProof/>
        </w:rPr>
        <w:t>30</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1.1.2.8</w:t>
      </w:r>
      <w:r>
        <w:rPr>
          <w:rFonts w:eastAsiaTheme="minorEastAsia" w:cstheme="minorBidi"/>
          <w:noProof/>
          <w:sz w:val="24"/>
          <w:szCs w:val="24"/>
          <w:lang w:val="pt-BR" w:eastAsia="ja-JP"/>
        </w:rPr>
        <w:tab/>
      </w:r>
      <w:r>
        <w:rPr>
          <w:noProof/>
        </w:rPr>
        <w:t>Class octopus.Melody</w:t>
      </w:r>
      <w:r>
        <w:rPr>
          <w:noProof/>
        </w:rPr>
        <w:tab/>
      </w:r>
      <w:r>
        <w:rPr>
          <w:noProof/>
        </w:rPr>
        <w:fldChar w:fldCharType="begin"/>
      </w:r>
      <w:r>
        <w:rPr>
          <w:noProof/>
        </w:rPr>
        <w:instrText xml:space="preserve"> PAGEREF _Toc197789076 \h </w:instrText>
      </w:r>
      <w:r>
        <w:rPr>
          <w:noProof/>
        </w:rPr>
      </w:r>
      <w:r>
        <w:rPr>
          <w:noProof/>
        </w:rPr>
        <w:fldChar w:fldCharType="separate"/>
      </w:r>
      <w:r>
        <w:rPr>
          <w:noProof/>
        </w:rPr>
        <w:t>30</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1.1.2.9</w:t>
      </w:r>
      <w:r>
        <w:rPr>
          <w:rFonts w:eastAsiaTheme="minorEastAsia" w:cstheme="minorBidi"/>
          <w:noProof/>
          <w:sz w:val="24"/>
          <w:szCs w:val="24"/>
          <w:lang w:val="pt-BR" w:eastAsia="ja-JP"/>
        </w:rPr>
        <w:tab/>
      </w:r>
      <w:r>
        <w:rPr>
          <w:noProof/>
        </w:rPr>
        <w:t>Class octopus.Harmony</w:t>
      </w:r>
      <w:r>
        <w:rPr>
          <w:noProof/>
        </w:rPr>
        <w:tab/>
      </w:r>
      <w:r>
        <w:rPr>
          <w:noProof/>
        </w:rPr>
        <w:fldChar w:fldCharType="begin"/>
      </w:r>
      <w:r>
        <w:rPr>
          <w:noProof/>
        </w:rPr>
        <w:instrText xml:space="preserve"> PAGEREF _Toc197789077 \h </w:instrText>
      </w:r>
      <w:r>
        <w:rPr>
          <w:noProof/>
        </w:rPr>
      </w:r>
      <w:r>
        <w:rPr>
          <w:noProof/>
        </w:rPr>
        <w:fldChar w:fldCharType="separate"/>
      </w:r>
      <w:r>
        <w:rPr>
          <w:noProof/>
        </w:rPr>
        <w:t>30</w:t>
      </w:r>
      <w:r>
        <w:rPr>
          <w:noProof/>
        </w:rPr>
        <w:fldChar w:fldCharType="end"/>
      </w:r>
    </w:p>
    <w:p w:rsidR="00D10F92" w:rsidRDefault="00D10F92">
      <w:pPr>
        <w:pStyle w:val="TOC4"/>
        <w:tabs>
          <w:tab w:val="left" w:pos="1569"/>
          <w:tab w:val="right" w:leader="dot" w:pos="8487"/>
        </w:tabs>
        <w:rPr>
          <w:rFonts w:eastAsiaTheme="minorEastAsia" w:cstheme="minorBidi"/>
          <w:noProof/>
          <w:sz w:val="24"/>
          <w:szCs w:val="24"/>
          <w:lang w:val="pt-BR" w:eastAsia="ja-JP"/>
        </w:rPr>
      </w:pPr>
      <w:r w:rsidRPr="00AC3BED">
        <w:rPr>
          <w:noProof/>
        </w:rPr>
        <w:t>1.1.2.10</w:t>
      </w:r>
      <w:r>
        <w:rPr>
          <w:rFonts w:eastAsiaTheme="minorEastAsia" w:cstheme="minorBidi"/>
          <w:noProof/>
          <w:sz w:val="24"/>
          <w:szCs w:val="24"/>
          <w:lang w:val="pt-BR" w:eastAsia="ja-JP"/>
        </w:rPr>
        <w:tab/>
      </w:r>
      <w:r>
        <w:rPr>
          <w:noProof/>
        </w:rPr>
        <w:t>Class octopus.Music</w:t>
      </w:r>
      <w:r>
        <w:rPr>
          <w:noProof/>
        </w:rPr>
        <w:tab/>
      </w:r>
      <w:r>
        <w:rPr>
          <w:noProof/>
        </w:rPr>
        <w:fldChar w:fldCharType="begin"/>
      </w:r>
      <w:r>
        <w:rPr>
          <w:noProof/>
        </w:rPr>
        <w:instrText xml:space="preserve"> PAGEREF _Toc197789078 \h </w:instrText>
      </w:r>
      <w:r>
        <w:rPr>
          <w:noProof/>
        </w:rPr>
      </w:r>
      <w:r>
        <w:rPr>
          <w:noProof/>
        </w:rPr>
        <w:fldChar w:fldCharType="separate"/>
      </w:r>
      <w:r>
        <w:rPr>
          <w:noProof/>
        </w:rPr>
        <w:t>32</w:t>
      </w:r>
      <w:r>
        <w:rPr>
          <w:noProof/>
        </w:rPr>
        <w:fldChar w:fldCharType="end"/>
      </w:r>
    </w:p>
    <w:p w:rsidR="00D10F92" w:rsidRDefault="00D10F92">
      <w:pPr>
        <w:pStyle w:val="TOC3"/>
        <w:tabs>
          <w:tab w:val="left" w:pos="1119"/>
          <w:tab w:val="right" w:leader="dot" w:pos="8487"/>
        </w:tabs>
        <w:rPr>
          <w:rFonts w:eastAsiaTheme="minorEastAsia" w:cstheme="minorBidi"/>
          <w:i w:val="0"/>
          <w:iCs w:val="0"/>
          <w:noProof/>
          <w:sz w:val="24"/>
          <w:szCs w:val="24"/>
          <w:lang w:val="pt-BR" w:eastAsia="ja-JP"/>
        </w:rPr>
      </w:pPr>
      <w:r>
        <w:rPr>
          <w:noProof/>
        </w:rPr>
        <w:t>1.1.3</w:t>
      </w:r>
      <w:r>
        <w:rPr>
          <w:rFonts w:eastAsiaTheme="minorEastAsia" w:cstheme="minorBidi"/>
          <w:i w:val="0"/>
          <w:iCs w:val="0"/>
          <w:noProof/>
          <w:sz w:val="24"/>
          <w:szCs w:val="24"/>
          <w:lang w:val="pt-BR" w:eastAsia="ja-JP"/>
        </w:rPr>
        <w:tab/>
      </w:r>
      <w:r>
        <w:rPr>
          <w:noProof/>
        </w:rPr>
        <w:t>Musical Data Interpreters</w:t>
      </w:r>
      <w:r>
        <w:rPr>
          <w:noProof/>
        </w:rPr>
        <w:tab/>
      </w:r>
      <w:r>
        <w:rPr>
          <w:noProof/>
        </w:rPr>
        <w:fldChar w:fldCharType="begin"/>
      </w:r>
      <w:r>
        <w:rPr>
          <w:noProof/>
        </w:rPr>
        <w:instrText xml:space="preserve"> PAGEREF _Toc197789079 \h </w:instrText>
      </w:r>
      <w:r>
        <w:rPr>
          <w:noProof/>
        </w:rPr>
      </w:r>
      <w:r>
        <w:rPr>
          <w:noProof/>
        </w:rPr>
        <w:fldChar w:fldCharType="separate"/>
      </w:r>
      <w:r>
        <w:rPr>
          <w:noProof/>
        </w:rPr>
        <w:t>35</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1.1.3.1</w:t>
      </w:r>
      <w:r>
        <w:rPr>
          <w:rFonts w:eastAsiaTheme="minorEastAsia" w:cstheme="minorBidi"/>
          <w:noProof/>
          <w:sz w:val="24"/>
          <w:szCs w:val="24"/>
          <w:lang w:val="pt-BR" w:eastAsia="ja-JP"/>
        </w:rPr>
        <w:tab/>
      </w:r>
      <w:r>
        <w:rPr>
          <w:noProof/>
        </w:rPr>
        <w:t>Class octopus.Musician</w:t>
      </w:r>
      <w:r>
        <w:rPr>
          <w:noProof/>
        </w:rPr>
        <w:tab/>
      </w:r>
      <w:r>
        <w:rPr>
          <w:noProof/>
        </w:rPr>
        <w:fldChar w:fldCharType="begin"/>
      </w:r>
      <w:r>
        <w:rPr>
          <w:noProof/>
        </w:rPr>
        <w:instrText xml:space="preserve"> PAGEREF _Toc197789080 \h </w:instrText>
      </w:r>
      <w:r>
        <w:rPr>
          <w:noProof/>
        </w:rPr>
      </w:r>
      <w:r>
        <w:rPr>
          <w:noProof/>
        </w:rPr>
        <w:fldChar w:fldCharType="separate"/>
      </w:r>
      <w:r>
        <w:rPr>
          <w:noProof/>
        </w:rPr>
        <w:t>38</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1.1.3.2</w:t>
      </w:r>
      <w:r>
        <w:rPr>
          <w:rFonts w:eastAsiaTheme="minorEastAsia" w:cstheme="minorBidi"/>
          <w:noProof/>
          <w:sz w:val="24"/>
          <w:szCs w:val="24"/>
          <w:lang w:val="pt-BR" w:eastAsia="ja-JP"/>
        </w:rPr>
        <w:tab/>
      </w:r>
      <w:r>
        <w:rPr>
          <w:noProof/>
        </w:rPr>
        <w:t>Class octopus.instument.Performer</w:t>
      </w:r>
      <w:r>
        <w:rPr>
          <w:noProof/>
        </w:rPr>
        <w:tab/>
      </w:r>
      <w:r>
        <w:rPr>
          <w:noProof/>
        </w:rPr>
        <w:fldChar w:fldCharType="begin"/>
      </w:r>
      <w:r>
        <w:rPr>
          <w:noProof/>
        </w:rPr>
        <w:instrText xml:space="preserve"> PAGEREF _Toc197789081 \h </w:instrText>
      </w:r>
      <w:r>
        <w:rPr>
          <w:noProof/>
        </w:rPr>
      </w:r>
      <w:r>
        <w:rPr>
          <w:noProof/>
        </w:rPr>
        <w:fldChar w:fldCharType="separate"/>
      </w:r>
      <w:r>
        <w:rPr>
          <w:noProof/>
        </w:rPr>
        <w:t>38</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1.1.3.3</w:t>
      </w:r>
      <w:r>
        <w:rPr>
          <w:rFonts w:eastAsiaTheme="minorEastAsia" w:cstheme="minorBidi"/>
          <w:noProof/>
          <w:sz w:val="24"/>
          <w:szCs w:val="24"/>
          <w:lang w:val="pt-BR" w:eastAsia="ja-JP"/>
        </w:rPr>
        <w:tab/>
      </w:r>
      <w:r>
        <w:rPr>
          <w:noProof/>
        </w:rPr>
        <w:t>Class octopus.instument.fretted.Guitarist</w:t>
      </w:r>
      <w:r>
        <w:rPr>
          <w:noProof/>
        </w:rPr>
        <w:tab/>
      </w:r>
      <w:r>
        <w:rPr>
          <w:noProof/>
        </w:rPr>
        <w:fldChar w:fldCharType="begin"/>
      </w:r>
      <w:r>
        <w:rPr>
          <w:noProof/>
        </w:rPr>
        <w:instrText xml:space="preserve"> PAGEREF _Toc197789082 \h </w:instrText>
      </w:r>
      <w:r>
        <w:rPr>
          <w:noProof/>
        </w:rPr>
      </w:r>
      <w:r>
        <w:rPr>
          <w:noProof/>
        </w:rPr>
        <w:fldChar w:fldCharType="separate"/>
      </w:r>
      <w:r>
        <w:rPr>
          <w:noProof/>
        </w:rPr>
        <w:t>39</w:t>
      </w:r>
      <w:r>
        <w:rPr>
          <w:noProof/>
        </w:rPr>
        <w:fldChar w:fldCharType="end"/>
      </w:r>
    </w:p>
    <w:p w:rsidR="00D10F92" w:rsidRDefault="00D10F92">
      <w:pPr>
        <w:pStyle w:val="TOC3"/>
        <w:tabs>
          <w:tab w:val="left" w:pos="1119"/>
          <w:tab w:val="right" w:leader="dot" w:pos="8487"/>
        </w:tabs>
        <w:rPr>
          <w:rFonts w:eastAsiaTheme="minorEastAsia" w:cstheme="minorBidi"/>
          <w:i w:val="0"/>
          <w:iCs w:val="0"/>
          <w:noProof/>
          <w:sz w:val="24"/>
          <w:szCs w:val="24"/>
          <w:lang w:val="pt-BR" w:eastAsia="ja-JP"/>
        </w:rPr>
      </w:pPr>
      <w:r>
        <w:rPr>
          <w:noProof/>
        </w:rPr>
        <w:t>1.1.4</w:t>
      </w:r>
      <w:r>
        <w:rPr>
          <w:rFonts w:eastAsiaTheme="minorEastAsia" w:cstheme="minorBidi"/>
          <w:i w:val="0"/>
          <w:iCs w:val="0"/>
          <w:noProof/>
          <w:sz w:val="24"/>
          <w:szCs w:val="24"/>
          <w:lang w:val="pt-BR" w:eastAsia="ja-JP"/>
        </w:rPr>
        <w:tab/>
      </w:r>
      <w:r>
        <w:rPr>
          <w:noProof/>
        </w:rPr>
        <w:t>Instrument Classes</w:t>
      </w:r>
      <w:r>
        <w:rPr>
          <w:noProof/>
        </w:rPr>
        <w:tab/>
      </w:r>
      <w:r>
        <w:rPr>
          <w:noProof/>
        </w:rPr>
        <w:fldChar w:fldCharType="begin"/>
      </w:r>
      <w:r>
        <w:rPr>
          <w:noProof/>
        </w:rPr>
        <w:instrText xml:space="preserve"> PAGEREF _Toc197789083 \h </w:instrText>
      </w:r>
      <w:r>
        <w:rPr>
          <w:noProof/>
        </w:rPr>
      </w:r>
      <w:r>
        <w:rPr>
          <w:noProof/>
        </w:rPr>
        <w:fldChar w:fldCharType="separate"/>
      </w:r>
      <w:r>
        <w:rPr>
          <w:noProof/>
        </w:rPr>
        <w:t>44</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1.1.4.1</w:t>
      </w:r>
      <w:r>
        <w:rPr>
          <w:rFonts w:eastAsiaTheme="minorEastAsia" w:cstheme="minorBidi"/>
          <w:noProof/>
          <w:sz w:val="24"/>
          <w:szCs w:val="24"/>
          <w:lang w:val="pt-BR" w:eastAsia="ja-JP"/>
        </w:rPr>
        <w:tab/>
      </w:r>
      <w:r>
        <w:rPr>
          <w:noProof/>
        </w:rPr>
        <w:t>Class octopus.instument.Instrument</w:t>
      </w:r>
      <w:r>
        <w:rPr>
          <w:noProof/>
        </w:rPr>
        <w:tab/>
      </w:r>
      <w:r>
        <w:rPr>
          <w:noProof/>
        </w:rPr>
        <w:fldChar w:fldCharType="begin"/>
      </w:r>
      <w:r>
        <w:rPr>
          <w:noProof/>
        </w:rPr>
        <w:instrText xml:space="preserve"> PAGEREF _Toc197789084 \h </w:instrText>
      </w:r>
      <w:r>
        <w:rPr>
          <w:noProof/>
        </w:rPr>
      </w:r>
      <w:r>
        <w:rPr>
          <w:noProof/>
        </w:rPr>
        <w:fldChar w:fldCharType="separate"/>
      </w:r>
      <w:r>
        <w:rPr>
          <w:noProof/>
        </w:rPr>
        <w:t>46</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1.1.4.2</w:t>
      </w:r>
      <w:r>
        <w:rPr>
          <w:rFonts w:eastAsiaTheme="minorEastAsia" w:cstheme="minorBidi"/>
          <w:noProof/>
          <w:sz w:val="24"/>
          <w:szCs w:val="24"/>
          <w:lang w:val="pt-BR" w:eastAsia="ja-JP"/>
        </w:rPr>
        <w:tab/>
      </w:r>
      <w:r>
        <w:rPr>
          <w:noProof/>
        </w:rPr>
        <w:t>Class octopus.instument.string.fretted.FrettedInstrument</w:t>
      </w:r>
      <w:r>
        <w:rPr>
          <w:noProof/>
        </w:rPr>
        <w:tab/>
      </w:r>
      <w:r>
        <w:rPr>
          <w:noProof/>
        </w:rPr>
        <w:fldChar w:fldCharType="begin"/>
      </w:r>
      <w:r>
        <w:rPr>
          <w:noProof/>
        </w:rPr>
        <w:instrText xml:space="preserve"> PAGEREF _Toc197789085 \h </w:instrText>
      </w:r>
      <w:r>
        <w:rPr>
          <w:noProof/>
        </w:rPr>
      </w:r>
      <w:r>
        <w:rPr>
          <w:noProof/>
        </w:rPr>
        <w:fldChar w:fldCharType="separate"/>
      </w:r>
      <w:r>
        <w:rPr>
          <w:noProof/>
        </w:rPr>
        <w:t>46</w:t>
      </w:r>
      <w:r>
        <w:rPr>
          <w:noProof/>
        </w:rPr>
        <w:fldChar w:fldCharType="end"/>
      </w:r>
    </w:p>
    <w:p w:rsidR="00D10F92" w:rsidRDefault="00D10F92">
      <w:pPr>
        <w:pStyle w:val="TOC3"/>
        <w:tabs>
          <w:tab w:val="left" w:pos="1119"/>
          <w:tab w:val="right" w:leader="dot" w:pos="8487"/>
        </w:tabs>
        <w:rPr>
          <w:rFonts w:eastAsiaTheme="minorEastAsia" w:cstheme="minorBidi"/>
          <w:i w:val="0"/>
          <w:iCs w:val="0"/>
          <w:noProof/>
          <w:sz w:val="24"/>
          <w:szCs w:val="24"/>
          <w:lang w:val="pt-BR" w:eastAsia="ja-JP"/>
        </w:rPr>
      </w:pPr>
      <w:r>
        <w:rPr>
          <w:noProof/>
        </w:rPr>
        <w:t>1.1.5</w:t>
      </w:r>
      <w:r>
        <w:rPr>
          <w:rFonts w:eastAsiaTheme="minorEastAsia" w:cstheme="minorBidi"/>
          <w:i w:val="0"/>
          <w:iCs w:val="0"/>
          <w:noProof/>
          <w:sz w:val="24"/>
          <w:szCs w:val="24"/>
          <w:lang w:val="pt-BR" w:eastAsia="ja-JP"/>
        </w:rPr>
        <w:tab/>
      </w:r>
      <w:r>
        <w:rPr>
          <w:noProof/>
        </w:rPr>
        <w:t>Communication Classes</w:t>
      </w:r>
      <w:r>
        <w:rPr>
          <w:noProof/>
        </w:rPr>
        <w:tab/>
      </w:r>
      <w:r>
        <w:rPr>
          <w:noProof/>
        </w:rPr>
        <w:fldChar w:fldCharType="begin"/>
      </w:r>
      <w:r>
        <w:rPr>
          <w:noProof/>
        </w:rPr>
        <w:instrText xml:space="preserve"> PAGEREF _Toc197789086 \h </w:instrText>
      </w:r>
      <w:r>
        <w:rPr>
          <w:noProof/>
        </w:rPr>
      </w:r>
      <w:r>
        <w:rPr>
          <w:noProof/>
        </w:rPr>
        <w:fldChar w:fldCharType="separate"/>
      </w:r>
      <w:r>
        <w:rPr>
          <w:noProof/>
        </w:rPr>
        <w:t>47</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1.1.5.1</w:t>
      </w:r>
      <w:r>
        <w:rPr>
          <w:rFonts w:eastAsiaTheme="minorEastAsia" w:cstheme="minorBidi"/>
          <w:noProof/>
          <w:sz w:val="24"/>
          <w:szCs w:val="24"/>
          <w:lang w:val="pt-BR" w:eastAsia="ja-JP"/>
        </w:rPr>
        <w:tab/>
      </w:r>
      <w:r>
        <w:rPr>
          <w:noProof/>
        </w:rPr>
        <w:t>Class octopus.communication.MusicalEvent</w:t>
      </w:r>
      <w:r>
        <w:rPr>
          <w:noProof/>
        </w:rPr>
        <w:tab/>
      </w:r>
      <w:r>
        <w:rPr>
          <w:noProof/>
        </w:rPr>
        <w:fldChar w:fldCharType="begin"/>
      </w:r>
      <w:r>
        <w:rPr>
          <w:noProof/>
        </w:rPr>
        <w:instrText xml:space="preserve"> PAGEREF _Toc197789087 \h </w:instrText>
      </w:r>
      <w:r>
        <w:rPr>
          <w:noProof/>
        </w:rPr>
      </w:r>
      <w:r>
        <w:rPr>
          <w:noProof/>
        </w:rPr>
        <w:fldChar w:fldCharType="separate"/>
      </w:r>
      <w:r>
        <w:rPr>
          <w:noProof/>
        </w:rPr>
        <w:t>49</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1.1.5.2</w:t>
      </w:r>
      <w:r>
        <w:rPr>
          <w:rFonts w:eastAsiaTheme="minorEastAsia" w:cstheme="minorBidi"/>
          <w:noProof/>
          <w:sz w:val="24"/>
          <w:szCs w:val="24"/>
          <w:lang w:val="pt-BR" w:eastAsia="ja-JP"/>
        </w:rPr>
        <w:tab/>
      </w:r>
      <w:r>
        <w:rPr>
          <w:noProof/>
        </w:rPr>
        <w:t>Class octopus.communication.MusicalEventSequence</w:t>
      </w:r>
      <w:r>
        <w:rPr>
          <w:noProof/>
        </w:rPr>
        <w:tab/>
      </w:r>
      <w:r>
        <w:rPr>
          <w:noProof/>
        </w:rPr>
        <w:fldChar w:fldCharType="begin"/>
      </w:r>
      <w:r>
        <w:rPr>
          <w:noProof/>
        </w:rPr>
        <w:instrText xml:space="preserve"> PAGEREF _Toc197789088 \h </w:instrText>
      </w:r>
      <w:r>
        <w:rPr>
          <w:noProof/>
        </w:rPr>
      </w:r>
      <w:r>
        <w:rPr>
          <w:noProof/>
        </w:rPr>
        <w:fldChar w:fldCharType="separate"/>
      </w:r>
      <w:r>
        <w:rPr>
          <w:noProof/>
        </w:rPr>
        <w:t>51</w:t>
      </w:r>
      <w:r>
        <w:rPr>
          <w:noProof/>
        </w:rPr>
        <w:fldChar w:fldCharType="end"/>
      </w:r>
    </w:p>
    <w:p w:rsidR="00D10F92" w:rsidRDefault="00D10F92">
      <w:pPr>
        <w:pStyle w:val="TOC4"/>
        <w:tabs>
          <w:tab w:val="left" w:pos="1469"/>
          <w:tab w:val="right" w:leader="dot" w:pos="8487"/>
        </w:tabs>
        <w:rPr>
          <w:rFonts w:eastAsiaTheme="minorEastAsia" w:cstheme="minorBidi"/>
          <w:noProof/>
          <w:sz w:val="24"/>
          <w:szCs w:val="24"/>
          <w:lang w:val="pt-BR" w:eastAsia="ja-JP"/>
        </w:rPr>
      </w:pPr>
      <w:r w:rsidRPr="00AC3BED">
        <w:rPr>
          <w:noProof/>
        </w:rPr>
        <w:t>1.1.5.3</w:t>
      </w:r>
      <w:r>
        <w:rPr>
          <w:rFonts w:eastAsiaTheme="minorEastAsia" w:cstheme="minorBidi"/>
          <w:noProof/>
          <w:sz w:val="24"/>
          <w:szCs w:val="24"/>
          <w:lang w:val="pt-BR" w:eastAsia="ja-JP"/>
        </w:rPr>
        <w:tab/>
      </w:r>
      <w:r>
        <w:rPr>
          <w:noProof/>
        </w:rPr>
        <w:t>Class octopus.communication.SynthesizerController</w:t>
      </w:r>
      <w:r>
        <w:rPr>
          <w:noProof/>
        </w:rPr>
        <w:tab/>
      </w:r>
      <w:r>
        <w:rPr>
          <w:noProof/>
        </w:rPr>
        <w:fldChar w:fldCharType="begin"/>
      </w:r>
      <w:r>
        <w:rPr>
          <w:noProof/>
        </w:rPr>
        <w:instrText xml:space="preserve"> PAGEREF _Toc197789089 \h </w:instrText>
      </w:r>
      <w:r>
        <w:rPr>
          <w:noProof/>
        </w:rPr>
      </w:r>
      <w:r>
        <w:rPr>
          <w:noProof/>
        </w:rPr>
        <w:fldChar w:fldCharType="separate"/>
      </w:r>
      <w:r>
        <w:rPr>
          <w:noProof/>
        </w:rPr>
        <w:t>51</w:t>
      </w:r>
      <w:r>
        <w:rPr>
          <w:noProof/>
        </w:rPr>
        <w:fldChar w:fldCharType="end"/>
      </w:r>
    </w:p>
    <w:p w:rsidR="00D10F92" w:rsidRDefault="00D10F92">
      <w:pPr>
        <w:pStyle w:val="TOC3"/>
        <w:tabs>
          <w:tab w:val="left" w:pos="1119"/>
          <w:tab w:val="right" w:leader="dot" w:pos="8487"/>
        </w:tabs>
        <w:rPr>
          <w:rFonts w:eastAsiaTheme="minorEastAsia" w:cstheme="minorBidi"/>
          <w:i w:val="0"/>
          <w:iCs w:val="0"/>
          <w:noProof/>
          <w:sz w:val="24"/>
          <w:szCs w:val="24"/>
          <w:lang w:val="pt-BR" w:eastAsia="ja-JP"/>
        </w:rPr>
      </w:pPr>
      <w:r>
        <w:rPr>
          <w:noProof/>
        </w:rPr>
        <w:t>1.1.6</w:t>
      </w:r>
      <w:r>
        <w:rPr>
          <w:rFonts w:eastAsiaTheme="minorEastAsia" w:cstheme="minorBidi"/>
          <w:i w:val="0"/>
          <w:iCs w:val="0"/>
          <w:noProof/>
          <w:sz w:val="24"/>
          <w:szCs w:val="24"/>
          <w:lang w:val="pt-BR" w:eastAsia="ja-JP"/>
        </w:rPr>
        <w:tab/>
      </w:r>
      <w:r>
        <w:rPr>
          <w:noProof/>
        </w:rPr>
        <w:t>Final Considerations of the Octopus Music API</w:t>
      </w:r>
      <w:r>
        <w:rPr>
          <w:noProof/>
        </w:rPr>
        <w:tab/>
      </w:r>
      <w:r>
        <w:rPr>
          <w:noProof/>
        </w:rPr>
        <w:fldChar w:fldCharType="begin"/>
      </w:r>
      <w:r>
        <w:rPr>
          <w:noProof/>
        </w:rPr>
        <w:instrText xml:space="preserve"> PAGEREF _Toc197789090 \h </w:instrText>
      </w:r>
      <w:r>
        <w:rPr>
          <w:noProof/>
        </w:rPr>
      </w:r>
      <w:r>
        <w:rPr>
          <w:noProof/>
        </w:rPr>
        <w:fldChar w:fldCharType="separate"/>
      </w:r>
      <w:r>
        <w:rPr>
          <w:noProof/>
        </w:rPr>
        <w:t>52</w:t>
      </w:r>
      <w:r>
        <w:rPr>
          <w:noProof/>
        </w:rPr>
        <w:fldChar w:fldCharType="end"/>
      </w:r>
    </w:p>
    <w:p w:rsidR="00D10F92" w:rsidRDefault="00D10F92">
      <w:pPr>
        <w:pStyle w:val="TOC1"/>
        <w:tabs>
          <w:tab w:val="right" w:leader="dot" w:pos="8487"/>
        </w:tabs>
        <w:rPr>
          <w:rFonts w:eastAsiaTheme="minorEastAsia" w:cstheme="minorBidi"/>
          <w:b w:val="0"/>
          <w:bCs w:val="0"/>
          <w:caps w:val="0"/>
          <w:noProof/>
          <w:sz w:val="24"/>
          <w:szCs w:val="24"/>
          <w:lang w:val="pt-BR" w:eastAsia="ja-JP"/>
        </w:rPr>
      </w:pPr>
      <w:r>
        <w:rPr>
          <w:noProof/>
        </w:rPr>
        <w:t>Bibliography</w:t>
      </w:r>
      <w:r>
        <w:rPr>
          <w:noProof/>
        </w:rPr>
        <w:tab/>
      </w:r>
      <w:r>
        <w:rPr>
          <w:noProof/>
        </w:rPr>
        <w:fldChar w:fldCharType="begin"/>
      </w:r>
      <w:r>
        <w:rPr>
          <w:noProof/>
        </w:rPr>
        <w:instrText xml:space="preserve"> PAGEREF _Toc197789091 \h </w:instrText>
      </w:r>
      <w:r>
        <w:rPr>
          <w:noProof/>
        </w:rPr>
      </w:r>
      <w:r>
        <w:rPr>
          <w:noProof/>
        </w:rPr>
        <w:fldChar w:fldCharType="separate"/>
      </w:r>
      <w:r>
        <w:rPr>
          <w:noProof/>
        </w:rPr>
        <w:t>54</w:t>
      </w:r>
      <w:r>
        <w:rPr>
          <w:noProof/>
        </w:rPr>
        <w:fldChar w:fldCharType="end"/>
      </w:r>
    </w:p>
    <w:p w:rsidR="00AB62C2" w:rsidRPr="004366DB" w:rsidRDefault="004E18A7" w:rsidP="00776684">
      <w:pPr>
        <w:pStyle w:val="CP-Heading2coverpages"/>
      </w:pPr>
      <w:r>
        <w:fldChar w:fldCharType="end"/>
      </w:r>
      <w:bookmarkStart w:id="23" w:name="_Toc81795956"/>
      <w:bookmarkStart w:id="24" w:name="_Toc81802751"/>
      <w:bookmarkStart w:id="25" w:name="_Toc84822546"/>
      <w:bookmarkStart w:id="26" w:name="_Toc84823174"/>
      <w:bookmarkStart w:id="27" w:name="_Toc197789063"/>
      <w:r w:rsidR="00AB62C2" w:rsidRPr="004366DB">
        <w:t>List of Illustrations</w:t>
      </w:r>
      <w:bookmarkEnd w:id="23"/>
      <w:bookmarkEnd w:id="24"/>
      <w:bookmarkEnd w:id="25"/>
      <w:bookmarkEnd w:id="26"/>
      <w:bookmarkEnd w:id="27"/>
    </w:p>
    <w:bookmarkStart w:id="28" w:name="_Toc81802752"/>
    <w:bookmarkStart w:id="29" w:name="_Toc84822547"/>
    <w:bookmarkStart w:id="30" w:name="_Toc84823175"/>
    <w:p w:rsidR="00D10F92" w:rsidRDefault="004E18A7">
      <w:pPr>
        <w:pStyle w:val="TableofFigures"/>
        <w:tabs>
          <w:tab w:val="right" w:leader="dot" w:pos="8487"/>
        </w:tabs>
        <w:rPr>
          <w:rFonts w:eastAsiaTheme="minorEastAsia" w:cstheme="minorBidi"/>
          <w:smallCaps w:val="0"/>
          <w:noProof/>
          <w:sz w:val="24"/>
          <w:szCs w:val="24"/>
          <w:lang w:val="pt-BR" w:eastAsia="ja-JP"/>
        </w:rPr>
      </w:pPr>
      <w:r>
        <w:fldChar w:fldCharType="begin"/>
      </w:r>
      <w:r w:rsidR="00BD1552">
        <w:instrText xml:space="preserve"> TOC \h \z \c "Figure" </w:instrText>
      </w:r>
      <w:r>
        <w:fldChar w:fldCharType="separate"/>
      </w:r>
      <w:r w:rsidR="00D10F92">
        <w:rPr>
          <w:noProof/>
        </w:rPr>
        <w:t>Figure 63: Simplified class diagram for the Musical Interpreters.</w:t>
      </w:r>
      <w:r w:rsidR="00D10F92">
        <w:rPr>
          <w:noProof/>
        </w:rPr>
        <w:tab/>
      </w:r>
      <w:r w:rsidR="00D10F92">
        <w:rPr>
          <w:noProof/>
        </w:rPr>
        <w:fldChar w:fldCharType="begin"/>
      </w:r>
      <w:r w:rsidR="00D10F92">
        <w:rPr>
          <w:noProof/>
        </w:rPr>
        <w:instrText xml:space="preserve"> PAGEREF _Toc197789092 \h </w:instrText>
      </w:r>
      <w:r w:rsidR="00D10F92">
        <w:rPr>
          <w:noProof/>
        </w:rPr>
      </w:r>
      <w:r w:rsidR="00D10F92">
        <w:rPr>
          <w:noProof/>
        </w:rPr>
        <w:fldChar w:fldCharType="separate"/>
      </w:r>
      <w:r w:rsidR="00D10F92">
        <w:rPr>
          <w:noProof/>
        </w:rPr>
        <w:t>18</w:t>
      </w:r>
      <w:r w:rsidR="00D10F92">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lastRenderedPageBreak/>
        <w:t>Figure 64: Class diagram for Musical Data Structure.</w:t>
      </w:r>
      <w:r>
        <w:rPr>
          <w:noProof/>
        </w:rPr>
        <w:tab/>
      </w:r>
      <w:r>
        <w:rPr>
          <w:noProof/>
        </w:rPr>
        <w:fldChar w:fldCharType="begin"/>
      </w:r>
      <w:r>
        <w:rPr>
          <w:noProof/>
        </w:rPr>
        <w:instrText xml:space="preserve"> PAGEREF _Toc197789093 \h </w:instrText>
      </w:r>
      <w:r>
        <w:rPr>
          <w:noProof/>
        </w:rPr>
      </w:r>
      <w:r>
        <w:rPr>
          <w:noProof/>
        </w:rPr>
        <w:fldChar w:fldCharType="separate"/>
      </w:r>
      <w:r>
        <w:rPr>
          <w:noProof/>
        </w:rPr>
        <w:t>20</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65: Bar internal data structure.</w:t>
      </w:r>
      <w:r>
        <w:rPr>
          <w:noProof/>
        </w:rPr>
        <w:tab/>
      </w:r>
      <w:r>
        <w:rPr>
          <w:noProof/>
        </w:rPr>
        <w:fldChar w:fldCharType="begin"/>
      </w:r>
      <w:r>
        <w:rPr>
          <w:noProof/>
        </w:rPr>
        <w:instrText xml:space="preserve"> PAGEREF _Toc197789094 \h </w:instrText>
      </w:r>
      <w:r>
        <w:rPr>
          <w:noProof/>
        </w:rPr>
      </w:r>
      <w:r>
        <w:rPr>
          <w:noProof/>
        </w:rPr>
        <w:fldChar w:fldCharType="separate"/>
      </w:r>
      <w:r>
        <w:rPr>
          <w:noProof/>
        </w:rPr>
        <w:t>23</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66: Example of the score representation for a Tuplet.</w:t>
      </w:r>
      <w:r>
        <w:rPr>
          <w:noProof/>
        </w:rPr>
        <w:tab/>
      </w:r>
      <w:r>
        <w:rPr>
          <w:noProof/>
        </w:rPr>
        <w:fldChar w:fldCharType="begin"/>
      </w:r>
      <w:r>
        <w:rPr>
          <w:noProof/>
        </w:rPr>
        <w:instrText xml:space="preserve"> PAGEREF _Toc197789095 \h </w:instrText>
      </w:r>
      <w:r>
        <w:rPr>
          <w:noProof/>
        </w:rPr>
      </w:r>
      <w:r>
        <w:rPr>
          <w:noProof/>
        </w:rPr>
        <w:fldChar w:fldCharType="separate"/>
      </w:r>
      <w:r>
        <w:rPr>
          <w:noProof/>
        </w:rPr>
        <w:t>23</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 xml:space="preserve">Figure 67: </w:t>
      </w:r>
      <w:r w:rsidRPr="00CA171D">
        <w:rPr>
          <w:i/>
          <w:noProof/>
        </w:rPr>
        <w:t>RhythmPattern</w:t>
      </w:r>
      <w:r>
        <w:rPr>
          <w:noProof/>
        </w:rPr>
        <w:t xml:space="preserve"> internal data structure.</w:t>
      </w:r>
      <w:r>
        <w:rPr>
          <w:noProof/>
        </w:rPr>
        <w:tab/>
      </w:r>
      <w:r>
        <w:rPr>
          <w:noProof/>
        </w:rPr>
        <w:fldChar w:fldCharType="begin"/>
      </w:r>
      <w:r>
        <w:rPr>
          <w:noProof/>
        </w:rPr>
        <w:instrText xml:space="preserve"> PAGEREF _Toc197789096 \h </w:instrText>
      </w:r>
      <w:r>
        <w:rPr>
          <w:noProof/>
        </w:rPr>
      </w:r>
      <w:r>
        <w:rPr>
          <w:noProof/>
        </w:rPr>
        <w:fldChar w:fldCharType="separate"/>
      </w:r>
      <w:r>
        <w:rPr>
          <w:noProof/>
        </w:rPr>
        <w:t>25</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68: Class Arpeggio internal data structure.</w:t>
      </w:r>
      <w:r>
        <w:rPr>
          <w:noProof/>
        </w:rPr>
        <w:tab/>
      </w:r>
      <w:r>
        <w:rPr>
          <w:noProof/>
        </w:rPr>
        <w:fldChar w:fldCharType="begin"/>
      </w:r>
      <w:r>
        <w:rPr>
          <w:noProof/>
        </w:rPr>
        <w:instrText xml:space="preserve"> PAGEREF _Toc197789097 \h </w:instrText>
      </w:r>
      <w:r>
        <w:rPr>
          <w:noProof/>
        </w:rPr>
      </w:r>
      <w:r>
        <w:rPr>
          <w:noProof/>
        </w:rPr>
        <w:fldChar w:fldCharType="separate"/>
      </w:r>
      <w:r>
        <w:rPr>
          <w:noProof/>
        </w:rPr>
        <w:t>27</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69: Arpeggio time-stretching feature applied to the Harmony.</w:t>
      </w:r>
      <w:r>
        <w:rPr>
          <w:noProof/>
        </w:rPr>
        <w:tab/>
      </w:r>
      <w:r>
        <w:rPr>
          <w:noProof/>
        </w:rPr>
        <w:fldChar w:fldCharType="begin"/>
      </w:r>
      <w:r>
        <w:rPr>
          <w:noProof/>
        </w:rPr>
        <w:instrText xml:space="preserve"> PAGEREF _Toc197789098 \h </w:instrText>
      </w:r>
      <w:r>
        <w:rPr>
          <w:noProof/>
        </w:rPr>
      </w:r>
      <w:r>
        <w:rPr>
          <w:noProof/>
        </w:rPr>
        <w:fldChar w:fldCharType="separate"/>
      </w:r>
      <w:r>
        <w:rPr>
          <w:noProof/>
        </w:rPr>
        <w:t>28</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 xml:space="preserve">Figure 70: Class diagram for the </w:t>
      </w:r>
      <w:r w:rsidRPr="00CA171D">
        <w:rPr>
          <w:i/>
          <w:noProof/>
        </w:rPr>
        <w:t>MusicComponents</w:t>
      </w:r>
      <w:r>
        <w:rPr>
          <w:noProof/>
        </w:rPr>
        <w:t>.</w:t>
      </w:r>
      <w:r>
        <w:rPr>
          <w:noProof/>
        </w:rPr>
        <w:tab/>
      </w:r>
      <w:r>
        <w:rPr>
          <w:noProof/>
        </w:rPr>
        <w:fldChar w:fldCharType="begin"/>
      </w:r>
      <w:r>
        <w:rPr>
          <w:noProof/>
        </w:rPr>
        <w:instrText xml:space="preserve"> PAGEREF _Toc197789099 \h </w:instrText>
      </w:r>
      <w:r>
        <w:rPr>
          <w:noProof/>
        </w:rPr>
      </w:r>
      <w:r>
        <w:rPr>
          <w:noProof/>
        </w:rPr>
        <w:fldChar w:fldCharType="separate"/>
      </w:r>
      <w:r>
        <w:rPr>
          <w:noProof/>
        </w:rPr>
        <w:t>31</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71: Internal musical components organisation over the time.</w:t>
      </w:r>
      <w:r>
        <w:rPr>
          <w:noProof/>
        </w:rPr>
        <w:tab/>
      </w:r>
      <w:r>
        <w:rPr>
          <w:noProof/>
        </w:rPr>
        <w:fldChar w:fldCharType="begin"/>
      </w:r>
      <w:r>
        <w:rPr>
          <w:noProof/>
        </w:rPr>
        <w:instrText xml:space="preserve"> PAGEREF _Toc197789100 \h </w:instrText>
      </w:r>
      <w:r>
        <w:rPr>
          <w:noProof/>
        </w:rPr>
      </w:r>
      <w:r>
        <w:rPr>
          <w:noProof/>
        </w:rPr>
        <w:fldChar w:fldCharType="separate"/>
      </w:r>
      <w:r>
        <w:rPr>
          <w:noProof/>
        </w:rPr>
        <w:t>32</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72: Class diagram for the Musical Data Interpreters.</w:t>
      </w:r>
      <w:r>
        <w:rPr>
          <w:noProof/>
        </w:rPr>
        <w:tab/>
      </w:r>
      <w:r>
        <w:rPr>
          <w:noProof/>
        </w:rPr>
        <w:fldChar w:fldCharType="begin"/>
      </w:r>
      <w:r>
        <w:rPr>
          <w:noProof/>
        </w:rPr>
        <w:instrText xml:space="preserve"> PAGEREF _Toc197789101 \h </w:instrText>
      </w:r>
      <w:r>
        <w:rPr>
          <w:noProof/>
        </w:rPr>
      </w:r>
      <w:r>
        <w:rPr>
          <w:noProof/>
        </w:rPr>
        <w:fldChar w:fldCharType="separate"/>
      </w:r>
      <w:r>
        <w:rPr>
          <w:noProof/>
        </w:rPr>
        <w:t>36</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73: Am chord shape.</w:t>
      </w:r>
      <w:r>
        <w:rPr>
          <w:noProof/>
        </w:rPr>
        <w:tab/>
      </w:r>
      <w:r>
        <w:rPr>
          <w:noProof/>
        </w:rPr>
        <w:fldChar w:fldCharType="begin"/>
      </w:r>
      <w:r>
        <w:rPr>
          <w:noProof/>
        </w:rPr>
        <w:instrText xml:space="preserve"> PAGEREF _Toc197789102 \h </w:instrText>
      </w:r>
      <w:r>
        <w:rPr>
          <w:noProof/>
        </w:rPr>
      </w:r>
      <w:r>
        <w:rPr>
          <w:noProof/>
        </w:rPr>
        <w:fldChar w:fldCharType="separate"/>
      </w:r>
      <w:r>
        <w:rPr>
          <w:noProof/>
        </w:rPr>
        <w:t>40</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74: I</w:t>
      </w:r>
      <w:r w:rsidRPr="00CA171D">
        <w:rPr>
          <w:i/>
          <w:noProof/>
        </w:rPr>
        <w:t>nstrumentGraphicalInterface</w:t>
      </w:r>
      <w:r>
        <w:rPr>
          <w:noProof/>
        </w:rPr>
        <w:t>: a graphical interface of the Guitar class.</w:t>
      </w:r>
      <w:r>
        <w:rPr>
          <w:noProof/>
        </w:rPr>
        <w:tab/>
      </w:r>
      <w:r>
        <w:rPr>
          <w:noProof/>
        </w:rPr>
        <w:fldChar w:fldCharType="begin"/>
      </w:r>
      <w:r>
        <w:rPr>
          <w:noProof/>
        </w:rPr>
        <w:instrText xml:space="preserve"> PAGEREF _Toc197789103 \h </w:instrText>
      </w:r>
      <w:r>
        <w:rPr>
          <w:noProof/>
        </w:rPr>
      </w:r>
      <w:r>
        <w:rPr>
          <w:noProof/>
        </w:rPr>
        <w:fldChar w:fldCharType="separate"/>
      </w:r>
      <w:r>
        <w:rPr>
          <w:noProof/>
        </w:rPr>
        <w:t>45</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75: Conventional MIDI setup.</w:t>
      </w:r>
      <w:r>
        <w:rPr>
          <w:noProof/>
        </w:rPr>
        <w:tab/>
      </w:r>
      <w:r>
        <w:rPr>
          <w:noProof/>
        </w:rPr>
        <w:fldChar w:fldCharType="begin"/>
      </w:r>
      <w:r>
        <w:rPr>
          <w:noProof/>
        </w:rPr>
        <w:instrText xml:space="preserve"> PAGEREF _Toc197789104 \h </w:instrText>
      </w:r>
      <w:r>
        <w:rPr>
          <w:noProof/>
        </w:rPr>
      </w:r>
      <w:r>
        <w:rPr>
          <w:noProof/>
        </w:rPr>
        <w:fldChar w:fldCharType="separate"/>
      </w:r>
      <w:r>
        <w:rPr>
          <w:noProof/>
        </w:rPr>
        <w:t>47</w:t>
      </w:r>
      <w:r>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Figure 76: Octopus Music download figures.</w:t>
      </w:r>
      <w:r>
        <w:rPr>
          <w:noProof/>
        </w:rPr>
        <w:tab/>
      </w:r>
      <w:r>
        <w:rPr>
          <w:noProof/>
        </w:rPr>
        <w:fldChar w:fldCharType="begin"/>
      </w:r>
      <w:r>
        <w:rPr>
          <w:noProof/>
        </w:rPr>
        <w:instrText xml:space="preserve"> PAGEREF _Toc197789105 \h </w:instrText>
      </w:r>
      <w:r>
        <w:rPr>
          <w:noProof/>
        </w:rPr>
      </w:r>
      <w:r>
        <w:rPr>
          <w:noProof/>
        </w:rPr>
        <w:fldChar w:fldCharType="separate"/>
      </w:r>
      <w:r>
        <w:rPr>
          <w:noProof/>
        </w:rPr>
        <w:t>52</w:t>
      </w:r>
      <w:r>
        <w:rPr>
          <w:noProof/>
        </w:rPr>
        <w:fldChar w:fldCharType="end"/>
      </w:r>
    </w:p>
    <w:p w:rsidR="00AB62C2" w:rsidRPr="004366DB" w:rsidRDefault="004E18A7" w:rsidP="00BD1552">
      <w:pPr>
        <w:pStyle w:val="CP-Heading2coverpages"/>
      </w:pPr>
      <w:r>
        <w:fldChar w:fldCharType="end"/>
      </w:r>
      <w:bookmarkStart w:id="31" w:name="_Toc197789064"/>
      <w:r w:rsidR="00AB62C2" w:rsidRPr="004366DB">
        <w:t>List of Tables</w:t>
      </w:r>
      <w:bookmarkEnd w:id="28"/>
      <w:bookmarkEnd w:id="29"/>
      <w:bookmarkEnd w:id="30"/>
      <w:bookmarkEnd w:id="31"/>
    </w:p>
    <w:p w:rsidR="00D10F92" w:rsidRDefault="004E18A7">
      <w:pPr>
        <w:pStyle w:val="TableofFigures"/>
        <w:tabs>
          <w:tab w:val="right" w:leader="dot" w:pos="8487"/>
        </w:tabs>
        <w:rPr>
          <w:rFonts w:eastAsiaTheme="minorEastAsia" w:cstheme="minorBidi"/>
          <w:smallCaps w:val="0"/>
          <w:noProof/>
          <w:sz w:val="24"/>
          <w:szCs w:val="24"/>
          <w:lang w:val="pt-BR" w:eastAsia="ja-JP"/>
        </w:rPr>
      </w:pPr>
      <w:r>
        <w:fldChar w:fldCharType="begin"/>
      </w:r>
      <w:r w:rsidR="00BD1552">
        <w:instrText xml:space="preserve"> TOC \c "Table" </w:instrText>
      </w:r>
      <w:r>
        <w:fldChar w:fldCharType="separate"/>
      </w:r>
      <w:r w:rsidR="00D10F92">
        <w:rPr>
          <w:noProof/>
        </w:rPr>
        <w:t>Table 10: Chord’s notes.</w:t>
      </w:r>
      <w:r w:rsidR="00D10F92">
        <w:rPr>
          <w:noProof/>
        </w:rPr>
        <w:tab/>
      </w:r>
      <w:r w:rsidR="00D10F92">
        <w:rPr>
          <w:noProof/>
        </w:rPr>
        <w:fldChar w:fldCharType="begin"/>
      </w:r>
      <w:r w:rsidR="00D10F92">
        <w:rPr>
          <w:noProof/>
        </w:rPr>
        <w:instrText xml:space="preserve"> PAGEREF _Toc197789106 \h </w:instrText>
      </w:r>
      <w:r w:rsidR="00D10F92">
        <w:rPr>
          <w:noProof/>
        </w:rPr>
      </w:r>
      <w:r w:rsidR="00D10F92">
        <w:rPr>
          <w:noProof/>
        </w:rPr>
        <w:fldChar w:fldCharType="separate"/>
      </w:r>
      <w:r w:rsidR="00D10F92">
        <w:rPr>
          <w:noProof/>
        </w:rPr>
        <w:t>21</w:t>
      </w:r>
      <w:r w:rsidR="00D10F92">
        <w:rPr>
          <w:noProof/>
        </w:rPr>
        <w:fldChar w:fldCharType="end"/>
      </w:r>
    </w:p>
    <w:p w:rsidR="00D10F92" w:rsidRDefault="00D10F92">
      <w:pPr>
        <w:pStyle w:val="TableofFigures"/>
        <w:tabs>
          <w:tab w:val="right" w:leader="dot" w:pos="8487"/>
        </w:tabs>
        <w:rPr>
          <w:rFonts w:eastAsiaTheme="minorEastAsia" w:cstheme="minorBidi"/>
          <w:smallCaps w:val="0"/>
          <w:noProof/>
          <w:sz w:val="24"/>
          <w:szCs w:val="24"/>
          <w:lang w:val="pt-BR" w:eastAsia="ja-JP"/>
        </w:rPr>
      </w:pPr>
      <w:r>
        <w:rPr>
          <w:noProof/>
        </w:rPr>
        <w:t>Table 11: Am to G similarity calculation.</w:t>
      </w:r>
      <w:r>
        <w:rPr>
          <w:noProof/>
        </w:rPr>
        <w:tab/>
      </w:r>
      <w:r>
        <w:rPr>
          <w:noProof/>
        </w:rPr>
        <w:fldChar w:fldCharType="begin"/>
      </w:r>
      <w:r>
        <w:rPr>
          <w:noProof/>
        </w:rPr>
        <w:instrText xml:space="preserve"> PAGEREF _Toc197789107 \h </w:instrText>
      </w:r>
      <w:r>
        <w:rPr>
          <w:noProof/>
        </w:rPr>
      </w:r>
      <w:r>
        <w:rPr>
          <w:noProof/>
        </w:rPr>
        <w:fldChar w:fldCharType="separate"/>
      </w:r>
      <w:r>
        <w:rPr>
          <w:noProof/>
        </w:rPr>
        <w:t>39</w:t>
      </w:r>
      <w:r>
        <w:rPr>
          <w:noProof/>
        </w:rPr>
        <w:fldChar w:fldCharType="end"/>
      </w:r>
    </w:p>
    <w:p w:rsidR="00014D8E" w:rsidRDefault="004E18A7" w:rsidP="00014D8E">
      <w:pPr>
        <w:rPr>
          <w:rFonts w:asciiTheme="minorHAnsi" w:hAnsiTheme="minorHAnsi"/>
          <w:sz w:val="20"/>
          <w:szCs w:val="20"/>
        </w:rPr>
      </w:pPr>
      <w:r>
        <w:rPr>
          <w:rFonts w:asciiTheme="minorHAnsi" w:hAnsiTheme="minorHAnsi"/>
          <w:sz w:val="20"/>
          <w:szCs w:val="20"/>
        </w:rPr>
        <w:fldChar w:fldCharType="end"/>
      </w:r>
      <w:bookmarkStart w:id="32" w:name="_Toc81795957"/>
      <w:bookmarkStart w:id="33" w:name="_Toc81802753"/>
      <w:bookmarkStart w:id="34" w:name="_Toc84822548"/>
      <w:bookmarkStart w:id="35" w:name="_Toc84823176"/>
    </w:p>
    <w:p w:rsidR="00890BFA" w:rsidRPr="00D10F92" w:rsidRDefault="00014D8E" w:rsidP="00D10F92">
      <w:pPr>
        <w:spacing w:before="0" w:line="240" w:lineRule="auto"/>
        <w:jc w:val="left"/>
        <w:rPr>
          <w:rFonts w:asciiTheme="minorHAnsi" w:eastAsia="Times New Roman" w:hAnsiTheme="minorHAnsi"/>
          <w:sz w:val="20"/>
          <w:szCs w:val="20"/>
        </w:rPr>
      </w:pPr>
      <w:r>
        <w:rPr>
          <w:rFonts w:asciiTheme="minorHAnsi" w:hAnsiTheme="minorHAnsi"/>
          <w:sz w:val="20"/>
          <w:szCs w:val="20"/>
        </w:rPr>
        <w:br w:type="page"/>
      </w:r>
      <w:bookmarkStart w:id="36" w:name="_Toc81802810"/>
      <w:bookmarkStart w:id="37" w:name="_Toc84822632"/>
      <w:bookmarkStart w:id="38" w:name="_Toc84823263"/>
      <w:bookmarkStart w:id="39" w:name="_Toc211346220"/>
      <w:bookmarkStart w:id="40" w:name="_Ref211418702"/>
      <w:bookmarkStart w:id="41" w:name="_Toc211420836"/>
      <w:bookmarkStart w:id="42" w:name="_Toc211420880"/>
      <w:bookmarkStart w:id="43" w:name="_Ref211433755"/>
      <w:bookmarkEnd w:id="32"/>
      <w:bookmarkEnd w:id="33"/>
      <w:bookmarkEnd w:id="34"/>
      <w:bookmarkEnd w:id="3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F866C3" w:rsidRPr="004366DB" w:rsidRDefault="00F866C3" w:rsidP="00D10F92">
      <w:pPr>
        <w:pStyle w:val="Heading1"/>
        <w:numPr>
          <w:ilvl w:val="0"/>
          <w:numId w:val="0"/>
        </w:numPr>
        <w:ind w:left="360"/>
      </w:pPr>
      <w:bookmarkStart w:id="44" w:name="_Ref240465105"/>
      <w:bookmarkStart w:id="45" w:name="_Ref241645210"/>
      <w:bookmarkStart w:id="46" w:name="_Ref241645213"/>
      <w:bookmarkStart w:id="47" w:name="_Toc197789065"/>
      <w:bookmarkStart w:id="48" w:name="_Toc197789108"/>
      <w:r w:rsidRPr="004366DB">
        <w:lastRenderedPageBreak/>
        <w:t>Guitar Performance Modelling</w:t>
      </w:r>
      <w:bookmarkEnd w:id="44"/>
      <w:bookmarkEnd w:id="45"/>
      <w:bookmarkEnd w:id="46"/>
      <w:bookmarkEnd w:id="47"/>
      <w:bookmarkEnd w:id="48"/>
    </w:p>
    <w:p w:rsidR="00F866C3" w:rsidRPr="004366DB" w:rsidRDefault="00F866C3" w:rsidP="00F866C3">
      <w:pPr>
        <w:pStyle w:val="ChapterQuote"/>
      </w:pPr>
      <w:r w:rsidRPr="004366DB">
        <w:t>“Error is discipline through which we advance</w:t>
      </w:r>
      <w:r w:rsidR="007B0AD8">
        <w:t>.</w:t>
      </w:r>
      <w:r w:rsidRPr="004366DB">
        <w:t>” (William Ellery Channing).</w:t>
      </w:r>
    </w:p>
    <w:p w:rsidR="00F866C3" w:rsidRPr="004366DB" w:rsidRDefault="00F866C3" w:rsidP="00F866C3">
      <w:r w:rsidRPr="004366DB">
        <w:t xml:space="preserve">The idea of developing computational models of music performance dates back to the first </w:t>
      </w:r>
      <w:r w:rsidR="005E1126" w:rsidRPr="004366DB">
        <w:t>computer applications</w:t>
      </w:r>
      <w:r w:rsidRPr="004366DB">
        <w:t>. The</w:t>
      </w:r>
      <w:r w:rsidR="00FA5FB6" w:rsidRPr="004366DB">
        <w:t>se</w:t>
      </w:r>
      <w:r w:rsidRPr="004366DB">
        <w:t xml:space="preserve"> first models were mainly dedicated to music production and experimentation</w:t>
      </w:r>
      <w:r w:rsidR="00643D6C" w:rsidRPr="004366DB">
        <w:t xml:space="preserve"> </w:t>
      </w:r>
      <w:r w:rsidR="004E18A7" w:rsidRPr="004366DB">
        <w:fldChar w:fldCharType="begin"/>
      </w:r>
      <w:r w:rsidR="00EF4E7F" w:rsidRPr="004366DB">
        <w:instrText xml:space="preserve"> ADDIN EN.CITE &lt;EndNote&gt;&lt;Cite&gt;&lt;Author&gt;Gareth&lt;/Author&gt;&lt;Year&gt;1985&lt;/Year&gt;&lt;RecNum&gt;379&lt;/RecNum&gt;&lt;record&gt;&lt;rec-number&gt;379&lt;/rec-number&gt;&lt;foreign-keys&gt;&lt;key app="EN" db-id="xavaa950z9paehefept5rwsyp22w2wtvapft"&gt;379&lt;/key&gt;&lt;/foreign-keys&gt;&lt;ref-type name="Journal Article"&gt;17&lt;/ref-type&gt;&lt;contributors&gt;&lt;authors&gt;&lt;author&gt;Gareth, Loy&lt;/author&gt;&lt;author&gt;Curtis, Abbott&lt;/author&gt;&lt;/authors&gt;&lt;/contributors&gt;&lt;titles&gt;&lt;title&gt;Programming languages for computer music synthesis, performance, and composition&lt;/title&gt;&lt;secondary-title&gt;ACM Comput. Surv.&lt;/secondary-title&gt;&lt;/titles&gt;&lt;periodical&gt;&lt;full-title&gt;ACM Comput. Surv.&lt;/full-title&gt;&lt;/periodical&gt;&lt;pages&gt;235-265&lt;/pages&gt;&lt;volume&gt;17&lt;/volume&gt;&lt;number&gt;2&lt;/number&gt;&lt;dates&gt;&lt;year&gt;1985&lt;/year&gt;&lt;/dates&gt;&lt;isbn&gt;0360-0300&lt;/isbn&gt;&lt;urls&gt;&lt;/urls&gt;&lt;electronic-resource-num&gt;http://doi.acm.org/10.1145/4468.4485&lt;/electronic-resource-num&gt;&lt;/record&gt;&lt;/Cite&gt;&lt;/EndNote&gt;</w:instrText>
      </w:r>
      <w:r w:rsidR="004E18A7" w:rsidRPr="004366DB">
        <w:fldChar w:fldCharType="separate"/>
      </w:r>
      <w:r w:rsidR="00643D6C" w:rsidRPr="004366DB">
        <w:t>(Gareth and Curtis, 1985)</w:t>
      </w:r>
      <w:r w:rsidR="004E18A7" w:rsidRPr="004366DB">
        <w:fldChar w:fldCharType="end"/>
      </w:r>
      <w:r w:rsidRPr="004366DB">
        <w:t xml:space="preserve">. </w:t>
      </w:r>
    </w:p>
    <w:p w:rsidR="00F866C3" w:rsidRPr="004366DB" w:rsidRDefault="00F866C3" w:rsidP="00F866C3">
      <w:r w:rsidRPr="004366DB">
        <w:t xml:space="preserve">Like any other musical application, these models had to handle common musical elements, such as a note, duration ratios between successive notes, ascending lines, melodic leaps, melodic and harmonic change, phrase structure, </w:t>
      </w:r>
      <w:r w:rsidR="001117CB" w:rsidRPr="004366DB">
        <w:t>et cetera</w:t>
      </w:r>
      <w:r w:rsidRPr="004366DB">
        <w:t xml:space="preserve">. </w:t>
      </w:r>
      <w:r w:rsidR="0014720F">
        <w:t>Although</w:t>
      </w:r>
      <w:r w:rsidRPr="004366DB">
        <w:t xml:space="preserve"> these elemen</w:t>
      </w:r>
      <w:r w:rsidR="001117CB">
        <w:t>ts are essential to the formalis</w:t>
      </w:r>
      <w:r w:rsidRPr="004366DB">
        <w:t>ation of any musical application, each developer use</w:t>
      </w:r>
      <w:r w:rsidR="001117CB">
        <w:t>d</w:t>
      </w:r>
      <w:r w:rsidRPr="004366DB">
        <w:t xml:space="preserve"> to implement </w:t>
      </w:r>
      <w:r w:rsidR="001C7F86">
        <w:t>their</w:t>
      </w:r>
      <w:r w:rsidRPr="004366DB">
        <w:t xml:space="preserve"> own solution based on the</w:t>
      </w:r>
      <w:r w:rsidR="0014720F">
        <w:t xml:space="preserve"> particular</w:t>
      </w:r>
      <w:r w:rsidRPr="004366DB">
        <w:t xml:space="preserve"> need</w:t>
      </w:r>
      <w:r w:rsidR="0014720F">
        <w:t>s of the application</w:t>
      </w:r>
      <w:r w:rsidRPr="004366DB">
        <w:t xml:space="preserve">. It did not take long for them to realise that it would be more productive to have generic library of musical structures </w:t>
      </w:r>
      <w:r w:rsidR="001C7F86">
        <w:t xml:space="preserve">which </w:t>
      </w:r>
      <w:r w:rsidRPr="004366DB">
        <w:t xml:space="preserve">they could reuse to write their application. </w:t>
      </w:r>
    </w:p>
    <w:p w:rsidR="00F866C3" w:rsidRPr="004366DB" w:rsidRDefault="00F866C3" w:rsidP="00F866C3">
      <w:r w:rsidRPr="004366DB">
        <w:t>All the main programming languages started to provide libraries with some support for music production, even if it is a</w:t>
      </w:r>
      <w:r w:rsidR="00643D6C" w:rsidRPr="004366DB">
        <w:t>s</w:t>
      </w:r>
      <w:r w:rsidRPr="004366DB">
        <w:t xml:space="preserve"> basic as a note production based on a frequency. This, however, was not enough and in the mid </w:t>
      </w:r>
      <w:r w:rsidR="0014720F">
        <w:t>19</w:t>
      </w:r>
      <w:r w:rsidRPr="004366DB">
        <w:t xml:space="preserve">80’s </w:t>
      </w:r>
      <w:r w:rsidR="00643D6C" w:rsidRPr="004366DB">
        <w:t>dedicated</w:t>
      </w:r>
      <w:r w:rsidRPr="004366DB">
        <w:t xml:space="preserve"> programming language</w:t>
      </w:r>
      <w:r w:rsidR="00643D6C" w:rsidRPr="004366DB">
        <w:t xml:space="preserve"> for music</w:t>
      </w:r>
      <w:r w:rsidRPr="004366DB">
        <w:t xml:space="preserve"> started to be produced. One of the first languages to become popular was  the HMSL – </w:t>
      </w:r>
      <w:r w:rsidR="004E6DBC" w:rsidRPr="004366DB">
        <w:t>Hierar</w:t>
      </w:r>
      <w:r w:rsidR="004E6DBC">
        <w:t>ch</w:t>
      </w:r>
      <w:r w:rsidR="004E6DBC" w:rsidRPr="004366DB">
        <w:t>ical</w:t>
      </w:r>
      <w:r w:rsidRPr="004366DB">
        <w:t xml:space="preserve"> Music Structure Language </w:t>
      </w:r>
      <w:r w:rsidR="004E18A7" w:rsidRPr="004366DB">
        <w:fldChar w:fldCharType="begin"/>
      </w:r>
      <w:r w:rsidR="00E44C0E">
        <w:instrText xml:space="preserve"> ADDIN EN.CITE &lt;EndNote&gt;&lt;Cite&gt;&lt;Author&gt;Polansky&lt;/Author&gt;&lt;Year&gt;1985&lt;/Year&gt;&lt;RecNum&gt;182&lt;/RecNum&gt;&lt;record&gt;&lt;rec-number&gt;182&lt;/rec-number&gt;&lt;foreign-keys&gt;&lt;key app="EN" db-id="29ptxe203apd2eep2sdvrw5aa299rtdwazef"&gt;182&lt;/key&gt;&lt;/foreign-keys&gt;&lt;ref-type name="Conference Proceedings"&gt;10&lt;/ref-type&gt;&lt;contributors&gt;&lt;authors&gt;&lt;author&gt;Polansky, L.&lt;/author&gt;&lt;author&gt;Rosenboom, D.&lt;/author&gt;&lt;/authors&gt;&lt;/contributors&gt;&lt;titles&gt;&lt;title&gt;HMSL A Real-Time Environment for Formal, Perceptual and Compositional Experimentation&lt;/title&gt;&lt;secondary-title&gt;International Computer Music Conference&lt;/secondary-title&gt;&lt;/titles&gt;&lt;pages&gt;243-250&lt;/pages&gt;&lt;dates&gt;&lt;year&gt;1985&lt;/year&gt;&lt;/dates&gt;&lt;pub-location&gt;Den Haag, Netherlands&lt;/pub-location&gt;&lt;publisher&gt;Royal Conservatory of Music&lt;/publisher&gt;&lt;urls&gt;&lt;/urls&gt;&lt;/record&gt;&lt;/Cite&gt;&lt;Cite&gt;&lt;Author&gt;Polansky&lt;/Author&gt;&lt;Year&gt;1987&lt;/Year&gt;&lt;RecNum&gt;183&lt;/RecNum&gt;&lt;record&gt;&lt;rec-number&gt;183&lt;/rec-number&gt;&lt;foreign-keys&gt;&lt;key app='EN' db-id='29ptxe203apd2eep2sdvrw5aa299rtdwazef'&gt;183&lt;/key&gt;&lt;/foreign-keys&gt;&lt;ref-type name='Conference Proceedings'&gt;10&lt;/ref-type&gt;&lt;contributors&gt;&lt;authors&gt;&lt;author&gt;Polansky, L.&lt;/author&gt;&lt;author&gt;Rosenboom, D.&lt;/author&gt;&lt;author&gt;Burk, P.&lt;/author&gt;&lt;/authors&gt;&lt;/contributors&gt;&lt;titles&gt;&lt;title&gt;HMSL: Overview (Version 3.1) and notes on intelligent instrument design&lt;/title&gt;&lt;secondary-title&gt;ICMC&lt;/secondary-title&gt;&lt;/titles&gt;&lt;dates&gt;&lt;year&gt;1987&lt;/year&gt;&lt;/dates&gt;&lt;urls&gt;&lt;/urls&gt;&lt;/record&gt;&lt;/Cite&gt;&lt;/EndNote&gt;</w:instrText>
      </w:r>
      <w:r w:rsidR="004E18A7" w:rsidRPr="004366DB">
        <w:fldChar w:fldCharType="separate"/>
      </w:r>
      <w:r w:rsidRPr="004366DB">
        <w:t>(Polansky and Rosenboom, 1985; Polansky</w:t>
      </w:r>
      <w:r w:rsidRPr="004366DB">
        <w:rPr>
          <w:i/>
        </w:rPr>
        <w:t xml:space="preserve"> et al.</w:t>
      </w:r>
      <w:r w:rsidRPr="004366DB">
        <w:t>, 1987)</w:t>
      </w:r>
      <w:r w:rsidR="004E18A7" w:rsidRPr="004366DB">
        <w:fldChar w:fldCharType="end"/>
      </w:r>
      <w:r w:rsidRPr="004366DB">
        <w:t>.</w:t>
      </w:r>
    </w:p>
    <w:p w:rsidR="00F866C3" w:rsidRPr="004366DB" w:rsidRDefault="00F866C3" w:rsidP="00F866C3">
      <w:r w:rsidRPr="004366DB">
        <w:t>A computer</w:t>
      </w:r>
      <w:r w:rsidR="00643D6C" w:rsidRPr="004366DB">
        <w:t xml:space="preserve"> programming</w:t>
      </w:r>
      <w:r w:rsidRPr="004366DB">
        <w:t xml:space="preserve"> language presents an abstract model of computation that allows one to write a program without worrying about details that are not </w:t>
      </w:r>
      <w:r w:rsidRPr="004366DB">
        <w:lastRenderedPageBreak/>
        <w:t>relevant to the problem domain of the program</w:t>
      </w:r>
      <w:r w:rsidR="00643D6C" w:rsidRPr="004366DB">
        <w:t xml:space="preserve"> </w:t>
      </w:r>
      <w:r w:rsidR="004E18A7" w:rsidRPr="004366DB">
        <w:fldChar w:fldCharType="begin"/>
      </w:r>
      <w:r w:rsidR="00E44C0E">
        <w:instrText xml:space="preserve"> ADDIN EN.CITE &lt;EndNote&gt;&lt;Cite&gt;&lt;Author&gt;McCartney&lt;/Author&gt;&lt;Year&gt;2002&lt;/Year&gt;&lt;RecNum&gt;42&lt;/RecNum&gt;&lt;record&gt;&lt;rec-number&gt;42&lt;/rec-number&gt;&lt;foreign-keys&gt;&lt;key app="EN" db-id="29ptxe203apd2eep2sdvrw5aa299rtdwazef"&gt;42&lt;/key&gt;&lt;/foreign-keys&gt;&lt;ref-type name="Journal Article"&gt;17&lt;/ref-type&gt;&lt;contributors&gt;&lt;authors&gt;&lt;author&gt;McCartney, J.&lt;/author&gt;&lt;/authors&gt;&lt;/contributors&gt;&lt;titles&gt;&lt;title&gt;Rethinking the computer music language: SuperCollider&lt;/title&gt;&lt;secondary-title&gt;Computer Music Journal&lt;/secondary-title&gt;&lt;/titles&gt;&lt;periodical&gt;&lt;full-title&gt;Computer Music Journal&lt;/full-title&gt;&lt;/periodical&gt;&lt;pages&gt;61-68&lt;/pages&gt;&lt;volume&gt;26&lt;/volume&gt;&lt;number&gt;4&lt;/number&gt;&lt;dates&gt;&lt;year&gt;2002&lt;/year&gt;&lt;pub-dates&gt;&lt;date&gt;Win&lt;/date&gt;&lt;/pub-dates&gt;&lt;/dates&gt;&lt;isbn&gt;0148-9267&lt;/isbn&gt;&lt;accession-num&gt;ISI:000180022500006&lt;/accession-num&gt;&lt;urls&gt;&lt;related-urls&gt;&lt;url&gt;&amp;lt;Go to ISI&amp;gt;://000180022500006&lt;/url&gt;&lt;/related-urls&gt;&lt;/urls&gt;&lt;/record&gt;&lt;/Cite&gt;&lt;/EndNote&gt;</w:instrText>
      </w:r>
      <w:r w:rsidR="004E18A7" w:rsidRPr="004366DB">
        <w:fldChar w:fldCharType="separate"/>
      </w:r>
      <w:r w:rsidRPr="004366DB">
        <w:t>(McCartney, 2002)</w:t>
      </w:r>
      <w:r w:rsidR="004E18A7" w:rsidRPr="004366DB">
        <w:fldChar w:fldCharType="end"/>
      </w:r>
      <w:r w:rsidRPr="004366DB">
        <w:t>. These languages are designed to provide a set of abstractions that makes expressing compositional ideas as easy and direct as possible</w:t>
      </w:r>
      <w:r w:rsidRPr="004366DB">
        <w:rPr>
          <w:rFonts w:ascii="Times New Roman" w:hAnsi="Times New Roman"/>
          <w:bCs/>
        </w:rPr>
        <w:t xml:space="preserve"> </w:t>
      </w:r>
      <w:r w:rsidR="004E18A7" w:rsidRPr="004366DB">
        <w:fldChar w:fldCharType="begin"/>
      </w:r>
      <w:r w:rsidR="00E44C0E">
        <w:instrText xml:space="preserve"> ADDIN EN.CITE &lt;EndNote&gt;&lt;Cite&gt;&lt;Author&gt;McCartney&lt;/Author&gt;&lt;Year&gt;2002&lt;/Year&gt;&lt;RecNum&gt;42&lt;/RecNum&gt;&lt;record&gt;&lt;rec-number&gt;42&lt;/rec-number&gt;&lt;foreign-keys&gt;&lt;key app="EN" db-id="29ptxe203apd2eep2sdvrw5aa299rtdwazef"&gt;42&lt;/key&gt;&lt;/foreign-keys&gt;&lt;ref-type name="Journal Article"&gt;17&lt;/ref-type&gt;&lt;contributors&gt;&lt;authors&gt;&lt;author&gt;McCartney, J.&lt;/author&gt;&lt;/authors&gt;&lt;/contributors&gt;&lt;titles&gt;&lt;title&gt;Rethinking the computer music language: SuperCollider&lt;/title&gt;&lt;secondary-title&gt;Computer Music Journal&lt;/secondary-title&gt;&lt;/titles&gt;&lt;periodical&gt;&lt;full-title&gt;Computer Music Journal&lt;/full-title&gt;&lt;/periodical&gt;&lt;pages&gt;61-68&lt;/pages&gt;&lt;volume&gt;26&lt;/volume&gt;&lt;number&gt;4&lt;/number&gt;&lt;dates&gt;&lt;year&gt;2002&lt;/year&gt;&lt;pub-dates&gt;&lt;date&gt;Win&lt;/date&gt;&lt;/pub-dates&gt;&lt;/dates&gt;&lt;isbn&gt;0148-9267&lt;/isbn&gt;&lt;accession-num&gt;ISI:000180022500006&lt;/accession-num&gt;&lt;urls&gt;&lt;related-urls&gt;&lt;url&gt;&amp;lt;Go to ISI&amp;gt;://000180022500006&lt;/url&gt;&lt;/related-urls&gt;&lt;/urls&gt;&lt;/record&gt;&lt;/Cite&gt;&lt;/EndNote&gt;</w:instrText>
      </w:r>
      <w:r w:rsidR="004E18A7" w:rsidRPr="004366DB">
        <w:fldChar w:fldCharType="separate"/>
      </w:r>
      <w:r w:rsidRPr="004366DB">
        <w:t>(McCartney, 2002)</w:t>
      </w:r>
      <w:r w:rsidR="004E18A7" w:rsidRPr="004366DB">
        <w:fldChar w:fldCharType="end"/>
      </w:r>
      <w:r w:rsidRPr="004366DB">
        <w:rPr>
          <w:rFonts w:ascii="Times New Roman" w:hAnsi="Times New Roman"/>
          <w:bCs/>
        </w:rPr>
        <w:t>.</w:t>
      </w:r>
      <w:r w:rsidRPr="004366DB">
        <w:t xml:space="preserve"> Examples of such languages </w:t>
      </w:r>
      <w:r w:rsidR="001117CB">
        <w:t xml:space="preserve">are </w:t>
      </w:r>
      <w:r w:rsidRPr="004366DB">
        <w:t>CSound</w:t>
      </w:r>
      <w:r w:rsidR="00643D6C" w:rsidRPr="004366DB">
        <w:t xml:space="preserve"> </w:t>
      </w:r>
      <w:r w:rsidR="004E18A7" w:rsidRPr="004366DB">
        <w:fldChar w:fldCharType="begin"/>
      </w:r>
      <w:r w:rsidR="00E44C0E">
        <w:instrText xml:space="preserve"> ADDIN EN.CITE &lt;EndNote&gt;&lt;Cite&gt;&lt;Author&gt;Vercoe&lt;/Author&gt;&lt;Year&gt;1986&lt;/Year&gt;&lt;RecNum&gt;259&lt;/RecNum&gt;&lt;record&gt;&lt;rec-number&gt;259&lt;/rec-number&gt;&lt;foreign-keys&gt;&lt;key app="EN" db-id="29ptxe203apd2eep2sdvrw5aa299rtdwazef"&gt;259&lt;/key&gt;&lt;/foreign-keys&gt;&lt;ref-type name="Generic"&gt;13&lt;/ref-type&gt;&lt;contributors&gt;&lt;authors&gt;&lt;author&gt;Vercoe, B.&lt;/author&gt;&lt;/authors&gt;&lt;/contributors&gt;&lt;titles&gt;&lt;title&gt;Csound: A manual for the audio processing system and supporting programs&lt;/title&gt;&lt;secondary-title&gt;Program Documentation. Cambridge, Massachusetts: MIT Media Lab&lt;/secondary-title&gt;&lt;/titles&gt;&lt;periodical&gt;&lt;full-title&gt;Program Documentation. Cambridge, Massachusetts: MIT Media Lab&lt;/full-title&gt;&lt;/periodical&gt;&lt;dates&gt;&lt;year&gt;1986&lt;/year&gt;&lt;/dates&gt;&lt;urls&gt;&lt;related-urls&gt;&lt;url&gt;http://webland.panservice.it/musica/pavan/cspocman.pdf&lt;/url&gt;&lt;/related-urls&gt;&lt;/urls&gt;&lt;/record&gt;&lt;/Cite&gt;&lt;/EndNote&gt;</w:instrText>
      </w:r>
      <w:r w:rsidR="004E18A7" w:rsidRPr="004366DB">
        <w:fldChar w:fldCharType="separate"/>
      </w:r>
      <w:r w:rsidR="00643D6C" w:rsidRPr="004366DB">
        <w:t>(Vercoe, 1986)</w:t>
      </w:r>
      <w:r w:rsidR="004E18A7" w:rsidRPr="004366DB">
        <w:fldChar w:fldCharType="end"/>
      </w:r>
      <w:r w:rsidRPr="004366DB">
        <w:t>, MAX/MSP</w:t>
      </w:r>
      <w:r w:rsidR="00643D6C" w:rsidRPr="004366DB">
        <w:t xml:space="preserve"> </w:t>
      </w:r>
      <w:r w:rsidR="004E18A7" w:rsidRPr="004366DB">
        <w:fldChar w:fldCharType="begin"/>
      </w:r>
      <w:r w:rsidR="00E44C0E">
        <w:instrText xml:space="preserve"> ADDIN EN.CITE &lt;EndNote&gt;&lt;Cite&gt;&lt;Author&gt;Puckette&lt;/Author&gt;&lt;Year&gt;2002&lt;/Year&gt;&lt;RecNum&gt;261&lt;/RecNum&gt;&lt;record&gt;&lt;rec-number&gt;261&lt;/rec-number&gt;&lt;foreign-keys&gt;&lt;key app="EN" db-id="29ptxe203apd2eep2sdvrw5aa299rtdwazef"&gt;261&lt;/key&gt;&lt;/foreign-keys&gt;&lt;ref-type name="Journal Article"&gt;17&lt;/ref-type&gt;&lt;contributors&gt;&lt;authors&gt;&lt;author&gt;Puckette, M.&lt;/author&gt;&lt;/authors&gt;&lt;/contributors&gt;&lt;titles&gt;&lt;title&gt;Max at seventeen&lt;/title&gt;&lt;secondary-title&gt;Computer Music Journal&lt;/secondary-title&gt;&lt;/titles&gt;&lt;periodical&gt;&lt;full-title&gt;Computer Music Journal&lt;/full-title&gt;&lt;/periodical&gt;&lt;pages&gt;31-43&lt;/pages&gt;&lt;volume&gt;26&lt;/volume&gt;&lt;number&gt;4&lt;/number&gt;&lt;dates&gt;&lt;year&gt;2002&lt;/year&gt;&lt;/dates&gt;&lt;urls&gt;&lt;/urls&gt;&lt;/record&gt;&lt;/Cite&gt;&lt;/EndNote&gt;</w:instrText>
      </w:r>
      <w:r w:rsidR="004E18A7" w:rsidRPr="004366DB">
        <w:fldChar w:fldCharType="separate"/>
      </w:r>
      <w:r w:rsidR="00643D6C" w:rsidRPr="004366DB">
        <w:t>(Puckette, 2002)</w:t>
      </w:r>
      <w:r w:rsidR="004E18A7" w:rsidRPr="004366DB">
        <w:fldChar w:fldCharType="end"/>
      </w:r>
      <w:r w:rsidRPr="004366DB">
        <w:t>, SuperCollider</w:t>
      </w:r>
      <w:r w:rsidR="00643D6C" w:rsidRPr="004366DB">
        <w:t xml:space="preserve"> </w:t>
      </w:r>
      <w:r w:rsidR="004E18A7" w:rsidRPr="004366DB">
        <w:fldChar w:fldCharType="begin"/>
      </w:r>
      <w:r w:rsidR="00E44C0E">
        <w:instrText xml:space="preserve"> ADDIN EN.CITE &lt;EndNote&gt;&lt;Cite&gt;&lt;Author&gt;McCartney&lt;/Author&gt;&lt;Year&gt;2002&lt;/Year&gt;&lt;RecNum&gt;42&lt;/RecNum&gt;&lt;record&gt;&lt;rec-number&gt;42&lt;/rec-number&gt;&lt;foreign-keys&gt;&lt;key app="EN" db-id="29ptxe203apd2eep2sdvrw5aa299rtdwazef"&gt;42&lt;/key&gt;&lt;/foreign-keys&gt;&lt;ref-type name="Journal Article"&gt;17&lt;/ref-type&gt;&lt;contributors&gt;&lt;authors&gt;&lt;author&gt;McCartney, J.&lt;/author&gt;&lt;/authors&gt;&lt;/contributors&gt;&lt;titles&gt;&lt;title&gt;Rethinking the computer music language: SuperCollider&lt;/title&gt;&lt;secondary-title&gt;Computer Music Journal&lt;/secondary-title&gt;&lt;/titles&gt;&lt;periodical&gt;&lt;full-title&gt;Computer Music Journal&lt;/full-title&gt;&lt;/periodical&gt;&lt;pages&gt;61-68&lt;/pages&gt;&lt;volume&gt;26&lt;/volume&gt;&lt;number&gt;4&lt;/number&gt;&lt;dates&gt;&lt;year&gt;2002&lt;/year&gt;&lt;pub-dates&gt;&lt;date&gt;Win&lt;/date&gt;&lt;/pub-dates&gt;&lt;/dates&gt;&lt;isbn&gt;0148-9267&lt;/isbn&gt;&lt;accession-num&gt;ISI:000180022500006&lt;/accession-num&gt;&lt;urls&gt;&lt;related-urls&gt;&lt;url&gt;&amp;lt;Go to ISI&amp;gt;://000180022500006&lt;/url&gt;&lt;/related-urls&gt;&lt;/urls&gt;&lt;/record&gt;&lt;/Cite&gt;&lt;/EndNote&gt;</w:instrText>
      </w:r>
      <w:r w:rsidR="004E18A7" w:rsidRPr="004366DB">
        <w:fldChar w:fldCharType="separate"/>
      </w:r>
      <w:r w:rsidR="00643D6C" w:rsidRPr="004366DB">
        <w:t>(McCartney, 2002)</w:t>
      </w:r>
      <w:r w:rsidR="004E18A7" w:rsidRPr="004366DB">
        <w:fldChar w:fldCharType="end"/>
      </w:r>
      <w:r w:rsidRPr="004366DB">
        <w:t xml:space="preserve">, Nyquist </w:t>
      </w:r>
      <w:r w:rsidR="004E18A7" w:rsidRPr="004366DB">
        <w:fldChar w:fldCharType="begin"/>
      </w:r>
      <w:r w:rsidR="00E44C0E">
        <w:instrText xml:space="preserve"> ADDIN EN.CITE &lt;EndNote&gt;&lt;Cite&gt;&lt;Author&gt;Dannenberg&lt;/Author&gt;&lt;Year&gt;1997&lt;/Year&gt;&lt;RecNum&gt;262&lt;/RecNum&gt;&lt;record&gt;&lt;rec-number&gt;262&lt;/rec-number&gt;&lt;foreign-keys&gt;&lt;key app="EN" db-id="29ptxe203apd2eep2sdvrw5aa299rtdwazef"&gt;262&lt;/key&gt;&lt;/foreign-keys&gt;&lt;ref-type name="Journal Article"&gt;17&lt;/ref-type&gt;&lt;contributors&gt;&lt;authors&gt;&lt;author&gt;Dannenberg, R. B.&lt;/author&gt;&lt;/authors&gt;&lt;/contributors&gt;&lt;titles&gt;&lt;title&gt;The implementation of Nyquist, a sound synthesis language&lt;/title&gt;&lt;secondary-title&gt;Computer Music Journal&lt;/secondary-title&gt;&lt;/titles&gt;&lt;periodical&gt;&lt;full-title&gt;Computer Music Journal&lt;/full-title&gt;&lt;/periodical&gt;&lt;pages&gt;71-82&lt;/pages&gt;&lt;volume&gt;21&lt;/volume&gt;&lt;number&gt;3&lt;/number&gt;&lt;dates&gt;&lt;year&gt;1997&lt;/year&gt;&lt;/dates&gt;&lt;urls&gt;&lt;/urls&gt;&lt;/record&gt;&lt;/Cite&gt;&lt;/EndNote&gt;</w:instrText>
      </w:r>
      <w:r w:rsidR="004E18A7" w:rsidRPr="004366DB">
        <w:fldChar w:fldCharType="separate"/>
      </w:r>
      <w:r w:rsidR="00643D6C" w:rsidRPr="004366DB">
        <w:t>(Dannenberg, 1997)</w:t>
      </w:r>
      <w:r w:rsidR="004E18A7" w:rsidRPr="004366DB">
        <w:fldChar w:fldCharType="end"/>
      </w:r>
      <w:r w:rsidR="00643D6C" w:rsidRPr="004366DB">
        <w:t xml:space="preserve"> </w:t>
      </w:r>
      <w:r w:rsidRPr="004366DB">
        <w:t xml:space="preserve">to </w:t>
      </w:r>
      <w:r w:rsidR="0014720F">
        <w:t>name</w:t>
      </w:r>
      <w:r w:rsidR="0014720F" w:rsidRPr="004366DB">
        <w:t xml:space="preserve"> </w:t>
      </w:r>
      <w:r w:rsidRPr="004366DB">
        <w:t>a fe</w:t>
      </w:r>
      <w:r w:rsidR="0014720F">
        <w:t>w. E</w:t>
      </w:r>
      <w:r w:rsidRPr="004366DB">
        <w:t xml:space="preserve">ach specialised into some type </w:t>
      </w:r>
      <w:r w:rsidR="001C7F86">
        <w:t xml:space="preserve">of </w:t>
      </w:r>
      <w:r w:rsidRPr="004366DB">
        <w:t>musical task: composition, performance, synthesis and so on.</w:t>
      </w:r>
    </w:p>
    <w:p w:rsidR="00F866C3" w:rsidRPr="004366DB" w:rsidRDefault="00F866C3" w:rsidP="00F866C3">
      <w:r w:rsidRPr="004366DB">
        <w:t xml:space="preserve">Still, there is one particular area that has not been explored by these languages: musical performance modelling. When a language or application claims to be designed for musical performance purposes, it is </w:t>
      </w:r>
      <w:r w:rsidR="001117CB">
        <w:t>purely</w:t>
      </w:r>
      <w:r w:rsidRPr="004366DB">
        <w:t xml:space="preserve"> a performance tool that is controlled in performance-time by the performer, similar to a musician playing an instrument. This means that the performance actions are still the performer’s responsibility and not something embedded in language, as one would expect in a performance </w:t>
      </w:r>
      <w:r w:rsidR="00EF7F14">
        <w:t>‘</w:t>
      </w:r>
      <w:r w:rsidRPr="004366DB">
        <w:t>modelling</w:t>
      </w:r>
      <w:r w:rsidR="00EF7F14">
        <w:t>’</w:t>
      </w:r>
      <w:r w:rsidRPr="004366DB">
        <w:t xml:space="preserve"> language.</w:t>
      </w:r>
      <w:r w:rsidR="00610979" w:rsidRPr="004366DB">
        <w:t xml:space="preserve"> In Section </w:t>
      </w:r>
      <w:r w:rsidR="004E18A7" w:rsidRPr="004366DB">
        <w:fldChar w:fldCharType="begin"/>
      </w:r>
      <w:r w:rsidR="00610979" w:rsidRPr="004366DB">
        <w:instrText xml:space="preserve"> REF _Ref240775191 \r \h </w:instrText>
      </w:r>
      <w:r w:rsidR="004E18A7" w:rsidRPr="004366DB">
        <w:fldChar w:fldCharType="separate"/>
      </w:r>
      <w:r w:rsidR="00F7632F">
        <w:t>2.5</w:t>
      </w:r>
      <w:r w:rsidR="004E18A7" w:rsidRPr="004366DB">
        <w:fldChar w:fldCharType="end"/>
      </w:r>
      <w:r w:rsidR="00610979" w:rsidRPr="004366DB">
        <w:t xml:space="preserve"> (p. </w:t>
      </w:r>
      <w:r w:rsidR="004E18A7" w:rsidRPr="004366DB">
        <w:fldChar w:fldCharType="begin"/>
      </w:r>
      <w:r w:rsidR="00610979" w:rsidRPr="004366DB">
        <w:instrText xml:space="preserve"> PAGEREF _Ref240775191 \h </w:instrText>
      </w:r>
      <w:r w:rsidR="004E18A7" w:rsidRPr="004366DB">
        <w:fldChar w:fldCharType="separate"/>
      </w:r>
      <w:r w:rsidR="00F7632F">
        <w:rPr>
          <w:noProof/>
        </w:rPr>
        <w:t>55</w:t>
      </w:r>
      <w:r w:rsidR="004E18A7" w:rsidRPr="004366DB">
        <w:fldChar w:fldCharType="end"/>
      </w:r>
      <w:r w:rsidR="00610979" w:rsidRPr="004366DB">
        <w:t xml:space="preserve">) we have seen an example of that with the PwSynth and ENP </w:t>
      </w:r>
      <w:r w:rsidR="004E18A7" w:rsidRPr="004366DB">
        <w:fldChar w:fldCharType="begin"/>
      </w:r>
      <w:r w:rsidR="00E44C0E">
        <w:instrText xml:space="preserve"> ADDIN EN.CITE &lt;EndNote&gt;&lt;Cite&gt;&lt;Author&gt;Laurson&lt;/Author&gt;&lt;Year&gt;2000&lt;/Year&gt;&lt;RecNum&gt;95&lt;/RecNum&gt;&lt;record&gt;&lt;rec-number&gt;95&lt;/rec-number&gt;&lt;foreign-keys&gt;&lt;key app='EN' db-id='xavaa950z9paehefept5rwsyp22w2wtvapft'&gt;95&lt;/key&gt;&lt;/foreign-keys&gt;&lt;ref-type name='Journal Article'&gt;17&lt;/ref-type&gt;&lt;contributors&gt;&lt;authors&gt;&lt;author&gt;Laurson, M.&lt;/author&gt;&lt;/authors&gt;&lt;/contributors&gt;&lt;titles&gt;&lt;title&gt;Real-Time Implementation and Control of a Classical Guitar Synthesizer in SuperCollider&lt;/title&gt;&lt;secondary-title&gt;Proceedings of the 2000 International Computer Music Conference&lt;/secondary-title&gt;&lt;/titles&gt;&lt;periodical&gt;&lt;full-title&gt;Proceedings of the 2000 International Computer Music Conference&lt;/full-title&gt;&lt;/periodical&gt;&lt;pages&gt;74--77&lt;/pages&gt;&lt;dates&gt;&lt;year&gt;2000&lt;/year&gt;&lt;/dates&gt;&lt;isbn&gt;%(&lt;/isbn&gt;&lt;label&gt;laurson2000rti&lt;/label&gt;&lt;urls&gt;&lt;/urls&gt;&lt;/record&gt;&lt;/Cite&gt;&lt;Cite&gt;&lt;Author&gt;Laurson&lt;/Author&gt;&lt;Year&gt;2001&lt;/Year&gt;&lt;RecNum&gt;34&lt;/RecNum&gt;&lt;record&gt;&lt;rec-number&gt;34&lt;/rec-number&gt;&lt;foreign-keys&gt;&lt;key app="EN" db-id="29ptxe203apd2eep2sdvrw5aa299rtdwazef"&gt;34&lt;/key&gt;&lt;/foreign-keys&gt;&lt;ref-type name="Journal Article"&gt;17&lt;/ref-type&gt;&lt;contributors&gt;&lt;authors&gt;&lt;author&gt;Laurson, M.&lt;/author&gt;&lt;author&gt;Erkut, C.&lt;/author&gt;&lt;author&gt;Valimaki, V.&lt;/author&gt;&lt;author&gt;Kuuskankare, M.&lt;/author&gt;&lt;/authors&gt;&lt;/contributors&gt;&lt;titles&gt;&lt;title&gt;Methods for modeling realistic playing in acoustic guitar synthesis&lt;/title&gt;&lt;secondary-title&gt;Computer Music Journal&lt;/secondary-title&gt;&lt;/titles&gt;&lt;periodical&gt;&lt;full-title&gt;Computer Music Journal&lt;/full-title&gt;&lt;/periodical&gt;&lt;pages&gt;38-49&lt;/pages&gt;&lt;volume&gt;25&lt;/volume&gt;&lt;number&gt;3&lt;/number&gt;&lt;dates&gt;&lt;year&gt;2001&lt;/year&gt;&lt;pub-dates&gt;&lt;date&gt;Fal&lt;/date&gt;&lt;/pub-dates&gt;&lt;/dates&gt;&lt;isbn&gt;0148-9267&lt;/isbn&gt;&lt;accession-num&gt;ISI:000171648500006&lt;/accession-num&gt;&lt;urls&gt;&lt;related-urls&gt;&lt;url&gt;&amp;lt;Go to ISI&amp;gt;://000171648500006&lt;/url&gt;&lt;/related-urls&gt;&lt;/urls&gt;&lt;/record&gt;&lt;/Cite&gt;&lt;/EndNote&gt;</w:instrText>
      </w:r>
      <w:r w:rsidR="004E18A7" w:rsidRPr="004366DB">
        <w:fldChar w:fldCharType="separate"/>
      </w:r>
      <w:r w:rsidR="00610979" w:rsidRPr="004366DB">
        <w:t>(Laurson, 2000; Laurson</w:t>
      </w:r>
      <w:r w:rsidR="00610979" w:rsidRPr="004366DB">
        <w:rPr>
          <w:i/>
        </w:rPr>
        <w:t xml:space="preserve"> et al.</w:t>
      </w:r>
      <w:r w:rsidR="00610979" w:rsidRPr="004366DB">
        <w:t>, 2001)</w:t>
      </w:r>
      <w:r w:rsidR="004E18A7" w:rsidRPr="004366DB">
        <w:fldChar w:fldCharType="end"/>
      </w:r>
      <w:r w:rsidR="00610979" w:rsidRPr="004366DB">
        <w:t>.</w:t>
      </w:r>
    </w:p>
    <w:p w:rsidR="00F866C3" w:rsidRPr="004366DB" w:rsidRDefault="00F866C3" w:rsidP="00F866C3">
      <w:r w:rsidRPr="004366DB">
        <w:t>In a more conventional setup, composers transcribe musical ideas into a written score in a way it can be understood and interpreted by another human, the instrumentalist/interpreter. Ultimately, it is the interpreter</w:t>
      </w:r>
      <w:r w:rsidR="0014720F">
        <w:t>’s</w:t>
      </w:r>
      <w:r w:rsidRPr="004366DB">
        <w:t xml:space="preserve"> role to convey all the emotion intended by the composer to the listeners. This is a task that requires a great deal of sensibility and intelligence </w:t>
      </w:r>
      <w:r w:rsidR="00610979" w:rsidRPr="004366DB">
        <w:t>that is difficult</w:t>
      </w:r>
      <w:r w:rsidRPr="004366DB">
        <w:t xml:space="preserve"> to be mimicked by a machine.</w:t>
      </w:r>
    </w:p>
    <w:p w:rsidR="00F866C3" w:rsidRPr="004366DB" w:rsidRDefault="00F866C3" w:rsidP="00F866C3">
      <w:r w:rsidRPr="004366DB">
        <w:t xml:space="preserve">To perform a similar task, a machine would require a much more detailed specification of the music performance, however as Gareth and Curtis </w:t>
      </w:r>
      <w:r w:rsidR="004E18A7" w:rsidRPr="004366DB">
        <w:fldChar w:fldCharType="begin"/>
      </w:r>
      <w:r w:rsidR="00E44C0E">
        <w:instrText xml:space="preserve"> ADDIN EN.CITE &lt;EndNote&gt;&lt;Cite ExcludeAuth="1"&gt;&lt;Author&gt;Gareth&lt;/Author&gt;&lt;Year&gt;1985&lt;/Year&gt;&lt;RecNum&gt;171&lt;/RecNum&gt;&lt;Pages&gt;237&lt;/Pages&gt;&lt;record&gt;&lt;rec-number&gt;171&lt;/rec-number&gt;&lt;foreign-keys&gt;&lt;key app="EN" db-id="29ptxe203apd2eep2sdvrw5aa299rtdwazef"&gt;171&lt;/key&gt;&lt;/foreign-keys&gt;&lt;ref-type name="Journal Article"&gt;17&lt;/ref-type&gt;&lt;contributors&gt;&lt;authors&gt;&lt;author&gt;Gareth, Loy&lt;/author&gt;&lt;author&gt;Curtis, Abbott&lt;/author&gt;&lt;/authors&gt;&lt;/contributors&gt;&lt;titles&gt;&lt;title&gt;Programming languages for computer music synthesis, performance, and composition&lt;/title&gt;&lt;secondary-title&gt;ACM Comput. Surv.&lt;/secondary-title&gt;&lt;/titles&gt;&lt;periodical&gt;&lt;full-title&gt;ACM Comput. Surv.&lt;/full-title&gt;&lt;/periodical&gt;&lt;pages&gt;235-265&lt;/pages&gt;&lt;volume&gt;17&lt;/volume&gt;&lt;number&gt;2&lt;/number&gt;&lt;dates&gt;&lt;year&gt;1985&lt;/year&gt;&lt;/dates&gt;&lt;isbn&gt;0360-0300&lt;/isbn&gt;&lt;urls&gt;&lt;/urls&gt;&lt;electronic-resource-num&gt;http://doi.acm.org/10.1145/4468.4485&lt;/electronic-resource-num&gt;&lt;/record&gt;&lt;/Cite&gt;&lt;/EndNote&gt;</w:instrText>
      </w:r>
      <w:r w:rsidR="004E18A7" w:rsidRPr="004366DB">
        <w:fldChar w:fldCharType="separate"/>
      </w:r>
      <w:r w:rsidR="00610979" w:rsidRPr="004366DB">
        <w:t>(1985, p.237)</w:t>
      </w:r>
      <w:r w:rsidR="004E18A7" w:rsidRPr="004366DB">
        <w:fldChar w:fldCharType="end"/>
      </w:r>
      <w:r w:rsidRPr="004366DB">
        <w:t xml:space="preserve"> explains, there is just a certain amount of information that can be formalised. </w:t>
      </w:r>
    </w:p>
    <w:p w:rsidR="00F866C3" w:rsidRPr="004366DB" w:rsidRDefault="00F866C3" w:rsidP="00B72C4D">
      <w:pPr>
        <w:spacing w:after="360" w:line="240" w:lineRule="auto"/>
        <w:ind w:left="567"/>
      </w:pPr>
      <w:r w:rsidRPr="004366DB">
        <w:lastRenderedPageBreak/>
        <w:t>“The importance of formal thinking, in music or in any other area, cannot meaningfully be separated from the development of formal languages through which that thinking is officially expressed, and unofficially explained.”</w:t>
      </w:r>
    </w:p>
    <w:p w:rsidR="00F866C3" w:rsidRPr="004366DB" w:rsidRDefault="004E6DBC" w:rsidP="00F866C3">
      <w:r w:rsidRPr="004366DB">
        <w:t xml:space="preserve">In music, the active explicit creation of formal languages </w:t>
      </w:r>
      <w:r w:rsidR="001C7F86">
        <w:t xml:space="preserve">which is used </w:t>
      </w:r>
      <w:r w:rsidRPr="004366DB">
        <w:t>to express aspects of theory, performance, or composition, did not come until the comput</w:t>
      </w:r>
      <w:r>
        <w:t xml:space="preserve">er made it possible to </w:t>
      </w:r>
      <w:r w:rsidR="00F137E8">
        <w:t>automate</w:t>
      </w:r>
      <w:r w:rsidRPr="004366DB">
        <w:t xml:space="preserve"> some aspects of the processing of formal languages </w:t>
      </w:r>
      <w:r w:rsidR="004E18A7" w:rsidRPr="004366DB">
        <w:fldChar w:fldCharType="begin"/>
      </w:r>
      <w:r w:rsidR="00E44C0E">
        <w:instrText xml:space="preserve"> ADDIN EN.CITE &lt;EndNote&gt;&lt;Cite&gt;&lt;Author&gt;Gareth&lt;/Author&gt;&lt;Year&gt;1985&lt;/Year&gt;&lt;RecNum&gt;171&lt;/RecNum&gt;&lt;record&gt;&lt;rec-number&gt;171&lt;/rec-number&gt;&lt;foreign-keys&gt;&lt;key app="EN" db-id="29ptxe203apd2eep2sdvrw5aa299rtdwazef"&gt;171&lt;/key&gt;&lt;/foreign-keys&gt;&lt;ref-type name="Journal Article"&gt;17&lt;/ref-type&gt;&lt;contributors&gt;&lt;authors&gt;&lt;author&gt;Gareth, Loy&lt;/author&gt;&lt;author&gt;Curtis, Abbott&lt;/author&gt;&lt;/authors&gt;&lt;/contributors&gt;&lt;titles&gt;&lt;title&gt;Programming languages for computer music synthesis, performance, and composition&lt;/title&gt;&lt;secondary-title&gt;ACM Comput. Surv.&lt;/secondary-title&gt;&lt;/titles&gt;&lt;periodical&gt;&lt;full-title&gt;ACM Comput. Surv.&lt;/full-title&gt;&lt;/periodical&gt;&lt;pages&gt;235-265&lt;/pages&gt;&lt;volume&gt;17&lt;/volume&gt;&lt;number&gt;2&lt;/number&gt;&lt;dates&gt;&lt;year&gt;1985&lt;/year&gt;&lt;/dates&gt;&lt;isbn&gt;0360-0300&lt;/isbn&gt;&lt;urls&gt;&lt;/urls&gt;&lt;electronic-resource-num&gt;http://doi.acm.org/10.1145/4468.4485&lt;/electronic-resource-num&gt;&lt;/record&gt;&lt;/Cite&gt;&lt;/EndNote&gt;</w:instrText>
      </w:r>
      <w:r w:rsidR="004E18A7" w:rsidRPr="004366DB">
        <w:fldChar w:fldCharType="separate"/>
      </w:r>
      <w:r w:rsidRPr="004366DB">
        <w:t>(Gareth and Curtis, 1985)</w:t>
      </w:r>
      <w:r w:rsidR="004E18A7" w:rsidRPr="004366DB">
        <w:fldChar w:fldCharType="end"/>
      </w:r>
      <w:r w:rsidRPr="004366DB">
        <w:t xml:space="preserve">. </w:t>
      </w:r>
      <w:r w:rsidR="00F866C3" w:rsidRPr="004366DB">
        <w:t>The limitations of rules as constrain</w:t>
      </w:r>
      <w:r w:rsidR="0014720F">
        <w:t>t</w:t>
      </w:r>
      <w:r w:rsidR="00F866C3" w:rsidRPr="004366DB">
        <w:t xml:space="preserve">s </w:t>
      </w:r>
      <w:r w:rsidR="0014720F">
        <w:t>to</w:t>
      </w:r>
      <w:r w:rsidR="0014720F" w:rsidRPr="004366DB">
        <w:t xml:space="preserve"> </w:t>
      </w:r>
      <w:r w:rsidR="00F866C3" w:rsidRPr="004366DB">
        <w:t xml:space="preserve">a purely formal approach leave some </w:t>
      </w:r>
      <w:r w:rsidR="0014720F">
        <w:t>gaps</w:t>
      </w:r>
      <w:r w:rsidR="00F866C3" w:rsidRPr="004366DB">
        <w:t xml:space="preserve"> in the domain of creative, artistic (and ipso facto informal) endeavour.</w:t>
      </w:r>
    </w:p>
    <w:p w:rsidR="00F866C3" w:rsidRPr="004366DB" w:rsidRDefault="00F866C3" w:rsidP="0048723C">
      <w:r w:rsidRPr="004366DB">
        <w:t>This is the point where Artificial Intelligence (AI) meets Music Performance.</w:t>
      </w:r>
      <w:r w:rsidR="0048723C" w:rsidRPr="004366DB">
        <w:t xml:space="preserve"> Computers can now perform musical tasks that were formerly associated exclusively with naturally intelligent musicians </w:t>
      </w:r>
      <w:r w:rsidR="004E18A7" w:rsidRPr="004366DB">
        <w:fldChar w:fldCharType="begin"/>
      </w:r>
      <w:r w:rsidR="00E44C0E">
        <w:instrText xml:space="preserve"> ADDIN EN.CITE &lt;EndNote&gt;&lt;Cite&gt;&lt;Author&gt;Roads&lt;/Author&gt;&lt;Year&gt;1985&lt;/Year&gt;&lt;RecNum&gt;58&lt;/RecNum&gt;&lt;record&gt;&lt;rec-number&gt;58&lt;/rec-number&gt;&lt;foreign-keys&gt;&lt;key app="EN" db-id="29ptxe203apd2eep2sdvrw5aa299rtdwazef"&gt;58&lt;/key&gt;&lt;/foreign-keys&gt;&lt;ref-type name="Journal Article"&gt;17&lt;/ref-type&gt;&lt;contributors&gt;&lt;authors&gt;&lt;author&gt;Roads, C.&lt;/author&gt;&lt;/authors&gt;&lt;/contributors&gt;&lt;auth-address&gt;ROADS, C, MIT,CAMBRIDGE,MA 02139.&lt;/auth-address&gt;&lt;titles&gt;&lt;title&gt;RESEARCH IN MUSIC AND ARTIFICIAL-INTELLIGENCE&lt;/title&gt;&lt;secondary-title&gt;Computing Surveys&lt;/secondary-title&gt;&lt;/titles&gt;&lt;periodical&gt;&lt;full-title&gt;Computing Surveys&lt;/full-title&gt;&lt;/periodical&gt;&lt;pages&gt;163-190&lt;/pages&gt;&lt;volume&gt;17&lt;/volume&gt;&lt;number&gt;2&lt;/number&gt;&lt;dates&gt;&lt;year&gt;1985&lt;/year&gt;&lt;/dates&gt;&lt;isbn&gt;0360-0300&lt;/isbn&gt;&lt;accession-num&gt;ISI:A1985AWH8900002&lt;/accession-num&gt;&lt;work-type&gt;Article&lt;/work-type&gt;&lt;urls&gt;&lt;related-urls&gt;&lt;url&gt;&amp;lt;Go to ISI&amp;gt;://A1985AWH8900002&lt;/url&gt;&lt;/related-urls&gt;&lt;/urls&gt;&lt;language&gt;English&lt;/language&gt;&lt;/record&gt;&lt;/Cite&gt;&lt;/EndNote&gt;</w:instrText>
      </w:r>
      <w:r w:rsidR="004E18A7" w:rsidRPr="004366DB">
        <w:fldChar w:fldCharType="separate"/>
      </w:r>
      <w:r w:rsidR="0048723C" w:rsidRPr="004366DB">
        <w:t>(Roads, 1985)</w:t>
      </w:r>
      <w:r w:rsidR="004E18A7" w:rsidRPr="004366DB">
        <w:fldChar w:fldCharType="end"/>
      </w:r>
      <w:r w:rsidR="0048723C" w:rsidRPr="004366DB">
        <w:t xml:space="preserve">. </w:t>
      </w:r>
      <w:r w:rsidRPr="004366DB">
        <w:t>However, most of the Expressive Music Performance models (EMP) do not consider the bod</w:t>
      </w:r>
      <w:r w:rsidR="0014720F">
        <w:t>ily</w:t>
      </w:r>
      <w:r w:rsidRPr="004366DB">
        <w:t xml:space="preserve"> limitations behind performance actions. Even if they did, it would not be possible to formalise these physical actions using a conventional programming language for music performance because they do not provide support for this type of modelling.</w:t>
      </w:r>
    </w:p>
    <w:p w:rsidR="00F866C3" w:rsidRPr="004366DB" w:rsidRDefault="00F866C3" w:rsidP="00F866C3">
      <w:pPr>
        <w:spacing w:after="120"/>
      </w:pPr>
      <w:r w:rsidRPr="004366DB">
        <w:t xml:space="preserve">To exemplify what </w:t>
      </w:r>
      <w:r w:rsidR="001117CB">
        <w:t>has already been discussed</w:t>
      </w:r>
      <w:r w:rsidRPr="004366DB">
        <w:t xml:space="preserve">, suppose we want to model a G note using a guitar. In a normal language for music performance, we have to select one of many available guitar timbres, the note’s frequency (G4), intensity (velocity), and duration. </w:t>
      </w:r>
    </w:p>
    <w:p w:rsidR="00F866C3" w:rsidRPr="004366DB" w:rsidRDefault="00F866C3" w:rsidP="00F866C3">
      <w:pPr>
        <w:spacing w:after="120"/>
      </w:pPr>
      <w:r w:rsidRPr="004366DB">
        <w:t>In a language for music performance modelling, we would probably have to specify among other things</w:t>
      </w:r>
      <w:r w:rsidR="00F83A74">
        <w:t>:</w:t>
      </w:r>
      <w:r w:rsidRPr="004366DB">
        <w:t xml:space="preserve"> the string and fret used, the s</w:t>
      </w:r>
      <w:r w:rsidR="00F83A74">
        <w:t>tring tuning, gauge and tension,</w:t>
      </w:r>
      <w:r w:rsidRPr="004366DB">
        <w:t xml:space="preserve"> the guitar scale length, the </w:t>
      </w:r>
      <w:r w:rsidR="00D00C4D">
        <w:t>fretboard</w:t>
      </w:r>
      <w:r w:rsidRPr="004366DB">
        <w:t xml:space="preserve"> inter-fret spacing</w:t>
      </w:r>
      <w:r w:rsidR="00F83A74">
        <w:t>,</w:t>
      </w:r>
      <w:r w:rsidRPr="004366DB">
        <w:t xml:space="preserve"> the finger used to stop the string</w:t>
      </w:r>
      <w:r w:rsidR="00F83A74">
        <w:t xml:space="preserve"> and the force applied to do so,</w:t>
      </w:r>
      <w:r w:rsidRPr="004366DB">
        <w:t xml:space="preserve"> the finger used to pluck </w:t>
      </w:r>
      <w:r w:rsidRPr="004366DB">
        <w:lastRenderedPageBreak/>
        <w:t>the string, nail the plectrum shape and hardness</w:t>
      </w:r>
      <w:r w:rsidR="00F83A74">
        <w:t>,</w:t>
      </w:r>
      <w:r w:rsidRPr="004366DB">
        <w:t xml:space="preserve"> the direction of the st</w:t>
      </w:r>
      <w:r w:rsidR="00F83A74">
        <w:t>roke, its intensity and region.</w:t>
      </w:r>
    </w:p>
    <w:p w:rsidR="00F866C3" w:rsidRPr="004366DB" w:rsidRDefault="00F866C3" w:rsidP="00F866C3">
      <w:r w:rsidRPr="004366DB">
        <w:t>The example above shows that such approach is just not practical from the programmer</w:t>
      </w:r>
      <w:r w:rsidR="0014720F">
        <w:t>’s</w:t>
      </w:r>
      <w:r w:rsidRPr="004366DB">
        <w:t xml:space="preserve"> point of view. If this level of detail is going to be modelled, then the language needs </w:t>
      </w:r>
      <w:r w:rsidR="00F83A74">
        <w:t xml:space="preserve">to </w:t>
      </w:r>
      <w:r w:rsidRPr="004366DB">
        <w:t xml:space="preserve">provide a way to do it effortlessly. This, however, is just </w:t>
      </w:r>
      <w:r w:rsidR="002B768B">
        <w:t>part</w:t>
      </w:r>
      <w:r w:rsidRPr="004366DB">
        <w:t xml:space="preserve"> of the problem. </w:t>
      </w:r>
      <w:r w:rsidR="0014720F">
        <w:t>One must also</w:t>
      </w:r>
      <w:r w:rsidRPr="004366DB">
        <w:t xml:space="preserve"> find a Sound Generation Unit capable of taking full advantage </w:t>
      </w:r>
      <w:r w:rsidR="001C7F86">
        <w:t>of</w:t>
      </w:r>
      <w:r w:rsidRPr="004366DB">
        <w:t xml:space="preserve"> all</w:t>
      </w:r>
      <w:r w:rsidR="0014720F">
        <w:t xml:space="preserve"> of</w:t>
      </w:r>
      <w:r w:rsidRPr="004366DB">
        <w:t xml:space="preserve"> this detailed information and produce a realistic performance.</w:t>
      </w:r>
    </w:p>
    <w:p w:rsidR="00F866C3" w:rsidRPr="004366DB" w:rsidRDefault="00F866C3" w:rsidP="00F866C3">
      <w:r w:rsidRPr="004366DB">
        <w:t>In summary, in order to model the result</w:t>
      </w:r>
      <w:r w:rsidR="0014720F">
        <w:t>s</w:t>
      </w:r>
      <w:r w:rsidRPr="004366DB">
        <w:t xml:space="preserve"> of </w:t>
      </w:r>
      <w:r w:rsidR="0048723C" w:rsidRPr="004366DB">
        <w:t xml:space="preserve">the </w:t>
      </w:r>
      <w:r w:rsidRPr="004366DB">
        <w:t>performer</w:t>
      </w:r>
      <w:r w:rsidR="0014720F">
        <w:t>’s</w:t>
      </w:r>
      <w:r w:rsidRPr="004366DB">
        <w:t xml:space="preserve"> physical actions during a musical performance, </w:t>
      </w:r>
      <w:r w:rsidR="00BA6BC6">
        <w:t>two main</w:t>
      </w:r>
      <w:r w:rsidRPr="004366DB">
        <w:t xml:space="preserve"> fronts of development need to be approached:</w:t>
      </w:r>
    </w:p>
    <w:p w:rsidR="00F866C3" w:rsidRPr="004366DB" w:rsidRDefault="00F866C3" w:rsidP="00DD1849">
      <w:pPr>
        <w:numPr>
          <w:ilvl w:val="0"/>
          <w:numId w:val="21"/>
        </w:numPr>
      </w:pPr>
      <w:r w:rsidRPr="004366DB">
        <w:t xml:space="preserve">A programming language/library that offers the level of abstraction necessary to detail the performer and </w:t>
      </w:r>
      <w:r w:rsidR="002B768B">
        <w:t xml:space="preserve">the </w:t>
      </w:r>
      <w:r w:rsidRPr="004366DB">
        <w:t>instrument constrain</w:t>
      </w:r>
      <w:r w:rsidR="00BF29F2">
        <w:t>t</w:t>
      </w:r>
      <w:r w:rsidRPr="004366DB">
        <w:t>s as well a</w:t>
      </w:r>
      <w:r w:rsidR="00BF29F2">
        <w:t>s</w:t>
      </w:r>
      <w:r w:rsidRPr="004366DB">
        <w:t xml:space="preserve"> support</w:t>
      </w:r>
      <w:r w:rsidR="00BF29F2">
        <w:t>ing</w:t>
      </w:r>
      <w:r w:rsidRPr="004366DB">
        <w:t xml:space="preserve"> </w:t>
      </w:r>
      <w:r w:rsidR="00BF29F2">
        <w:t>common</w:t>
      </w:r>
      <w:r w:rsidR="00BF29F2" w:rsidRPr="004366DB">
        <w:t xml:space="preserve"> </w:t>
      </w:r>
      <w:r w:rsidRPr="004366DB">
        <w:t>musical tasks;</w:t>
      </w:r>
    </w:p>
    <w:p w:rsidR="00F866C3" w:rsidRPr="004366DB" w:rsidRDefault="00F866C3" w:rsidP="00DD1849">
      <w:pPr>
        <w:numPr>
          <w:ilvl w:val="0"/>
          <w:numId w:val="21"/>
        </w:numPr>
      </w:pPr>
      <w:r w:rsidRPr="004366DB">
        <w:t xml:space="preserve">An intelligent algorithm capable of </w:t>
      </w:r>
      <w:r w:rsidR="00AD6721" w:rsidRPr="004366DB">
        <w:t>learn</w:t>
      </w:r>
      <w:r w:rsidR="00F83A74">
        <w:t>ing</w:t>
      </w:r>
      <w:r w:rsidR="00AD6721" w:rsidRPr="004366DB">
        <w:t xml:space="preserve"> and predict</w:t>
      </w:r>
      <w:r w:rsidR="00F83A74">
        <w:t>ing</w:t>
      </w:r>
      <w:r w:rsidRPr="004366DB">
        <w:t xml:space="preserve"> the biomechanical limitations of the human body during a music performance. This algorithm together with the environment mention</w:t>
      </w:r>
      <w:r w:rsidR="00AD6721" w:rsidRPr="004366DB">
        <w:t>ed</w:t>
      </w:r>
      <w:r w:rsidRPr="004366DB">
        <w:t xml:space="preserve"> </w:t>
      </w:r>
      <w:r w:rsidR="00BF29F2">
        <w:t xml:space="preserve"> </w:t>
      </w:r>
      <w:r w:rsidR="00BF29F2" w:rsidRPr="004366DB">
        <w:t xml:space="preserve">above </w:t>
      </w:r>
      <w:r w:rsidRPr="004366DB">
        <w:t>would save the programmer the time-consuming task of having to specify every</w:t>
      </w:r>
      <w:r w:rsidR="00AD6721" w:rsidRPr="004366DB">
        <w:t xml:space="preserve"> single task of the performance;</w:t>
      </w:r>
    </w:p>
    <w:p w:rsidR="00F866C3" w:rsidRPr="004366DB" w:rsidRDefault="00F866C3" w:rsidP="00F866C3">
      <w:pPr>
        <w:ind w:left="360"/>
      </w:pPr>
      <w:r w:rsidRPr="004366DB">
        <w:t xml:space="preserve">Each of these </w:t>
      </w:r>
      <w:r w:rsidR="00BA6BC6">
        <w:t xml:space="preserve">two </w:t>
      </w:r>
      <w:r w:rsidRPr="004366DB">
        <w:t>topics has its own challenges</w:t>
      </w:r>
      <w:r w:rsidR="0017617E">
        <w:t xml:space="preserve"> and they are</w:t>
      </w:r>
      <w:r w:rsidRPr="004366DB">
        <w:t xml:space="preserve"> described in the </w:t>
      </w:r>
      <w:r w:rsidR="00F83A74">
        <w:t>first</w:t>
      </w:r>
      <w:r w:rsidRPr="004366DB">
        <w:t xml:space="preserve"> two sections of this chapter. The third section will </w:t>
      </w:r>
      <w:r w:rsidR="00BF29F2">
        <w:t xml:space="preserve">discuss </w:t>
      </w:r>
      <w:r w:rsidRPr="004366DB">
        <w:t xml:space="preserve">the integration of the machine learning algorithms with the Octopus Music API: a Java library designed to model musical performances. </w:t>
      </w:r>
    </w:p>
    <w:p w:rsidR="00F866C3" w:rsidRPr="004366DB" w:rsidRDefault="00F866C3" w:rsidP="00F866C3">
      <w:pPr>
        <w:pStyle w:val="Heading2"/>
      </w:pPr>
      <w:bookmarkStart w:id="49" w:name="_Ref241732842"/>
      <w:bookmarkStart w:id="50" w:name="_Ref241732845"/>
      <w:bookmarkStart w:id="51" w:name="_Toc197789066"/>
      <w:r w:rsidRPr="004366DB">
        <w:lastRenderedPageBreak/>
        <w:t>Octopus Music API (Application Programming Interface)</w:t>
      </w:r>
      <w:bookmarkEnd w:id="49"/>
      <w:bookmarkEnd w:id="50"/>
      <w:bookmarkEnd w:id="51"/>
    </w:p>
    <w:p w:rsidR="00F866C3" w:rsidRPr="004366DB" w:rsidRDefault="00F866C3" w:rsidP="00F866C3">
      <w:r w:rsidRPr="004366DB">
        <w:t xml:space="preserve">Computers have been used </w:t>
      </w:r>
      <w:r w:rsidR="00AD6721" w:rsidRPr="004366DB">
        <w:t>to perform</w:t>
      </w:r>
      <w:r w:rsidRPr="004366DB">
        <w:t xml:space="preserve"> musical-related tasks in many different areas such as audio signal processing, score representation, compositional assistance, and real-time control of the complex processes that go into crea</w:t>
      </w:r>
      <w:r w:rsidR="00F83A74">
        <w:t>ting, performing, and analys</w:t>
      </w:r>
      <w:r w:rsidRPr="004366DB">
        <w:t>ing music</w:t>
      </w:r>
      <w:r w:rsidRPr="004366DB">
        <w:rPr>
          <w:rFonts w:ascii="Times New Roman" w:hAnsi="Times New Roman"/>
          <w:bCs/>
        </w:rPr>
        <w:t>.</w:t>
      </w:r>
      <w:r w:rsidRPr="004366DB">
        <w:t xml:space="preserve"> However</w:t>
      </w:r>
      <w:r w:rsidRPr="004366DB">
        <w:rPr>
          <w:rFonts w:ascii="Times New Roman" w:hAnsi="Times New Roman"/>
          <w:bCs/>
        </w:rPr>
        <w:t xml:space="preserve"> t</w:t>
      </w:r>
      <w:r w:rsidRPr="004366DB">
        <w:t xml:space="preserve">he development of programming languages specifically for musical applications seems to have concentrated on the areas of sound synthesis and musical composition </w:t>
      </w:r>
      <w:r w:rsidR="004E18A7" w:rsidRPr="004366DB">
        <w:fldChar w:fldCharType="begin"/>
      </w:r>
      <w:r w:rsidR="00E44C0E">
        <w:instrText xml:space="preserve"> ADDIN EN.CITE &lt;EndNote&gt;&lt;Cite&gt;&lt;Author&gt;Loy&lt;/Author&gt;&lt;Year&gt;1985&lt;/Year&gt;&lt;RecNum&gt;39&lt;/RecNum&gt;&lt;record&gt;&lt;rec-number&gt;39&lt;/rec-number&gt;&lt;foreign-keys&gt;&lt;key app="EN" db-id="29ptxe203apd2eep2sdvrw5aa299rtdwazef"&gt;39&lt;/key&gt;&lt;/foreign-keys&gt;&lt;ref-type name="Journal Article"&gt;17&lt;/ref-type&gt;&lt;contributors&gt;&lt;authors&gt;&lt;author&gt;Loy, G.&lt;/author&gt;&lt;author&gt;Abbott, C.&lt;/author&gt;&lt;/authors&gt;&lt;/contributors&gt;&lt;auth-address&gt;LUCASFILM LTD,SAN RAFAEL,CA 94912.&amp;#xD;LOY, G, UNIV CALIF SAN DIEGO,CTR MUS EXPT &amp;amp; RELATED RES,COMP AUDIO RES LAB,LA JOLLA,CA 92093.&lt;/auth-address&gt;&lt;titles&gt;&lt;title&gt;PROGRAMMING-LANGUAGES FOR COMPUTER MUSIC SYNTHESIS, PERFORMANCE, AND COMPOSITION&lt;/title&gt;&lt;secondary-title&gt;Computing Surveys&lt;/secondary-title&gt;&lt;/titles&gt;&lt;periodical&gt;&lt;full-title&gt;Computing Surveys&lt;/full-title&gt;&lt;/periodical&gt;&lt;pages&gt;235-265&lt;/pages&gt;&lt;volume&gt;17&lt;/volume&gt;&lt;number&gt;2&lt;/number&gt;&lt;dates&gt;&lt;year&gt;1985&lt;/year&gt;&lt;/dates&gt;&lt;isbn&gt;0360-0300&lt;/isbn&gt;&lt;accession-num&gt;ISI:A1985AWH8900004&lt;/accession-num&gt;&lt;work-type&gt;Article&lt;/work-type&gt;&lt;urls&gt;&lt;related-urls&gt;&lt;url&gt;&amp;lt;Go to ISI&amp;gt;://A1985AWH8900004&lt;/url&gt;&lt;/related-urls&gt;&lt;/urls&gt;&lt;language&gt;English&lt;/language&gt;&lt;/record&gt;&lt;/Cite&gt;&lt;/EndNote&gt;</w:instrText>
      </w:r>
      <w:r w:rsidR="004E18A7" w:rsidRPr="004366DB">
        <w:fldChar w:fldCharType="separate"/>
      </w:r>
      <w:r w:rsidRPr="004366DB">
        <w:t>(Loy and Abbott, 1985)</w:t>
      </w:r>
      <w:r w:rsidR="004E18A7" w:rsidRPr="004366DB">
        <w:fldChar w:fldCharType="end"/>
      </w:r>
      <w:r w:rsidRPr="004366DB">
        <w:t>.</w:t>
      </w:r>
    </w:p>
    <w:p w:rsidR="00BF29F2" w:rsidRDefault="002B768B" w:rsidP="00F866C3">
      <w:r>
        <w:t xml:space="preserve">According to </w:t>
      </w:r>
      <w:r w:rsidRPr="004366DB">
        <w:t xml:space="preserve">Loy and Abbott </w:t>
      </w:r>
      <w:r w:rsidR="004E18A7" w:rsidRPr="004366DB">
        <w:fldChar w:fldCharType="begin"/>
      </w:r>
      <w:r w:rsidR="00E44C0E">
        <w:instrText xml:space="preserve"> ADDIN EN.CITE &lt;EndNote&gt;&lt;Cite ExcludeAuth="1"&gt;&lt;Author&gt;Loy&lt;/Author&gt;&lt;Year&gt;1985&lt;/Year&gt;&lt;RecNum&gt;39&lt;/RecNum&gt;&lt;record&gt;&lt;rec-number&gt;39&lt;/rec-number&gt;&lt;foreign-keys&gt;&lt;key app="EN" db-id="29ptxe203apd2eep2sdvrw5aa299rtdwazef"&gt;39&lt;/key&gt;&lt;/foreign-keys&gt;&lt;ref-type name="Journal Article"&gt;17&lt;/ref-type&gt;&lt;contributors&gt;&lt;authors&gt;&lt;author&gt;Loy, G.&lt;/author&gt;&lt;author&gt;Abbott, C.&lt;/author&gt;&lt;/authors&gt;&lt;/contributors&gt;&lt;auth-address&gt;LUCASFILM LTD,SAN RAFAEL,CA 94912.&amp;#xD;LOY, G, UNIV CALIF SAN DIEGO,CTR MUS EXPT &amp;amp; RELATED RES,COMP AUDIO RES LAB,LA JOLLA,CA 92093.&lt;/auth-address&gt;&lt;titles&gt;&lt;title&gt;PROGRAMMING-LANGUAGES FOR COMPUTER MUSIC SYNTHESIS, PERFORMANCE, AND COMPOSITION&lt;/title&gt;&lt;secondary-title&gt;Computing Surveys&lt;/secondary-title&gt;&lt;/titles&gt;&lt;periodical&gt;&lt;full-title&gt;Computing Surveys&lt;/full-title&gt;&lt;/periodical&gt;&lt;pages&gt;235-265&lt;/pages&gt;&lt;volume&gt;17&lt;/volume&gt;&lt;number&gt;2&lt;/number&gt;&lt;dates&gt;&lt;year&gt;1985&lt;/year&gt;&lt;/dates&gt;&lt;isbn&gt;0360-0300&lt;/isbn&gt;&lt;accession-num&gt;ISI:A1985AWH8900004&lt;/accession-num&gt;&lt;work-type&gt;Article&lt;/work-type&gt;&lt;urls&gt;&lt;related-urls&gt;&lt;url&gt;&amp;lt;Go to ISI&amp;gt;://A1985AWH8900004&lt;/url&gt;&lt;/related-urls&gt;&lt;/urls&gt;&lt;language&gt;English&lt;/language&gt;&lt;/record&gt;&lt;/Cite&gt;&lt;/EndNote&gt;</w:instrText>
      </w:r>
      <w:r w:rsidR="004E18A7" w:rsidRPr="004366DB">
        <w:fldChar w:fldCharType="separate"/>
      </w:r>
      <w:r>
        <w:t>(1985)</w:t>
      </w:r>
      <w:r w:rsidR="004E18A7" w:rsidRPr="004366DB">
        <w:fldChar w:fldCharType="end"/>
      </w:r>
      <w:r>
        <w:t>, t</w:t>
      </w:r>
      <w:r w:rsidR="00F866C3" w:rsidRPr="004366DB">
        <w:t>hree strategies have been commonly employed in the development of musical tools</w:t>
      </w:r>
      <w:r w:rsidR="00BF29F2">
        <w:t>:</w:t>
      </w:r>
      <w:r w:rsidR="00F866C3" w:rsidRPr="004366DB">
        <w:t xml:space="preserve">  </w:t>
      </w:r>
    </w:p>
    <w:p w:rsidR="00BF29F2" w:rsidRDefault="00F866C3" w:rsidP="002B768B">
      <w:pPr>
        <w:numPr>
          <w:ilvl w:val="0"/>
          <w:numId w:val="40"/>
        </w:numPr>
      </w:pPr>
      <w:r w:rsidRPr="004366DB">
        <w:t xml:space="preserve">modifying a composition program written in an existing programming language; </w:t>
      </w:r>
    </w:p>
    <w:p w:rsidR="00BF29F2" w:rsidRDefault="00F866C3" w:rsidP="002B768B">
      <w:pPr>
        <w:numPr>
          <w:ilvl w:val="0"/>
          <w:numId w:val="40"/>
        </w:numPr>
      </w:pPr>
      <w:r w:rsidRPr="004366DB">
        <w:t>writ</w:t>
      </w:r>
      <w:r w:rsidR="00BF29F2">
        <w:t>ing</w:t>
      </w:r>
      <w:r w:rsidRPr="004366DB">
        <w:t xml:space="preserve"> a programming language as the embodiment of a musical paradigm;</w:t>
      </w:r>
    </w:p>
    <w:p w:rsidR="00F866C3" w:rsidRPr="004366DB" w:rsidRDefault="00F866C3" w:rsidP="002B768B">
      <w:pPr>
        <w:numPr>
          <w:ilvl w:val="0"/>
          <w:numId w:val="40"/>
        </w:numPr>
      </w:pPr>
      <w:r w:rsidRPr="004366DB">
        <w:t>develop</w:t>
      </w:r>
      <w:r w:rsidR="00BF29F2">
        <w:t>ing</w:t>
      </w:r>
      <w:r w:rsidRPr="004366DB">
        <w:t xml:space="preserve"> libraries of utility subroutines that implement common operations on musical data structures then writ</w:t>
      </w:r>
      <w:r w:rsidR="00BF29F2">
        <w:t>ing</w:t>
      </w:r>
      <w:r w:rsidRPr="004366DB">
        <w:t xml:space="preserve"> composition programs in some standard programming language </w:t>
      </w:r>
    </w:p>
    <w:p w:rsidR="00F866C3" w:rsidRPr="004366DB" w:rsidRDefault="00F866C3" w:rsidP="00F866C3">
      <w:r w:rsidRPr="004366DB">
        <w:t xml:space="preserve">The Octopus Music API is an example of the third approach and, as one can imagine, it is not the only </w:t>
      </w:r>
      <w:r w:rsidR="00317922">
        <w:t xml:space="preserve">programming </w:t>
      </w:r>
      <w:r w:rsidRPr="004366DB">
        <w:t>library</w:t>
      </w:r>
      <w:r w:rsidR="00317922">
        <w:t xml:space="preserve"> with a musical purpose</w:t>
      </w:r>
      <w:r w:rsidRPr="004366DB">
        <w:t>. Numerous software packages have been written for applications in music composition, music analysis, sound synthesis, and sound manipulation</w:t>
      </w:r>
      <w:r w:rsidR="004E6DBC">
        <w:t xml:space="preserve"> </w:t>
      </w:r>
      <w:r w:rsidRPr="004366DB">
        <w:t xml:space="preserve"> </w:t>
      </w:r>
      <w:r w:rsidR="004E18A7" w:rsidRPr="004366DB">
        <w:fldChar w:fldCharType="begin"/>
      </w:r>
      <w:r w:rsidR="00E44C0E">
        <w:instrText xml:space="preserve"> ADDIN EN.CITE &lt;EndNote&gt;&lt;Cite&gt;&lt;Author&gt;Pennycook&lt;/Author&gt;&lt;Year&gt;1985&lt;/Year&gt;&lt;RecNum&gt;54&lt;/RecNum&gt;&lt;record&gt;&lt;rec-number&gt;54&lt;/rec-number&gt;&lt;foreign-keys&gt;&lt;key app="EN" db-id="29ptxe203apd2eep2sdvrw5aa299rtdwazef"&gt;54&lt;/key&gt;&lt;/foreign-keys&gt;&lt;ref-type name="Journal Article"&gt;17&lt;/ref-type&gt;&lt;contributors&gt;&lt;authors&gt;&lt;author&gt;Pennycook, B. W.&lt;/author&gt;&lt;/authors&gt;&lt;/contributors&gt;&lt;titles&gt;&lt;title&gt;COMPUTER-MUSIC INTERFACES - A SURVEY&lt;/title&gt;&lt;secondary-title&gt;Computing Surveys&lt;/secondary-title&gt;&lt;/titles&gt;&lt;periodical&gt;&lt;full-title&gt;Computing Surveys&lt;/full-title&gt;&lt;/periodical&gt;&lt;pages&gt;267-289&lt;/pages&gt;&lt;volume&gt;17&lt;/volume&gt;&lt;number&gt;2&lt;/number&gt;&lt;dates&gt;&lt;year&gt;1985&lt;/year&gt;&lt;/dates&gt;&lt;isbn&gt;0360-0300&lt;/isbn&gt;&lt;accession-num&gt;ISI:A1985AWH8900005&lt;/accession-num&gt;&lt;urls&gt;&lt;related-urls&gt;&lt;url&gt;&amp;lt;Go to ISI&amp;gt;://A1985AWH8900005&lt;/url&gt;&lt;/related-urls&gt;&lt;/urls&gt;&lt;/record&gt;&lt;/Cite&gt;&lt;/EndNote&gt;</w:instrText>
      </w:r>
      <w:r w:rsidR="004E18A7" w:rsidRPr="004366DB">
        <w:fldChar w:fldCharType="separate"/>
      </w:r>
      <w:r w:rsidRPr="004366DB">
        <w:t>(Pennycook, 1985)</w:t>
      </w:r>
      <w:r w:rsidR="004E18A7" w:rsidRPr="004366DB">
        <w:fldChar w:fldCharType="end"/>
      </w:r>
      <w:r w:rsidR="00F83A74">
        <w:t>.</w:t>
      </w:r>
      <w:r w:rsidRPr="004366DB">
        <w:t xml:space="preserve"> </w:t>
      </w:r>
      <w:r w:rsidR="00BF29F2">
        <w:t>Unlike</w:t>
      </w:r>
      <w:r w:rsidRPr="004366DB">
        <w:t xml:space="preserve"> other Java APIs’ for musical software development, the Octopus </w:t>
      </w:r>
      <w:r w:rsidR="00AD6721" w:rsidRPr="004366DB">
        <w:t xml:space="preserve">Music </w:t>
      </w:r>
      <w:r w:rsidRPr="004366DB">
        <w:t xml:space="preserve">API </w:t>
      </w:r>
      <w:r w:rsidR="004E6DBC" w:rsidRPr="004366DB">
        <w:t>is specifically</w:t>
      </w:r>
      <w:r w:rsidRPr="004366DB">
        <w:t xml:space="preserve"> designed to model the interaction of the musical performance elements, mainly the performer and musical instrument.</w:t>
      </w:r>
      <w:r w:rsidR="00404932">
        <w:t xml:space="preserve"> </w:t>
      </w:r>
    </w:p>
    <w:p w:rsidR="00F866C3" w:rsidRPr="004366DB" w:rsidRDefault="00404932" w:rsidP="00F866C3">
      <w:r>
        <w:lastRenderedPageBreak/>
        <w:t xml:space="preserve">As a programming library the Octopus can be used to write any application that requires dealing with musical structures, such as composition or musical educational software. </w:t>
      </w:r>
      <w:r w:rsidR="00F866C3" w:rsidRPr="004366DB">
        <w:t xml:space="preserve">As an example of </w:t>
      </w:r>
      <w:r w:rsidR="001C7F86">
        <w:t xml:space="preserve">the </w:t>
      </w:r>
      <w:r w:rsidR="00F866C3" w:rsidRPr="004366DB">
        <w:t xml:space="preserve">possible use for the Octopus </w:t>
      </w:r>
      <w:r w:rsidR="00AD6721" w:rsidRPr="004366DB">
        <w:t xml:space="preserve">Music </w:t>
      </w:r>
      <w:r w:rsidR="00F866C3" w:rsidRPr="004366DB">
        <w:t>API</w:t>
      </w:r>
      <w:r w:rsidR="00BF29F2">
        <w:t>,</w:t>
      </w:r>
      <w:r w:rsidR="00F866C3" w:rsidRPr="004366DB">
        <w:t xml:space="preserve"> suppose </w:t>
      </w:r>
      <w:r w:rsidR="00AD6721" w:rsidRPr="004366DB">
        <w:t xml:space="preserve">that </w:t>
      </w:r>
      <w:r w:rsidR="004E6DBC" w:rsidRPr="004366DB">
        <w:t>software has</w:t>
      </w:r>
      <w:r w:rsidR="00F866C3" w:rsidRPr="004366DB">
        <w:t xml:space="preserve"> to play a simple harmonic progression composed of the chords </w:t>
      </w:r>
      <w:r w:rsidR="00EF7F14">
        <w:t>‘</w:t>
      </w:r>
      <w:r w:rsidR="00F866C3" w:rsidRPr="004366DB">
        <w:t>C – F7 – G</w:t>
      </w:r>
      <w:r w:rsidR="00EF7F14">
        <w:t>’</w:t>
      </w:r>
      <w:r w:rsidR="00F866C3" w:rsidRPr="004366DB">
        <w:t xml:space="preserve">. This is a very simple task; </w:t>
      </w:r>
      <w:r w:rsidR="00AD6721" w:rsidRPr="004366DB">
        <w:t>all</w:t>
      </w:r>
      <w:r w:rsidR="00F866C3" w:rsidRPr="004366DB">
        <w:t xml:space="preserve"> </w:t>
      </w:r>
      <w:r w:rsidR="00AD6721" w:rsidRPr="004366DB">
        <w:t xml:space="preserve">that </w:t>
      </w:r>
      <w:r w:rsidR="00F866C3" w:rsidRPr="004366DB">
        <w:t>the software ha</w:t>
      </w:r>
      <w:r w:rsidR="00AD6721" w:rsidRPr="004366DB">
        <w:t>s</w:t>
      </w:r>
      <w:r w:rsidR="00F866C3" w:rsidRPr="004366DB">
        <w:t xml:space="preserve"> to do is to </w:t>
      </w:r>
      <w:r w:rsidR="00BF29F2">
        <w:t>determine</w:t>
      </w:r>
      <w:r w:rsidR="00F866C3" w:rsidRPr="004366DB">
        <w:t xml:space="preserve"> the notes</w:t>
      </w:r>
      <w:r w:rsidR="00AD6721" w:rsidRPr="004366DB">
        <w:t xml:space="preserve"> of the chords and play </w:t>
      </w:r>
      <w:r w:rsidR="00BF29F2">
        <w:t>them</w:t>
      </w:r>
      <w:r w:rsidR="00BF29F2" w:rsidRPr="004366DB">
        <w:t xml:space="preserve"> </w:t>
      </w:r>
      <w:r w:rsidR="00AD6721" w:rsidRPr="004366DB">
        <w:t xml:space="preserve">in a specified </w:t>
      </w:r>
      <w:r w:rsidR="00F866C3" w:rsidRPr="004366DB">
        <w:t xml:space="preserve">tempo </w:t>
      </w:r>
      <w:r w:rsidR="00DD1764">
        <w:t xml:space="preserve">and </w:t>
      </w:r>
      <w:r w:rsidR="00F866C3" w:rsidRPr="004366DB">
        <w:t xml:space="preserve">timbre (i.e. GM guitar). Any musical programming language can </w:t>
      </w:r>
      <w:r w:rsidR="00BF29F2">
        <w:t>do this</w:t>
      </w:r>
      <w:r w:rsidR="00F866C3" w:rsidRPr="004366DB">
        <w:t xml:space="preserve"> with eas</w:t>
      </w:r>
      <w:r w:rsidR="001C7F86">
        <w:t>e</w:t>
      </w:r>
      <w:r w:rsidR="00F866C3" w:rsidRPr="004366DB">
        <w:t>. This is what we call the 1</w:t>
      </w:r>
      <w:r w:rsidR="00F866C3" w:rsidRPr="004366DB">
        <w:rPr>
          <w:vertAlign w:val="superscript"/>
        </w:rPr>
        <w:t>st</w:t>
      </w:r>
      <w:r w:rsidR="00F866C3" w:rsidRPr="004366DB">
        <w:t xml:space="preserve"> layer of abstraction.</w:t>
      </w:r>
    </w:p>
    <w:p w:rsidR="00F866C3" w:rsidRPr="004366DB" w:rsidRDefault="00F866C3" w:rsidP="00F866C3">
      <w:r w:rsidRPr="004366DB">
        <w:t>Now, let</w:t>
      </w:r>
      <w:r w:rsidR="00AD6721" w:rsidRPr="004366DB">
        <w:t xml:space="preserve"> us</w:t>
      </w:r>
      <w:r w:rsidRPr="004366DB">
        <w:t xml:space="preserve"> add another feature to this software. The harmonic sequence needs to be played with </w:t>
      </w:r>
      <w:r w:rsidR="00F209D4" w:rsidRPr="004366DB">
        <w:t>the</w:t>
      </w:r>
      <w:r w:rsidRPr="004366DB">
        <w:t xml:space="preserve"> </w:t>
      </w:r>
      <w:r w:rsidR="00EF7F14">
        <w:t>‘</w:t>
      </w:r>
      <w:r w:rsidRPr="004366DB">
        <w:t>Admira Concerto Classical</w:t>
      </w:r>
      <w:r w:rsidR="00EF7F14">
        <w:t>’</w:t>
      </w:r>
      <w:r w:rsidRPr="004366DB">
        <w:t xml:space="preserve"> guitar timbre (standard tuning) using a particular chord fingering. In addition, a particular guitar strumming should be applied. This 2</w:t>
      </w:r>
      <w:r w:rsidRPr="004366DB">
        <w:rPr>
          <w:vertAlign w:val="superscript"/>
        </w:rPr>
        <w:t>nd</w:t>
      </w:r>
      <w:r w:rsidRPr="004366DB">
        <w:t xml:space="preserve"> layer of abstraction will require a base (harmonic) guitar playing knowledge and the ability to communicate with a </w:t>
      </w:r>
      <w:r w:rsidR="00F209D4" w:rsidRPr="004366DB">
        <w:t>Sound Generation Unit</w:t>
      </w:r>
      <w:r w:rsidRPr="004366DB">
        <w:t xml:space="preserve"> able to render the particular timbre of that guitar. This layer is much more special</w:t>
      </w:r>
      <w:r w:rsidR="00923A56">
        <w:t>ised</w:t>
      </w:r>
      <w:r w:rsidRPr="004366DB">
        <w:t xml:space="preserve"> than the first, but still </w:t>
      </w:r>
      <w:r w:rsidR="00317922">
        <w:t>possible to be achieved using</w:t>
      </w:r>
      <w:r w:rsidRPr="004366DB">
        <w:t xml:space="preserve"> most musical programming language</w:t>
      </w:r>
      <w:r w:rsidR="00BF29F2">
        <w:t>s</w:t>
      </w:r>
      <w:r w:rsidRPr="004366DB">
        <w:t xml:space="preserve"> as long as the programmer is experienced and is prepared to work hard. </w:t>
      </w:r>
    </w:p>
    <w:p w:rsidR="00F866C3" w:rsidRPr="004366DB" w:rsidRDefault="00F866C3" w:rsidP="00F866C3">
      <w:r w:rsidRPr="004366DB">
        <w:t>The 3</w:t>
      </w:r>
      <w:r w:rsidRPr="004366DB">
        <w:rPr>
          <w:vertAlign w:val="superscript"/>
        </w:rPr>
        <w:t>rd</w:t>
      </w:r>
      <w:r w:rsidRPr="004366DB">
        <w:t xml:space="preserve"> layer is where the speciali</w:t>
      </w:r>
      <w:r w:rsidR="00360E25">
        <w:t>sation</w:t>
      </w:r>
      <w:r w:rsidRPr="004366DB">
        <w:t xml:space="preserve"> reaches another level. The software </w:t>
      </w:r>
      <w:r w:rsidR="001C7F86">
        <w:t xml:space="preserve">is </w:t>
      </w:r>
      <w:r w:rsidRPr="004366DB">
        <w:t xml:space="preserve">now requested to play the same sequence using not only the timbre of </w:t>
      </w:r>
      <w:r w:rsidR="00EF7F14">
        <w:t>‘</w:t>
      </w:r>
      <w:r w:rsidRPr="004366DB">
        <w:t>Admira Concerto Classical</w:t>
      </w:r>
      <w:r w:rsidR="00EF7F14">
        <w:t>’</w:t>
      </w:r>
      <w:r w:rsidRPr="004366DB">
        <w:t xml:space="preserve"> but also considering its playability and mechanics (string gauge, dimensions, tuning, etc). Additionally, the sequence should be played by a certain flamenco guitarist named B.B Queen who is a left-hande</w:t>
      </w:r>
      <w:r w:rsidR="00F83A74">
        <w:t>d</w:t>
      </w:r>
      <w:r w:rsidRPr="004366DB">
        <w:t xml:space="preserve"> and famous for his pe</w:t>
      </w:r>
      <w:r w:rsidR="00F209D4" w:rsidRPr="004366DB">
        <w:t>culiar use of the rhythmic-hand;</w:t>
      </w:r>
      <w:r w:rsidRPr="004366DB">
        <w:t xml:space="preserve"> B.B Queen likes to play</w:t>
      </w:r>
      <w:r w:rsidR="00F209D4" w:rsidRPr="004366DB">
        <w:t xml:space="preserve"> </w:t>
      </w:r>
      <w:r w:rsidRPr="004366DB">
        <w:t xml:space="preserve">the guitar placed on his right-leg and he is a slightly anxious with this gig because he never played this particular guitar before. Facing </w:t>
      </w:r>
      <w:r w:rsidR="001C7F86">
        <w:t>a</w:t>
      </w:r>
      <w:r w:rsidRPr="004366DB">
        <w:t xml:space="preserve"> demanding audience, B.B </w:t>
      </w:r>
      <w:r w:rsidRPr="004366DB">
        <w:lastRenderedPageBreak/>
        <w:t xml:space="preserve">Queen is wondering if he should have rehearsed more rather than dedicated his last 3 months trying to learn wakeboard in the Caribbean Islands.  </w:t>
      </w:r>
    </w:p>
    <w:p w:rsidR="00B72C4D" w:rsidRDefault="00F866C3" w:rsidP="00F866C3">
      <w:r w:rsidRPr="004366DB">
        <w:t>The use of layers illustrates the different levels</w:t>
      </w:r>
      <w:r w:rsidR="00BF29F2">
        <w:t xml:space="preserve"> of</w:t>
      </w:r>
      <w:r w:rsidRPr="004366DB">
        <w:t xml:space="preserve"> complexity</w:t>
      </w:r>
      <w:r w:rsidR="00BF29F2">
        <w:t>,</w:t>
      </w:r>
      <w:r w:rsidRPr="004366DB">
        <w:t xml:space="preserve"> and consequently </w:t>
      </w:r>
      <w:r w:rsidR="00F83A74">
        <w:t xml:space="preserve">the </w:t>
      </w:r>
      <w:r w:rsidRPr="004366DB">
        <w:t xml:space="preserve">amount of coding required in order </w:t>
      </w:r>
      <w:proofErr w:type="gramStart"/>
      <w:r w:rsidRPr="004366DB">
        <w:t>to achieve</w:t>
      </w:r>
      <w:proofErr w:type="gramEnd"/>
      <w:r w:rsidRPr="004366DB">
        <w:t xml:space="preserve"> the goals set. Imagine the amount of recoding that would be necessary in </w:t>
      </w:r>
      <w:r w:rsidR="00F83A74">
        <w:t>the event that</w:t>
      </w:r>
      <w:r w:rsidRPr="004366DB">
        <w:t xml:space="preserve"> the guitar or performer had to be replaced. Even worse, imagine if the harmonic sequence has to be played </w:t>
      </w:r>
      <w:r w:rsidR="00BF29F2">
        <w:t>o</w:t>
      </w:r>
      <w:r w:rsidRPr="004366DB">
        <w:t xml:space="preserve">n </w:t>
      </w:r>
      <w:r w:rsidR="00BF29F2">
        <w:t xml:space="preserve">a </w:t>
      </w:r>
      <w:r w:rsidRPr="004366DB">
        <w:t>different instrument</w:t>
      </w:r>
      <w:r w:rsidR="00B72C4D">
        <w:t xml:space="preserve"> or even in an </w:t>
      </w:r>
      <w:r w:rsidR="00EF7F14">
        <w:t>‘</w:t>
      </w:r>
      <w:r w:rsidR="00B72C4D">
        <w:t>extended instrument</w:t>
      </w:r>
      <w:r w:rsidR="00EF7F14">
        <w:t>’</w:t>
      </w:r>
      <w:r w:rsidR="00B72C4D">
        <w:t xml:space="preserve"> </w:t>
      </w:r>
      <w:r w:rsidR="00B72C4D">
        <w:rPr>
          <w:rStyle w:val="FootnoteReference"/>
        </w:rPr>
        <w:footnoteReference w:id="1"/>
      </w:r>
      <w:r w:rsidR="00B72C4D">
        <w:t>without a formal performance technique.</w:t>
      </w:r>
    </w:p>
    <w:p w:rsidR="00F866C3" w:rsidRPr="004366DB" w:rsidRDefault="00F866C3" w:rsidP="00F866C3">
      <w:r w:rsidRPr="004366DB">
        <w:t>The Octopus Music API was designed to deal with the 3</w:t>
      </w:r>
      <w:r w:rsidRPr="004366DB">
        <w:rPr>
          <w:vertAlign w:val="superscript"/>
        </w:rPr>
        <w:t>rd</w:t>
      </w:r>
      <w:r w:rsidRPr="004366DB">
        <w:t xml:space="preserve"> layer making the most of the Object-Oriented Programming (OOP) concepts, such as encapsulation, polymorphism, and inheritance</w:t>
      </w:r>
      <w:r w:rsidR="00F209D4" w:rsidRPr="004366DB">
        <w:t xml:space="preserve"> </w:t>
      </w:r>
      <w:r w:rsidR="004E18A7" w:rsidRPr="004366DB">
        <w:fldChar w:fldCharType="begin"/>
      </w:r>
      <w:r w:rsidR="00E44C0E">
        <w:instrText xml:space="preserve"> ADDIN EN.CITE &lt;EndNote&gt;&lt;Cite&gt;&lt;Author&gt;Booch&lt;/Author&gt;&lt;Year&gt;2007&lt;/Year&gt;&lt;RecNum&gt;263&lt;/RecNum&gt;&lt;record&gt;&lt;rec-number&gt;263&lt;/rec-number&gt;&lt;foreign-keys&gt;&lt;key app="EN" db-id="29ptxe203apd2eep2sdvrw5aa299rtdwazef"&gt;263&lt;/key&gt;&lt;/foreign-keys&gt;&lt;ref-type name="Book"&gt;6&lt;/ref-type&gt;&lt;contributors&gt;&lt;authors&gt;&lt;author&gt;Booch, G.&lt;/author&gt;&lt;author&gt;Maksimchuk, R.&lt;/author&gt;&lt;author&gt;Engle, M.&lt;/author&gt;&lt;author&gt;Young, B.&lt;/author&gt;&lt;author&gt;Conallen, J.&lt;/author&gt;&lt;author&gt;Houston, K.&lt;/author&gt;&lt;/authors&gt;&lt;/contributors&gt;&lt;titles&gt;&lt;title&gt;Object-oriented analysis and design with applications&lt;/title&gt;&lt;/titles&gt;&lt;num-vols&gt;720&lt;/num-vols&gt;&lt;dates&gt;&lt;year&gt;2007&lt;/year&gt;&lt;/dates&gt;&lt;publisher&gt;Addison-Wesley Professional  &lt;/publisher&gt;&lt;isbn&gt;9780201895513 &lt;/isbn&gt;&lt;urls&gt;&lt;/urls&gt;&lt;/record&gt;&lt;/Cite&gt;&lt;/EndNote&gt;</w:instrText>
      </w:r>
      <w:r w:rsidR="004E18A7" w:rsidRPr="004366DB">
        <w:fldChar w:fldCharType="separate"/>
      </w:r>
      <w:r w:rsidR="00F209D4" w:rsidRPr="004366DB">
        <w:t>(Booch</w:t>
      </w:r>
      <w:r w:rsidR="00F209D4" w:rsidRPr="004366DB">
        <w:rPr>
          <w:i/>
        </w:rPr>
        <w:t xml:space="preserve"> et al.</w:t>
      </w:r>
      <w:r w:rsidR="00F209D4" w:rsidRPr="004366DB">
        <w:t>, 2007)</w:t>
      </w:r>
      <w:r w:rsidR="004E18A7" w:rsidRPr="004366DB">
        <w:fldChar w:fldCharType="end"/>
      </w:r>
      <w:r w:rsidRPr="004366DB">
        <w:t xml:space="preserve">. </w:t>
      </w:r>
      <w:r w:rsidR="00FD1D32">
        <w:t xml:space="preserve">The API was organised in a way that </w:t>
      </w:r>
      <w:r w:rsidR="003347DE">
        <w:t>contemplates</w:t>
      </w:r>
      <w:r w:rsidR="00FD1D32">
        <w:t xml:space="preserve"> its </w:t>
      </w:r>
      <w:r w:rsidR="00BF29F2">
        <w:t xml:space="preserve">extension </w:t>
      </w:r>
      <w:r w:rsidR="00A94AAC">
        <w:t xml:space="preserve">so in the future it could be extended to </w:t>
      </w:r>
      <w:r w:rsidR="00FD1D32">
        <w:t>model a</w:t>
      </w:r>
      <w:r w:rsidR="00A94AAC">
        <w:t>ll</w:t>
      </w:r>
      <w:r w:rsidR="00FD1D32">
        <w:t xml:space="preserve"> sort</w:t>
      </w:r>
      <w:r w:rsidR="00A94AAC">
        <w:t>s</w:t>
      </w:r>
      <w:r w:rsidR="00FD1D32">
        <w:t xml:space="preserve"> of musical performance. </w:t>
      </w:r>
      <w:r w:rsidRPr="004366DB">
        <w:t>The Octopus API design is explained in the next section.</w:t>
      </w:r>
    </w:p>
    <w:p w:rsidR="00F866C3" w:rsidRPr="004366DB" w:rsidRDefault="00F866C3" w:rsidP="00F866C3">
      <w:pPr>
        <w:pStyle w:val="Heading3"/>
      </w:pPr>
      <w:bookmarkStart w:id="52" w:name="_Toc197789067"/>
      <w:r w:rsidRPr="004366DB">
        <w:t>Octopus Project Design</w:t>
      </w:r>
      <w:bookmarkEnd w:id="52"/>
    </w:p>
    <w:p w:rsidR="00F866C3" w:rsidRPr="004366DB" w:rsidRDefault="00F866C3" w:rsidP="00F866C3">
      <w:r w:rsidRPr="004366DB">
        <w:t xml:space="preserve">One of the first decisions to be made once the full requirements of </w:t>
      </w:r>
      <w:r w:rsidR="00F209D4" w:rsidRPr="004366DB">
        <w:t xml:space="preserve">a </w:t>
      </w:r>
      <w:r w:rsidRPr="004366DB">
        <w:t>software</w:t>
      </w:r>
      <w:r w:rsidR="00F209D4" w:rsidRPr="004366DB">
        <w:t xml:space="preserve"> (including a library)</w:t>
      </w:r>
      <w:r w:rsidRPr="004366DB">
        <w:t xml:space="preserve"> has been identified is the selection of the most suitable technology for the job, in this case, a Object-oriented Programming (OOP) language with basic support to audio and MIDI functionalities. We have decided to use Java SDK (version 1.5).</w:t>
      </w:r>
    </w:p>
    <w:p w:rsidR="00F866C3" w:rsidRPr="004366DB" w:rsidRDefault="00F866C3" w:rsidP="00F866C3">
      <w:r w:rsidRPr="004366DB">
        <w:t xml:space="preserve">One could argue that, compared to languages specially designed for Computer Music, Java suffers from slower performance. Indeed Java sacrifices performance in order to be flexible and portable, allowing the integration of </w:t>
      </w:r>
      <w:r w:rsidRPr="004366DB">
        <w:lastRenderedPageBreak/>
        <w:t xml:space="preserve">music and sound processing with features like networking, graphics rendering, mobile devices programming, database, etc. </w:t>
      </w:r>
      <w:r w:rsidR="004E18A7" w:rsidRPr="004366DB">
        <w:fldChar w:fldCharType="begin"/>
      </w:r>
      <w:r w:rsidR="00E44C0E">
        <w:instrText xml:space="preserve"> ADDIN EN.CITE &lt;EndNote&gt;&lt;Cite&gt;&lt;Author&gt;Costalonga&lt;/Author&gt;&lt;Year&gt;2005&lt;/Year&gt;&lt;RecNum&gt;264&lt;/RecNum&gt;&lt;record&gt;&lt;rec-number&gt;264&lt;/rec-number&gt;&lt;foreign-keys&gt;&lt;key app="EN" db-id="29ptxe203apd2eep2sdvrw5aa299rtdwazef"&gt;264&lt;/key&gt;&lt;/foreign-keys&gt;&lt;ref-type name="Conference Paper"&gt;47&lt;/ref-type&gt;&lt;contributors&gt;&lt;authors&gt;&lt;author&gt;Costalonga, L. L.&lt;/author&gt;&lt;author&gt;Miletto, E. M.&lt;/author&gt;&lt;author&gt;Flores, L. V.&lt;/author&gt;&lt;author&gt;Vicari, R. M.&lt;/author&gt;&lt;/authors&gt;&lt;/contributors&gt;&lt;titles&gt;&lt;title&gt;Bibliotecas Java Aplicadas a Computação Musical&lt;/title&gt;&lt;secondary-title&gt;Simposio Brasileiro de Computacao Musical&lt;/secondary-title&gt;&lt;/titles&gt;&lt;dates&gt;&lt;year&gt;2005&lt;/year&gt;&lt;/dates&gt;&lt;pub-location&gt;Belo Horizonte = MG, Brazil.&lt;/pub-location&gt;&lt;urls&gt;&lt;/urls&gt;&lt;/record&gt;&lt;/Cite&gt;&lt;/EndNote&gt;</w:instrText>
      </w:r>
      <w:r w:rsidR="004E18A7" w:rsidRPr="004366DB">
        <w:fldChar w:fldCharType="separate"/>
      </w:r>
      <w:r w:rsidR="00F209D4" w:rsidRPr="004366DB">
        <w:t>(Costalonga et al., 2005)</w:t>
      </w:r>
      <w:r w:rsidR="004E18A7" w:rsidRPr="004366DB">
        <w:fldChar w:fldCharType="end"/>
      </w:r>
      <w:r w:rsidRPr="004366DB">
        <w:t>.</w:t>
      </w:r>
      <w:r w:rsidRPr="004366DB">
        <w:rPr>
          <w:color w:val="FF0000"/>
        </w:rPr>
        <w:t xml:space="preserve"> </w:t>
      </w:r>
      <w:r w:rsidRPr="004366DB">
        <w:t xml:space="preserve">Furthermore, Java is free and widely used in </w:t>
      </w:r>
      <w:r w:rsidR="00180051">
        <w:t>academics.</w:t>
      </w:r>
    </w:p>
    <w:p w:rsidR="00F866C3" w:rsidRPr="004366DB" w:rsidRDefault="00F866C3" w:rsidP="00F866C3">
      <w:r w:rsidRPr="004366DB">
        <w:t xml:space="preserve">The Octopus Music </w:t>
      </w:r>
      <w:r w:rsidRPr="004366DB">
        <w:rPr>
          <w:rFonts w:ascii="ArialMT" w:hAnsi="ArialMT" w:cs="ArialMT"/>
          <w:lang w:eastAsia="en-GB"/>
        </w:rPr>
        <w:t xml:space="preserve">API is composed </w:t>
      </w:r>
      <w:r w:rsidR="00BF29F2">
        <w:rPr>
          <w:rFonts w:ascii="ArialMT" w:hAnsi="ArialMT" w:cs="ArialMT"/>
          <w:lang w:eastAsia="en-GB"/>
        </w:rPr>
        <w:t>of</w:t>
      </w:r>
      <w:r w:rsidR="00BF29F2" w:rsidRPr="004366DB">
        <w:rPr>
          <w:rFonts w:ascii="ArialMT" w:hAnsi="ArialMT" w:cs="ArialMT"/>
          <w:lang w:eastAsia="en-GB"/>
        </w:rPr>
        <w:t xml:space="preserve"> </w:t>
      </w:r>
      <w:r w:rsidRPr="004366DB">
        <w:rPr>
          <w:rFonts w:ascii="ArialMT" w:hAnsi="ArialMT" w:cs="ArialMT"/>
          <w:lang w:eastAsia="en-GB"/>
        </w:rPr>
        <w:t>80 classes (52 publics) totalling over 16</w:t>
      </w:r>
      <w:r w:rsidR="00BF29F2">
        <w:rPr>
          <w:rFonts w:ascii="ArialMT" w:hAnsi="ArialMT" w:cs="ArialMT"/>
          <w:lang w:eastAsia="en-GB"/>
        </w:rPr>
        <w:t>,</w:t>
      </w:r>
      <w:r w:rsidRPr="004366DB">
        <w:rPr>
          <w:rFonts w:ascii="ArialMT" w:hAnsi="ArialMT" w:cs="ArialMT"/>
          <w:lang w:eastAsia="en-GB"/>
        </w:rPr>
        <w:t>000 lines</w:t>
      </w:r>
      <w:r w:rsidR="00F209D4" w:rsidRPr="004366DB">
        <w:rPr>
          <w:rFonts w:ascii="ArialMT" w:hAnsi="ArialMT" w:cs="ArialMT"/>
          <w:lang w:eastAsia="en-GB"/>
        </w:rPr>
        <w:t xml:space="preserve"> of code</w:t>
      </w:r>
      <w:r w:rsidRPr="004366DB">
        <w:rPr>
          <w:rFonts w:ascii="ArialMT" w:hAnsi="ArialMT" w:cs="ArialMT"/>
          <w:lang w:eastAsia="en-GB"/>
        </w:rPr>
        <w:t xml:space="preserve">. </w:t>
      </w:r>
      <w:r w:rsidRPr="004366DB">
        <w:t>The packages are physically organ</w:t>
      </w:r>
      <w:r w:rsidR="00923A56">
        <w:t>ised</w:t>
      </w:r>
      <w:r w:rsidRPr="004366DB">
        <w:t xml:space="preserve"> as follow</w:t>
      </w:r>
      <w:r w:rsidR="00180051">
        <w:t>s</w:t>
      </w:r>
      <w:r w:rsidRPr="004366DB">
        <w:t>:</w:t>
      </w:r>
    </w:p>
    <w:p w:rsidR="00F866C3" w:rsidRPr="004366DB" w:rsidRDefault="00F866C3" w:rsidP="00F866C3">
      <w:r w:rsidRPr="004366DB">
        <w:rPr>
          <w:b/>
          <w:bCs/>
        </w:rPr>
        <w:t xml:space="preserve">Package </w:t>
      </w:r>
      <w:r w:rsidRPr="004366DB">
        <w:rPr>
          <w:b/>
        </w:rPr>
        <w:t>octopus</w:t>
      </w:r>
      <w:r w:rsidRPr="004366DB">
        <w:t xml:space="preserve">: The classes in this package represent general musical structures, such as </w:t>
      </w:r>
      <w:r w:rsidRPr="004366DB">
        <w:rPr>
          <w:i/>
        </w:rPr>
        <w:t>Note, Chord, Melody</w:t>
      </w:r>
      <w:r w:rsidRPr="004366DB">
        <w:t>, etc.</w:t>
      </w:r>
    </w:p>
    <w:p w:rsidR="00F866C3" w:rsidRPr="004366DB" w:rsidRDefault="00F866C3" w:rsidP="00F866C3">
      <w:r w:rsidRPr="004366DB">
        <w:rPr>
          <w:b/>
          <w:bCs/>
        </w:rPr>
        <w:t xml:space="preserve">Package </w:t>
      </w:r>
      <w:r w:rsidRPr="004366DB">
        <w:rPr>
          <w:b/>
        </w:rPr>
        <w:t>octopus.instrument</w:t>
      </w:r>
      <w:r w:rsidRPr="004366DB">
        <w:t xml:space="preserve">: This package contains general classes that are useful to any and all musical instruments modelled within Octopus. The classes on in this level must be generic enough to allow the expansion of the API to new instruments. </w:t>
      </w:r>
    </w:p>
    <w:p w:rsidR="00F866C3" w:rsidRPr="004366DB" w:rsidRDefault="00F866C3" w:rsidP="00F866C3">
      <w:r w:rsidRPr="004366DB">
        <w:t xml:space="preserve">It is in this level that a more abstract musical structure such as </w:t>
      </w:r>
      <w:r w:rsidRPr="004366DB">
        <w:rPr>
          <w:i/>
        </w:rPr>
        <w:t>Melody</w:t>
      </w:r>
      <w:r w:rsidR="00F209D4" w:rsidRPr="004366DB">
        <w:rPr>
          <w:i/>
        </w:rPr>
        <w:t xml:space="preserve"> </w:t>
      </w:r>
      <w:r w:rsidRPr="004366DB">
        <w:t xml:space="preserve">(package octopus) becomes the more practical </w:t>
      </w:r>
      <w:r w:rsidRPr="004366DB">
        <w:rPr>
          <w:i/>
        </w:rPr>
        <w:t>PerformableMelody</w:t>
      </w:r>
      <w:r w:rsidRPr="004366DB">
        <w:t xml:space="preserve">, so rather than only notes in </w:t>
      </w:r>
      <w:r w:rsidR="00F137E8">
        <w:t>a musical</w:t>
      </w:r>
      <w:r w:rsidRPr="004366DB">
        <w:t xml:space="preserve"> score, the </w:t>
      </w:r>
      <w:r w:rsidRPr="004366DB">
        <w:rPr>
          <w:i/>
        </w:rPr>
        <w:t xml:space="preserve">PerformableMelody </w:t>
      </w:r>
      <w:r w:rsidRPr="004366DB">
        <w:t xml:space="preserve">contains instructions of how to play the </w:t>
      </w:r>
      <w:r w:rsidRPr="004366DB">
        <w:rPr>
          <w:i/>
        </w:rPr>
        <w:t>Melody</w:t>
      </w:r>
      <w:r w:rsidRPr="004366DB">
        <w:t xml:space="preserve"> in a particular </w:t>
      </w:r>
      <w:r w:rsidRPr="004366DB">
        <w:rPr>
          <w:i/>
        </w:rPr>
        <w:t>Instrument</w:t>
      </w:r>
      <w:r w:rsidRPr="004366DB">
        <w:t>.</w:t>
      </w:r>
    </w:p>
    <w:p w:rsidR="00F866C3" w:rsidRPr="004366DB" w:rsidRDefault="00F866C3" w:rsidP="00F866C3">
      <w:r w:rsidRPr="004366DB">
        <w:rPr>
          <w:b/>
          <w:bCs/>
        </w:rPr>
        <w:t xml:space="preserve">Package </w:t>
      </w:r>
      <w:r w:rsidRPr="004366DB">
        <w:rPr>
          <w:b/>
        </w:rPr>
        <w:t>octopus.instrument.fretted</w:t>
      </w:r>
      <w:r w:rsidRPr="004366DB">
        <w:t>: These are special</w:t>
      </w:r>
      <w:r w:rsidR="00923A56">
        <w:t>ised</w:t>
      </w:r>
      <w:r w:rsidRPr="004366DB">
        <w:t xml:space="preserve"> classes for fretted instruments, normally from the Luto family. It is in this level that we solve some problems related to guitar performance modelling. For instance how to pinpoint a note position in the guitar fretboard (class </w:t>
      </w:r>
      <w:r w:rsidRPr="004366DB">
        <w:rPr>
          <w:i/>
        </w:rPr>
        <w:t xml:space="preserve">GuitarNotePosition). </w:t>
      </w:r>
      <w:r w:rsidRPr="004366DB">
        <w:t xml:space="preserve"> </w:t>
      </w:r>
    </w:p>
    <w:p w:rsidR="00F866C3" w:rsidRPr="004366DB" w:rsidRDefault="00F866C3" w:rsidP="00F866C3">
      <w:r w:rsidRPr="004366DB">
        <w:rPr>
          <w:b/>
          <w:bCs/>
        </w:rPr>
        <w:t>Package octopus.communication:</w:t>
      </w:r>
      <w:r w:rsidRPr="004366DB">
        <w:t xml:space="preserve"> These classes prepare Octopus for the next step of the research: integration with a Sound Generation Unit capable of rendering a performance with the level of detail that Octopus allows. These classes work as middle-tier communication protocol to external devices. They are internal descriptors that can be easily parsed to whatever communication </w:t>
      </w:r>
      <w:r w:rsidRPr="004366DB">
        <w:lastRenderedPageBreak/>
        <w:t xml:space="preserve">protocol the device (and Java) supports such as MIDI or OpenSound </w:t>
      </w:r>
      <w:r w:rsidR="00D91F11" w:rsidRPr="004366DB">
        <w:t>Control (</w:t>
      </w:r>
      <w:r w:rsidRPr="004366DB">
        <w:t>OSC).</w:t>
      </w:r>
    </w:p>
    <w:p w:rsidR="00F866C3" w:rsidRPr="004366DB" w:rsidRDefault="00F866C3" w:rsidP="00F866C3">
      <w:r w:rsidRPr="004366DB">
        <w:rPr>
          <w:b/>
          <w:bCs/>
        </w:rPr>
        <w:t xml:space="preserve">Package octopus.communication.midi: </w:t>
      </w:r>
      <w:r w:rsidRPr="004366DB">
        <w:t xml:space="preserve">Communication classes </w:t>
      </w:r>
      <w:r w:rsidRPr="00317922">
        <w:rPr>
          <w:i/>
        </w:rPr>
        <w:t>parse</w:t>
      </w:r>
      <w:r w:rsidRPr="004366DB">
        <w:t xml:space="preserve"> the internal performance descriptor into MIDI messages. </w:t>
      </w:r>
    </w:p>
    <w:p w:rsidR="00F866C3" w:rsidRPr="004366DB" w:rsidRDefault="00F866C3" w:rsidP="00F866C3">
      <w:r w:rsidRPr="004366DB">
        <w:rPr>
          <w:b/>
          <w:bCs/>
        </w:rPr>
        <w:t xml:space="preserve">Package </w:t>
      </w:r>
      <w:r w:rsidRPr="004366DB">
        <w:rPr>
          <w:b/>
        </w:rPr>
        <w:t>octopus.util</w:t>
      </w:r>
      <w:r w:rsidRPr="004366DB">
        <w:t xml:space="preserve">: Miscellaneous utility classes; </w:t>
      </w:r>
    </w:p>
    <w:p w:rsidR="00F866C3" w:rsidRPr="004366DB" w:rsidRDefault="00F866C3" w:rsidP="00F866C3">
      <w:r w:rsidRPr="004366DB">
        <w:t>More important than the physical arrangement of the classes into packages is the classes</w:t>
      </w:r>
      <w:r w:rsidR="002B4CD9" w:rsidRPr="004366DB">
        <w:t>’</w:t>
      </w:r>
      <w:r w:rsidRPr="004366DB">
        <w:t xml:space="preserve"> conceptual classification. Four categories are used:</w:t>
      </w:r>
    </w:p>
    <w:p w:rsidR="00F866C3" w:rsidRPr="004366DB" w:rsidRDefault="00F866C3" w:rsidP="00DD1849">
      <w:pPr>
        <w:numPr>
          <w:ilvl w:val="0"/>
          <w:numId w:val="22"/>
        </w:numPr>
        <w:spacing w:before="0" w:line="360" w:lineRule="auto"/>
        <w:jc w:val="left"/>
      </w:pPr>
      <w:r w:rsidRPr="004366DB">
        <w:t xml:space="preserve">Musical Data Structures classes (playable): Classes that represent musical concepts and can be played;  </w:t>
      </w:r>
    </w:p>
    <w:p w:rsidR="00F866C3" w:rsidRPr="004366DB" w:rsidRDefault="00F866C3" w:rsidP="00DD1849">
      <w:pPr>
        <w:numPr>
          <w:ilvl w:val="0"/>
          <w:numId w:val="22"/>
        </w:numPr>
        <w:spacing w:before="0" w:line="360" w:lineRule="auto"/>
        <w:jc w:val="left"/>
      </w:pPr>
      <w:r w:rsidRPr="004366DB">
        <w:t xml:space="preserve">Musical Data Interpretation Classes (musicians): Classes capable of translate </w:t>
      </w:r>
      <w:r w:rsidR="00EF7F14">
        <w:t>‘</w:t>
      </w:r>
      <w:r w:rsidRPr="004366DB">
        <w:t>playable</w:t>
      </w:r>
      <w:r w:rsidR="00EF7F14">
        <w:t>’</w:t>
      </w:r>
      <w:r w:rsidRPr="004366DB">
        <w:t xml:space="preserve"> objects (instance of a classes) into sound;</w:t>
      </w:r>
    </w:p>
    <w:p w:rsidR="00F866C3" w:rsidRPr="004366DB" w:rsidRDefault="00F866C3" w:rsidP="00DD1849">
      <w:pPr>
        <w:numPr>
          <w:ilvl w:val="0"/>
          <w:numId w:val="22"/>
        </w:numPr>
        <w:spacing w:before="0" w:line="360" w:lineRule="auto"/>
        <w:jc w:val="left"/>
      </w:pPr>
      <w:r w:rsidRPr="004366DB">
        <w:t>Instrument Classes: Classes that allow the modelling of the musical instrument playability attributes (mechanical/ergonomic);</w:t>
      </w:r>
    </w:p>
    <w:p w:rsidR="00F866C3" w:rsidRPr="004366DB" w:rsidRDefault="00F866C3" w:rsidP="00DD1849">
      <w:pPr>
        <w:numPr>
          <w:ilvl w:val="0"/>
          <w:numId w:val="22"/>
        </w:numPr>
        <w:spacing w:before="0" w:line="360" w:lineRule="auto"/>
        <w:jc w:val="left"/>
      </w:pPr>
      <w:r w:rsidRPr="004366DB">
        <w:t>Communication classes:  Bridge between the Musical Data Interpretation classes and the Sound Generator Units;</w:t>
      </w:r>
    </w:p>
    <w:p w:rsidR="002B4CD9" w:rsidRPr="004366DB" w:rsidRDefault="00461D4C" w:rsidP="004146BD">
      <w:pPr>
        <w:keepNext/>
        <w:jc w:val="center"/>
      </w:pPr>
      <w:r>
        <w:rPr>
          <w:noProof/>
          <w:lang w:val="en-US"/>
        </w:rPr>
        <w:drawing>
          <wp:inline distT="0" distB="0" distL="0" distR="0" wp14:anchorId="4803F089" wp14:editId="5A2F93B5">
            <wp:extent cx="5076825" cy="2333625"/>
            <wp:effectExtent l="19050" t="19050" r="28575" b="28575"/>
            <wp:docPr id="69" name="Picture 6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ntitled"/>
                    <pic:cNvPicPr>
                      <a:picLocks noChangeAspect="1" noChangeArrowheads="1"/>
                    </pic:cNvPicPr>
                  </pic:nvPicPr>
                  <pic:blipFill>
                    <a:blip r:embed="rId8">
                      <a:lum contrast="20000"/>
                    </a:blip>
                    <a:srcRect t="9679" b="12622"/>
                    <a:stretch>
                      <a:fillRect/>
                    </a:stretch>
                  </pic:blipFill>
                  <pic:spPr bwMode="auto">
                    <a:xfrm>
                      <a:off x="0" y="0"/>
                      <a:ext cx="5076825" cy="2333625"/>
                    </a:xfrm>
                    <a:prstGeom prst="rect">
                      <a:avLst/>
                    </a:prstGeom>
                    <a:noFill/>
                    <a:ln w="6350" cmpd="sng">
                      <a:solidFill>
                        <a:srgbClr val="000000"/>
                      </a:solidFill>
                      <a:miter lim="800000"/>
                      <a:headEnd/>
                      <a:tailEnd/>
                    </a:ln>
                    <a:effectLst/>
                  </pic:spPr>
                </pic:pic>
              </a:graphicData>
            </a:graphic>
          </wp:inline>
        </w:drawing>
      </w:r>
    </w:p>
    <w:p w:rsidR="00F866C3" w:rsidRPr="004366DB" w:rsidRDefault="002B4CD9" w:rsidP="002B4CD9">
      <w:pPr>
        <w:pStyle w:val="Caption"/>
      </w:pPr>
      <w:bookmarkStart w:id="53" w:name="_Ref240786140"/>
      <w:bookmarkStart w:id="54" w:name="_Ref240786130"/>
      <w:bookmarkStart w:id="55" w:name="_Toc197789092"/>
      <w:r w:rsidRPr="004366DB">
        <w:t xml:space="preserve">Figure </w:t>
      </w:r>
      <w:r w:rsidR="00D10F92">
        <w:fldChar w:fldCharType="begin"/>
      </w:r>
      <w:r w:rsidR="00D10F92">
        <w:instrText xml:space="preserve"> SEQ Figure \* ARABIC </w:instrText>
      </w:r>
      <w:r w:rsidR="00D10F92">
        <w:fldChar w:fldCharType="separate"/>
      </w:r>
      <w:r w:rsidR="00F7632F">
        <w:rPr>
          <w:noProof/>
        </w:rPr>
        <w:t>63</w:t>
      </w:r>
      <w:r w:rsidR="00D10F92">
        <w:rPr>
          <w:noProof/>
        </w:rPr>
        <w:fldChar w:fldCharType="end"/>
      </w:r>
      <w:bookmarkEnd w:id="53"/>
      <w:r w:rsidRPr="004366DB">
        <w:t xml:space="preserve">: </w:t>
      </w:r>
      <w:r w:rsidR="00A42CF3">
        <w:t>Simplified c</w:t>
      </w:r>
      <w:r w:rsidRPr="004366DB">
        <w:rPr>
          <w:noProof/>
        </w:rPr>
        <w:t xml:space="preserve">lass diagram </w:t>
      </w:r>
      <w:r w:rsidR="00A42CF3">
        <w:rPr>
          <w:noProof/>
        </w:rPr>
        <w:t>for the Musical Interpreters</w:t>
      </w:r>
      <w:r w:rsidRPr="004366DB">
        <w:rPr>
          <w:noProof/>
        </w:rPr>
        <w:t>.</w:t>
      </w:r>
      <w:bookmarkEnd w:id="54"/>
      <w:bookmarkEnd w:id="55"/>
    </w:p>
    <w:p w:rsidR="002B4CD9" w:rsidRPr="004366DB" w:rsidRDefault="004E18A7" w:rsidP="00F866C3">
      <w:r w:rsidRPr="004366DB">
        <w:fldChar w:fldCharType="begin"/>
      </w:r>
      <w:r w:rsidR="002B4CD9" w:rsidRPr="004366DB">
        <w:instrText xml:space="preserve"> REF _Ref240786140 \h </w:instrText>
      </w:r>
      <w:r w:rsidRPr="004366DB">
        <w:fldChar w:fldCharType="separate"/>
      </w:r>
      <w:r w:rsidR="00F7632F" w:rsidRPr="004366DB">
        <w:t xml:space="preserve">Figure </w:t>
      </w:r>
      <w:r w:rsidR="00F7632F">
        <w:rPr>
          <w:noProof/>
        </w:rPr>
        <w:t>63</w:t>
      </w:r>
      <w:r w:rsidRPr="004366DB">
        <w:fldChar w:fldCharType="end"/>
      </w:r>
      <w:r w:rsidR="002B4CD9" w:rsidRPr="004366DB">
        <w:t xml:space="preserve"> illustrate</w:t>
      </w:r>
      <w:r w:rsidR="003347DE">
        <w:t>s</w:t>
      </w:r>
      <w:r w:rsidR="002B4CD9" w:rsidRPr="004366DB">
        <w:t xml:space="preserve"> with</w:t>
      </w:r>
      <w:r w:rsidR="00BF29F2">
        <w:t xml:space="preserve"> a</w:t>
      </w:r>
      <w:r w:rsidR="002B4CD9" w:rsidRPr="004366DB">
        <w:t xml:space="preserve"> sample clas</w:t>
      </w:r>
      <w:r w:rsidR="003347DE">
        <w:t>s diagram the conceptual organis</w:t>
      </w:r>
      <w:r w:rsidR="002B4CD9" w:rsidRPr="004366DB">
        <w:t xml:space="preserve">ation of the classes. The </w:t>
      </w:r>
      <w:r w:rsidR="002B4CD9" w:rsidRPr="004366DB">
        <w:rPr>
          <w:i/>
        </w:rPr>
        <w:t>Music</w:t>
      </w:r>
      <w:r w:rsidR="002B4CD9" w:rsidRPr="004366DB">
        <w:t xml:space="preserve"> class</w:t>
      </w:r>
      <w:r w:rsidR="00005331" w:rsidRPr="004366DB">
        <w:t xml:space="preserve"> </w:t>
      </w:r>
      <w:r w:rsidR="002B4CD9" w:rsidRPr="004366DB">
        <w:t xml:space="preserve">(Data Structure) realises the </w:t>
      </w:r>
      <w:r w:rsidR="002B4CD9" w:rsidRPr="004366DB">
        <w:rPr>
          <w:i/>
        </w:rPr>
        <w:t>Playable</w:t>
      </w:r>
      <w:r w:rsidR="002B4CD9" w:rsidRPr="004366DB">
        <w:t xml:space="preserve"> Interface and, as a result, becomes </w:t>
      </w:r>
      <w:r w:rsidR="00EF7F14">
        <w:t>‘</w:t>
      </w:r>
      <w:r w:rsidR="002B4CD9" w:rsidRPr="004366DB">
        <w:t>playable</w:t>
      </w:r>
      <w:r w:rsidR="00EF7F14">
        <w:t>’</w:t>
      </w:r>
      <w:r w:rsidR="002B4CD9" w:rsidRPr="004366DB">
        <w:t xml:space="preserve"> to the Musician (Musical Data Interpretation). The </w:t>
      </w:r>
      <w:r w:rsidR="00D91F11" w:rsidRPr="004366DB">
        <w:rPr>
          <w:i/>
        </w:rPr>
        <w:t>Performer</w:t>
      </w:r>
      <w:r w:rsidR="002B4CD9" w:rsidRPr="004366DB">
        <w:t xml:space="preserve"> is </w:t>
      </w:r>
      <w:r w:rsidR="00180051">
        <w:t xml:space="preserve">a </w:t>
      </w:r>
      <w:r w:rsidR="002B4CD9" w:rsidRPr="004366DB">
        <w:t xml:space="preserve">subclass of </w:t>
      </w:r>
      <w:r w:rsidR="002B4CD9" w:rsidRPr="004366DB">
        <w:rPr>
          <w:i/>
        </w:rPr>
        <w:t>Musician</w:t>
      </w:r>
      <w:r w:rsidR="002B4CD9" w:rsidRPr="004366DB">
        <w:t xml:space="preserve">, therefore inherits all </w:t>
      </w:r>
      <w:r w:rsidR="002B4CD9" w:rsidRPr="004366DB">
        <w:lastRenderedPageBreak/>
        <w:t xml:space="preserve">the musical </w:t>
      </w:r>
      <w:r w:rsidR="00EF7F14">
        <w:t>‘</w:t>
      </w:r>
      <w:r w:rsidR="002B4CD9" w:rsidRPr="004366DB">
        <w:t>k</w:t>
      </w:r>
      <w:r w:rsidR="00005331" w:rsidRPr="004366DB">
        <w:t>nowledge</w:t>
      </w:r>
      <w:r w:rsidR="00EF7F14">
        <w:t>’</w:t>
      </w:r>
      <w:r w:rsidR="00005331" w:rsidRPr="004366DB">
        <w:t xml:space="preserve"> which is extended to contemplate the </w:t>
      </w:r>
      <w:r w:rsidR="00D91F11" w:rsidRPr="004366DB">
        <w:rPr>
          <w:i/>
        </w:rPr>
        <w:t>Instrument</w:t>
      </w:r>
      <w:r w:rsidR="00005331" w:rsidRPr="004366DB">
        <w:rPr>
          <w:i/>
        </w:rPr>
        <w:t xml:space="preserve"> </w:t>
      </w:r>
      <w:r w:rsidR="00005331" w:rsidRPr="004366DB">
        <w:t>handling</w:t>
      </w:r>
      <w:r w:rsidR="00005331" w:rsidRPr="004366DB">
        <w:rPr>
          <w:i/>
        </w:rPr>
        <w:t>.</w:t>
      </w:r>
    </w:p>
    <w:p w:rsidR="00F866C3" w:rsidRPr="004366DB" w:rsidRDefault="00F866C3" w:rsidP="00F866C3">
      <w:r w:rsidRPr="004366DB">
        <w:t xml:space="preserve">The main classes of each of these categories will be discussed in </w:t>
      </w:r>
      <w:r w:rsidR="00180051">
        <w:t xml:space="preserve">the </w:t>
      </w:r>
      <w:r w:rsidRPr="004366DB">
        <w:t xml:space="preserve">next sections. </w:t>
      </w:r>
    </w:p>
    <w:p w:rsidR="00F866C3" w:rsidRPr="004366DB" w:rsidRDefault="00F866C3" w:rsidP="00F866C3">
      <w:r w:rsidRPr="004366DB">
        <w:t xml:space="preserve">The full documentation and API (including tutorials) can be found online at </w:t>
      </w:r>
      <w:hyperlink r:id="rId9" w:history="1">
        <w:r w:rsidRPr="00317922">
          <w:t>http://sourceforge.net/projects/octopusmusic/</w:t>
        </w:r>
      </w:hyperlink>
      <w:r w:rsidRPr="004366DB">
        <w:t xml:space="preserve"> or in the CD Annex.</w:t>
      </w:r>
    </w:p>
    <w:p w:rsidR="00F866C3" w:rsidRPr="004366DB" w:rsidRDefault="00F866C3" w:rsidP="00F866C3">
      <w:pPr>
        <w:pStyle w:val="Heading3"/>
      </w:pPr>
      <w:bookmarkStart w:id="56" w:name="_Toc197789068"/>
      <w:r w:rsidRPr="004366DB">
        <w:t>Musical Data Structures</w:t>
      </w:r>
      <w:bookmarkEnd w:id="56"/>
    </w:p>
    <w:p w:rsidR="00F866C3" w:rsidRPr="004366DB" w:rsidRDefault="00F866C3" w:rsidP="00F866C3">
      <w:r w:rsidRPr="004366DB">
        <w:t>Generative composition languages usually come with descriptive musi</w:t>
      </w:r>
      <w:r w:rsidR="003347DE">
        <w:t>cal data structures but emphasis</w:t>
      </w:r>
      <w:r w:rsidRPr="004366DB">
        <w:t xml:space="preserve">e compositional processing </w:t>
      </w:r>
      <w:r w:rsidR="004E18A7" w:rsidRPr="004366DB">
        <w:fldChar w:fldCharType="begin"/>
      </w:r>
      <w:r w:rsidR="00E44C0E">
        <w:instrText xml:space="preserve"> ADDIN EN.CITE &lt;EndNote&gt;&lt;Cite&gt;&lt;Author&gt;Loy&lt;/Author&gt;&lt;Year&gt;1985&lt;/Year&gt;&lt;RecNum&gt;39&lt;/RecNum&gt;&lt;record&gt;&lt;rec-number&gt;39&lt;/rec-number&gt;&lt;foreign-keys&gt;&lt;key app="EN" db-id="29ptxe203apd2eep2sdvrw5aa299rtdwazef"&gt;39&lt;/key&gt;&lt;/foreign-keys&gt;&lt;ref-type name="Journal Article"&gt;17&lt;/ref-type&gt;&lt;contributors&gt;&lt;authors&gt;&lt;author&gt;Loy, G.&lt;/author&gt;&lt;author&gt;Abbott, C.&lt;/author&gt;&lt;/authors&gt;&lt;/contributors&gt;&lt;auth-address&gt;LUCASFILM LTD,SAN RAFAEL,CA 94912.&amp;#xD;LOY, G, UNIV CALIF SAN DIEGO,CTR MUS EXPT &amp;amp; RELATED RES,COMP AUDIO RES LAB,LA JOLLA,CA 92093.&lt;/auth-address&gt;&lt;titles&gt;&lt;title&gt;PROGRAMMING-LANGUAGES FOR COMPUTER MUSIC SYNTHESIS, PERFORMANCE, AND COMPOSITION&lt;/title&gt;&lt;secondary-title&gt;Computing Surveys&lt;/secondary-title&gt;&lt;/titles&gt;&lt;periodical&gt;&lt;full-title&gt;Computing Surveys&lt;/full-title&gt;&lt;/periodical&gt;&lt;pages&gt;235-265&lt;/pages&gt;&lt;volume&gt;17&lt;/volume&gt;&lt;number&gt;2&lt;/number&gt;&lt;dates&gt;&lt;year&gt;1985&lt;/year&gt;&lt;/dates&gt;&lt;isbn&gt;0360-0300&lt;/isbn&gt;&lt;accession-num&gt;ISI:A1985AWH8900004&lt;/accession-num&gt;&lt;work-type&gt;Article&lt;/work-type&gt;&lt;urls&gt;&lt;related-urls&gt;&lt;url&gt;&amp;lt;Go to ISI&amp;gt;://A1985AWH8900004&lt;/url&gt;&lt;/related-urls&gt;&lt;/urls&gt;&lt;language&gt;English&lt;/language&gt;&lt;/record&gt;&lt;/Cite&gt;&lt;/EndNote&gt;</w:instrText>
      </w:r>
      <w:r w:rsidR="004E18A7" w:rsidRPr="004366DB">
        <w:fldChar w:fldCharType="separate"/>
      </w:r>
      <w:r w:rsidRPr="004366DB">
        <w:t>(Loy and Abbott, 1985)</w:t>
      </w:r>
      <w:r w:rsidR="004E18A7" w:rsidRPr="004366DB">
        <w:fldChar w:fldCharType="end"/>
      </w:r>
      <w:r w:rsidRPr="004366DB">
        <w:t xml:space="preserve">. With many aspects of music, we know what to represent, but the issue is how to represent it </w:t>
      </w:r>
      <w:r w:rsidR="004E18A7" w:rsidRPr="004366DB">
        <w:fldChar w:fldCharType="begin"/>
      </w:r>
      <w:r w:rsidR="00E44C0E">
        <w:instrText xml:space="preserve"> ADDIN EN.CITE &lt;EndNote&gt;&lt;Cite&gt;&lt;Author&gt;Dannenberg&lt;/Author&gt;&lt;Year&gt;1993&lt;/Year&gt;&lt;RecNum&gt;104&lt;/RecNum&gt;&lt;record&gt;&lt;rec-number&gt;104&lt;/rec-number&gt;&lt;foreign-keys&gt;&lt;key app="EN" db-id="29ptxe203apd2eep2sdvrw5aa299rtdwazef"&gt;104&lt;/key&gt;&lt;/foreign-keys&gt;&lt;ref-type name="Journal Article"&gt;17&lt;/ref-type&gt;&lt;contributors&gt;&lt;authors&gt;&lt;author&gt;Dannenberg, R. B.&lt;/author&gt;&lt;/authors&gt;&lt;/contributors&gt;&lt;titles&gt;&lt;title&gt;A Brief Sruvey of Music Representation Issues, Techniques, and Systems&lt;/title&gt;&lt;secondary-title&gt;Computer Music Journal&lt;/secondary-title&gt;&lt;/titles&gt;&lt;periodical&gt;&lt;full-title&gt;Computer Music Journal&lt;/full-title&gt;&lt;/periodical&gt;&lt;pages&gt;20-30&lt;/pages&gt;&lt;volume&gt;17&lt;/volume&gt;&lt;number&gt;3&lt;/number&gt;&lt;dates&gt;&lt;year&gt;1993&lt;/year&gt;&lt;/dates&gt;&lt;urls&gt;&lt;related-urls&gt;&lt;url&gt;C:\Documents and Settings\lcostalonga\My Documents\Macbook\Documents\Bibliography\EndNote Library\PDF Files\dannenberg1993mrits.pdf&lt;/url&gt;&lt;/related-urls&gt;&lt;/urls&gt;&lt;/record&gt;&lt;/Cite&gt;&lt;/EndNote&gt;</w:instrText>
      </w:r>
      <w:r w:rsidR="004E18A7" w:rsidRPr="004366DB">
        <w:fldChar w:fldCharType="separate"/>
      </w:r>
      <w:r w:rsidRPr="004366DB">
        <w:t>(Dannenberg, 1993)</w:t>
      </w:r>
      <w:r w:rsidR="004E18A7" w:rsidRPr="004366DB">
        <w:fldChar w:fldCharType="end"/>
      </w:r>
      <w:r w:rsidRPr="004366DB">
        <w:t>.</w:t>
      </w:r>
    </w:p>
    <w:p w:rsidR="00BE0DA1" w:rsidRDefault="00F866C3" w:rsidP="00F866C3">
      <w:r w:rsidRPr="004366DB">
        <w:t>Musical Data Structures</w:t>
      </w:r>
      <w:r w:rsidR="00BF29F2">
        <w:t xml:space="preserve"> are</w:t>
      </w:r>
      <w:r w:rsidRPr="004366DB">
        <w:t xml:space="preserve"> a computational formali</w:t>
      </w:r>
      <w:r w:rsidR="003347DE">
        <w:t>s</w:t>
      </w:r>
      <w:r w:rsidRPr="004366DB">
        <w:t xml:space="preserve">ation of musical concepts that </w:t>
      </w:r>
      <w:r w:rsidR="00BF29F2">
        <w:t>are</w:t>
      </w:r>
      <w:r w:rsidR="00BF29F2" w:rsidRPr="004366DB">
        <w:t xml:space="preserve"> </w:t>
      </w:r>
      <w:r w:rsidRPr="004366DB">
        <w:t xml:space="preserve">compatible with other classes of the API. It includes basic classes such as </w:t>
      </w:r>
      <w:r w:rsidRPr="004366DB">
        <w:rPr>
          <w:i/>
        </w:rPr>
        <w:t>Note, Melody and</w:t>
      </w:r>
      <w:r w:rsidRPr="004366DB">
        <w:t xml:space="preserve"> </w:t>
      </w:r>
      <w:r w:rsidRPr="004366DB">
        <w:rPr>
          <w:i/>
        </w:rPr>
        <w:t>RhythmPattern</w:t>
      </w:r>
      <w:r w:rsidRPr="004366DB">
        <w:t>.</w:t>
      </w:r>
      <w:r w:rsidR="009F7642">
        <w:t xml:space="preserve"> These classes</w:t>
      </w:r>
      <w:r w:rsidR="00873388">
        <w:t xml:space="preserve"> c</w:t>
      </w:r>
      <w:r w:rsidR="009F7642">
        <w:t>ould</w:t>
      </w:r>
      <w:r w:rsidR="00873388">
        <w:t xml:space="preserve"> be used as part of a </w:t>
      </w:r>
      <w:r w:rsidR="000A46CD">
        <w:t xml:space="preserve">hard-coded composition, as part of </w:t>
      </w:r>
      <w:r w:rsidR="009F7642">
        <w:t>an application that generates music algorithmically</w:t>
      </w:r>
      <w:r w:rsidR="000A46CD">
        <w:t>, or any other application that benefits from the structural relations of musical elements.</w:t>
      </w:r>
      <w:r w:rsidR="009F7642">
        <w:t xml:space="preserve"> </w:t>
      </w:r>
    </w:p>
    <w:p w:rsidR="000A46CD" w:rsidRDefault="000A46CD" w:rsidP="004146BD">
      <w:pPr>
        <w:keepNext/>
        <w:jc w:val="center"/>
      </w:pPr>
      <w:r w:rsidRPr="000A46CD">
        <w:rPr>
          <w:noProof/>
          <w:lang w:val="en-US"/>
        </w:rPr>
        <w:lastRenderedPageBreak/>
        <w:drawing>
          <wp:inline distT="0" distB="0" distL="0" distR="0" wp14:anchorId="6E425BB8" wp14:editId="02C5A14D">
            <wp:extent cx="5295238" cy="3609524"/>
            <wp:effectExtent l="19050" t="0" r="662" b="0"/>
            <wp:docPr id="12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3609524"/>
                    </a:xfrm>
                    <a:prstGeom prst="rect">
                      <a:avLst/>
                    </a:prstGeom>
                  </pic:spPr>
                </pic:pic>
              </a:graphicData>
            </a:graphic>
          </wp:inline>
        </w:drawing>
      </w:r>
    </w:p>
    <w:p w:rsidR="000A46CD" w:rsidRDefault="000A46CD" w:rsidP="000A46CD">
      <w:pPr>
        <w:pStyle w:val="Caption"/>
      </w:pPr>
      <w:bookmarkStart w:id="57" w:name="_Ref246227825"/>
      <w:bookmarkStart w:id="58" w:name="_Toc197789093"/>
      <w:r>
        <w:t xml:space="preserve">Figure </w:t>
      </w:r>
      <w:r w:rsidR="00D10F92">
        <w:fldChar w:fldCharType="begin"/>
      </w:r>
      <w:r w:rsidR="00D10F92">
        <w:instrText xml:space="preserve"> SEQ Figure \* ARABIC </w:instrText>
      </w:r>
      <w:r w:rsidR="00D10F92">
        <w:fldChar w:fldCharType="separate"/>
      </w:r>
      <w:r w:rsidR="00F7632F">
        <w:rPr>
          <w:noProof/>
        </w:rPr>
        <w:t>64</w:t>
      </w:r>
      <w:r w:rsidR="00D10F92">
        <w:rPr>
          <w:noProof/>
        </w:rPr>
        <w:fldChar w:fldCharType="end"/>
      </w:r>
      <w:bookmarkEnd w:id="57"/>
      <w:r>
        <w:t xml:space="preserve">: </w:t>
      </w:r>
      <w:r w:rsidRPr="005B034B">
        <w:t>Class diagram for Musical Data Structure.</w:t>
      </w:r>
      <w:bookmarkEnd w:id="58"/>
    </w:p>
    <w:p w:rsidR="00BE0DA1" w:rsidRPr="004366DB" w:rsidRDefault="004E18A7" w:rsidP="00BE0DA1">
      <w:r>
        <w:fldChar w:fldCharType="begin"/>
      </w:r>
      <w:r w:rsidR="000A46CD">
        <w:instrText xml:space="preserve"> REF _Ref246227825 \h </w:instrText>
      </w:r>
      <w:r>
        <w:fldChar w:fldCharType="separate"/>
      </w:r>
      <w:r w:rsidR="00F7632F">
        <w:t xml:space="preserve">Figure </w:t>
      </w:r>
      <w:r w:rsidR="00F7632F">
        <w:rPr>
          <w:noProof/>
        </w:rPr>
        <w:t>64</w:t>
      </w:r>
      <w:r>
        <w:fldChar w:fldCharType="end"/>
      </w:r>
      <w:r w:rsidR="00844385">
        <w:t xml:space="preserve"> </w:t>
      </w:r>
      <w:r w:rsidR="00BE0DA1" w:rsidRPr="004366DB">
        <w:t xml:space="preserve">presents a class diagram of some of </w:t>
      </w:r>
      <w:r w:rsidR="00180051">
        <w:t xml:space="preserve">the </w:t>
      </w:r>
      <w:r w:rsidR="00BE0DA1" w:rsidRPr="004366DB">
        <w:t xml:space="preserve">structures modelled in the API. All the Music Data Structures </w:t>
      </w:r>
      <w:r w:rsidR="00A01F33" w:rsidRPr="004366DB">
        <w:t xml:space="preserve">must </w:t>
      </w:r>
      <w:r w:rsidR="00BE0DA1" w:rsidRPr="004366DB">
        <w:t xml:space="preserve">realise the Interface </w:t>
      </w:r>
      <w:r w:rsidR="00BE0DA1" w:rsidRPr="004366DB">
        <w:rPr>
          <w:i/>
        </w:rPr>
        <w:t>Playable</w:t>
      </w:r>
      <w:r w:rsidR="00BE0DA1" w:rsidRPr="004366DB">
        <w:t xml:space="preserve">, meaning that it can be played by a </w:t>
      </w:r>
      <w:r w:rsidR="00BE0DA1" w:rsidRPr="004366DB">
        <w:rPr>
          <w:i/>
        </w:rPr>
        <w:t>Musician</w:t>
      </w:r>
      <w:r w:rsidR="00BE0DA1" w:rsidRPr="004366DB">
        <w:t xml:space="preserve">. </w:t>
      </w:r>
      <w:r w:rsidR="00D91F11" w:rsidRPr="004366DB">
        <w:t xml:space="preserve">The most obvious examples are: </w:t>
      </w:r>
      <w:r w:rsidR="00D91F11" w:rsidRPr="004366DB">
        <w:rPr>
          <w:i/>
        </w:rPr>
        <w:t>Note</w:t>
      </w:r>
      <w:r w:rsidR="00D91F11" w:rsidRPr="004366DB">
        <w:t xml:space="preserve">, </w:t>
      </w:r>
      <w:r w:rsidR="00D91F11" w:rsidRPr="004366DB">
        <w:rPr>
          <w:i/>
        </w:rPr>
        <w:t>Chord</w:t>
      </w:r>
      <w:r w:rsidR="00D91F11">
        <w:rPr>
          <w:i/>
        </w:rPr>
        <w:t>,</w:t>
      </w:r>
      <w:r w:rsidR="00D91F11" w:rsidRPr="004366DB">
        <w:t xml:space="preserve"> and </w:t>
      </w:r>
      <w:r w:rsidR="00D91F11" w:rsidRPr="004366DB">
        <w:rPr>
          <w:i/>
        </w:rPr>
        <w:t>Music</w:t>
      </w:r>
      <w:r w:rsidR="00D91F11" w:rsidRPr="004366DB">
        <w:t xml:space="preserve">. </w:t>
      </w:r>
      <w:r w:rsidR="00A01F33" w:rsidRPr="004366DB">
        <w:t xml:space="preserve">A less trivial </w:t>
      </w:r>
      <w:r w:rsidR="00A01F33" w:rsidRPr="004366DB">
        <w:rPr>
          <w:i/>
        </w:rPr>
        <w:t>Playable</w:t>
      </w:r>
      <w:r w:rsidR="00A01F33" w:rsidRPr="004366DB">
        <w:t xml:space="preserve"> structure is the </w:t>
      </w:r>
      <w:r w:rsidR="00A01F33" w:rsidRPr="004366DB">
        <w:rPr>
          <w:i/>
        </w:rPr>
        <w:t>MusicalComponent</w:t>
      </w:r>
      <w:r w:rsidR="00A01F33" w:rsidRPr="004366DB">
        <w:t xml:space="preserve">, which is the abstract class that any Musical Structure must implement in order to be compatible with </w:t>
      </w:r>
      <w:r w:rsidR="00A01F33" w:rsidRPr="004366DB">
        <w:rPr>
          <w:i/>
        </w:rPr>
        <w:t xml:space="preserve">Music </w:t>
      </w:r>
      <w:r w:rsidR="00A01F33" w:rsidRPr="004366DB">
        <w:t xml:space="preserve">internal data structure. Although </w:t>
      </w:r>
      <w:r w:rsidR="00A01F33" w:rsidRPr="004366DB">
        <w:rPr>
          <w:i/>
        </w:rPr>
        <w:t>Note(s)</w:t>
      </w:r>
      <w:r w:rsidR="00A01F33" w:rsidRPr="004366DB">
        <w:t xml:space="preserve"> and </w:t>
      </w:r>
      <w:r w:rsidR="00A01F33" w:rsidRPr="004366DB">
        <w:rPr>
          <w:i/>
        </w:rPr>
        <w:t>Chord(s)</w:t>
      </w:r>
      <w:r w:rsidR="00A01F33" w:rsidRPr="004366DB">
        <w:t xml:space="preserve"> are found in </w:t>
      </w:r>
      <w:r w:rsidR="00A01F33" w:rsidRPr="004366DB">
        <w:rPr>
          <w:i/>
        </w:rPr>
        <w:t>Music</w:t>
      </w:r>
      <w:r w:rsidR="00A01F33" w:rsidRPr="004366DB">
        <w:t xml:space="preserve">, they must first be grouped into </w:t>
      </w:r>
      <w:r w:rsidR="00A01F33" w:rsidRPr="004366DB">
        <w:rPr>
          <w:i/>
        </w:rPr>
        <w:t>Harmony</w:t>
      </w:r>
      <w:r w:rsidR="00A01F33" w:rsidRPr="004366DB">
        <w:t xml:space="preserve"> and </w:t>
      </w:r>
      <w:r w:rsidR="00A01F33" w:rsidRPr="004366DB">
        <w:rPr>
          <w:i/>
        </w:rPr>
        <w:t>Melody</w:t>
      </w:r>
      <w:r w:rsidR="00A01F33" w:rsidRPr="004366DB">
        <w:t xml:space="preserve"> structures that implement the </w:t>
      </w:r>
      <w:r w:rsidR="00A01F33" w:rsidRPr="004366DB">
        <w:rPr>
          <w:i/>
        </w:rPr>
        <w:t>MusicalComponent</w:t>
      </w:r>
      <w:r w:rsidR="00A01F33" w:rsidRPr="004366DB">
        <w:t xml:space="preserve">. </w:t>
      </w:r>
    </w:p>
    <w:p w:rsidR="00F866C3" w:rsidRPr="004366DB" w:rsidRDefault="00F866C3" w:rsidP="00E52D21">
      <w:pPr>
        <w:pStyle w:val="Heading4"/>
      </w:pPr>
      <w:bookmarkStart w:id="59" w:name="_Toc197789069"/>
      <w:r w:rsidRPr="004366DB">
        <w:t>Class octopus.Note</w:t>
      </w:r>
      <w:bookmarkEnd w:id="59"/>
    </w:p>
    <w:p w:rsidR="00F866C3" w:rsidRPr="004366DB" w:rsidRDefault="00F866C3" w:rsidP="00F866C3">
      <w:r w:rsidRPr="004366DB">
        <w:t xml:space="preserve">Most computer music notations define a musical note as the specification of an acoustic event. In the traditional music notation a </w:t>
      </w:r>
      <w:r w:rsidRPr="004366DB">
        <w:rPr>
          <w:i/>
        </w:rPr>
        <w:t>Note</w:t>
      </w:r>
      <w:r w:rsidRPr="004366DB">
        <w:t xml:space="preserve"> specifies a human gesture toward an instrument </w:t>
      </w:r>
      <w:r w:rsidR="004E18A7" w:rsidRPr="004366DB">
        <w:fldChar w:fldCharType="begin"/>
      </w:r>
      <w:r w:rsidR="00E44C0E">
        <w:instrText xml:space="preserve"> ADDIN EN.CITE &lt;EndNote&gt;&lt;Cite&gt;&lt;Author&gt;Loy&lt;/Author&gt;&lt;Year&gt;1985&lt;/Year&gt;&lt;RecNum&gt;39&lt;/RecNum&gt;&lt;record&gt;&lt;rec-number&gt;39&lt;/rec-number&gt;&lt;foreign-keys&gt;&lt;key app="EN" db-id="29ptxe203apd2eep2sdvrw5aa299rtdwazef"&gt;39&lt;/key&gt;&lt;/foreign-keys&gt;&lt;ref-type name="Journal Article"&gt;17&lt;/ref-type&gt;&lt;contributors&gt;&lt;authors&gt;&lt;author&gt;Loy, G.&lt;/author&gt;&lt;author&gt;Abbott, C.&lt;/author&gt;&lt;/authors&gt;&lt;/contributors&gt;&lt;auth-address&gt;LUCASFILM LTD,SAN RAFAEL,CA 94912.&amp;#xD;LOY, G, UNIV CALIF SAN DIEGO,CTR MUS EXPT &amp;amp; RELATED RES,COMP AUDIO RES LAB,LA JOLLA,CA 92093.&lt;/auth-address&gt;&lt;titles&gt;&lt;title&gt;PROGRAMMING-LANGUAGES FOR COMPUTER MUSIC SYNTHESIS, PERFORMANCE, AND COMPOSITION&lt;/title&gt;&lt;secondary-title&gt;Computing Surveys&lt;/secondary-title&gt;&lt;/titles&gt;&lt;periodical&gt;&lt;full-title&gt;Computing Surveys&lt;/full-title&gt;&lt;/periodical&gt;&lt;pages&gt;235-265&lt;/pages&gt;&lt;volume&gt;17&lt;/volume&gt;&lt;number&gt;2&lt;/number&gt;&lt;dates&gt;&lt;year&gt;1985&lt;/year&gt;&lt;/dates&gt;&lt;isbn&gt;0360-0300&lt;/isbn&gt;&lt;accession-num&gt;ISI:A1985AWH8900004&lt;/accession-num&gt;&lt;work-type&gt;Article&lt;/work-type&gt;&lt;urls&gt;&lt;related-urls&gt;&lt;url&gt;&amp;lt;Go to ISI&amp;gt;://A1985AWH8900004&lt;/url&gt;&lt;/related-urls&gt;&lt;/urls&gt;&lt;language&gt;English&lt;/language&gt;&lt;/record&gt;&lt;/Cite&gt;&lt;/EndNote&gt;</w:instrText>
      </w:r>
      <w:r w:rsidR="004E18A7" w:rsidRPr="004366DB">
        <w:fldChar w:fldCharType="separate"/>
      </w:r>
      <w:r w:rsidRPr="004366DB">
        <w:t>(Loy and Abbott, 1985)</w:t>
      </w:r>
      <w:r w:rsidR="004E18A7" w:rsidRPr="004366DB">
        <w:fldChar w:fldCharType="end"/>
      </w:r>
      <w:r w:rsidRPr="004366DB">
        <w:t>.</w:t>
      </w:r>
      <w:r w:rsidR="00005331" w:rsidRPr="004366DB">
        <w:t xml:space="preserve"> </w:t>
      </w:r>
      <w:r w:rsidRPr="004366DB">
        <w:t xml:space="preserve">For us, the </w:t>
      </w:r>
      <w:r w:rsidRPr="004366DB">
        <w:rPr>
          <w:i/>
        </w:rPr>
        <w:t>Note</w:t>
      </w:r>
      <w:r w:rsidRPr="004366DB">
        <w:t xml:space="preserve"> is the smallest audible element that can be intentionally played or grouped in a musical structure.</w:t>
      </w:r>
    </w:p>
    <w:p w:rsidR="00F866C3" w:rsidRPr="004366DB" w:rsidRDefault="003E0388" w:rsidP="00F866C3">
      <w:r>
        <w:lastRenderedPageBreak/>
        <w:t>Although</w:t>
      </w:r>
      <w:r w:rsidR="00F866C3" w:rsidRPr="004366DB">
        <w:t xml:space="preserve"> the </w:t>
      </w:r>
      <w:r w:rsidR="00F866C3" w:rsidRPr="00317922">
        <w:rPr>
          <w:i/>
        </w:rPr>
        <w:t>Note</w:t>
      </w:r>
      <w:r w:rsidR="00F866C3" w:rsidRPr="004366DB">
        <w:t xml:space="preserve"> is the simplest musical element of the API, it has attributes like any other object in OOP paradigm. The notes attributes are:</w:t>
      </w:r>
    </w:p>
    <w:p w:rsidR="00F866C3" w:rsidRPr="004366DB" w:rsidRDefault="00F866C3" w:rsidP="007B7A95">
      <w:pPr>
        <w:numPr>
          <w:ilvl w:val="0"/>
          <w:numId w:val="7"/>
        </w:numPr>
        <w:spacing w:before="0" w:line="360" w:lineRule="auto"/>
        <w:ind w:left="714" w:hanging="357"/>
      </w:pPr>
      <w:r w:rsidRPr="004366DB">
        <w:t>Name</w:t>
      </w:r>
      <w:r w:rsidR="00D91F11">
        <w:t>:</w:t>
      </w:r>
      <w:r w:rsidRPr="004366DB">
        <w:t xml:space="preserve"> C Sharp</w:t>
      </w:r>
      <w:r w:rsidR="00D91F11">
        <w:t>;</w:t>
      </w:r>
    </w:p>
    <w:p w:rsidR="00F866C3" w:rsidRPr="004366DB" w:rsidRDefault="00F866C3" w:rsidP="007B7A95">
      <w:pPr>
        <w:numPr>
          <w:ilvl w:val="0"/>
          <w:numId w:val="7"/>
        </w:numPr>
        <w:spacing w:before="0" w:line="360" w:lineRule="auto"/>
        <w:ind w:left="714" w:hanging="357"/>
      </w:pPr>
      <w:r w:rsidRPr="004366DB">
        <w:t>Symbol</w:t>
      </w:r>
      <w:r w:rsidR="00D91F11">
        <w:t>:</w:t>
      </w:r>
      <w:r w:rsidRPr="004366DB">
        <w:t xml:space="preserve">  C#</w:t>
      </w:r>
    </w:p>
    <w:p w:rsidR="00F866C3" w:rsidRPr="004366DB" w:rsidRDefault="00F866C3" w:rsidP="007B7A95">
      <w:pPr>
        <w:numPr>
          <w:ilvl w:val="0"/>
          <w:numId w:val="7"/>
        </w:numPr>
        <w:spacing w:before="0" w:line="360" w:lineRule="auto"/>
        <w:ind w:left="714" w:hanging="357"/>
      </w:pPr>
      <w:r w:rsidRPr="004366DB">
        <w:t>Pitch Value</w:t>
      </w:r>
      <w:r w:rsidR="00D91F11">
        <w:t>:</w:t>
      </w:r>
      <w:r w:rsidRPr="004366DB">
        <w:t xml:space="preserve"> 64 (midi)</w:t>
      </w:r>
      <w:r w:rsidR="00D91F11">
        <w:t>;</w:t>
      </w:r>
    </w:p>
    <w:p w:rsidR="00F866C3" w:rsidRPr="004366DB" w:rsidRDefault="00F866C3" w:rsidP="007B7A95">
      <w:pPr>
        <w:numPr>
          <w:ilvl w:val="0"/>
          <w:numId w:val="7"/>
        </w:numPr>
        <w:spacing w:before="0" w:line="360" w:lineRule="auto"/>
        <w:ind w:left="714" w:hanging="357"/>
      </w:pPr>
      <w:r w:rsidRPr="004366DB">
        <w:t>Octave</w:t>
      </w:r>
      <w:r w:rsidR="00D91F11">
        <w:t>:</w:t>
      </w:r>
      <w:r w:rsidRPr="004366DB">
        <w:t xml:space="preserve"> C4.</w:t>
      </w:r>
    </w:p>
    <w:p w:rsidR="00F866C3" w:rsidRPr="004366DB" w:rsidRDefault="00F866C3" w:rsidP="007B7A95">
      <w:pPr>
        <w:numPr>
          <w:ilvl w:val="0"/>
          <w:numId w:val="7"/>
        </w:numPr>
        <w:spacing w:before="0" w:line="360" w:lineRule="auto"/>
        <w:ind w:left="714" w:hanging="357"/>
      </w:pPr>
      <w:r w:rsidRPr="004366DB">
        <w:t>Accidents</w:t>
      </w:r>
      <w:r w:rsidR="00D91F11">
        <w:t>:</w:t>
      </w:r>
      <w:r w:rsidRPr="004366DB">
        <w:t xml:space="preserve"> (sharp, double sharp, flat, double flat)</w:t>
      </w:r>
      <w:r w:rsidR="00D91F11">
        <w:t>;</w:t>
      </w:r>
    </w:p>
    <w:p w:rsidR="00F866C3" w:rsidRPr="004366DB" w:rsidRDefault="00F866C3" w:rsidP="00F866C3">
      <w:r w:rsidRPr="004366DB">
        <w:t xml:space="preserve">It would be unproductive if every time a Note is required the programmer had to fill in values to all these attributes. So instead, we used a software design pattern known as Factory. </w:t>
      </w:r>
    </w:p>
    <w:p w:rsidR="00F866C3" w:rsidRPr="004366DB" w:rsidRDefault="00F866C3" w:rsidP="00F866C3">
      <w:r w:rsidRPr="004366DB">
        <w:t xml:space="preserve">Factories are static classes that return highly </w:t>
      </w:r>
      <w:r w:rsidR="00180051">
        <w:t>demanding</w:t>
      </w:r>
      <w:r w:rsidRPr="004366DB">
        <w:t xml:space="preserve"> objects in a simple </w:t>
      </w:r>
      <w:r w:rsidR="00180051">
        <w:t>form</w:t>
      </w:r>
      <w:r w:rsidRPr="004366DB">
        <w:t xml:space="preserve">, reducing code overhead. The factory class </w:t>
      </w:r>
      <w:r w:rsidR="00180051">
        <w:t xml:space="preserve">used to </w:t>
      </w:r>
      <w:r w:rsidRPr="004366DB">
        <w:t xml:space="preserve">create and perform computations over Note(s) objects is the NoteFactory. </w:t>
      </w:r>
      <w:r w:rsidR="004E18A7" w:rsidRPr="004366DB">
        <w:rPr>
          <w:color w:val="FF0000"/>
        </w:rPr>
        <w:fldChar w:fldCharType="begin"/>
      </w:r>
      <w:r w:rsidR="00005331" w:rsidRPr="004366DB">
        <w:instrText xml:space="preserve"> REF _Ref240786772 \h </w:instrText>
      </w:r>
      <w:r w:rsidR="004E18A7" w:rsidRPr="004366DB">
        <w:rPr>
          <w:color w:val="FF0000"/>
        </w:rPr>
      </w:r>
      <w:r w:rsidR="004E18A7" w:rsidRPr="004366DB">
        <w:rPr>
          <w:color w:val="FF0000"/>
        </w:rPr>
        <w:fldChar w:fldCharType="separate"/>
      </w:r>
      <w:r w:rsidR="00F7632F" w:rsidRPr="004366DB">
        <w:t xml:space="preserve">Code Example </w:t>
      </w:r>
      <w:r w:rsidR="00F7632F">
        <w:rPr>
          <w:noProof/>
        </w:rPr>
        <w:t>1</w:t>
      </w:r>
      <w:r w:rsidR="004E18A7" w:rsidRPr="004366DB">
        <w:rPr>
          <w:color w:val="FF0000"/>
        </w:rPr>
        <w:fldChar w:fldCharType="end"/>
      </w:r>
      <w:r w:rsidRPr="004366DB">
        <w:rPr>
          <w:color w:val="FF0000"/>
        </w:rPr>
        <w:t xml:space="preserve"> </w:t>
      </w:r>
      <w:r w:rsidRPr="004366DB">
        <w:t>shows two ways of instantiate Note objects.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1"/>
      </w:tblGrid>
      <w:tr w:rsidR="00F866C3" w:rsidRPr="004366DB" w:rsidTr="00314141">
        <w:trPr>
          <w:jc w:val="center"/>
        </w:trPr>
        <w:tc>
          <w:tcPr>
            <w:tcW w:w="3461" w:type="dxa"/>
          </w:tcPr>
          <w:p w:rsidR="00F866C3" w:rsidRPr="004366DB" w:rsidRDefault="00F866C3" w:rsidP="004146BD">
            <w:pPr>
              <w:pStyle w:val="Code"/>
            </w:pPr>
            <w:r w:rsidRPr="004366DB">
              <w:t>Note A = NoteFactory.getA( );</w:t>
            </w:r>
          </w:p>
          <w:p w:rsidR="00F866C3" w:rsidRPr="004366DB" w:rsidRDefault="00F866C3" w:rsidP="004146BD">
            <w:pPr>
              <w:pStyle w:val="Code"/>
            </w:pPr>
            <w:r w:rsidRPr="004366DB">
              <w:t>Note Ab = NoteFactory.get(“Ab”);</w:t>
            </w:r>
          </w:p>
        </w:tc>
      </w:tr>
    </w:tbl>
    <w:p w:rsidR="00F866C3" w:rsidRPr="004366DB" w:rsidRDefault="00D91F11" w:rsidP="00F866C3">
      <w:pPr>
        <w:pStyle w:val="Caption"/>
      </w:pPr>
      <w:bookmarkStart w:id="60" w:name="_Ref240786772"/>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1</w:t>
      </w:r>
      <w:r w:rsidR="00D10F92">
        <w:rPr>
          <w:noProof/>
        </w:rPr>
        <w:fldChar w:fldCharType="end"/>
      </w:r>
      <w:bookmarkEnd w:id="60"/>
      <w:r w:rsidRPr="004366DB">
        <w:t>: Instanti</w:t>
      </w:r>
      <w:r>
        <w:t>ation of</w:t>
      </w:r>
      <w:r w:rsidRPr="004366DB">
        <w:t xml:space="preserve"> a Note object using the NoteFactory static class.</w:t>
      </w:r>
    </w:p>
    <w:p w:rsidR="00F866C3" w:rsidRPr="004366DB" w:rsidRDefault="00F866C3" w:rsidP="00E52D21">
      <w:pPr>
        <w:pStyle w:val="Heading4"/>
      </w:pPr>
      <w:bookmarkStart w:id="61" w:name="_Toc197789070"/>
      <w:r w:rsidRPr="004366DB">
        <w:t>Class octopus.Chord</w:t>
      </w:r>
      <w:bookmarkEnd w:id="61"/>
    </w:p>
    <w:p w:rsidR="00FE10FE" w:rsidRPr="004366DB" w:rsidRDefault="00F866C3" w:rsidP="00F866C3">
      <w:r w:rsidRPr="004366DB">
        <w:t xml:space="preserve">A </w:t>
      </w:r>
      <w:r w:rsidRPr="004366DB">
        <w:rPr>
          <w:i/>
        </w:rPr>
        <w:t>Chord</w:t>
      </w:r>
      <w:r w:rsidRPr="004366DB">
        <w:t xml:space="preserve"> is a set of </w:t>
      </w:r>
      <w:r w:rsidRPr="004366DB">
        <w:rPr>
          <w:i/>
        </w:rPr>
        <w:t>Notes</w:t>
      </w:r>
      <w:r w:rsidRPr="004366DB">
        <w:t xml:space="preserve"> played together or </w:t>
      </w:r>
      <w:r w:rsidRPr="004366DB">
        <w:rPr>
          <w:i/>
        </w:rPr>
        <w:t>arpeggiated</w:t>
      </w:r>
      <w:r w:rsidRPr="004366DB">
        <w:t xml:space="preserve">. There are several ways to instantiate a </w:t>
      </w:r>
      <w:r w:rsidRPr="004366DB">
        <w:rPr>
          <w:i/>
        </w:rPr>
        <w:t>Chord</w:t>
      </w:r>
      <w:r w:rsidRPr="004366DB">
        <w:t xml:space="preserve"> object but the </w:t>
      </w:r>
      <w:r w:rsidR="00005331" w:rsidRPr="004366DB">
        <w:t>recommended</w:t>
      </w:r>
      <w:r w:rsidRPr="004366DB">
        <w:t xml:space="preserve"> one is based on the chord musical notation. The chord musical notation can be seen as a language with a well defined semantic and syntax to describe </w:t>
      </w:r>
      <w:r w:rsidRPr="004366DB">
        <w:rPr>
          <w:i/>
        </w:rPr>
        <w:t>Chords</w:t>
      </w:r>
      <w:r w:rsidRPr="004366DB">
        <w:t xml:space="preserve">. The API, just like a compiler, runs a lexical analysis over the text describing the </w:t>
      </w:r>
      <w:r w:rsidRPr="004366DB">
        <w:rPr>
          <w:i/>
        </w:rPr>
        <w:t>Chord</w:t>
      </w:r>
      <w:r w:rsidRPr="004366DB">
        <w:t xml:space="preserve"> and validates or </w:t>
      </w:r>
      <w:r w:rsidR="00005331" w:rsidRPr="004366DB">
        <w:t>refuses based</w:t>
      </w:r>
      <w:r w:rsidRPr="004366DB">
        <w:t xml:space="preserve"> on the alphabet in use. </w:t>
      </w:r>
      <w:r w:rsidR="003E0388">
        <w:t>(</w:t>
      </w:r>
      <w:r w:rsidR="00FE10FE" w:rsidRPr="004366DB">
        <w:t xml:space="preserve">More information in </w:t>
      </w:r>
      <w:r w:rsidR="004E18A7" w:rsidRPr="004366DB">
        <w:fldChar w:fldCharType="begin"/>
      </w:r>
      <w:r w:rsidR="00E44C0E">
        <w:instrText xml:space="preserve"> ADDIN EN.CITE &lt;EndNote&gt;&lt;Cite&gt;&lt;Author&gt;Costalonga&lt;/Author&gt;&lt;Year&gt;2008&lt;/Year&gt;&lt;RecNum&gt;225&lt;/RecNum&gt;&lt;record&gt;&lt;rec-number&gt;225&lt;/rec-number&gt;&lt;foreign-keys&gt;&lt;key app="EN" db-id="29ptxe203apd2eep2sdvrw5aa299rtdwazef"&gt;225&lt;/key&gt;&lt;/foreign-keys&gt;&lt;ref-type name="Journal Article"&gt;17&lt;/ref-type&gt;&lt;contributors&gt;&lt;authors&gt;&lt;author&gt;Costalonga, L. L.&lt;/author&gt;&lt;author&gt;Vicari, R. M.&lt;/author&gt;&lt;author&gt;Miletto, E. M.&lt;/author&gt;&lt;/authors&gt;&lt;/contributors&gt;&lt;titles&gt;&lt;title&gt;Agent-based guitar performance simulation&lt;/title&gt;&lt;secondary-title&gt;Journal of the Brazilian Computer Society&lt;/secondary-title&gt;&lt;/titles&gt;&lt;periodical&gt;&lt;full-title&gt;Journal of the Brazilian Computer Society&lt;/full-title&gt;&lt;/periodical&gt;&lt;pages&gt;19-29&lt;/pages&gt;&lt;volume&gt;14&lt;/volume&gt;&lt;number&gt;3&lt;/number&gt;&lt;dates&gt;&lt;year&gt;2008&lt;/year&gt;&lt;/dates&gt;&lt;urls&gt;&lt;/urls&gt;&lt;/record&gt;&lt;/Cite&gt;&lt;/EndNote&gt;</w:instrText>
      </w:r>
      <w:r w:rsidR="004E18A7" w:rsidRPr="004366DB">
        <w:fldChar w:fldCharType="separate"/>
      </w:r>
      <w:r w:rsidR="00076CF8">
        <w:t>(Costalonga</w:t>
      </w:r>
      <w:r w:rsidR="00076CF8" w:rsidRPr="00076CF8">
        <w:rPr>
          <w:i/>
        </w:rPr>
        <w:t xml:space="preserve"> et al.</w:t>
      </w:r>
      <w:r w:rsidR="00076CF8">
        <w:t>, 2008)</w:t>
      </w:r>
      <w:r w:rsidR="004E18A7" w:rsidRPr="004366DB">
        <w:fldChar w:fldCharType="end"/>
      </w:r>
    </w:p>
    <w:p w:rsidR="00F866C3" w:rsidRPr="004366DB" w:rsidRDefault="00F866C3" w:rsidP="00F866C3">
      <w:r w:rsidRPr="004366DB">
        <w:lastRenderedPageBreak/>
        <w:t>Unfortunately, the chord notation is not standard</w:t>
      </w:r>
      <w:r w:rsidR="00923A56">
        <w:t>ised</w:t>
      </w:r>
      <w:r w:rsidRPr="004366DB">
        <w:t xml:space="preserve"> all over the world, meaning that the chord names (symbols) might vary among different communities of musicians. The default </w:t>
      </w:r>
      <w:r w:rsidRPr="004366DB">
        <w:rPr>
          <w:i/>
        </w:rPr>
        <w:t xml:space="preserve">ChordNotation </w:t>
      </w:r>
      <w:r w:rsidRPr="004366DB">
        <w:t>us</w:t>
      </w:r>
      <w:r w:rsidR="003E0388">
        <w:t>ing</w:t>
      </w:r>
      <w:r w:rsidRPr="004366DB">
        <w:t xml:space="preserve"> the API is based on Brazilian Bossa Nova musical genre known by its complex harmonies. If the </w:t>
      </w:r>
      <w:r w:rsidRPr="004366DB">
        <w:rPr>
          <w:i/>
        </w:rPr>
        <w:t>ChordNotation</w:t>
      </w:r>
      <w:r w:rsidRPr="004366DB">
        <w:t xml:space="preserve"> is not adequate for software that is being developed than it might be necessary to load another notation (file).</w:t>
      </w:r>
      <w:r w:rsidRPr="004366DB">
        <w:rPr>
          <w:i/>
        </w:rPr>
        <w:t xml:space="preserve"> </w:t>
      </w:r>
      <w:r w:rsidRPr="004366DB">
        <w:t xml:space="preserve">An example of </w:t>
      </w:r>
      <w:r w:rsidRPr="004366DB">
        <w:rPr>
          <w:i/>
        </w:rPr>
        <w:t>Chord</w:t>
      </w:r>
      <w:r w:rsidRPr="004366DB">
        <w:t xml:space="preserve"> instantiation can be seen in </w:t>
      </w:r>
      <w:r w:rsidR="004E18A7" w:rsidRPr="004366DB">
        <w:fldChar w:fldCharType="begin"/>
      </w:r>
      <w:r w:rsidR="00FE10FE" w:rsidRPr="004366DB">
        <w:instrText xml:space="preserve"> REF _Ref240787655 \h </w:instrText>
      </w:r>
      <w:r w:rsidR="004E18A7" w:rsidRPr="004366DB">
        <w:fldChar w:fldCharType="separate"/>
      </w:r>
      <w:r w:rsidR="00F7632F" w:rsidRPr="004366DB">
        <w:t xml:space="preserve">Code Example </w:t>
      </w:r>
      <w:r w:rsidR="00F7632F">
        <w:rPr>
          <w:noProof/>
        </w:rPr>
        <w:t>2</w:t>
      </w:r>
      <w:r w:rsidR="004E18A7" w:rsidRPr="004366DB">
        <w:fldChar w:fldCharType="end"/>
      </w:r>
      <w:r w:rsidR="00FE10FE" w:rsidRPr="004366DB">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9"/>
      </w:tblGrid>
      <w:tr w:rsidR="00FE10FE" w:rsidRPr="004366DB" w:rsidTr="00DB6741">
        <w:tc>
          <w:tcPr>
            <w:tcW w:w="7229" w:type="dxa"/>
          </w:tcPr>
          <w:p w:rsidR="00FE10FE" w:rsidRPr="004366DB" w:rsidRDefault="00FE10FE" w:rsidP="004146BD">
            <w:pPr>
              <w:pStyle w:val="Code"/>
            </w:pPr>
            <w:r w:rsidRPr="004366DB">
              <w:t>Chord chord = new Chord(“C#m7(add11)”);</w:t>
            </w:r>
          </w:p>
        </w:tc>
      </w:tr>
    </w:tbl>
    <w:p w:rsidR="00FE10FE" w:rsidRPr="004366DB" w:rsidRDefault="00FE10FE" w:rsidP="00FE10FE">
      <w:pPr>
        <w:pStyle w:val="Caption"/>
      </w:pPr>
      <w:bookmarkStart w:id="62" w:name="_Ref240787655"/>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2</w:t>
      </w:r>
      <w:r w:rsidR="00D10F92">
        <w:rPr>
          <w:noProof/>
        </w:rPr>
        <w:fldChar w:fldCharType="end"/>
      </w:r>
      <w:bookmarkEnd w:id="62"/>
      <w:r w:rsidRPr="004366DB">
        <w:t>: Chord instantiation.</w:t>
      </w:r>
    </w:p>
    <w:p w:rsidR="00F866C3" w:rsidRDefault="00F866C3" w:rsidP="00F866C3">
      <w:r w:rsidRPr="004366DB">
        <w:t xml:space="preserve">The chord object in the </w:t>
      </w:r>
      <w:r w:rsidR="004E18A7" w:rsidRPr="004366DB">
        <w:fldChar w:fldCharType="begin"/>
      </w:r>
      <w:r w:rsidR="00FE10FE" w:rsidRPr="004366DB">
        <w:instrText xml:space="preserve"> REF _Ref240787655 \h </w:instrText>
      </w:r>
      <w:r w:rsidR="004E18A7" w:rsidRPr="004366DB">
        <w:fldChar w:fldCharType="separate"/>
      </w:r>
      <w:r w:rsidR="00F7632F" w:rsidRPr="004366DB">
        <w:t xml:space="preserve">Code Example </w:t>
      </w:r>
      <w:r w:rsidR="00F7632F">
        <w:rPr>
          <w:noProof/>
        </w:rPr>
        <w:t>2</w:t>
      </w:r>
      <w:r w:rsidR="004E18A7" w:rsidRPr="004366DB">
        <w:fldChar w:fldCharType="end"/>
      </w:r>
      <w:r w:rsidR="00FE10FE" w:rsidRPr="004366DB">
        <w:t xml:space="preserve"> </w:t>
      </w:r>
      <w:r w:rsidRPr="004366DB">
        <w:t xml:space="preserve">is populated </w:t>
      </w:r>
      <w:r w:rsidR="00FE10FE" w:rsidRPr="004366DB">
        <w:t>by the</w:t>
      </w:r>
      <w:r w:rsidRPr="004366DB">
        <w:t xml:space="preserve"> </w:t>
      </w:r>
      <w:r w:rsidRPr="004366DB">
        <w:rPr>
          <w:i/>
        </w:rPr>
        <w:t>Note</w:t>
      </w:r>
      <w:r w:rsidR="00FE10FE" w:rsidRPr="004366DB">
        <w:rPr>
          <w:i/>
        </w:rPr>
        <w:t>(</w:t>
      </w:r>
      <w:r w:rsidRPr="004366DB">
        <w:rPr>
          <w:i/>
        </w:rPr>
        <w:t>s</w:t>
      </w:r>
      <w:r w:rsidR="00FE10FE" w:rsidRPr="004366DB">
        <w:rPr>
          <w:i/>
        </w:rPr>
        <w:t>)</w:t>
      </w:r>
      <w:r w:rsidRPr="004366DB">
        <w:t xml:space="preserve"> objects </w:t>
      </w:r>
      <w:r w:rsidR="00076CF8">
        <w:t xml:space="preserve">linked to the </w:t>
      </w:r>
      <w:r w:rsidR="00076CF8" w:rsidRPr="00076CF8">
        <w:rPr>
          <w:i/>
        </w:rPr>
        <w:t>Interval</w:t>
      </w:r>
      <w:r w:rsidR="00076CF8">
        <w:t xml:space="preserve"> that describes their role, as shown</w:t>
      </w:r>
      <w:r w:rsidRPr="004366DB">
        <w:t xml:space="preserve"> in</w:t>
      </w:r>
      <w:r w:rsidR="00453F9E">
        <w:t xml:space="preserve"> </w:t>
      </w:r>
      <w:r w:rsidR="004E18A7">
        <w:fldChar w:fldCharType="begin"/>
      </w:r>
      <w:r w:rsidR="00453F9E">
        <w:instrText xml:space="preserve"> REF _Ref242186459 \h </w:instrText>
      </w:r>
      <w:r w:rsidR="004E18A7">
        <w:fldChar w:fldCharType="separate"/>
      </w:r>
      <w:r w:rsidR="00F7632F">
        <w:t xml:space="preserve">Table </w:t>
      </w:r>
      <w:r w:rsidR="00F7632F">
        <w:rPr>
          <w:noProof/>
        </w:rPr>
        <w:t>10</w:t>
      </w:r>
      <w:r w:rsidR="004E18A7">
        <w:fldChar w:fldCharType="end"/>
      </w:r>
      <w:r w:rsidR="00FE10FE" w:rsidRPr="004366DB">
        <w:t>.</w:t>
      </w:r>
    </w:p>
    <w:tbl>
      <w:tblPr>
        <w:tblW w:w="4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77"/>
        <w:gridCol w:w="2324"/>
        <w:gridCol w:w="1244"/>
      </w:tblGrid>
      <w:tr w:rsidR="00453F9E" w:rsidTr="005555D7">
        <w:trPr>
          <w:jc w:val="center"/>
        </w:trPr>
        <w:tc>
          <w:tcPr>
            <w:tcW w:w="977" w:type="dxa"/>
            <w:tcBorders>
              <w:top w:val="single" w:sz="8" w:space="0" w:color="000000"/>
              <w:left w:val="single" w:sz="8" w:space="0" w:color="000000"/>
              <w:bottom w:val="single" w:sz="18" w:space="0" w:color="000000"/>
              <w:right w:val="single" w:sz="8" w:space="0" w:color="000000"/>
            </w:tcBorders>
          </w:tcPr>
          <w:p w:rsidR="00453F9E" w:rsidRPr="005555D7" w:rsidRDefault="00453F9E" w:rsidP="004146BD">
            <w:pPr>
              <w:pStyle w:val="Table"/>
              <w:keepNext/>
              <w:rPr>
                <w:rFonts w:eastAsia="Times New Roman"/>
                <w:b/>
                <w:bCs/>
              </w:rPr>
            </w:pPr>
            <w:r w:rsidRPr="005555D7">
              <w:rPr>
                <w:rFonts w:eastAsia="Times New Roman"/>
                <w:b/>
                <w:bCs/>
              </w:rPr>
              <w:t>Index</w:t>
            </w:r>
          </w:p>
        </w:tc>
        <w:tc>
          <w:tcPr>
            <w:tcW w:w="2324" w:type="dxa"/>
            <w:tcBorders>
              <w:top w:val="single" w:sz="8" w:space="0" w:color="000000"/>
              <w:left w:val="single" w:sz="8" w:space="0" w:color="000000"/>
              <w:bottom w:val="single" w:sz="18" w:space="0" w:color="000000"/>
              <w:right w:val="single" w:sz="8" w:space="0" w:color="000000"/>
            </w:tcBorders>
          </w:tcPr>
          <w:p w:rsidR="00453F9E" w:rsidRPr="005555D7" w:rsidRDefault="00453F9E" w:rsidP="004146BD">
            <w:pPr>
              <w:pStyle w:val="Table"/>
              <w:keepNext/>
              <w:rPr>
                <w:rFonts w:eastAsia="Times New Roman"/>
                <w:b/>
                <w:bCs/>
              </w:rPr>
            </w:pPr>
            <w:r w:rsidRPr="005555D7">
              <w:rPr>
                <w:rFonts w:eastAsia="Times New Roman"/>
                <w:b/>
                <w:bCs/>
              </w:rPr>
              <w:t>Interval</w:t>
            </w:r>
          </w:p>
        </w:tc>
        <w:tc>
          <w:tcPr>
            <w:tcW w:w="1244" w:type="dxa"/>
            <w:tcBorders>
              <w:top w:val="single" w:sz="8" w:space="0" w:color="000000"/>
              <w:left w:val="single" w:sz="8" w:space="0" w:color="000000"/>
              <w:bottom w:val="single" w:sz="18" w:space="0" w:color="000000"/>
              <w:right w:val="single" w:sz="8" w:space="0" w:color="000000"/>
            </w:tcBorders>
          </w:tcPr>
          <w:p w:rsidR="00453F9E" w:rsidRPr="005555D7" w:rsidRDefault="00453F9E" w:rsidP="004146BD">
            <w:pPr>
              <w:pStyle w:val="Table"/>
              <w:keepNext/>
              <w:rPr>
                <w:rFonts w:eastAsia="Times New Roman"/>
                <w:b/>
                <w:bCs/>
              </w:rPr>
            </w:pPr>
            <w:r w:rsidRPr="005555D7">
              <w:rPr>
                <w:rFonts w:eastAsia="Times New Roman"/>
                <w:b/>
                <w:bCs/>
              </w:rPr>
              <w:t>Note</w:t>
            </w:r>
          </w:p>
        </w:tc>
      </w:tr>
      <w:tr w:rsidR="00453F9E" w:rsidTr="005555D7">
        <w:trPr>
          <w:jc w:val="center"/>
        </w:trPr>
        <w:tc>
          <w:tcPr>
            <w:tcW w:w="977" w:type="dxa"/>
            <w:tcBorders>
              <w:top w:val="single" w:sz="8" w:space="0" w:color="000000"/>
              <w:left w:val="single" w:sz="8" w:space="0" w:color="000000"/>
              <w:bottom w:val="single" w:sz="8" w:space="0" w:color="000000"/>
              <w:right w:val="single" w:sz="8" w:space="0" w:color="000000"/>
            </w:tcBorders>
            <w:shd w:val="clear" w:color="auto" w:fill="C0C0C0"/>
          </w:tcPr>
          <w:p w:rsidR="00453F9E" w:rsidRPr="005555D7" w:rsidRDefault="00453F9E" w:rsidP="004146BD">
            <w:pPr>
              <w:pStyle w:val="Table"/>
              <w:keepNext/>
              <w:rPr>
                <w:rFonts w:eastAsia="Times New Roman"/>
                <w:b/>
                <w:bCs/>
              </w:rPr>
            </w:pPr>
            <w:r w:rsidRPr="005555D7">
              <w:rPr>
                <w:rFonts w:eastAsia="Times New Roman"/>
                <w:b/>
                <w:bCs/>
              </w:rPr>
              <w:t>0</w:t>
            </w:r>
          </w:p>
        </w:tc>
        <w:tc>
          <w:tcPr>
            <w:tcW w:w="2324" w:type="dxa"/>
            <w:tcBorders>
              <w:top w:val="single" w:sz="8" w:space="0" w:color="000000"/>
              <w:left w:val="single" w:sz="8" w:space="0" w:color="000000"/>
              <w:bottom w:val="single" w:sz="8" w:space="0" w:color="000000"/>
              <w:right w:val="single" w:sz="8" w:space="0" w:color="000000"/>
            </w:tcBorders>
            <w:shd w:val="clear" w:color="auto" w:fill="C0C0C0"/>
          </w:tcPr>
          <w:p w:rsidR="00453F9E" w:rsidRPr="00453F9E" w:rsidRDefault="00453F9E" w:rsidP="004146BD">
            <w:pPr>
              <w:pStyle w:val="Table"/>
              <w:keepNext/>
            </w:pPr>
            <w:r w:rsidRPr="00453F9E">
              <w:t>Fundamental(root)</w:t>
            </w:r>
          </w:p>
        </w:tc>
        <w:tc>
          <w:tcPr>
            <w:tcW w:w="1244" w:type="dxa"/>
            <w:tcBorders>
              <w:top w:val="single" w:sz="8" w:space="0" w:color="000000"/>
              <w:left w:val="single" w:sz="8" w:space="0" w:color="000000"/>
              <w:bottom w:val="single" w:sz="8" w:space="0" w:color="000000"/>
              <w:right w:val="single" w:sz="8" w:space="0" w:color="000000"/>
            </w:tcBorders>
            <w:shd w:val="clear" w:color="auto" w:fill="C0C0C0"/>
          </w:tcPr>
          <w:p w:rsidR="00453F9E" w:rsidRPr="00453F9E" w:rsidRDefault="00453F9E" w:rsidP="004146BD">
            <w:pPr>
              <w:pStyle w:val="Table"/>
              <w:keepNext/>
            </w:pPr>
            <w:r w:rsidRPr="00453F9E">
              <w:t>Note C#</w:t>
            </w:r>
          </w:p>
        </w:tc>
      </w:tr>
      <w:tr w:rsidR="00453F9E" w:rsidTr="005555D7">
        <w:trPr>
          <w:jc w:val="center"/>
        </w:trPr>
        <w:tc>
          <w:tcPr>
            <w:tcW w:w="977" w:type="dxa"/>
            <w:tcBorders>
              <w:top w:val="single" w:sz="8" w:space="0" w:color="000000"/>
              <w:left w:val="single" w:sz="8" w:space="0" w:color="000000"/>
              <w:bottom w:val="single" w:sz="8" w:space="0" w:color="000000"/>
              <w:right w:val="single" w:sz="8" w:space="0" w:color="000000"/>
            </w:tcBorders>
          </w:tcPr>
          <w:p w:rsidR="00453F9E" w:rsidRPr="005555D7" w:rsidRDefault="00453F9E" w:rsidP="004146BD">
            <w:pPr>
              <w:pStyle w:val="Table"/>
              <w:keepNext/>
              <w:rPr>
                <w:rFonts w:eastAsia="Times New Roman"/>
                <w:b/>
                <w:bCs/>
              </w:rPr>
            </w:pPr>
            <w:r w:rsidRPr="005555D7">
              <w:rPr>
                <w:rFonts w:eastAsia="Times New Roman"/>
                <w:b/>
                <w:bCs/>
              </w:rPr>
              <w:t>1</w:t>
            </w:r>
          </w:p>
        </w:tc>
        <w:tc>
          <w:tcPr>
            <w:tcW w:w="2324" w:type="dxa"/>
            <w:tcBorders>
              <w:top w:val="single" w:sz="8" w:space="0" w:color="000000"/>
              <w:left w:val="single" w:sz="8" w:space="0" w:color="000000"/>
              <w:bottom w:val="single" w:sz="8" w:space="0" w:color="000000"/>
              <w:right w:val="single" w:sz="8" w:space="0" w:color="000000"/>
            </w:tcBorders>
          </w:tcPr>
          <w:p w:rsidR="00453F9E" w:rsidRPr="00453F9E" w:rsidRDefault="00453F9E" w:rsidP="004146BD">
            <w:pPr>
              <w:pStyle w:val="Table"/>
              <w:keepNext/>
            </w:pPr>
            <w:r w:rsidRPr="00453F9E">
              <w:t>Minor 3rd</w:t>
            </w:r>
          </w:p>
        </w:tc>
        <w:tc>
          <w:tcPr>
            <w:tcW w:w="1244" w:type="dxa"/>
            <w:tcBorders>
              <w:top w:val="single" w:sz="8" w:space="0" w:color="000000"/>
              <w:left w:val="single" w:sz="8" w:space="0" w:color="000000"/>
              <w:bottom w:val="single" w:sz="8" w:space="0" w:color="000000"/>
              <w:right w:val="single" w:sz="8" w:space="0" w:color="000000"/>
            </w:tcBorders>
          </w:tcPr>
          <w:p w:rsidR="00453F9E" w:rsidRPr="00453F9E" w:rsidRDefault="00453F9E" w:rsidP="004146BD">
            <w:pPr>
              <w:pStyle w:val="Table"/>
              <w:keepNext/>
            </w:pPr>
            <w:r w:rsidRPr="00453F9E">
              <w:t>Note E</w:t>
            </w:r>
          </w:p>
        </w:tc>
      </w:tr>
      <w:tr w:rsidR="00453F9E" w:rsidTr="005555D7">
        <w:trPr>
          <w:jc w:val="center"/>
        </w:trPr>
        <w:tc>
          <w:tcPr>
            <w:tcW w:w="977" w:type="dxa"/>
            <w:tcBorders>
              <w:top w:val="single" w:sz="8" w:space="0" w:color="000000"/>
              <w:left w:val="single" w:sz="8" w:space="0" w:color="000000"/>
              <w:bottom w:val="single" w:sz="8" w:space="0" w:color="000000"/>
              <w:right w:val="single" w:sz="8" w:space="0" w:color="000000"/>
            </w:tcBorders>
            <w:shd w:val="clear" w:color="auto" w:fill="C0C0C0"/>
          </w:tcPr>
          <w:p w:rsidR="00453F9E" w:rsidRPr="005555D7" w:rsidRDefault="00453F9E" w:rsidP="004146BD">
            <w:pPr>
              <w:pStyle w:val="Table"/>
              <w:keepNext/>
              <w:rPr>
                <w:rFonts w:eastAsia="Times New Roman"/>
                <w:b/>
                <w:bCs/>
              </w:rPr>
            </w:pPr>
            <w:r w:rsidRPr="005555D7">
              <w:rPr>
                <w:rFonts w:eastAsia="Times New Roman"/>
                <w:b/>
                <w:bCs/>
              </w:rPr>
              <w:t>2</w:t>
            </w:r>
          </w:p>
        </w:tc>
        <w:tc>
          <w:tcPr>
            <w:tcW w:w="2324" w:type="dxa"/>
            <w:tcBorders>
              <w:top w:val="single" w:sz="8" w:space="0" w:color="000000"/>
              <w:left w:val="single" w:sz="8" w:space="0" w:color="000000"/>
              <w:bottom w:val="single" w:sz="8" w:space="0" w:color="000000"/>
              <w:right w:val="single" w:sz="8" w:space="0" w:color="000000"/>
            </w:tcBorders>
            <w:shd w:val="clear" w:color="auto" w:fill="C0C0C0"/>
          </w:tcPr>
          <w:p w:rsidR="00453F9E" w:rsidRPr="00453F9E" w:rsidRDefault="00453F9E" w:rsidP="004146BD">
            <w:pPr>
              <w:pStyle w:val="Table"/>
              <w:keepNext/>
            </w:pPr>
            <w:r w:rsidRPr="00453F9E">
              <w:t>Perfect 5th</w:t>
            </w:r>
          </w:p>
        </w:tc>
        <w:tc>
          <w:tcPr>
            <w:tcW w:w="1244" w:type="dxa"/>
            <w:tcBorders>
              <w:top w:val="single" w:sz="8" w:space="0" w:color="000000"/>
              <w:left w:val="single" w:sz="8" w:space="0" w:color="000000"/>
              <w:bottom w:val="single" w:sz="8" w:space="0" w:color="000000"/>
              <w:right w:val="single" w:sz="8" w:space="0" w:color="000000"/>
            </w:tcBorders>
            <w:shd w:val="clear" w:color="auto" w:fill="C0C0C0"/>
          </w:tcPr>
          <w:p w:rsidR="00453F9E" w:rsidRPr="00453F9E" w:rsidRDefault="00453F9E" w:rsidP="004146BD">
            <w:pPr>
              <w:pStyle w:val="Table"/>
              <w:keepNext/>
            </w:pPr>
            <w:r w:rsidRPr="00453F9E">
              <w:t>Note G#</w:t>
            </w:r>
          </w:p>
        </w:tc>
      </w:tr>
      <w:tr w:rsidR="00453F9E" w:rsidTr="005555D7">
        <w:trPr>
          <w:jc w:val="center"/>
        </w:trPr>
        <w:tc>
          <w:tcPr>
            <w:tcW w:w="977" w:type="dxa"/>
            <w:tcBorders>
              <w:top w:val="single" w:sz="8" w:space="0" w:color="000000"/>
              <w:left w:val="single" w:sz="8" w:space="0" w:color="000000"/>
              <w:bottom w:val="single" w:sz="8" w:space="0" w:color="000000"/>
              <w:right w:val="single" w:sz="8" w:space="0" w:color="000000"/>
            </w:tcBorders>
          </w:tcPr>
          <w:p w:rsidR="00453F9E" w:rsidRPr="005555D7" w:rsidRDefault="00453F9E" w:rsidP="004146BD">
            <w:pPr>
              <w:pStyle w:val="Table"/>
              <w:keepNext/>
              <w:rPr>
                <w:rFonts w:eastAsia="Times New Roman"/>
                <w:b/>
                <w:bCs/>
              </w:rPr>
            </w:pPr>
            <w:r w:rsidRPr="005555D7">
              <w:rPr>
                <w:rFonts w:eastAsia="Times New Roman"/>
                <w:b/>
                <w:bCs/>
              </w:rPr>
              <w:t>3</w:t>
            </w:r>
          </w:p>
        </w:tc>
        <w:tc>
          <w:tcPr>
            <w:tcW w:w="2324" w:type="dxa"/>
            <w:tcBorders>
              <w:top w:val="single" w:sz="8" w:space="0" w:color="000000"/>
              <w:left w:val="single" w:sz="8" w:space="0" w:color="000000"/>
              <w:bottom w:val="single" w:sz="8" w:space="0" w:color="000000"/>
              <w:right w:val="single" w:sz="8" w:space="0" w:color="000000"/>
            </w:tcBorders>
          </w:tcPr>
          <w:p w:rsidR="00453F9E" w:rsidRPr="00453F9E" w:rsidRDefault="00453F9E" w:rsidP="004146BD">
            <w:pPr>
              <w:pStyle w:val="Table"/>
              <w:keepNext/>
            </w:pPr>
            <w:r w:rsidRPr="00453F9E">
              <w:t>Minor 7th</w:t>
            </w:r>
          </w:p>
        </w:tc>
        <w:tc>
          <w:tcPr>
            <w:tcW w:w="1244" w:type="dxa"/>
            <w:tcBorders>
              <w:top w:val="single" w:sz="8" w:space="0" w:color="000000"/>
              <w:left w:val="single" w:sz="8" w:space="0" w:color="000000"/>
              <w:bottom w:val="single" w:sz="8" w:space="0" w:color="000000"/>
              <w:right w:val="single" w:sz="8" w:space="0" w:color="000000"/>
            </w:tcBorders>
          </w:tcPr>
          <w:p w:rsidR="00453F9E" w:rsidRPr="00453F9E" w:rsidRDefault="00453F9E" w:rsidP="004146BD">
            <w:pPr>
              <w:pStyle w:val="Table"/>
              <w:keepNext/>
            </w:pPr>
            <w:r w:rsidRPr="00453F9E">
              <w:t>Note B</w:t>
            </w:r>
          </w:p>
        </w:tc>
      </w:tr>
      <w:tr w:rsidR="00453F9E" w:rsidTr="005555D7">
        <w:trPr>
          <w:jc w:val="center"/>
        </w:trPr>
        <w:tc>
          <w:tcPr>
            <w:tcW w:w="977" w:type="dxa"/>
            <w:tcBorders>
              <w:top w:val="single" w:sz="8" w:space="0" w:color="000000"/>
              <w:left w:val="single" w:sz="8" w:space="0" w:color="000000"/>
              <w:bottom w:val="single" w:sz="8" w:space="0" w:color="000000"/>
              <w:right w:val="single" w:sz="8" w:space="0" w:color="000000"/>
            </w:tcBorders>
            <w:shd w:val="clear" w:color="auto" w:fill="C0C0C0"/>
          </w:tcPr>
          <w:p w:rsidR="00453F9E" w:rsidRPr="005555D7" w:rsidRDefault="00453F9E" w:rsidP="004146BD">
            <w:pPr>
              <w:pStyle w:val="Table"/>
              <w:keepNext/>
              <w:rPr>
                <w:rFonts w:eastAsia="Times New Roman"/>
                <w:b/>
                <w:bCs/>
              </w:rPr>
            </w:pPr>
            <w:r w:rsidRPr="005555D7">
              <w:rPr>
                <w:rFonts w:eastAsia="Times New Roman"/>
                <w:b/>
                <w:bCs/>
              </w:rPr>
              <w:t>4</w:t>
            </w:r>
          </w:p>
        </w:tc>
        <w:tc>
          <w:tcPr>
            <w:tcW w:w="2324" w:type="dxa"/>
            <w:tcBorders>
              <w:top w:val="single" w:sz="8" w:space="0" w:color="000000"/>
              <w:left w:val="single" w:sz="8" w:space="0" w:color="000000"/>
              <w:bottom w:val="single" w:sz="8" w:space="0" w:color="000000"/>
              <w:right w:val="single" w:sz="8" w:space="0" w:color="000000"/>
            </w:tcBorders>
            <w:shd w:val="clear" w:color="auto" w:fill="C0C0C0"/>
          </w:tcPr>
          <w:p w:rsidR="00453F9E" w:rsidRPr="00453F9E" w:rsidRDefault="00453F9E" w:rsidP="004146BD">
            <w:pPr>
              <w:pStyle w:val="Table"/>
              <w:keepNext/>
            </w:pPr>
            <w:r w:rsidRPr="00453F9E">
              <w:t>Major 11th</w:t>
            </w:r>
          </w:p>
        </w:tc>
        <w:tc>
          <w:tcPr>
            <w:tcW w:w="1244" w:type="dxa"/>
            <w:tcBorders>
              <w:top w:val="single" w:sz="8" w:space="0" w:color="000000"/>
              <w:left w:val="single" w:sz="8" w:space="0" w:color="000000"/>
              <w:bottom w:val="single" w:sz="8" w:space="0" w:color="000000"/>
              <w:right w:val="single" w:sz="8" w:space="0" w:color="000000"/>
            </w:tcBorders>
            <w:shd w:val="clear" w:color="auto" w:fill="C0C0C0"/>
          </w:tcPr>
          <w:p w:rsidR="00453F9E" w:rsidRPr="00453F9E" w:rsidRDefault="00453F9E" w:rsidP="004146BD">
            <w:pPr>
              <w:pStyle w:val="Table"/>
              <w:keepNext/>
            </w:pPr>
            <w:r w:rsidRPr="00453F9E">
              <w:t>Note F#</w:t>
            </w:r>
          </w:p>
        </w:tc>
      </w:tr>
    </w:tbl>
    <w:p w:rsidR="00453F9E" w:rsidRDefault="00453F9E" w:rsidP="00453F9E">
      <w:pPr>
        <w:pStyle w:val="Caption"/>
      </w:pPr>
      <w:bookmarkStart w:id="63" w:name="_Ref242186459"/>
      <w:bookmarkStart w:id="64" w:name="_Toc197789106"/>
      <w:r>
        <w:t xml:space="preserve">Table </w:t>
      </w:r>
      <w:r w:rsidR="00D10F92">
        <w:fldChar w:fldCharType="begin"/>
      </w:r>
      <w:r w:rsidR="00D10F92">
        <w:instrText xml:space="preserve"> SEQ Table \* ARABIC </w:instrText>
      </w:r>
      <w:r w:rsidR="00D10F92">
        <w:fldChar w:fldCharType="separate"/>
      </w:r>
      <w:r w:rsidR="00F7632F">
        <w:rPr>
          <w:noProof/>
        </w:rPr>
        <w:t>10</w:t>
      </w:r>
      <w:r w:rsidR="00D10F92">
        <w:rPr>
          <w:noProof/>
        </w:rPr>
        <w:fldChar w:fldCharType="end"/>
      </w:r>
      <w:bookmarkEnd w:id="63"/>
      <w:r>
        <w:t>:</w:t>
      </w:r>
      <w:r w:rsidRPr="00453F9E">
        <w:t xml:space="preserve"> </w:t>
      </w:r>
      <w:r w:rsidRPr="004366DB">
        <w:t>Chord’s note</w:t>
      </w:r>
      <w:r>
        <w:t>s.</w:t>
      </w:r>
      <w:bookmarkEnd w:id="64"/>
    </w:p>
    <w:p w:rsidR="00F866C3" w:rsidRPr="004366DB" w:rsidRDefault="00F866C3" w:rsidP="00F866C3">
      <w:r w:rsidRPr="004366DB">
        <w:t>Two additional pointers are used</w:t>
      </w:r>
      <w:r w:rsidR="003E0388">
        <w:t xml:space="preserve"> to</w:t>
      </w:r>
      <w:r w:rsidRPr="004366DB">
        <w:t xml:space="preserve"> indicate the root and the bass note, which is not the same note in inversion cases. In the example given, both pointers are on </w:t>
      </w:r>
      <w:r w:rsidRPr="004366DB">
        <w:rPr>
          <w:i/>
        </w:rPr>
        <w:t>index 0</w:t>
      </w:r>
      <w:r w:rsidRPr="004366DB">
        <w:t>.</w:t>
      </w:r>
    </w:p>
    <w:p w:rsidR="00F866C3" w:rsidRPr="004366DB" w:rsidRDefault="00F866C3" w:rsidP="00E52D21">
      <w:pPr>
        <w:pStyle w:val="Heading4"/>
      </w:pPr>
      <w:bookmarkStart w:id="65" w:name="_Toc197789071"/>
      <w:r w:rsidRPr="004366DB">
        <w:t>Class octopus.Bar</w:t>
      </w:r>
      <w:bookmarkEnd w:id="65"/>
    </w:p>
    <w:p w:rsidR="00F866C3" w:rsidRPr="004366DB" w:rsidRDefault="00F866C3" w:rsidP="00F866C3">
      <w:r w:rsidRPr="004366DB">
        <w:t xml:space="preserve">A </w:t>
      </w:r>
      <w:r w:rsidRPr="004366DB">
        <w:rPr>
          <w:i/>
        </w:rPr>
        <w:t>Bar</w:t>
      </w:r>
      <w:r w:rsidRPr="004366DB">
        <w:t xml:space="preserve"> is simply a rhythmic phrase. It</w:t>
      </w:r>
      <w:r w:rsidR="00FE10FE" w:rsidRPr="004366DB">
        <w:t xml:space="preserve"> i</w:t>
      </w:r>
      <w:r w:rsidRPr="004366DB">
        <w:t xml:space="preserve">s a collection of the smallest rhythmic structure designed in the API. The </w:t>
      </w:r>
      <w:r w:rsidRPr="004366DB">
        <w:rPr>
          <w:i/>
        </w:rPr>
        <w:t xml:space="preserve">Bar.RhythmEvent </w:t>
      </w:r>
      <w:r w:rsidRPr="004366DB">
        <w:t>can be either note or rest with values between 0 and 1 for duration, dynamic, and accentuation</w:t>
      </w:r>
      <w:r w:rsidR="00FE10FE" w:rsidRPr="004366DB">
        <w:t>.</w:t>
      </w:r>
      <w:r w:rsidRPr="004366DB">
        <w:t xml:space="preserve"> </w:t>
      </w:r>
      <w:r w:rsidR="00905186" w:rsidRPr="004366DB">
        <w:t xml:space="preserve">The tie </w:t>
      </w:r>
      <w:r w:rsidR="00905186" w:rsidRPr="004366DB">
        <w:lastRenderedPageBreak/>
        <w:t xml:space="preserve">attribute is used to indicate </w:t>
      </w:r>
      <w:r w:rsidR="00180051">
        <w:t>whether</w:t>
      </w:r>
      <w:r w:rsidR="00905186" w:rsidRPr="004366DB">
        <w:t xml:space="preserve"> the duration of the </w:t>
      </w:r>
      <w:r w:rsidR="00905186" w:rsidRPr="004366DB">
        <w:rPr>
          <w:i/>
        </w:rPr>
        <w:t>RhythmEvent</w:t>
      </w:r>
      <w:r w:rsidR="00905186" w:rsidRPr="004366DB">
        <w:t xml:space="preserve"> should be linked with the next </w:t>
      </w:r>
      <w:r w:rsidR="00180051">
        <w:t xml:space="preserve">one </w:t>
      </w:r>
      <w:r w:rsidR="00905186" w:rsidRPr="004366DB">
        <w:t>in the sequence.</w:t>
      </w:r>
    </w:p>
    <w:p w:rsidR="00F866C3" w:rsidRPr="004366DB" w:rsidRDefault="00F866C3" w:rsidP="00F866C3">
      <w:r w:rsidRPr="004366DB">
        <w:t xml:space="preserve">The interaction between real time, measured in seconds, and metrical time, measured in beats, is frequently addressed in music representation schemes </w:t>
      </w:r>
      <w:r w:rsidR="004E18A7" w:rsidRPr="004366DB">
        <w:fldChar w:fldCharType="begin"/>
      </w:r>
      <w:r w:rsidR="00E44C0E">
        <w:instrText xml:space="preserve"> ADDIN EN.CITE &lt;EndNote&gt;&lt;Cite&gt;&lt;Author&gt;Dannenberg&lt;/Author&gt;&lt;Year&gt;1993&lt;/Year&gt;&lt;RecNum&gt;104&lt;/RecNum&gt;&lt;record&gt;&lt;rec-number&gt;104&lt;/rec-number&gt;&lt;foreign-keys&gt;&lt;key app="EN" db-id="29ptxe203apd2eep2sdvrw5aa299rtdwazef"&gt;104&lt;/key&gt;&lt;/foreign-keys&gt;&lt;ref-type name="Journal Article"&gt;17&lt;/ref-type&gt;&lt;contributors&gt;&lt;authors&gt;&lt;author&gt;Dannenberg, R. B.&lt;/author&gt;&lt;/authors&gt;&lt;/contributors&gt;&lt;titles&gt;&lt;title&gt;A Brief Sruvey of Music Representation Issues, Techniques, and Systems&lt;/title&gt;&lt;secondary-title&gt;Computer Music Journal&lt;/secondary-title&gt;&lt;/titles&gt;&lt;periodical&gt;&lt;full-title&gt;Computer Music Journal&lt;/full-title&gt;&lt;/periodical&gt;&lt;pages&gt;20-30&lt;/pages&gt;&lt;volume&gt;17&lt;/volume&gt;&lt;number&gt;3&lt;/number&gt;&lt;dates&gt;&lt;year&gt;1993&lt;/year&gt;&lt;/dates&gt;&lt;urls&gt;&lt;related-urls&gt;&lt;url&gt;C:\Documents and Settings\lcostalonga\My Documents\Macbook\Documents\Bibliography\EndNote Library\PDF Files\dannenberg1993mrits.pdf&lt;/url&gt;&lt;/related-urls&gt;&lt;/urls&gt;&lt;/record&gt;&lt;/Cite&gt;&lt;/EndNote&gt;</w:instrText>
      </w:r>
      <w:r w:rsidR="004E18A7" w:rsidRPr="004366DB">
        <w:fldChar w:fldCharType="separate"/>
      </w:r>
      <w:r w:rsidRPr="004366DB">
        <w:t>(Dannenberg, 1993)</w:t>
      </w:r>
      <w:r w:rsidR="004E18A7" w:rsidRPr="004366DB">
        <w:fldChar w:fldCharType="end"/>
      </w:r>
      <w:r w:rsidRPr="004366DB">
        <w:rPr>
          <w:rFonts w:ascii="Times New Roman" w:hAnsi="Times New Roman"/>
          <w:bCs/>
        </w:rPr>
        <w:t>.</w:t>
      </w:r>
      <w:r w:rsidRPr="004366DB">
        <w:t xml:space="preserve"> The time signature of the </w:t>
      </w:r>
      <w:r w:rsidRPr="004366DB">
        <w:rPr>
          <w:i/>
        </w:rPr>
        <w:t>Bar</w:t>
      </w:r>
      <w:r w:rsidRPr="004366DB">
        <w:t xml:space="preserve"> is written in</w:t>
      </w:r>
      <w:r w:rsidR="003E0388">
        <w:t xml:space="preserve"> the</w:t>
      </w:r>
      <w:r w:rsidRPr="004366DB">
        <w:t xml:space="preserve"> form of </w:t>
      </w:r>
      <w:r w:rsidR="00180051">
        <w:t xml:space="preserve">a </w:t>
      </w:r>
      <w:r w:rsidRPr="004366DB">
        <w:t xml:space="preserve">fraction given by </w:t>
      </w:r>
      <w:r w:rsidR="00180051">
        <w:t xml:space="preserve">the </w:t>
      </w:r>
      <w:r w:rsidRPr="004366DB">
        <w:t xml:space="preserve">number of rhythmic units divided by the measuring of the unit. The </w:t>
      </w:r>
      <w:r w:rsidRPr="004366DB">
        <w:rPr>
          <w:i/>
        </w:rPr>
        <w:t>Bar</w:t>
      </w:r>
      <w:r w:rsidRPr="004366DB">
        <w:t xml:space="preserve"> will not </w:t>
      </w:r>
      <w:r w:rsidR="00FE10FE" w:rsidRPr="004366DB">
        <w:t>prevent</w:t>
      </w:r>
      <w:r w:rsidRPr="004366DB">
        <w:t xml:space="preserve"> the input of </w:t>
      </w:r>
      <w:r w:rsidRPr="004366DB">
        <w:rPr>
          <w:i/>
        </w:rPr>
        <w:t>RhythmEvents</w:t>
      </w:r>
      <w:r w:rsidRPr="004366DB">
        <w:t xml:space="preserve"> that exceeds the time signature instead</w:t>
      </w:r>
      <w:r w:rsidR="00905186" w:rsidRPr="004366DB">
        <w:t>,</w:t>
      </w:r>
      <w:r w:rsidRPr="004366DB">
        <w:t xml:space="preserve"> the </w:t>
      </w:r>
      <w:r w:rsidRPr="004366DB">
        <w:rPr>
          <w:i/>
        </w:rPr>
        <w:t>bar.</w:t>
      </w:r>
      <w:hyperlink r:id="rId11" w:anchor="getSignatureDistance%28%29" w:history="1">
        <w:proofErr w:type="gramStart"/>
        <w:r w:rsidRPr="004366DB">
          <w:rPr>
            <w:i/>
          </w:rPr>
          <w:t>getSignatureDistance</w:t>
        </w:r>
        <w:proofErr w:type="gramEnd"/>
      </w:hyperlink>
      <w:r w:rsidRPr="004366DB">
        <w:rPr>
          <w:i/>
        </w:rPr>
        <w:t>( )</w:t>
      </w:r>
      <w:r w:rsidRPr="004366DB">
        <w:t xml:space="preserve"> method </w:t>
      </w:r>
      <w:r w:rsidR="00905186" w:rsidRPr="004366DB">
        <w:t xml:space="preserve">was </w:t>
      </w:r>
      <w:r w:rsidRPr="004366DB">
        <w:t>implemented to inform the programmer if the R</w:t>
      </w:r>
      <w:r w:rsidRPr="004366DB">
        <w:rPr>
          <w:i/>
        </w:rPr>
        <w:t>hythmEvents</w:t>
      </w:r>
      <w:r w:rsidRPr="004366DB">
        <w:t xml:space="preserve"> are in accordance with  the </w:t>
      </w:r>
      <w:r w:rsidRPr="004366DB">
        <w:rPr>
          <w:i/>
        </w:rPr>
        <w:t>metre</w:t>
      </w:r>
      <w:r w:rsidRPr="004366DB">
        <w:t xml:space="preserve"> or not. </w:t>
      </w:r>
      <w:r w:rsidR="004E18A7" w:rsidRPr="004366DB">
        <w:fldChar w:fldCharType="begin"/>
      </w:r>
      <w:r w:rsidR="00905186" w:rsidRPr="004366DB">
        <w:instrText xml:space="preserve"> REF _Ref240786140 \h </w:instrText>
      </w:r>
      <w:r w:rsidR="004E18A7" w:rsidRPr="004366DB">
        <w:fldChar w:fldCharType="separate"/>
      </w:r>
      <w:r w:rsidR="00F7632F" w:rsidRPr="004366DB">
        <w:t xml:space="preserve">Figure </w:t>
      </w:r>
      <w:r w:rsidR="00F7632F">
        <w:rPr>
          <w:noProof/>
        </w:rPr>
        <w:t>63</w:t>
      </w:r>
      <w:r w:rsidR="004E18A7" w:rsidRPr="004366DB">
        <w:fldChar w:fldCharType="end"/>
      </w:r>
      <w:r w:rsidRPr="004366DB">
        <w:t xml:space="preserve"> shows the internal structure of the Bar </w:t>
      </w:r>
      <w:r w:rsidR="00905186" w:rsidRPr="004366DB">
        <w:t>with</w:t>
      </w:r>
      <w:r w:rsidRPr="004366DB">
        <w:t xml:space="preserve"> an example.</w:t>
      </w:r>
    </w:p>
    <w:p w:rsidR="00F866C3" w:rsidRPr="000E27EF" w:rsidRDefault="00461D4C" w:rsidP="004146BD">
      <w:pPr>
        <w:pStyle w:val="Caption"/>
        <w:keepNext/>
      </w:pPr>
      <w:bookmarkStart w:id="66" w:name="_Toc197789094"/>
      <w:r>
        <w:rPr>
          <w:noProof/>
          <w:lang w:val="en-US"/>
        </w:rPr>
        <w:drawing>
          <wp:inline distT="0" distB="0" distL="0" distR="0" wp14:anchorId="72C9B966" wp14:editId="3FDA6143">
            <wp:extent cx="5532848" cy="2566219"/>
            <wp:effectExtent l="0" t="0" r="0" b="0"/>
            <wp:docPr id="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tretch>
                      <a:fillRect/>
                    </a:stretch>
                  </pic:blipFill>
                  <pic:spPr bwMode="auto">
                    <a:xfrm>
                      <a:off x="0" y="0"/>
                      <a:ext cx="5549495" cy="2573940"/>
                    </a:xfrm>
                    <a:prstGeom prst="rect">
                      <a:avLst/>
                    </a:prstGeom>
                    <a:noFill/>
                    <a:ln>
                      <a:noFill/>
                    </a:ln>
                  </pic:spPr>
                </pic:pic>
              </a:graphicData>
            </a:graphic>
          </wp:inline>
        </w:drawing>
      </w:r>
      <w:r w:rsidR="00F866C3" w:rsidRPr="000E27EF">
        <w:t xml:space="preserve">Figure </w:t>
      </w:r>
      <w:r w:rsidR="004E18A7" w:rsidRPr="000E27EF">
        <w:fldChar w:fldCharType="begin"/>
      </w:r>
      <w:r w:rsidR="00E45483" w:rsidRPr="000E27EF">
        <w:instrText xml:space="preserve"> SEQ Figure \* ARABIC </w:instrText>
      </w:r>
      <w:r w:rsidR="004E18A7" w:rsidRPr="000E27EF">
        <w:fldChar w:fldCharType="separate"/>
      </w:r>
      <w:r w:rsidR="00F7632F">
        <w:rPr>
          <w:noProof/>
        </w:rPr>
        <w:t>65</w:t>
      </w:r>
      <w:r w:rsidR="004E18A7" w:rsidRPr="000E27EF">
        <w:fldChar w:fldCharType="end"/>
      </w:r>
      <w:r w:rsidR="00F866C3" w:rsidRPr="000E27EF">
        <w:t xml:space="preserve">: Bar internal </w:t>
      </w:r>
      <w:r w:rsidR="00A42CF3" w:rsidRPr="000E27EF">
        <w:t xml:space="preserve">data </w:t>
      </w:r>
      <w:r w:rsidR="00F866C3" w:rsidRPr="000E27EF">
        <w:t>structure</w:t>
      </w:r>
      <w:r w:rsidR="00A42CF3" w:rsidRPr="000E27EF">
        <w:t>.</w:t>
      </w:r>
      <w:bookmarkEnd w:id="66"/>
    </w:p>
    <w:p w:rsidR="00F866C3" w:rsidRPr="004366DB" w:rsidRDefault="00F866C3" w:rsidP="00F866C3">
      <w:r w:rsidRPr="004366DB">
        <w:t xml:space="preserve">RhythmEvents do not always have to obey the metre. A </w:t>
      </w:r>
      <w:r w:rsidRPr="004366DB">
        <w:rPr>
          <w:i/>
        </w:rPr>
        <w:t>tuplet</w:t>
      </w:r>
      <w:r w:rsidRPr="004366DB">
        <w:t xml:space="preserve"> allow</w:t>
      </w:r>
      <w:r w:rsidR="003E0388">
        <w:t>s</w:t>
      </w:r>
      <w:r w:rsidRPr="004366DB">
        <w:t xml:space="preserve"> the organi</w:t>
      </w:r>
      <w:r w:rsidR="00360E25">
        <w:t>sation</w:t>
      </w:r>
      <w:r w:rsidRPr="004366DB">
        <w:t xml:space="preserve"> of two of more </w:t>
      </w:r>
      <w:r w:rsidRPr="004366DB">
        <w:rPr>
          <w:i/>
        </w:rPr>
        <w:t>RhythmEvents</w:t>
      </w:r>
      <w:r w:rsidRPr="004366DB">
        <w:t xml:space="preserve"> in a time frame (duration) smaller than the total duration of the events in the </w:t>
      </w:r>
      <w:r w:rsidRPr="004366DB">
        <w:rPr>
          <w:i/>
        </w:rPr>
        <w:t>tuplet</w:t>
      </w:r>
      <w:r w:rsidRPr="004366DB">
        <w:t xml:space="preserve">. </w:t>
      </w:r>
      <w:r w:rsidR="004E18A7" w:rsidRPr="004366DB">
        <w:fldChar w:fldCharType="begin"/>
      </w:r>
      <w:r w:rsidR="00905186" w:rsidRPr="004366DB">
        <w:instrText xml:space="preserve"> REF _Ref240788214 \h </w:instrText>
      </w:r>
      <w:r w:rsidR="004E18A7" w:rsidRPr="004366DB">
        <w:fldChar w:fldCharType="separate"/>
      </w:r>
      <w:r w:rsidR="00F7632F" w:rsidRPr="004366DB">
        <w:t xml:space="preserve">Code Example </w:t>
      </w:r>
      <w:r w:rsidR="00F7632F">
        <w:rPr>
          <w:noProof/>
        </w:rPr>
        <w:t>3</w:t>
      </w:r>
      <w:r w:rsidR="004E18A7" w:rsidRPr="004366DB">
        <w:fldChar w:fldCharType="end"/>
      </w:r>
      <w:r w:rsidR="00905186" w:rsidRPr="004366DB">
        <w:t xml:space="preserve"> </w:t>
      </w:r>
      <w:r w:rsidRPr="004366DB">
        <w:t xml:space="preserve">shows how to implement the </w:t>
      </w:r>
      <w:r w:rsidR="003347DE" w:rsidRPr="004366DB">
        <w:rPr>
          <w:i/>
        </w:rPr>
        <w:t>tuplet</w:t>
      </w:r>
      <w:r w:rsidR="003347DE" w:rsidRPr="004366DB">
        <w:t xml:space="preserve"> illustrated</w:t>
      </w:r>
      <w:r w:rsidRPr="004366DB">
        <w:t xml:space="preserve"> by </w:t>
      </w:r>
      <w:r w:rsidR="004E18A7" w:rsidRPr="004366DB">
        <w:fldChar w:fldCharType="begin"/>
      </w:r>
      <w:r w:rsidR="00905186" w:rsidRPr="004366DB">
        <w:instrText xml:space="preserve"> REF _Ref240788253 \h </w:instrText>
      </w:r>
      <w:r w:rsidR="004E18A7" w:rsidRPr="004366DB">
        <w:fldChar w:fldCharType="separate"/>
      </w:r>
      <w:r w:rsidR="00F7632F" w:rsidRPr="004366DB">
        <w:t xml:space="preserve">Figure </w:t>
      </w:r>
      <w:r w:rsidR="00F7632F">
        <w:rPr>
          <w:noProof/>
        </w:rPr>
        <w:t>66</w:t>
      </w:r>
      <w:r w:rsidR="004E18A7" w:rsidRPr="004366DB">
        <w:fldChar w:fldCharType="end"/>
      </w:r>
      <w:r w:rsidRPr="004366DB">
        <w:t xml:space="preserve">. </w:t>
      </w:r>
    </w:p>
    <w:p w:rsidR="00F866C3" w:rsidRPr="004366DB" w:rsidRDefault="00461D4C" w:rsidP="004146BD">
      <w:pPr>
        <w:pStyle w:val="SBC-figure"/>
        <w:keepNext/>
        <w:rPr>
          <w:lang w:val="en-GB"/>
        </w:rPr>
      </w:pPr>
      <w:r>
        <w:rPr>
          <w:lang w:eastAsia="en-US"/>
        </w:rPr>
        <w:drawing>
          <wp:inline distT="0" distB="0" distL="0" distR="0" wp14:anchorId="37D224C7" wp14:editId="13D9AD2E">
            <wp:extent cx="1752600" cy="704850"/>
            <wp:effectExtent l="19050" t="0" r="0" b="0"/>
            <wp:docPr id="7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srcRect/>
                    <a:stretch>
                      <a:fillRect/>
                    </a:stretch>
                  </pic:blipFill>
                  <pic:spPr bwMode="auto">
                    <a:xfrm>
                      <a:off x="0" y="0"/>
                      <a:ext cx="1752600" cy="704850"/>
                    </a:xfrm>
                    <a:prstGeom prst="rect">
                      <a:avLst/>
                    </a:prstGeom>
                    <a:noFill/>
                    <a:ln w="9525">
                      <a:noFill/>
                      <a:miter lim="800000"/>
                      <a:headEnd/>
                      <a:tailEnd/>
                    </a:ln>
                  </pic:spPr>
                </pic:pic>
              </a:graphicData>
            </a:graphic>
          </wp:inline>
        </w:drawing>
      </w:r>
    </w:p>
    <w:p w:rsidR="00F866C3" w:rsidRPr="004366DB" w:rsidRDefault="00F866C3" w:rsidP="00F866C3">
      <w:pPr>
        <w:pStyle w:val="Caption"/>
        <w:rPr>
          <w:noProof/>
        </w:rPr>
      </w:pPr>
      <w:bookmarkStart w:id="67" w:name="_Ref240788253"/>
      <w:bookmarkStart w:id="68" w:name="_Toc197789095"/>
      <w:r w:rsidRPr="004366DB">
        <w:t xml:space="preserve">Figure </w:t>
      </w:r>
      <w:r w:rsidR="00D10F92">
        <w:fldChar w:fldCharType="begin"/>
      </w:r>
      <w:r w:rsidR="00D10F92">
        <w:instrText xml:space="preserve"> SEQ Figure \* ARABIC </w:instrText>
      </w:r>
      <w:r w:rsidR="00D10F92">
        <w:fldChar w:fldCharType="separate"/>
      </w:r>
      <w:r w:rsidR="00F7632F">
        <w:rPr>
          <w:noProof/>
        </w:rPr>
        <w:t>66</w:t>
      </w:r>
      <w:r w:rsidR="00D10F92">
        <w:rPr>
          <w:noProof/>
        </w:rPr>
        <w:fldChar w:fldCharType="end"/>
      </w:r>
      <w:bookmarkEnd w:id="67"/>
      <w:r w:rsidRPr="004366DB">
        <w:t xml:space="preserve">: </w:t>
      </w:r>
      <w:r w:rsidR="00A42CF3">
        <w:t>Example of the s</w:t>
      </w:r>
      <w:r w:rsidRPr="004366DB">
        <w:t>core representation</w:t>
      </w:r>
      <w:r w:rsidRPr="004366DB">
        <w:rPr>
          <w:noProof/>
        </w:rPr>
        <w:t xml:space="preserve"> for a Tuplet.</w:t>
      </w:r>
      <w:bookmarkEnd w:id="68"/>
    </w:p>
    <w:p w:rsidR="00905186" w:rsidRPr="004366DB" w:rsidRDefault="00461D4C" w:rsidP="004146BD">
      <w:pPr>
        <w:keepNext/>
        <w:jc w:val="center"/>
      </w:pPr>
      <w:r>
        <w:rPr>
          <w:noProof/>
          <w:lang w:val="en-US"/>
        </w:rPr>
        <w:lastRenderedPageBreak/>
        <w:drawing>
          <wp:inline distT="0" distB="0" distL="0" distR="0" wp14:anchorId="20D56ABF" wp14:editId="366CDB3B">
            <wp:extent cx="4714875" cy="3962400"/>
            <wp:effectExtent l="19050" t="0" r="9525" b="0"/>
            <wp:docPr id="72" name="Picture 72"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2"/>
                    <pic:cNvPicPr>
                      <a:picLocks noChangeAspect="1" noChangeArrowheads="1"/>
                    </pic:cNvPicPr>
                  </pic:nvPicPr>
                  <pic:blipFill>
                    <a:blip r:embed="rId14"/>
                    <a:srcRect/>
                    <a:stretch>
                      <a:fillRect/>
                    </a:stretch>
                  </pic:blipFill>
                  <pic:spPr bwMode="auto">
                    <a:xfrm>
                      <a:off x="0" y="0"/>
                      <a:ext cx="4714875" cy="3962400"/>
                    </a:xfrm>
                    <a:prstGeom prst="rect">
                      <a:avLst/>
                    </a:prstGeom>
                    <a:noFill/>
                    <a:ln w="9525">
                      <a:noFill/>
                      <a:miter lim="800000"/>
                      <a:headEnd/>
                      <a:tailEnd/>
                    </a:ln>
                  </pic:spPr>
                </pic:pic>
              </a:graphicData>
            </a:graphic>
          </wp:inline>
        </w:drawing>
      </w:r>
    </w:p>
    <w:p w:rsidR="00905186" w:rsidRPr="004366DB" w:rsidRDefault="00905186" w:rsidP="00905186">
      <w:pPr>
        <w:pStyle w:val="Caption"/>
      </w:pPr>
      <w:bookmarkStart w:id="69" w:name="_Ref240788214"/>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3</w:t>
      </w:r>
      <w:r w:rsidR="00D10F92">
        <w:rPr>
          <w:noProof/>
        </w:rPr>
        <w:fldChar w:fldCharType="end"/>
      </w:r>
      <w:bookmarkEnd w:id="69"/>
      <w:r w:rsidRPr="004366DB">
        <w:t>: Tuplet.</w:t>
      </w:r>
    </w:p>
    <w:p w:rsidR="00F866C3" w:rsidRPr="004366DB" w:rsidRDefault="00F866C3" w:rsidP="00E52D21">
      <w:pPr>
        <w:pStyle w:val="Heading4"/>
      </w:pPr>
      <w:bookmarkStart w:id="70" w:name="_Toc197789072"/>
      <w:r w:rsidRPr="004366DB">
        <w:t>Class octopus.RhythmPattern</w:t>
      </w:r>
      <w:bookmarkEnd w:id="70"/>
    </w:p>
    <w:p w:rsidR="00F866C3" w:rsidRPr="004366DB" w:rsidRDefault="00F866C3" w:rsidP="00F866C3">
      <w:r w:rsidRPr="004366DB">
        <w:t xml:space="preserve">In the Octopus Music API the rhythmic line is defined independently </w:t>
      </w:r>
      <w:r w:rsidR="003E0388">
        <w:t>of</w:t>
      </w:r>
      <w:r w:rsidR="003E0388" w:rsidRPr="004366DB">
        <w:t xml:space="preserve"> </w:t>
      </w:r>
      <w:r w:rsidRPr="004366DB">
        <w:t xml:space="preserve">the </w:t>
      </w:r>
      <w:r w:rsidRPr="004366DB">
        <w:rPr>
          <w:i/>
        </w:rPr>
        <w:t>Melody</w:t>
      </w:r>
      <w:r w:rsidRPr="004366DB">
        <w:t xml:space="preserve"> or </w:t>
      </w:r>
      <w:r w:rsidRPr="004366DB">
        <w:rPr>
          <w:i/>
        </w:rPr>
        <w:t>Harmony</w:t>
      </w:r>
      <w:r w:rsidR="00905186" w:rsidRPr="004366DB">
        <w:rPr>
          <w:i/>
        </w:rPr>
        <w:t xml:space="preserve"> </w:t>
      </w:r>
      <w:r w:rsidR="00905186" w:rsidRPr="004366DB">
        <w:t xml:space="preserve">and it is represented by </w:t>
      </w:r>
      <w:r w:rsidR="00B331F3" w:rsidRPr="004366DB">
        <w:t>the</w:t>
      </w:r>
      <w:r w:rsidR="00B331F3" w:rsidRPr="004366DB">
        <w:rPr>
          <w:i/>
        </w:rPr>
        <w:t xml:space="preserve"> </w:t>
      </w:r>
      <w:r w:rsidR="00905186" w:rsidRPr="004366DB">
        <w:rPr>
          <w:i/>
        </w:rPr>
        <w:t>RhythmPattern</w:t>
      </w:r>
      <w:r w:rsidR="00B331F3" w:rsidRPr="004366DB">
        <w:rPr>
          <w:i/>
        </w:rPr>
        <w:t>.</w:t>
      </w:r>
    </w:p>
    <w:p w:rsidR="00F866C3" w:rsidRPr="004366DB" w:rsidRDefault="00F866C3" w:rsidP="00F866C3">
      <w:r w:rsidRPr="004366DB">
        <w:t xml:space="preserve">Both the </w:t>
      </w:r>
      <w:r w:rsidRPr="004366DB">
        <w:rPr>
          <w:i/>
        </w:rPr>
        <w:t>Melody</w:t>
      </w:r>
      <w:r w:rsidRPr="004366DB">
        <w:t xml:space="preserve"> and the </w:t>
      </w:r>
      <w:r w:rsidRPr="004366DB">
        <w:rPr>
          <w:i/>
        </w:rPr>
        <w:t>Harmony</w:t>
      </w:r>
      <w:r w:rsidRPr="004366DB">
        <w:t xml:space="preserve"> can be linked to </w:t>
      </w:r>
      <w:r w:rsidRPr="004366DB">
        <w:rPr>
          <w:i/>
        </w:rPr>
        <w:t>RhythmPattern.</w:t>
      </w:r>
      <w:r w:rsidRPr="004366DB">
        <w:t xml:space="preserve"> In </w:t>
      </w:r>
      <w:r w:rsidRPr="004366DB">
        <w:rPr>
          <w:i/>
        </w:rPr>
        <w:t>Melody</w:t>
      </w:r>
      <w:r w:rsidRPr="004366DB">
        <w:t xml:space="preserve">, the </w:t>
      </w:r>
      <w:r w:rsidRPr="004366DB">
        <w:rPr>
          <w:i/>
        </w:rPr>
        <w:t>RhythmPattern</w:t>
      </w:r>
      <w:r w:rsidRPr="004366DB">
        <w:t xml:space="preserve"> is mapped to the </w:t>
      </w:r>
      <w:r w:rsidRPr="004366DB">
        <w:rPr>
          <w:i/>
        </w:rPr>
        <w:t>Notes</w:t>
      </w:r>
      <w:r w:rsidRPr="004366DB">
        <w:t xml:space="preserve"> while in </w:t>
      </w:r>
      <w:r w:rsidRPr="004366DB">
        <w:rPr>
          <w:i/>
        </w:rPr>
        <w:t>Harmony</w:t>
      </w:r>
      <w:r w:rsidRPr="004366DB">
        <w:t xml:space="preserve"> it is mapped to the </w:t>
      </w:r>
      <w:r w:rsidRPr="004366DB">
        <w:rPr>
          <w:i/>
        </w:rPr>
        <w:t>Chords</w:t>
      </w:r>
      <w:r w:rsidRPr="004366DB">
        <w:t xml:space="preserve">. If the </w:t>
      </w:r>
      <w:r w:rsidRPr="004366DB">
        <w:rPr>
          <w:i/>
        </w:rPr>
        <w:t>ChordNotes</w:t>
      </w:r>
      <w:r w:rsidRPr="004366DB">
        <w:t xml:space="preserve"> required individual rhythmic manipulation (different start time and/or duration) then the </w:t>
      </w:r>
      <w:r w:rsidRPr="004366DB">
        <w:rPr>
          <w:i/>
        </w:rPr>
        <w:t>Arpeggio</w:t>
      </w:r>
      <w:r w:rsidRPr="004366DB">
        <w:t xml:space="preserve"> Class must be used, as explained in the next section.  </w:t>
      </w:r>
    </w:p>
    <w:p w:rsidR="00F866C3" w:rsidRPr="004366DB" w:rsidRDefault="00F866C3" w:rsidP="00F866C3">
      <w:r w:rsidRPr="004366DB">
        <w:t xml:space="preserve">The </w:t>
      </w:r>
      <w:r w:rsidRPr="004366DB">
        <w:rPr>
          <w:i/>
        </w:rPr>
        <w:t>RhythmPattern</w:t>
      </w:r>
      <w:r w:rsidRPr="004366DB">
        <w:t xml:space="preserve"> is composed of </w:t>
      </w:r>
      <w:r w:rsidRPr="004366DB">
        <w:rPr>
          <w:i/>
        </w:rPr>
        <w:t>Bars</w:t>
      </w:r>
      <w:r w:rsidRPr="004366DB">
        <w:t xml:space="preserve">, </w:t>
      </w:r>
      <w:r w:rsidRPr="004366DB">
        <w:rPr>
          <w:i/>
        </w:rPr>
        <w:t>Marks</w:t>
      </w:r>
      <w:r w:rsidRPr="004366DB">
        <w:t xml:space="preserve"> and </w:t>
      </w:r>
      <w:r w:rsidRPr="004366DB">
        <w:rPr>
          <w:i/>
        </w:rPr>
        <w:t>Returning</w:t>
      </w:r>
      <w:r w:rsidRPr="004366DB">
        <w:t xml:space="preserve"> </w:t>
      </w:r>
      <w:r w:rsidRPr="004366DB">
        <w:rPr>
          <w:i/>
        </w:rPr>
        <w:t>Points</w:t>
      </w:r>
      <w:r w:rsidRPr="004366DB">
        <w:t xml:space="preserve">. The </w:t>
      </w:r>
      <w:r w:rsidRPr="004366DB">
        <w:rPr>
          <w:i/>
        </w:rPr>
        <w:t>Bars</w:t>
      </w:r>
      <w:r w:rsidRPr="004366DB">
        <w:t xml:space="preserve"> are inserted sequentially so the order</w:t>
      </w:r>
      <w:r w:rsidR="00B331F3" w:rsidRPr="004366DB">
        <w:t xml:space="preserve"> of input</w:t>
      </w:r>
      <w:r w:rsidRPr="004366DB">
        <w:t xml:space="preserve"> must be observed. Like the </w:t>
      </w:r>
      <w:r w:rsidRPr="004366DB">
        <w:rPr>
          <w:i/>
        </w:rPr>
        <w:t>Bar</w:t>
      </w:r>
      <w:r w:rsidRPr="004366DB">
        <w:t xml:space="preserve">, a </w:t>
      </w:r>
      <w:r w:rsidRPr="004366DB">
        <w:rPr>
          <w:i/>
        </w:rPr>
        <w:t>Mark</w:t>
      </w:r>
      <w:r w:rsidRPr="004366DB">
        <w:t xml:space="preserve"> is placed in a certain position of the </w:t>
      </w:r>
      <w:r w:rsidRPr="004366DB">
        <w:rPr>
          <w:i/>
        </w:rPr>
        <w:t>RhythmPattern</w:t>
      </w:r>
      <w:r w:rsidRPr="004366DB">
        <w:t xml:space="preserve">. Every time that a </w:t>
      </w:r>
      <w:r w:rsidRPr="004366DB">
        <w:rPr>
          <w:i/>
        </w:rPr>
        <w:t>ReturnPoint</w:t>
      </w:r>
      <w:r w:rsidRPr="004366DB">
        <w:t xml:space="preserve"> is reached, the pointer goes back to its respective </w:t>
      </w:r>
      <w:r w:rsidRPr="004366DB">
        <w:rPr>
          <w:i/>
        </w:rPr>
        <w:t>Mark</w:t>
      </w:r>
      <w:r w:rsidRPr="004366DB">
        <w:t xml:space="preserve">. This </w:t>
      </w:r>
      <w:r w:rsidRPr="004366DB">
        <w:lastRenderedPageBreak/>
        <w:t xml:space="preserve">loop lasts while the number of repetitions specified in the </w:t>
      </w:r>
      <w:r w:rsidRPr="004366DB">
        <w:rPr>
          <w:i/>
        </w:rPr>
        <w:t>Return Point</w:t>
      </w:r>
      <w:r w:rsidRPr="004366DB">
        <w:t xml:space="preserve"> is not achieved. </w:t>
      </w:r>
    </w:p>
    <w:p w:rsidR="00CD3597" w:rsidRPr="004366DB" w:rsidRDefault="004E18A7" w:rsidP="00CD3597">
      <w:pPr>
        <w:ind w:left="360"/>
      </w:pPr>
      <w:r w:rsidRPr="004366DB">
        <w:fldChar w:fldCharType="begin"/>
      </w:r>
      <w:r w:rsidR="00B331F3" w:rsidRPr="004366DB">
        <w:instrText xml:space="preserve"> REF _Ref240788650 \h </w:instrText>
      </w:r>
      <w:r w:rsidRPr="004366DB">
        <w:fldChar w:fldCharType="separate"/>
      </w:r>
      <w:r w:rsidR="00F7632F" w:rsidRPr="004366DB">
        <w:t xml:space="preserve">Figure </w:t>
      </w:r>
      <w:r w:rsidR="00F7632F">
        <w:rPr>
          <w:noProof/>
        </w:rPr>
        <w:t>67</w:t>
      </w:r>
      <w:r w:rsidRPr="004366DB">
        <w:fldChar w:fldCharType="end"/>
      </w:r>
      <w:r w:rsidR="00F866C3" w:rsidRPr="004366DB">
        <w:t xml:space="preserve"> shows the internal structure of a </w:t>
      </w:r>
      <w:r w:rsidR="00F866C3" w:rsidRPr="004366DB">
        <w:rPr>
          <w:i/>
        </w:rPr>
        <w:t>RhythmPattern</w:t>
      </w:r>
      <w:r w:rsidR="00F866C3" w:rsidRPr="004366DB">
        <w:t xml:space="preserve">. In this particular example there is a returning point placed after the third </w:t>
      </w:r>
      <w:r w:rsidR="00F866C3" w:rsidRPr="004366DB">
        <w:rPr>
          <w:i/>
        </w:rPr>
        <w:t>Bar</w:t>
      </w:r>
      <w:r w:rsidR="00F866C3" w:rsidRPr="004366DB">
        <w:t xml:space="preserve"> that goes back to </w:t>
      </w:r>
      <w:r w:rsidR="00F866C3" w:rsidRPr="004366DB">
        <w:rPr>
          <w:i/>
        </w:rPr>
        <w:t>Mark</w:t>
      </w:r>
      <w:r w:rsidR="00F866C3" w:rsidRPr="004366DB">
        <w:t xml:space="preserve"> M1</w:t>
      </w:r>
      <w:r w:rsidR="00B331F3" w:rsidRPr="004366DB">
        <w:t xml:space="preserve"> </w:t>
      </w:r>
      <w:r w:rsidR="00F866C3" w:rsidRPr="004366DB">
        <w:t xml:space="preserve">three times. </w:t>
      </w:r>
      <w:r w:rsidR="00CD3597" w:rsidRPr="004366DB">
        <w:t xml:space="preserve">The Code Example 3 defines the </w:t>
      </w:r>
      <w:r w:rsidR="00CD3597" w:rsidRPr="004366DB">
        <w:rPr>
          <w:i/>
        </w:rPr>
        <w:t>RhythmPattern</w:t>
      </w:r>
      <w:r w:rsidR="00CD3597" w:rsidRPr="004366DB">
        <w:t xml:space="preserve"> illustrated by Figure 3.</w:t>
      </w:r>
    </w:p>
    <w:p w:rsidR="00F866C3" w:rsidRPr="004366DB" w:rsidRDefault="00461D4C" w:rsidP="004146BD">
      <w:pPr>
        <w:pStyle w:val="Caption"/>
        <w:keepNext/>
      </w:pPr>
      <w:r>
        <w:rPr>
          <w:noProof/>
          <w:lang w:val="en-US"/>
        </w:rPr>
        <w:drawing>
          <wp:inline distT="0" distB="0" distL="0" distR="0" wp14:anchorId="092348F8" wp14:editId="29B3001A">
            <wp:extent cx="5133975" cy="714375"/>
            <wp:effectExtent l="19050" t="0" r="9525"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grayscl/>
                    </a:blip>
                    <a:srcRect/>
                    <a:stretch>
                      <a:fillRect/>
                    </a:stretch>
                  </pic:blipFill>
                  <pic:spPr bwMode="auto">
                    <a:xfrm>
                      <a:off x="0" y="0"/>
                      <a:ext cx="5133975" cy="714375"/>
                    </a:xfrm>
                    <a:prstGeom prst="rect">
                      <a:avLst/>
                    </a:prstGeom>
                    <a:noFill/>
                    <a:ln w="9525">
                      <a:noFill/>
                      <a:miter lim="800000"/>
                      <a:headEnd/>
                      <a:tailEnd/>
                    </a:ln>
                  </pic:spPr>
                </pic:pic>
              </a:graphicData>
            </a:graphic>
          </wp:inline>
        </w:drawing>
      </w:r>
    </w:p>
    <w:p w:rsidR="00F866C3" w:rsidRPr="004366DB" w:rsidRDefault="00F866C3" w:rsidP="00F866C3">
      <w:pPr>
        <w:pStyle w:val="Caption"/>
      </w:pPr>
      <w:bookmarkStart w:id="71" w:name="_Ref240788650"/>
      <w:bookmarkStart w:id="72" w:name="_Toc197789096"/>
      <w:r w:rsidRPr="004366DB">
        <w:t xml:space="preserve">Figure </w:t>
      </w:r>
      <w:r w:rsidR="00D10F92">
        <w:fldChar w:fldCharType="begin"/>
      </w:r>
      <w:r w:rsidR="00D10F92">
        <w:instrText xml:space="preserve"> SEQ Figure \* ARABIC</w:instrText>
      </w:r>
      <w:r w:rsidR="00D10F92">
        <w:instrText xml:space="preserve"> </w:instrText>
      </w:r>
      <w:r w:rsidR="00D10F92">
        <w:fldChar w:fldCharType="separate"/>
      </w:r>
      <w:r w:rsidR="00F7632F">
        <w:rPr>
          <w:noProof/>
        </w:rPr>
        <w:t>67</w:t>
      </w:r>
      <w:r w:rsidR="00D10F92">
        <w:rPr>
          <w:noProof/>
        </w:rPr>
        <w:fldChar w:fldCharType="end"/>
      </w:r>
      <w:bookmarkEnd w:id="71"/>
      <w:r w:rsidRPr="004366DB">
        <w:t xml:space="preserve">: </w:t>
      </w:r>
      <w:r w:rsidRPr="004366DB">
        <w:rPr>
          <w:i/>
        </w:rPr>
        <w:t>RhythmPattern</w:t>
      </w:r>
      <w:r w:rsidRPr="004366DB">
        <w:t xml:space="preserve"> internal </w:t>
      </w:r>
      <w:r w:rsidR="00A42CF3">
        <w:t xml:space="preserve">data </w:t>
      </w:r>
      <w:r w:rsidRPr="004366DB">
        <w:t>str</w:t>
      </w:r>
      <w:r w:rsidRPr="004366DB">
        <w:rPr>
          <w:noProof/>
        </w:rPr>
        <w:t>ucture.</w:t>
      </w:r>
      <w:bookmarkEnd w:id="7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57"/>
      </w:tblGrid>
      <w:tr w:rsidR="00F866C3" w:rsidRPr="004366DB" w:rsidTr="004146BD">
        <w:trPr>
          <w:cantSplit/>
          <w:jc w:val="center"/>
        </w:trPr>
        <w:tc>
          <w:tcPr>
            <w:tcW w:w="5457" w:type="dxa"/>
          </w:tcPr>
          <w:p w:rsidR="00F866C3" w:rsidRPr="004366DB" w:rsidRDefault="00F866C3" w:rsidP="004146BD">
            <w:pPr>
              <w:pStyle w:val="Code"/>
            </w:pPr>
            <w:r w:rsidRPr="004366DB">
              <w:lastRenderedPageBreak/>
              <w:t>RhythmPattern rhythmpattern = new RhythmPattern();</w:t>
            </w:r>
          </w:p>
          <w:p w:rsidR="00F866C3" w:rsidRPr="004366DB" w:rsidRDefault="00F866C3" w:rsidP="004146BD">
            <w:pPr>
              <w:pStyle w:val="Code"/>
            </w:pPr>
            <w:r w:rsidRPr="004366DB">
              <w:t xml:space="preserve"> Bar bar1 = new Bar(4,4);</w:t>
            </w:r>
          </w:p>
          <w:p w:rsidR="00F866C3" w:rsidRPr="004366DB" w:rsidRDefault="00F866C3" w:rsidP="004146BD">
            <w:pPr>
              <w:pStyle w:val="Code"/>
            </w:pPr>
            <w:r w:rsidRPr="004366DB">
              <w:t xml:space="preserve">  bar1.addRhythmEvent(Bar.QUARTER_NOTE,1);</w:t>
            </w:r>
          </w:p>
          <w:p w:rsidR="00F866C3" w:rsidRPr="004366DB" w:rsidRDefault="00F866C3" w:rsidP="004146BD">
            <w:pPr>
              <w:pStyle w:val="Code"/>
            </w:pPr>
            <w:r w:rsidRPr="004366DB">
              <w:t xml:space="preserve">  bar1.addRhythmEvent(Bar.QUARTER_NOTE,1);</w:t>
            </w:r>
          </w:p>
          <w:p w:rsidR="00F866C3" w:rsidRPr="004366DB" w:rsidRDefault="00F866C3" w:rsidP="004146BD">
            <w:pPr>
              <w:pStyle w:val="Code"/>
            </w:pPr>
            <w:r w:rsidRPr="004366DB">
              <w:t xml:space="preserve">  bar1.addRhythmEvent(Bar.QUARTER_NOTE,1);</w:t>
            </w:r>
          </w:p>
          <w:p w:rsidR="00F866C3" w:rsidRPr="004366DB" w:rsidRDefault="00F866C3" w:rsidP="004146BD">
            <w:pPr>
              <w:pStyle w:val="Code"/>
            </w:pPr>
            <w:r w:rsidRPr="004366DB">
              <w:t xml:space="preserve">  bar1.addRhythmEvent(Bar.QUARTER_NOTE,1);</w:t>
            </w:r>
          </w:p>
          <w:p w:rsidR="00F866C3" w:rsidRPr="004366DB" w:rsidRDefault="00F866C3" w:rsidP="004146BD">
            <w:pPr>
              <w:pStyle w:val="Code"/>
            </w:pPr>
          </w:p>
          <w:p w:rsidR="00F866C3" w:rsidRPr="004366DB" w:rsidRDefault="00F866C3" w:rsidP="004146BD">
            <w:pPr>
              <w:pStyle w:val="Code"/>
            </w:pPr>
            <w:r w:rsidRPr="004366DB">
              <w:t>Bar bar2 = new Bar(2,4);</w:t>
            </w:r>
          </w:p>
          <w:p w:rsidR="00F866C3" w:rsidRPr="004366DB" w:rsidRDefault="00F866C3" w:rsidP="004146BD">
            <w:pPr>
              <w:pStyle w:val="Code"/>
            </w:pPr>
            <w:r w:rsidRPr="004366DB">
              <w:t xml:space="preserve">  bar2.addRhythmEvent(Bar.QUARTER_NOTE,1);</w:t>
            </w:r>
          </w:p>
          <w:p w:rsidR="00F866C3" w:rsidRPr="004366DB" w:rsidRDefault="00F866C3" w:rsidP="004146BD">
            <w:pPr>
              <w:pStyle w:val="Code"/>
            </w:pPr>
            <w:r w:rsidRPr="004366DB">
              <w:t xml:space="preserve">  bar2.addRhythmEvent(Bar.QUARTER_NOTE,1);</w:t>
            </w:r>
          </w:p>
          <w:p w:rsidR="00F866C3" w:rsidRPr="004366DB" w:rsidRDefault="00F866C3" w:rsidP="004146BD">
            <w:pPr>
              <w:pStyle w:val="Code"/>
            </w:pPr>
          </w:p>
          <w:p w:rsidR="00F866C3" w:rsidRPr="004366DB" w:rsidRDefault="00F866C3" w:rsidP="004146BD">
            <w:pPr>
              <w:pStyle w:val="Code"/>
            </w:pPr>
            <w:r w:rsidRPr="004366DB">
              <w:t>Bar bar3 = new Bar(4,4);</w:t>
            </w:r>
          </w:p>
          <w:p w:rsidR="00F866C3" w:rsidRPr="004366DB" w:rsidRDefault="00F866C3" w:rsidP="004146BD">
            <w:pPr>
              <w:pStyle w:val="Code"/>
            </w:pPr>
            <w:r w:rsidRPr="004366DB">
              <w:t xml:space="preserve">  bar3.addRhythmEvent(Bar.QUARTER_NOTE,1);</w:t>
            </w:r>
          </w:p>
          <w:p w:rsidR="00F866C3" w:rsidRPr="004366DB" w:rsidRDefault="00F866C3" w:rsidP="004146BD">
            <w:pPr>
              <w:pStyle w:val="Code"/>
            </w:pPr>
            <w:r w:rsidRPr="004366DB">
              <w:t xml:space="preserve">  bar3.addRhythmEvent(Bar.QUARTER_NOTE,1);</w:t>
            </w:r>
          </w:p>
          <w:p w:rsidR="00F866C3" w:rsidRPr="004366DB" w:rsidRDefault="00F866C3" w:rsidP="004146BD">
            <w:pPr>
              <w:pStyle w:val="Code"/>
            </w:pPr>
            <w:r w:rsidRPr="004366DB">
              <w:t xml:space="preserve">  bar3.addRhythmEvent(Bar.QUARTER_NOTE,1);</w:t>
            </w:r>
          </w:p>
          <w:p w:rsidR="00F866C3" w:rsidRPr="004366DB" w:rsidRDefault="00F866C3" w:rsidP="004146BD">
            <w:pPr>
              <w:pStyle w:val="Code"/>
            </w:pPr>
            <w:r w:rsidRPr="004366DB">
              <w:t xml:space="preserve">  bar3.addRhythmEvent(Bar.QUARTER_NOTE,1);</w:t>
            </w:r>
          </w:p>
          <w:p w:rsidR="00F866C3" w:rsidRPr="004366DB" w:rsidRDefault="00F866C3" w:rsidP="004146BD">
            <w:pPr>
              <w:pStyle w:val="Code"/>
            </w:pPr>
          </w:p>
          <w:p w:rsidR="00F866C3" w:rsidRPr="004366DB" w:rsidRDefault="00F866C3" w:rsidP="004146BD">
            <w:pPr>
              <w:pStyle w:val="Code"/>
            </w:pPr>
            <w:r w:rsidRPr="004366DB">
              <w:t>//placing the bar and setting the return point</w:t>
            </w:r>
          </w:p>
          <w:p w:rsidR="00F866C3" w:rsidRPr="004366DB" w:rsidRDefault="00F866C3" w:rsidP="004146BD">
            <w:pPr>
              <w:pStyle w:val="Code"/>
            </w:pPr>
            <w:r w:rsidRPr="004366DB">
              <w:t xml:space="preserve">  rhythmpattern.insertBar(bar1);</w:t>
            </w:r>
          </w:p>
          <w:p w:rsidR="00F866C3" w:rsidRPr="004366DB" w:rsidRDefault="00F866C3" w:rsidP="004146BD">
            <w:pPr>
              <w:pStyle w:val="Code"/>
            </w:pPr>
            <w:r w:rsidRPr="004366DB">
              <w:t xml:space="preserve">  rhythmpattern.insertMark("M1");</w:t>
            </w:r>
          </w:p>
          <w:p w:rsidR="00B331F3" w:rsidRPr="004366DB" w:rsidRDefault="00B331F3" w:rsidP="004146BD">
            <w:pPr>
              <w:pStyle w:val="Code"/>
            </w:pPr>
            <w:r w:rsidRPr="004366DB">
              <w:t xml:space="preserve"> </w:t>
            </w:r>
            <w:r w:rsidR="00F866C3" w:rsidRPr="004366DB">
              <w:t>rhythmpattern.insertBar(bar2);</w:t>
            </w:r>
          </w:p>
          <w:p w:rsidR="00F866C3" w:rsidRPr="004366DB" w:rsidRDefault="00F866C3" w:rsidP="004146BD">
            <w:pPr>
              <w:pStyle w:val="Code"/>
            </w:pPr>
            <w:r w:rsidRPr="004366DB">
              <w:t xml:space="preserve"> rhythmpattern.insertBar(bar3);</w:t>
            </w:r>
          </w:p>
          <w:p w:rsidR="00F866C3" w:rsidRPr="004366DB" w:rsidRDefault="00F866C3" w:rsidP="004146BD">
            <w:pPr>
              <w:pStyle w:val="Code"/>
            </w:pPr>
            <w:r w:rsidRPr="004366DB">
              <w:t xml:space="preserve"> rhythmpattern.insertReturn("M1",3);</w:t>
            </w:r>
          </w:p>
        </w:tc>
      </w:tr>
    </w:tbl>
    <w:p w:rsidR="00F866C3" w:rsidRPr="004366DB" w:rsidRDefault="00F866C3" w:rsidP="00F866C3">
      <w:pPr>
        <w:pStyle w:val="Caption"/>
      </w:pPr>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4</w:t>
      </w:r>
      <w:r w:rsidR="00D10F92">
        <w:rPr>
          <w:noProof/>
        </w:rPr>
        <w:fldChar w:fldCharType="end"/>
      </w:r>
      <w:r w:rsidRPr="004366DB">
        <w:t>: RhythmPattern</w:t>
      </w:r>
      <w:r w:rsidR="00B331F3" w:rsidRPr="004366DB">
        <w:t>.</w:t>
      </w:r>
      <w:r w:rsidRPr="004366DB">
        <w:t xml:space="preserve"> </w:t>
      </w:r>
    </w:p>
    <w:p w:rsidR="00F866C3" w:rsidRPr="004366DB" w:rsidRDefault="00F866C3" w:rsidP="00E52D21">
      <w:pPr>
        <w:pStyle w:val="Heading4"/>
      </w:pPr>
      <w:bookmarkStart w:id="73" w:name="_Toc197789073"/>
      <w:r w:rsidRPr="004366DB">
        <w:t>Class octopus.Arpeggio</w:t>
      </w:r>
      <w:bookmarkEnd w:id="73"/>
    </w:p>
    <w:p w:rsidR="00F866C3" w:rsidRPr="004366DB" w:rsidRDefault="00F866C3" w:rsidP="00F866C3">
      <w:r w:rsidRPr="004366DB">
        <w:t xml:space="preserve">An </w:t>
      </w:r>
      <w:r w:rsidRPr="004366DB">
        <w:rPr>
          <w:i/>
        </w:rPr>
        <w:t>Arpeggio</w:t>
      </w:r>
      <w:r w:rsidRPr="004366DB">
        <w:t xml:space="preserve"> is a set of </w:t>
      </w:r>
      <w:r w:rsidRPr="004366DB">
        <w:rPr>
          <w:i/>
        </w:rPr>
        <w:t>RhythmPatterns</w:t>
      </w:r>
      <w:r w:rsidRPr="004366DB">
        <w:t xml:space="preserve"> played simultaneously; it is used to spread the notes of the </w:t>
      </w:r>
      <w:r w:rsidRPr="004366DB">
        <w:rPr>
          <w:i/>
        </w:rPr>
        <w:t>Chord</w:t>
      </w:r>
      <w:r w:rsidRPr="004366DB">
        <w:t xml:space="preserve"> throughout its </w:t>
      </w:r>
      <w:r w:rsidR="00B331F3" w:rsidRPr="004366DB">
        <w:t xml:space="preserve">overall </w:t>
      </w:r>
      <w:r w:rsidRPr="004366DB">
        <w:t xml:space="preserve">duration (voicing).  Often the </w:t>
      </w:r>
      <w:r w:rsidRPr="004366DB">
        <w:rPr>
          <w:i/>
        </w:rPr>
        <w:t>Arpeggio</w:t>
      </w:r>
      <w:r w:rsidRPr="004366DB">
        <w:t xml:space="preserve"> information is omitted in more popular musical notations (i.e. </w:t>
      </w:r>
      <w:r w:rsidRPr="004366DB">
        <w:lastRenderedPageBreak/>
        <w:t>guitar tablature) and its use varies upon to the technique and expressivity</w:t>
      </w:r>
      <w:r w:rsidRPr="004366DB">
        <w:rPr>
          <w:i/>
        </w:rPr>
        <w:t xml:space="preserve"> </w:t>
      </w:r>
      <w:r w:rsidRPr="004366DB">
        <w:t xml:space="preserve">of the </w:t>
      </w:r>
      <w:r w:rsidRPr="004366DB">
        <w:rPr>
          <w:i/>
        </w:rPr>
        <w:t>Performer</w:t>
      </w:r>
      <w:r w:rsidRPr="004366DB">
        <w:t>.</w:t>
      </w:r>
    </w:p>
    <w:p w:rsidR="00F866C3" w:rsidRPr="004366DB" w:rsidRDefault="00F866C3" w:rsidP="00F866C3">
      <w:r w:rsidRPr="004366DB">
        <w:t xml:space="preserve">Inside the </w:t>
      </w:r>
      <w:r w:rsidRPr="004366DB">
        <w:rPr>
          <w:i/>
        </w:rPr>
        <w:t>Arpeggio</w:t>
      </w:r>
      <w:r w:rsidRPr="004366DB">
        <w:t xml:space="preserve">, the </w:t>
      </w:r>
      <w:r w:rsidRPr="004366DB">
        <w:rPr>
          <w:i/>
        </w:rPr>
        <w:t>RhythmPatterns</w:t>
      </w:r>
      <w:r w:rsidRPr="004366DB">
        <w:t xml:space="preserve"> (called voices) are organised in vertical parallel lines, as seen </w:t>
      </w:r>
      <w:r w:rsidR="004E18A7" w:rsidRPr="004366DB">
        <w:fldChar w:fldCharType="begin"/>
      </w:r>
      <w:r w:rsidR="00B331F3" w:rsidRPr="004366DB">
        <w:instrText xml:space="preserve"> REF _Ref240788917 \h </w:instrText>
      </w:r>
      <w:r w:rsidR="004E18A7" w:rsidRPr="004366DB">
        <w:fldChar w:fldCharType="separate"/>
      </w:r>
      <w:r w:rsidR="00F7632F" w:rsidRPr="004366DB">
        <w:t xml:space="preserve">Figure </w:t>
      </w:r>
      <w:r w:rsidR="00F7632F">
        <w:rPr>
          <w:noProof/>
        </w:rPr>
        <w:t>68</w:t>
      </w:r>
      <w:r w:rsidR="004E18A7" w:rsidRPr="004366DB">
        <w:fldChar w:fldCharType="end"/>
      </w:r>
      <w:r w:rsidRPr="004366DB">
        <w:t>. The lowest voice (index 0) is linked to ChordNote with the lowest pitch, the second lowe</w:t>
      </w:r>
      <w:r w:rsidR="003E0388">
        <w:t>st</w:t>
      </w:r>
      <w:r w:rsidRPr="004366DB">
        <w:t xml:space="preserve"> to the second lowe</w:t>
      </w:r>
      <w:r w:rsidR="003E0388">
        <w:t>st</w:t>
      </w:r>
      <w:r w:rsidRPr="004366DB">
        <w:t xml:space="preserve"> ChordNote pitch and so on. </w:t>
      </w:r>
    </w:p>
    <w:p w:rsidR="00F866C3" w:rsidRPr="004366DB" w:rsidRDefault="00461D4C" w:rsidP="004146BD">
      <w:pPr>
        <w:pStyle w:val="Caption"/>
        <w:keepNext/>
      </w:pPr>
      <w:r>
        <w:rPr>
          <w:noProof/>
          <w:lang w:val="en-US"/>
        </w:rPr>
        <w:drawing>
          <wp:inline distT="0" distB="0" distL="0" distR="0" wp14:anchorId="5317AD27" wp14:editId="4E5A847D">
            <wp:extent cx="5219700" cy="3190875"/>
            <wp:effectExtent l="19050" t="0" r="0" b="0"/>
            <wp:docPr id="74" name="Objec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2"/>
                    <pic:cNvPicPr>
                      <a:picLocks noChangeArrowheads="1"/>
                    </pic:cNvPicPr>
                  </pic:nvPicPr>
                  <pic:blipFill>
                    <a:blip r:embed="rId16">
                      <a:grayscl/>
                    </a:blip>
                    <a:srcRect l="-311" t="-3049" b="-188"/>
                    <a:stretch>
                      <a:fillRect/>
                    </a:stretch>
                  </pic:blipFill>
                  <pic:spPr bwMode="auto">
                    <a:xfrm>
                      <a:off x="0" y="0"/>
                      <a:ext cx="5219700" cy="3190875"/>
                    </a:xfrm>
                    <a:prstGeom prst="rect">
                      <a:avLst/>
                    </a:prstGeom>
                    <a:noFill/>
                    <a:ln w="9525">
                      <a:noFill/>
                      <a:miter lim="800000"/>
                      <a:headEnd/>
                      <a:tailEnd/>
                    </a:ln>
                  </pic:spPr>
                </pic:pic>
              </a:graphicData>
            </a:graphic>
          </wp:inline>
        </w:drawing>
      </w:r>
    </w:p>
    <w:p w:rsidR="00F866C3" w:rsidRPr="004366DB" w:rsidRDefault="00F866C3" w:rsidP="00F866C3">
      <w:pPr>
        <w:pStyle w:val="Caption"/>
      </w:pPr>
      <w:bookmarkStart w:id="74" w:name="_Ref240788917"/>
      <w:bookmarkStart w:id="75" w:name="_Toc197789097"/>
      <w:r w:rsidRPr="004366DB">
        <w:t xml:space="preserve">Figure </w:t>
      </w:r>
      <w:r w:rsidR="00D10F92">
        <w:fldChar w:fldCharType="begin"/>
      </w:r>
      <w:r w:rsidR="00D10F92">
        <w:instrText xml:space="preserve"> SEQ Figure \* ARABIC </w:instrText>
      </w:r>
      <w:r w:rsidR="00D10F92">
        <w:fldChar w:fldCharType="separate"/>
      </w:r>
      <w:r w:rsidR="00F7632F">
        <w:rPr>
          <w:noProof/>
        </w:rPr>
        <w:t>68</w:t>
      </w:r>
      <w:r w:rsidR="00D10F92">
        <w:rPr>
          <w:noProof/>
        </w:rPr>
        <w:fldChar w:fldCharType="end"/>
      </w:r>
      <w:bookmarkEnd w:id="74"/>
      <w:r w:rsidRPr="004366DB">
        <w:t xml:space="preserve">: Class Arpeggio </w:t>
      </w:r>
      <w:r w:rsidR="00A42CF3">
        <w:t>i</w:t>
      </w:r>
      <w:r w:rsidRPr="004366DB">
        <w:t xml:space="preserve">nternal </w:t>
      </w:r>
      <w:r w:rsidR="00A42CF3">
        <w:t>data s</w:t>
      </w:r>
      <w:r w:rsidRPr="004366DB">
        <w:t>tructure</w:t>
      </w:r>
      <w:r w:rsidR="00A42CF3">
        <w:t>.</w:t>
      </w:r>
      <w:bookmarkEnd w:id="75"/>
      <w:r w:rsidRPr="004366DB">
        <w:t xml:space="preserve"> </w:t>
      </w:r>
    </w:p>
    <w:p w:rsidR="00F866C3" w:rsidRPr="004366DB" w:rsidRDefault="00F866C3" w:rsidP="00F866C3">
      <w:r w:rsidRPr="004366DB">
        <w:t xml:space="preserve">When a </w:t>
      </w:r>
      <w:r w:rsidRPr="004366DB">
        <w:rPr>
          <w:i/>
        </w:rPr>
        <w:t>Musician</w:t>
      </w:r>
      <w:r w:rsidRPr="004366DB">
        <w:t xml:space="preserve"> (Musical Data Interpretation Class) is requested to play a </w:t>
      </w:r>
      <w:r w:rsidRPr="004366DB">
        <w:rPr>
          <w:i/>
        </w:rPr>
        <w:t>Harmony</w:t>
      </w:r>
      <w:r w:rsidRPr="004366DB">
        <w:t xml:space="preserve"> using a particular </w:t>
      </w:r>
      <w:r w:rsidRPr="004366DB">
        <w:rPr>
          <w:i/>
        </w:rPr>
        <w:t>Arpeggio</w:t>
      </w:r>
      <w:r w:rsidRPr="004366DB">
        <w:t xml:space="preserve">, it will adapt the </w:t>
      </w:r>
      <w:r w:rsidRPr="004366DB">
        <w:rPr>
          <w:i/>
        </w:rPr>
        <w:t>Arpeggio</w:t>
      </w:r>
      <w:r w:rsidRPr="004366DB">
        <w:t xml:space="preserve"> to the </w:t>
      </w:r>
      <w:r w:rsidRPr="004366DB">
        <w:rPr>
          <w:i/>
        </w:rPr>
        <w:t>Harmony</w:t>
      </w:r>
      <w:r w:rsidRPr="004366DB">
        <w:t xml:space="preserve">, repeating or stretching its duration to match the duration of the </w:t>
      </w:r>
      <w:r w:rsidRPr="004366DB">
        <w:rPr>
          <w:i/>
        </w:rPr>
        <w:t>Chords</w:t>
      </w:r>
      <w:r w:rsidRPr="004366DB">
        <w:t xml:space="preserve">. </w:t>
      </w:r>
      <w:r w:rsidR="004E18A7" w:rsidRPr="004366DB">
        <w:fldChar w:fldCharType="begin"/>
      </w:r>
      <w:r w:rsidR="00B331F3" w:rsidRPr="004366DB">
        <w:instrText xml:space="preserve"> REF _Ref240788963 \h </w:instrText>
      </w:r>
      <w:r w:rsidR="004E18A7" w:rsidRPr="004366DB">
        <w:fldChar w:fldCharType="separate"/>
      </w:r>
      <w:r w:rsidR="00F7632F" w:rsidRPr="004366DB">
        <w:t xml:space="preserve">Figure </w:t>
      </w:r>
      <w:r w:rsidR="00F7632F">
        <w:rPr>
          <w:noProof/>
        </w:rPr>
        <w:t>69</w:t>
      </w:r>
      <w:r w:rsidR="004E18A7" w:rsidRPr="004366DB">
        <w:fldChar w:fldCharType="end"/>
      </w:r>
      <w:r w:rsidRPr="004366DB">
        <w:t xml:space="preserve"> illustrates the </w:t>
      </w:r>
      <w:r w:rsidR="00EF7F14">
        <w:t>‘</w:t>
      </w:r>
      <w:r w:rsidRPr="004366DB">
        <w:t>time stretching</w:t>
      </w:r>
      <w:r w:rsidR="00EF7F14">
        <w:t>’</w:t>
      </w:r>
      <w:r w:rsidRPr="004366DB">
        <w:t xml:space="preserve"> feature. Note that even though the </w:t>
      </w:r>
      <w:r w:rsidRPr="004366DB">
        <w:rPr>
          <w:i/>
        </w:rPr>
        <w:t>C Chord</w:t>
      </w:r>
      <w:r w:rsidRPr="004366DB">
        <w:t xml:space="preserve"> uses the same Arpeggio as </w:t>
      </w:r>
      <w:r w:rsidRPr="004366DB">
        <w:rPr>
          <w:i/>
        </w:rPr>
        <w:t>F</w:t>
      </w:r>
      <w:r w:rsidRPr="004366DB">
        <w:t xml:space="preserve"> and </w:t>
      </w:r>
      <w:r w:rsidRPr="004366DB">
        <w:rPr>
          <w:i/>
        </w:rPr>
        <w:t xml:space="preserve">G chords, </w:t>
      </w:r>
      <w:r w:rsidRPr="004366DB">
        <w:t xml:space="preserve">its duration is twice </w:t>
      </w:r>
      <w:r w:rsidR="0018524A">
        <w:t xml:space="preserve">as </w:t>
      </w:r>
      <w:r w:rsidRPr="004366DB">
        <w:t>long.</w:t>
      </w:r>
    </w:p>
    <w:p w:rsidR="00F866C3" w:rsidRPr="004366DB" w:rsidRDefault="00461D4C" w:rsidP="004146BD">
      <w:pPr>
        <w:pStyle w:val="SBC-address"/>
        <w:keepNext/>
        <w:spacing w:before="120"/>
        <w:rPr>
          <w:lang w:val="en-GB"/>
        </w:rPr>
      </w:pPr>
      <w:r>
        <w:rPr>
          <w:noProof/>
          <w:lang w:val="en-US" w:eastAsia="en-US"/>
        </w:rPr>
        <w:lastRenderedPageBreak/>
        <w:drawing>
          <wp:inline distT="0" distB="0" distL="0" distR="0" wp14:anchorId="019988A7" wp14:editId="7A1C2EF4">
            <wp:extent cx="5381625" cy="1771650"/>
            <wp:effectExtent l="19050" t="19050" r="28575" b="19050"/>
            <wp:docPr id="75" name="Objec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3"/>
                    <pic:cNvPicPr>
                      <a:picLocks noChangeArrowheads="1"/>
                    </pic:cNvPicPr>
                  </pic:nvPicPr>
                  <pic:blipFill>
                    <a:blip r:embed="rId17"/>
                    <a:srcRect l="-1453" t="-8221" b="-595"/>
                    <a:stretch>
                      <a:fillRect/>
                    </a:stretch>
                  </pic:blipFill>
                  <pic:spPr bwMode="auto">
                    <a:xfrm>
                      <a:off x="0" y="0"/>
                      <a:ext cx="5381625" cy="1771650"/>
                    </a:xfrm>
                    <a:prstGeom prst="rect">
                      <a:avLst/>
                    </a:prstGeom>
                    <a:noFill/>
                    <a:ln w="6350" cmpd="sng">
                      <a:solidFill>
                        <a:srgbClr val="000000"/>
                      </a:solidFill>
                      <a:miter lim="800000"/>
                      <a:headEnd/>
                      <a:tailEnd/>
                    </a:ln>
                    <a:effectLst/>
                  </pic:spPr>
                </pic:pic>
              </a:graphicData>
            </a:graphic>
          </wp:inline>
        </w:drawing>
      </w:r>
    </w:p>
    <w:p w:rsidR="00F866C3" w:rsidRDefault="00F866C3" w:rsidP="00A42CF3">
      <w:pPr>
        <w:pStyle w:val="Caption"/>
      </w:pPr>
      <w:bookmarkStart w:id="76" w:name="_Ref240788963"/>
      <w:bookmarkStart w:id="77" w:name="_Toc197789098"/>
      <w:r w:rsidRPr="004366DB">
        <w:t xml:space="preserve">Figure </w:t>
      </w:r>
      <w:r w:rsidR="00D10F92">
        <w:fldChar w:fldCharType="begin"/>
      </w:r>
      <w:r w:rsidR="00D10F92">
        <w:instrText xml:space="preserve"> SEQ Figure \* ARABIC </w:instrText>
      </w:r>
      <w:r w:rsidR="00D10F92">
        <w:fldChar w:fldCharType="separate"/>
      </w:r>
      <w:r w:rsidR="00F7632F">
        <w:rPr>
          <w:noProof/>
        </w:rPr>
        <w:t>69</w:t>
      </w:r>
      <w:r w:rsidR="00D10F92">
        <w:rPr>
          <w:noProof/>
        </w:rPr>
        <w:fldChar w:fldCharType="end"/>
      </w:r>
      <w:bookmarkEnd w:id="76"/>
      <w:r w:rsidRPr="004366DB">
        <w:t xml:space="preserve">: Arpeggio </w:t>
      </w:r>
      <w:r w:rsidR="00A42CF3">
        <w:t xml:space="preserve">time-stretching feature applied </w:t>
      </w:r>
      <w:r w:rsidRPr="004366DB">
        <w:t xml:space="preserve">to the </w:t>
      </w:r>
      <w:r w:rsidR="00A42CF3">
        <w:t>H</w:t>
      </w:r>
      <w:r w:rsidRPr="004366DB">
        <w:t>armony</w:t>
      </w:r>
      <w:r w:rsidR="00A42CF3">
        <w:t>.</w:t>
      </w:r>
      <w:bookmarkEnd w:id="77"/>
    </w:p>
    <w:p w:rsidR="00F866C3" w:rsidRPr="004366DB" w:rsidRDefault="00461D4C" w:rsidP="004146BD">
      <w:pPr>
        <w:pStyle w:val="SBC-address"/>
        <w:keepNext/>
        <w:tabs>
          <w:tab w:val="clear" w:pos="720"/>
          <w:tab w:val="left" w:pos="142"/>
        </w:tabs>
        <w:spacing w:before="120"/>
        <w:rPr>
          <w:lang w:val="en-GB"/>
        </w:rPr>
      </w:pPr>
      <w:r>
        <w:rPr>
          <w:noProof/>
          <w:lang w:val="en-US" w:eastAsia="en-US"/>
        </w:rPr>
        <w:drawing>
          <wp:inline distT="0" distB="0" distL="0" distR="0" wp14:anchorId="26424100" wp14:editId="56C473D7">
            <wp:extent cx="5038725" cy="21050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srcRect/>
                    <a:stretch>
                      <a:fillRect/>
                    </a:stretch>
                  </pic:blipFill>
                  <pic:spPr bwMode="auto">
                    <a:xfrm>
                      <a:off x="0" y="0"/>
                      <a:ext cx="5038725" cy="2105025"/>
                    </a:xfrm>
                    <a:prstGeom prst="rect">
                      <a:avLst/>
                    </a:prstGeom>
                    <a:noFill/>
                    <a:ln w="9525">
                      <a:noFill/>
                      <a:miter lim="800000"/>
                      <a:headEnd/>
                      <a:tailEnd/>
                    </a:ln>
                  </pic:spPr>
                </pic:pic>
              </a:graphicData>
            </a:graphic>
          </wp:inline>
        </w:drawing>
      </w:r>
    </w:p>
    <w:p w:rsidR="00F866C3" w:rsidRPr="004366DB" w:rsidRDefault="00F866C3" w:rsidP="00F866C3">
      <w:pPr>
        <w:pStyle w:val="Caption"/>
      </w:pPr>
      <w:bookmarkStart w:id="78" w:name="_Ref240789064"/>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5</w:t>
      </w:r>
      <w:r w:rsidR="00D10F92">
        <w:rPr>
          <w:noProof/>
        </w:rPr>
        <w:fldChar w:fldCharType="end"/>
      </w:r>
      <w:bookmarkEnd w:id="78"/>
      <w:r w:rsidRPr="004366DB">
        <w:t>: Arpeggio.</w:t>
      </w:r>
    </w:p>
    <w:p w:rsidR="00F866C3" w:rsidRPr="004366DB" w:rsidRDefault="00F866C3" w:rsidP="00F866C3">
      <w:r w:rsidRPr="004366DB">
        <w:t xml:space="preserve">The </w:t>
      </w:r>
      <w:r w:rsidR="004E18A7" w:rsidRPr="004366DB">
        <w:fldChar w:fldCharType="begin"/>
      </w:r>
      <w:r w:rsidR="00BA40E7" w:rsidRPr="004366DB">
        <w:instrText xml:space="preserve"> REF _Ref240789064 \h </w:instrText>
      </w:r>
      <w:r w:rsidR="004E18A7" w:rsidRPr="004366DB">
        <w:fldChar w:fldCharType="separate"/>
      </w:r>
      <w:r w:rsidR="00F7632F" w:rsidRPr="004366DB">
        <w:t xml:space="preserve">Code Example </w:t>
      </w:r>
      <w:r w:rsidR="00F7632F">
        <w:rPr>
          <w:noProof/>
        </w:rPr>
        <w:t>5</w:t>
      </w:r>
      <w:r w:rsidR="004E18A7" w:rsidRPr="004366DB">
        <w:fldChar w:fldCharType="end"/>
      </w:r>
      <w:r w:rsidR="00BA40E7" w:rsidRPr="004366DB">
        <w:t xml:space="preserve"> </w:t>
      </w:r>
      <w:r w:rsidRPr="004366DB">
        <w:t xml:space="preserve">shows an example of an </w:t>
      </w:r>
      <w:r w:rsidRPr="004366DB">
        <w:rPr>
          <w:i/>
        </w:rPr>
        <w:t>Arpeggio</w:t>
      </w:r>
      <w:r w:rsidRPr="004366DB">
        <w:t xml:space="preserve"> with 4 voices, each of them composed of a 4/8 </w:t>
      </w:r>
      <w:r w:rsidRPr="004366DB">
        <w:rPr>
          <w:i/>
        </w:rPr>
        <w:t>Bar</w:t>
      </w:r>
      <w:r w:rsidRPr="004366DB">
        <w:t xml:space="preserve">. </w:t>
      </w:r>
    </w:p>
    <w:p w:rsidR="00F866C3" w:rsidRPr="004366DB" w:rsidRDefault="00F866C3" w:rsidP="00E52D21">
      <w:pPr>
        <w:pStyle w:val="Heading4"/>
      </w:pPr>
      <w:bookmarkStart w:id="79" w:name="_Toc197789074"/>
      <w:r w:rsidRPr="004366DB">
        <w:t>Class octopus.Scale</w:t>
      </w:r>
      <w:bookmarkEnd w:id="79"/>
    </w:p>
    <w:p w:rsidR="00F866C3" w:rsidRPr="004366DB" w:rsidRDefault="00F866C3" w:rsidP="00F866C3">
      <w:r w:rsidRPr="004366DB">
        <w:rPr>
          <w:i/>
        </w:rPr>
        <w:t>Scale</w:t>
      </w:r>
      <w:r w:rsidRPr="004366DB">
        <w:t xml:space="preserve"> is a set of </w:t>
      </w:r>
      <w:r w:rsidRPr="004366DB">
        <w:rPr>
          <w:i/>
        </w:rPr>
        <w:t>Notes</w:t>
      </w:r>
      <w:r w:rsidRPr="004366DB">
        <w:t xml:space="preserve"> that </w:t>
      </w:r>
      <w:r w:rsidR="0002142B" w:rsidRPr="004366DB">
        <w:t>maintains</w:t>
      </w:r>
      <w:r w:rsidRPr="004366DB">
        <w:t xml:space="preserve"> a pre-determined interval (mode) between them. The </w:t>
      </w:r>
      <w:r w:rsidRPr="004366DB">
        <w:rPr>
          <w:i/>
        </w:rPr>
        <w:t>Scale</w:t>
      </w:r>
      <w:r w:rsidRPr="004366DB">
        <w:t xml:space="preserve"> class </w:t>
      </w:r>
      <w:r w:rsidR="0018524A">
        <w:t>allows</w:t>
      </w:r>
      <w:r w:rsidRPr="004366DB">
        <w:t xml:space="preserve"> the programmer to automatically instantiate several notes </w:t>
      </w:r>
      <w:r w:rsidR="0002142B" w:rsidRPr="004366DB">
        <w:t>of</w:t>
      </w:r>
      <w:r w:rsidRPr="004366DB">
        <w:t xml:space="preserve"> a diatonic</w:t>
      </w:r>
      <w:r w:rsidR="0002142B" w:rsidRPr="004366DB">
        <w:t xml:space="preserve"> </w:t>
      </w:r>
      <w:r w:rsidRPr="004366DB">
        <w:t>(</w:t>
      </w:r>
      <w:r w:rsidR="004E18A7" w:rsidRPr="004366DB">
        <w:fldChar w:fldCharType="begin"/>
      </w:r>
      <w:r w:rsidR="0002142B" w:rsidRPr="004366DB">
        <w:instrText xml:space="preserve"> REF _Ref240789730 \h </w:instrText>
      </w:r>
      <w:r w:rsidR="004E18A7" w:rsidRPr="004366DB">
        <w:fldChar w:fldCharType="separate"/>
      </w:r>
      <w:r w:rsidR="00F7632F" w:rsidRPr="004366DB">
        <w:t xml:space="preserve">Code Example </w:t>
      </w:r>
      <w:r w:rsidR="00F7632F">
        <w:rPr>
          <w:noProof/>
        </w:rPr>
        <w:t>6</w:t>
      </w:r>
      <w:r w:rsidR="004E18A7" w:rsidRPr="004366DB">
        <w:fldChar w:fldCharType="end"/>
      </w:r>
      <w:r w:rsidR="0002142B" w:rsidRPr="004366DB">
        <w:t xml:space="preserve">) </w:t>
      </w:r>
      <w:r w:rsidRPr="004366DB">
        <w:t xml:space="preserve">or pentatonic scale, which could later be used </w:t>
      </w:r>
      <w:r w:rsidR="0002142B" w:rsidRPr="004366DB">
        <w:t>as</w:t>
      </w:r>
      <w:r w:rsidRPr="004366DB">
        <w:t xml:space="preserve"> melodic fragments.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7621"/>
      </w:tblGrid>
      <w:tr w:rsidR="00F866C3" w:rsidRPr="004366DB" w:rsidTr="00314141">
        <w:trPr>
          <w:jc w:val="center"/>
        </w:trPr>
        <w:tc>
          <w:tcPr>
            <w:tcW w:w="7621" w:type="dxa"/>
          </w:tcPr>
          <w:p w:rsidR="0002142B" w:rsidRPr="004366DB" w:rsidRDefault="00F866C3" w:rsidP="004146BD">
            <w:pPr>
              <w:pStyle w:val="Code"/>
            </w:pPr>
            <w:r w:rsidRPr="004366DB">
              <w:t>Scale s = Scale.getDiatonicScale(NoteFactory.getNote(“B”),</w:t>
            </w:r>
            <w:r w:rsidR="0002142B" w:rsidRPr="004366DB">
              <w:t xml:space="preserve">          </w:t>
            </w:r>
          </w:p>
          <w:p w:rsidR="00F866C3" w:rsidRPr="004366DB" w:rsidRDefault="0002142B" w:rsidP="004146BD">
            <w:pPr>
              <w:pStyle w:val="Code"/>
            </w:pPr>
            <w:r w:rsidRPr="004366DB">
              <w:t xml:space="preserve">                                              </w:t>
            </w:r>
            <w:r w:rsidR="00F866C3" w:rsidRPr="004366DB">
              <w:t>Scale.MODE_MAJOR);</w:t>
            </w:r>
          </w:p>
        </w:tc>
      </w:tr>
    </w:tbl>
    <w:p w:rsidR="00F866C3" w:rsidRPr="004366DB" w:rsidRDefault="00F866C3" w:rsidP="00F866C3">
      <w:pPr>
        <w:pStyle w:val="Caption"/>
        <w:rPr>
          <w:noProof/>
        </w:rPr>
      </w:pPr>
      <w:bookmarkStart w:id="80" w:name="_Ref240789730"/>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6</w:t>
      </w:r>
      <w:r w:rsidR="00D10F92">
        <w:rPr>
          <w:noProof/>
        </w:rPr>
        <w:fldChar w:fldCharType="end"/>
      </w:r>
      <w:bookmarkEnd w:id="80"/>
      <w:r w:rsidRPr="004366DB">
        <w:t xml:space="preserve">: </w:t>
      </w:r>
      <w:r w:rsidRPr="004366DB">
        <w:rPr>
          <w:noProof/>
        </w:rPr>
        <w:t xml:space="preserve">B Major </w:t>
      </w:r>
      <w:r w:rsidR="0002142B" w:rsidRPr="004366DB">
        <w:t>dia</w:t>
      </w:r>
      <w:r w:rsidR="0002142B" w:rsidRPr="004366DB">
        <w:rPr>
          <w:noProof/>
        </w:rPr>
        <w:t xml:space="preserve">tonic </w:t>
      </w:r>
      <w:r w:rsidRPr="004366DB">
        <w:rPr>
          <w:noProof/>
        </w:rPr>
        <w:t>scale.</w:t>
      </w:r>
    </w:p>
    <w:p w:rsidR="00F866C3" w:rsidRPr="004366DB" w:rsidRDefault="00F866C3" w:rsidP="00E52D21">
      <w:pPr>
        <w:pStyle w:val="Heading4"/>
      </w:pPr>
      <w:bookmarkStart w:id="81" w:name="_Toc197789075"/>
      <w:r w:rsidRPr="004366DB">
        <w:lastRenderedPageBreak/>
        <w:t>Class octopus.HarmonicProgression</w:t>
      </w:r>
      <w:bookmarkEnd w:id="81"/>
    </w:p>
    <w:p w:rsidR="00F866C3" w:rsidRPr="004366DB" w:rsidRDefault="0002142B" w:rsidP="00F866C3">
      <w:r w:rsidRPr="004366DB">
        <w:rPr>
          <w:i/>
        </w:rPr>
        <w:t xml:space="preserve">A </w:t>
      </w:r>
      <w:r w:rsidR="00F866C3" w:rsidRPr="004366DB">
        <w:rPr>
          <w:i/>
        </w:rPr>
        <w:t>HarmonicProgression</w:t>
      </w:r>
      <w:r w:rsidR="00F866C3" w:rsidRPr="004366DB">
        <w:t xml:space="preserve"> is to </w:t>
      </w:r>
      <w:r w:rsidR="00F866C3" w:rsidRPr="004366DB">
        <w:rPr>
          <w:i/>
        </w:rPr>
        <w:t>Chords</w:t>
      </w:r>
      <w:r w:rsidR="00F866C3" w:rsidRPr="004366DB">
        <w:t xml:space="preserve"> what</w:t>
      </w:r>
      <w:r w:rsidRPr="004366DB">
        <w:t xml:space="preserve"> a</w:t>
      </w:r>
      <w:r w:rsidR="00F866C3" w:rsidRPr="004366DB">
        <w:t xml:space="preserve"> </w:t>
      </w:r>
      <w:r w:rsidR="00F866C3" w:rsidRPr="004366DB">
        <w:rPr>
          <w:i/>
        </w:rPr>
        <w:t>Scale</w:t>
      </w:r>
      <w:r w:rsidR="00F866C3" w:rsidRPr="004366DB">
        <w:t xml:space="preserve"> is to N</w:t>
      </w:r>
      <w:r w:rsidR="00F866C3" w:rsidRPr="004366DB">
        <w:rPr>
          <w:i/>
        </w:rPr>
        <w:t>otes</w:t>
      </w:r>
      <w:r w:rsidR="00F866C3" w:rsidRPr="004366DB">
        <w:t xml:space="preserve">. It is a set of </w:t>
      </w:r>
      <w:r w:rsidR="00F866C3" w:rsidRPr="004366DB">
        <w:rPr>
          <w:i/>
        </w:rPr>
        <w:t>Chords</w:t>
      </w:r>
      <w:r w:rsidR="00F866C3" w:rsidRPr="004366DB">
        <w:t xml:space="preserve"> generated according </w:t>
      </w:r>
      <w:r w:rsidRPr="004366DB">
        <w:t>to the degrees (given by Roman n</w:t>
      </w:r>
      <w:r w:rsidR="00F866C3" w:rsidRPr="004366DB">
        <w:t>umeral)</w:t>
      </w:r>
      <w:r w:rsidR="00452E35">
        <w:t xml:space="preserve"> of a user-defined harmonic progression</w:t>
      </w:r>
      <w:r w:rsidR="00F866C3" w:rsidRPr="004366DB">
        <w:t xml:space="preserve"> and </w:t>
      </w:r>
      <w:r w:rsidRPr="004366DB">
        <w:t xml:space="preserve">its </w:t>
      </w:r>
      <w:r w:rsidR="00F866C3" w:rsidRPr="004366DB">
        <w:t xml:space="preserve">key.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3"/>
      </w:tblGrid>
      <w:tr w:rsidR="00F866C3" w:rsidRPr="004366DB" w:rsidTr="00314141">
        <w:tc>
          <w:tcPr>
            <w:tcW w:w="8713" w:type="dxa"/>
          </w:tcPr>
          <w:p w:rsidR="00F866C3" w:rsidRPr="004366DB" w:rsidRDefault="00F866C3" w:rsidP="004146BD">
            <w:pPr>
              <w:pStyle w:val="Code"/>
            </w:pPr>
            <w:r w:rsidRPr="004366DB">
              <w:t xml:space="preserve">    HarmonicProgression harmonicprogression = new HarmonicProgression("I -ii -V7");</w:t>
            </w:r>
          </w:p>
          <w:p w:rsidR="00F866C3" w:rsidRPr="004366DB" w:rsidRDefault="00F866C3" w:rsidP="004146BD">
            <w:pPr>
              <w:pStyle w:val="Code"/>
            </w:pPr>
            <w:r w:rsidRPr="004366DB">
              <w:t xml:space="preserve">    harmonicprogression.addScaleDegree("I");</w:t>
            </w:r>
          </w:p>
          <w:p w:rsidR="00F866C3" w:rsidRPr="004366DB" w:rsidRDefault="00F866C3" w:rsidP="004146BD">
            <w:pPr>
              <w:pStyle w:val="Code"/>
            </w:pPr>
            <w:r w:rsidRPr="004366DB">
              <w:t xml:space="preserve">    harmonicprogression.addScaleDegree("ii");</w:t>
            </w:r>
          </w:p>
          <w:p w:rsidR="00F866C3" w:rsidRPr="004366DB" w:rsidRDefault="00F866C3" w:rsidP="004146BD">
            <w:pPr>
              <w:pStyle w:val="Code"/>
            </w:pPr>
            <w:r w:rsidRPr="004366DB">
              <w:t xml:space="preserve">    harmonicprogression.addScaleDegree("V", IntervalFactory.getMajorSecond());</w:t>
            </w:r>
          </w:p>
          <w:p w:rsidR="00F866C3" w:rsidRPr="004366DB" w:rsidRDefault="00F866C3" w:rsidP="004146BD">
            <w:pPr>
              <w:pStyle w:val="Code"/>
            </w:pPr>
            <w:r w:rsidRPr="004366DB">
              <w:t xml:space="preserve"> </w:t>
            </w:r>
            <w:r w:rsidR="0002142B" w:rsidRPr="004366DB">
              <w:t xml:space="preserve"> </w:t>
            </w:r>
            <w:r w:rsidRPr="004366DB">
              <w:t xml:space="preserve"> Chord[] chords =  harmonicprogression.getChords(NoteFactory.getC());</w:t>
            </w:r>
          </w:p>
        </w:tc>
      </w:tr>
    </w:tbl>
    <w:p w:rsidR="00F866C3" w:rsidRPr="004366DB" w:rsidRDefault="00F866C3" w:rsidP="00F866C3">
      <w:pPr>
        <w:pStyle w:val="Caption"/>
      </w:pPr>
      <w:bookmarkStart w:id="82" w:name="_Ref240789995"/>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7</w:t>
      </w:r>
      <w:r w:rsidR="00D10F92">
        <w:rPr>
          <w:noProof/>
        </w:rPr>
        <w:fldChar w:fldCharType="end"/>
      </w:r>
      <w:bookmarkEnd w:id="82"/>
      <w:r w:rsidRPr="004366DB">
        <w:t>:</w:t>
      </w:r>
      <w:r w:rsidR="0002142B" w:rsidRPr="004366DB">
        <w:t xml:space="preserve"> </w:t>
      </w:r>
      <w:r w:rsidRPr="004366DB">
        <w:t>HarmonicProgression in C</w:t>
      </w:r>
      <w:r w:rsidR="0002142B" w:rsidRPr="004366DB">
        <w:t xml:space="preserve"> </w:t>
      </w:r>
      <w:r w:rsidRPr="004366DB">
        <w:t>(key) composed by the chords respectively represented by the tonic, supertonic (minor), and dominant seventh degrees.</w:t>
      </w:r>
    </w:p>
    <w:p w:rsidR="00F866C3" w:rsidRPr="004366DB" w:rsidRDefault="00F866C3" w:rsidP="00F866C3">
      <w:r w:rsidRPr="004366DB">
        <w:t xml:space="preserve">The </w:t>
      </w:r>
      <w:r w:rsidRPr="004366DB">
        <w:rPr>
          <w:i/>
        </w:rPr>
        <w:t>HarmonicProgression</w:t>
      </w:r>
      <w:r w:rsidRPr="004366DB">
        <w:t xml:space="preserve"> class </w:t>
      </w:r>
      <w:r w:rsidR="003E0388">
        <w:t>allows</w:t>
      </w:r>
      <w:r w:rsidR="003E0388" w:rsidRPr="004366DB">
        <w:t xml:space="preserve"> </w:t>
      </w:r>
      <w:r w:rsidRPr="004366DB">
        <w:t xml:space="preserve">the programmer to automatically instantiate several </w:t>
      </w:r>
      <w:r w:rsidRPr="004366DB">
        <w:rPr>
          <w:i/>
        </w:rPr>
        <w:t>Chords</w:t>
      </w:r>
      <w:r w:rsidRPr="004366DB">
        <w:t xml:space="preserve"> following a harmonic structure in any key. </w:t>
      </w:r>
      <w:r w:rsidR="004E18A7" w:rsidRPr="004366DB">
        <w:fldChar w:fldCharType="begin"/>
      </w:r>
      <w:r w:rsidR="0002142B" w:rsidRPr="004366DB">
        <w:instrText xml:space="preserve"> REF _Ref240789995 \h </w:instrText>
      </w:r>
      <w:r w:rsidR="004E18A7" w:rsidRPr="004366DB">
        <w:fldChar w:fldCharType="separate"/>
      </w:r>
      <w:r w:rsidR="00F7632F" w:rsidRPr="004366DB">
        <w:t xml:space="preserve">Code Example </w:t>
      </w:r>
      <w:r w:rsidR="00F7632F">
        <w:rPr>
          <w:noProof/>
        </w:rPr>
        <w:t>7</w:t>
      </w:r>
      <w:r w:rsidR="004E18A7" w:rsidRPr="004366DB">
        <w:fldChar w:fldCharType="end"/>
      </w:r>
      <w:r w:rsidRPr="004366DB">
        <w:t xml:space="preserve"> shows how to model a Jazz harmonic progression in the key of C.</w:t>
      </w:r>
    </w:p>
    <w:p w:rsidR="00F866C3" w:rsidRPr="004366DB" w:rsidRDefault="00F866C3" w:rsidP="00E52D21">
      <w:pPr>
        <w:pStyle w:val="Heading4"/>
      </w:pPr>
      <w:bookmarkStart w:id="83" w:name="_Toc197789076"/>
      <w:r w:rsidRPr="004366DB">
        <w:t>Class octopus.Melody</w:t>
      </w:r>
      <w:bookmarkEnd w:id="83"/>
    </w:p>
    <w:p w:rsidR="00F866C3" w:rsidRPr="004366DB" w:rsidRDefault="00F866C3" w:rsidP="00F866C3">
      <w:r w:rsidRPr="004366DB">
        <w:rPr>
          <w:i/>
        </w:rPr>
        <w:t>Melody</w:t>
      </w:r>
      <w:r w:rsidRPr="004366DB">
        <w:t xml:space="preserve"> is a set of </w:t>
      </w:r>
      <w:r w:rsidRPr="004366DB">
        <w:rPr>
          <w:i/>
        </w:rPr>
        <w:t>Notes</w:t>
      </w:r>
      <w:r w:rsidRPr="004366DB">
        <w:t xml:space="preserve"> played sequentially according to a certain </w:t>
      </w:r>
      <w:r w:rsidRPr="004366DB">
        <w:rPr>
          <w:i/>
        </w:rPr>
        <w:t>RhythmPattern</w:t>
      </w:r>
      <w:r w:rsidRPr="004366DB">
        <w:t xml:space="preserve">. The </w:t>
      </w:r>
      <w:r w:rsidR="004E18A7" w:rsidRPr="004366DB">
        <w:fldChar w:fldCharType="begin"/>
      </w:r>
      <w:r w:rsidR="0002142B" w:rsidRPr="004366DB">
        <w:instrText xml:space="preserve"> REF _Ref240790019 \h </w:instrText>
      </w:r>
      <w:r w:rsidR="004E18A7" w:rsidRPr="004366DB">
        <w:fldChar w:fldCharType="separate"/>
      </w:r>
      <w:r w:rsidR="00F7632F" w:rsidRPr="004366DB">
        <w:t xml:space="preserve">Code Example </w:t>
      </w:r>
      <w:r w:rsidR="00F7632F">
        <w:rPr>
          <w:noProof/>
        </w:rPr>
        <w:t>8</w:t>
      </w:r>
      <w:r w:rsidR="004E18A7" w:rsidRPr="004366DB">
        <w:fldChar w:fldCharType="end"/>
      </w:r>
      <w:r w:rsidR="0002142B" w:rsidRPr="004366DB">
        <w:t xml:space="preserve"> </w:t>
      </w:r>
      <w:r w:rsidRPr="004366DB">
        <w:t>creates a simple melody.</w:t>
      </w:r>
    </w:p>
    <w:p w:rsidR="00F866C3" w:rsidRPr="004366DB" w:rsidRDefault="00461D4C" w:rsidP="004146BD">
      <w:pPr>
        <w:keepNext/>
        <w:jc w:val="center"/>
      </w:pPr>
      <w:r>
        <w:rPr>
          <w:noProof/>
          <w:lang w:val="en-US"/>
        </w:rPr>
        <w:drawing>
          <wp:inline distT="0" distB="0" distL="0" distR="0" wp14:anchorId="499CECF3" wp14:editId="243B0B0F">
            <wp:extent cx="5295900" cy="106680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srcRect/>
                    <a:stretch>
                      <a:fillRect/>
                    </a:stretch>
                  </pic:blipFill>
                  <pic:spPr bwMode="auto">
                    <a:xfrm>
                      <a:off x="0" y="0"/>
                      <a:ext cx="5295900" cy="1066800"/>
                    </a:xfrm>
                    <a:prstGeom prst="rect">
                      <a:avLst/>
                    </a:prstGeom>
                    <a:noFill/>
                    <a:ln w="9525">
                      <a:noFill/>
                      <a:miter lim="800000"/>
                      <a:headEnd/>
                      <a:tailEnd/>
                    </a:ln>
                  </pic:spPr>
                </pic:pic>
              </a:graphicData>
            </a:graphic>
          </wp:inline>
        </w:drawing>
      </w:r>
    </w:p>
    <w:p w:rsidR="00F866C3" w:rsidRPr="004366DB" w:rsidRDefault="00F866C3" w:rsidP="00F866C3">
      <w:pPr>
        <w:pStyle w:val="Caption"/>
        <w:spacing w:before="0"/>
        <w:rPr>
          <w:i/>
        </w:rPr>
      </w:pPr>
      <w:bookmarkStart w:id="84" w:name="_Ref240790019"/>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8</w:t>
      </w:r>
      <w:r w:rsidR="00D10F92">
        <w:rPr>
          <w:noProof/>
        </w:rPr>
        <w:fldChar w:fldCharType="end"/>
      </w:r>
      <w:bookmarkEnd w:id="84"/>
      <w:r w:rsidRPr="004366DB">
        <w:t>: Melody.</w:t>
      </w:r>
    </w:p>
    <w:p w:rsidR="00F866C3" w:rsidRPr="004366DB" w:rsidRDefault="00F866C3" w:rsidP="00E52D21">
      <w:pPr>
        <w:pStyle w:val="Heading4"/>
      </w:pPr>
      <w:bookmarkStart w:id="85" w:name="_Ref241495387"/>
      <w:bookmarkStart w:id="86" w:name="_Ref241495390"/>
      <w:bookmarkStart w:id="87" w:name="_Toc197789077"/>
      <w:r w:rsidRPr="004366DB">
        <w:t>Class octopus.Harmony</w:t>
      </w:r>
      <w:bookmarkEnd w:id="85"/>
      <w:bookmarkEnd w:id="86"/>
      <w:bookmarkEnd w:id="87"/>
    </w:p>
    <w:p w:rsidR="00F866C3" w:rsidRPr="004366DB" w:rsidRDefault="00F866C3" w:rsidP="00F866C3">
      <w:pPr>
        <w:rPr>
          <w:color w:val="FF0000"/>
        </w:rPr>
      </w:pPr>
      <w:r w:rsidRPr="004366DB">
        <w:rPr>
          <w:i/>
        </w:rPr>
        <w:t>Harmony</w:t>
      </w:r>
      <w:r w:rsidRPr="004366DB">
        <w:t xml:space="preserve"> is a set of </w:t>
      </w:r>
      <w:r w:rsidRPr="004366DB">
        <w:rPr>
          <w:i/>
        </w:rPr>
        <w:t>Chords</w:t>
      </w:r>
      <w:r w:rsidRPr="004366DB">
        <w:t xml:space="preserve"> played sequentially according to an overall </w:t>
      </w:r>
      <w:r w:rsidRPr="004366DB">
        <w:rPr>
          <w:i/>
        </w:rPr>
        <w:t>RhythmPattern</w:t>
      </w:r>
      <w:r w:rsidRPr="004366DB">
        <w:t xml:space="preserve"> but respecting the </w:t>
      </w:r>
      <w:r w:rsidRPr="004366DB">
        <w:rPr>
          <w:i/>
        </w:rPr>
        <w:t>Arpeggios assign</w:t>
      </w:r>
      <w:r w:rsidR="003E0388">
        <w:rPr>
          <w:i/>
        </w:rPr>
        <w:t>ed</w:t>
      </w:r>
      <w:r w:rsidRPr="004366DB">
        <w:rPr>
          <w:i/>
        </w:rPr>
        <w:t xml:space="preserve"> to each chord</w:t>
      </w:r>
      <w:r w:rsidRPr="004366DB">
        <w:t xml:space="preserve">. </w:t>
      </w:r>
    </w:p>
    <w:p w:rsidR="00F866C3" w:rsidRPr="004366DB" w:rsidRDefault="00F866C3" w:rsidP="00F866C3">
      <w:r w:rsidRPr="004366DB">
        <w:lastRenderedPageBreak/>
        <w:t xml:space="preserve">If an </w:t>
      </w:r>
      <w:r w:rsidRPr="004366DB">
        <w:rPr>
          <w:i/>
        </w:rPr>
        <w:t>Arpeggio</w:t>
      </w:r>
      <w:r w:rsidRPr="004366DB">
        <w:t xml:space="preserve"> is not assigned </w:t>
      </w:r>
      <w:r w:rsidR="003E0388">
        <w:t>to</w:t>
      </w:r>
      <w:r w:rsidRPr="004366DB">
        <w:t xml:space="preserve"> a </w:t>
      </w:r>
      <w:r w:rsidRPr="004366DB">
        <w:rPr>
          <w:i/>
        </w:rPr>
        <w:t>Chord</w:t>
      </w:r>
      <w:r w:rsidRPr="004366DB">
        <w:t xml:space="preserve"> then all </w:t>
      </w:r>
      <w:r w:rsidRPr="004366DB">
        <w:rPr>
          <w:i/>
        </w:rPr>
        <w:t>Notes</w:t>
      </w:r>
      <w:r w:rsidRPr="004366DB">
        <w:t xml:space="preserve"> of the </w:t>
      </w:r>
      <w:r w:rsidRPr="004366DB">
        <w:rPr>
          <w:i/>
        </w:rPr>
        <w:t>Chord</w:t>
      </w:r>
      <w:r w:rsidRPr="004366DB">
        <w:t xml:space="preserve"> will sound simultaneously and lasts for the duration of the </w:t>
      </w:r>
      <w:r w:rsidRPr="004366DB">
        <w:rPr>
          <w:i/>
        </w:rPr>
        <w:t>Chord</w:t>
      </w:r>
      <w:r w:rsidRPr="004366DB">
        <w:t xml:space="preserve">. The duration of each </w:t>
      </w:r>
      <w:r w:rsidRPr="004366DB">
        <w:rPr>
          <w:i/>
        </w:rPr>
        <w:t>Chord</w:t>
      </w:r>
      <w:r w:rsidRPr="004366DB">
        <w:t xml:space="preserve"> is the same as the </w:t>
      </w:r>
      <w:r w:rsidRPr="004366DB">
        <w:rPr>
          <w:i/>
        </w:rPr>
        <w:t>RhythmEvent</w:t>
      </w:r>
      <w:r w:rsidRPr="004366DB">
        <w:t xml:space="preserve"> associated with it, as previously illustrated in </w:t>
      </w:r>
      <w:r w:rsidR="004E18A7" w:rsidRPr="004366DB">
        <w:fldChar w:fldCharType="begin"/>
      </w:r>
      <w:r w:rsidR="00BA40E7" w:rsidRPr="004366DB">
        <w:instrText xml:space="preserve"> REF _Ref240788963 \h </w:instrText>
      </w:r>
      <w:r w:rsidR="004E18A7" w:rsidRPr="004366DB">
        <w:fldChar w:fldCharType="separate"/>
      </w:r>
      <w:r w:rsidR="00F7632F" w:rsidRPr="004366DB">
        <w:t xml:space="preserve">Figure </w:t>
      </w:r>
      <w:r w:rsidR="00F7632F">
        <w:rPr>
          <w:noProof/>
        </w:rPr>
        <w:t>69</w:t>
      </w:r>
      <w:r w:rsidR="004E18A7" w:rsidRPr="004366DB">
        <w:fldChar w:fldCharType="end"/>
      </w:r>
      <w:r w:rsidR="00C33E25" w:rsidRPr="004366DB">
        <w:t>.</w:t>
      </w:r>
      <w:r w:rsidRPr="004366D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3"/>
      </w:tblGrid>
      <w:tr w:rsidR="00F866C3" w:rsidRPr="004366DB" w:rsidTr="00314141">
        <w:trPr>
          <w:jc w:val="center"/>
        </w:trPr>
        <w:tc>
          <w:tcPr>
            <w:tcW w:w="8713" w:type="dxa"/>
          </w:tcPr>
          <w:p w:rsidR="00F866C3" w:rsidRPr="004366DB" w:rsidRDefault="00F866C3" w:rsidP="004146BD">
            <w:pPr>
              <w:pStyle w:val="Code"/>
            </w:pPr>
            <w:r w:rsidRPr="004366DB">
              <w:t>// Instantiate a harmony object with a demo RythmPattern  ;</w:t>
            </w:r>
          </w:p>
          <w:p w:rsidR="00F866C3" w:rsidRPr="004366DB" w:rsidRDefault="00F866C3" w:rsidP="004146BD">
            <w:pPr>
              <w:pStyle w:val="Code"/>
            </w:pPr>
            <w:r w:rsidRPr="004366DB">
              <w:t>Harmony harmony = new Harmony(RhythmPattern.getDemoRhythmPattern());</w:t>
            </w:r>
          </w:p>
          <w:p w:rsidR="00F866C3" w:rsidRPr="004366DB" w:rsidRDefault="00F866C3" w:rsidP="004146BD">
            <w:pPr>
              <w:pStyle w:val="Code"/>
            </w:pPr>
          </w:p>
          <w:p w:rsidR="00F866C3" w:rsidRPr="004366DB" w:rsidRDefault="00F866C3" w:rsidP="004146BD">
            <w:pPr>
              <w:pStyle w:val="Code"/>
            </w:pPr>
            <w:r w:rsidRPr="004366DB">
              <w:t>// Creates the chords of the harmony</w:t>
            </w:r>
          </w:p>
          <w:p w:rsidR="00F866C3" w:rsidRPr="004366DB" w:rsidRDefault="00F866C3" w:rsidP="004146BD">
            <w:pPr>
              <w:pStyle w:val="Code"/>
            </w:pPr>
            <w:r w:rsidRPr="004366DB">
              <w:t>Chord[] chords = new Chord[2];</w:t>
            </w:r>
          </w:p>
          <w:p w:rsidR="00F866C3" w:rsidRPr="004366DB" w:rsidRDefault="00F866C3" w:rsidP="004146BD">
            <w:pPr>
              <w:pStyle w:val="Code"/>
            </w:pPr>
            <w:r w:rsidRPr="004366DB">
              <w:t>chords[0] = Chord.getChord("C");</w:t>
            </w:r>
          </w:p>
          <w:p w:rsidR="00F866C3" w:rsidRPr="004366DB" w:rsidRDefault="00F866C3" w:rsidP="004146BD">
            <w:pPr>
              <w:pStyle w:val="Code"/>
            </w:pPr>
            <w:r w:rsidRPr="004366DB">
              <w:t>chords[1] = Chord.getChord("F");</w:t>
            </w:r>
          </w:p>
          <w:p w:rsidR="00F866C3" w:rsidRPr="004366DB" w:rsidRDefault="00F866C3" w:rsidP="004146BD">
            <w:pPr>
              <w:pStyle w:val="Code"/>
            </w:pPr>
            <w:r w:rsidRPr="004366DB">
              <w:t>Chord chord = Chord.getChord("G");</w:t>
            </w:r>
          </w:p>
          <w:p w:rsidR="00F866C3" w:rsidRPr="004366DB" w:rsidRDefault="00F866C3" w:rsidP="004146BD">
            <w:pPr>
              <w:pStyle w:val="Code"/>
            </w:pPr>
          </w:p>
          <w:p w:rsidR="00F866C3" w:rsidRPr="004366DB" w:rsidRDefault="00F866C3" w:rsidP="004146BD">
            <w:pPr>
              <w:pStyle w:val="Code"/>
            </w:pPr>
            <w:r w:rsidRPr="004366DB">
              <w:t>// Creates the arpeggio to the vector of chords.</w:t>
            </w:r>
          </w:p>
          <w:p w:rsidR="00F866C3" w:rsidRPr="004366DB" w:rsidRDefault="00F866C3" w:rsidP="004146BD">
            <w:pPr>
              <w:pStyle w:val="Code"/>
            </w:pPr>
            <w:r w:rsidRPr="004366DB">
              <w:t>Arpeggio arpeggio1 = ArpeggioLibrary.getDemoArpeggio();</w:t>
            </w:r>
          </w:p>
          <w:p w:rsidR="00F866C3" w:rsidRPr="004366DB" w:rsidRDefault="00F866C3" w:rsidP="004146BD">
            <w:pPr>
              <w:pStyle w:val="Code"/>
            </w:pPr>
            <w:r w:rsidRPr="004366DB">
              <w:t>arpeggio1.setTimeStratch(true);</w:t>
            </w:r>
          </w:p>
          <w:p w:rsidR="00DD1764" w:rsidRDefault="00DD1764" w:rsidP="004146BD">
            <w:pPr>
              <w:pStyle w:val="Code"/>
            </w:pPr>
          </w:p>
          <w:p w:rsidR="00F866C3" w:rsidRPr="004366DB" w:rsidRDefault="00F866C3" w:rsidP="004146BD">
            <w:pPr>
              <w:pStyle w:val="Code"/>
            </w:pPr>
            <w:r w:rsidRPr="004366DB">
              <w:t>//Creates the arperggio for G chords</w:t>
            </w:r>
          </w:p>
          <w:p w:rsidR="00F866C3" w:rsidRPr="004366DB" w:rsidRDefault="00F866C3" w:rsidP="004146BD">
            <w:pPr>
              <w:pStyle w:val="Code"/>
            </w:pPr>
            <w:r w:rsidRPr="004366DB">
              <w:t>Arpeggio arpeggio2 = ArpeggioLibrary.getDemoArpeggio2();</w:t>
            </w:r>
          </w:p>
          <w:p w:rsidR="00F866C3" w:rsidRPr="004366DB" w:rsidRDefault="00F866C3" w:rsidP="004146BD">
            <w:pPr>
              <w:pStyle w:val="Code"/>
            </w:pPr>
          </w:p>
          <w:p w:rsidR="00F866C3" w:rsidRPr="004366DB" w:rsidRDefault="00F866C3" w:rsidP="004146BD">
            <w:pPr>
              <w:pStyle w:val="Code"/>
            </w:pPr>
            <w:r w:rsidRPr="004366DB">
              <w:t>//Assing the chords to the harmony.</w:t>
            </w:r>
          </w:p>
          <w:p w:rsidR="00F866C3" w:rsidRPr="004366DB" w:rsidRDefault="00F866C3" w:rsidP="004146BD">
            <w:pPr>
              <w:pStyle w:val="Code"/>
            </w:pPr>
            <w:r w:rsidRPr="004366DB">
              <w:t>harmony.addChord(chord, arpeggio1);</w:t>
            </w:r>
          </w:p>
          <w:p w:rsidR="00F866C3" w:rsidRPr="004366DB" w:rsidRDefault="00F866C3" w:rsidP="004146BD">
            <w:pPr>
              <w:pStyle w:val="Code"/>
            </w:pPr>
            <w:r w:rsidRPr="004366DB">
              <w:t>harmony.addChord(chords, arpeggio2);</w:t>
            </w:r>
          </w:p>
        </w:tc>
      </w:tr>
    </w:tbl>
    <w:p w:rsidR="00F866C3" w:rsidRPr="004366DB" w:rsidRDefault="00F866C3" w:rsidP="00F866C3">
      <w:pPr>
        <w:pStyle w:val="Caption"/>
        <w:jc w:val="left"/>
      </w:pPr>
      <w:bookmarkStart w:id="88" w:name="_Ref240790165"/>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9</w:t>
      </w:r>
      <w:r w:rsidR="00D10F92">
        <w:rPr>
          <w:noProof/>
        </w:rPr>
        <w:fldChar w:fldCharType="end"/>
      </w:r>
      <w:bookmarkEnd w:id="88"/>
      <w:r w:rsidRPr="004366DB">
        <w:t xml:space="preserve">: Coding a </w:t>
      </w:r>
      <w:r w:rsidRPr="004366DB">
        <w:rPr>
          <w:i/>
        </w:rPr>
        <w:t>Harmony</w:t>
      </w:r>
      <w:r w:rsidRPr="004366DB">
        <w:t xml:space="preserve"> with 3 Chords that uses two different </w:t>
      </w:r>
      <w:r w:rsidRPr="004366DB">
        <w:rPr>
          <w:i/>
        </w:rPr>
        <w:t>Arpeggios</w:t>
      </w:r>
      <w:r w:rsidRPr="004366DB">
        <w:t>.</w:t>
      </w:r>
    </w:p>
    <w:p w:rsidR="00F866C3" w:rsidRPr="004366DB" w:rsidRDefault="004E18A7" w:rsidP="00F866C3">
      <w:r w:rsidRPr="004366DB">
        <w:fldChar w:fldCharType="begin"/>
      </w:r>
      <w:r w:rsidR="00C33E25" w:rsidRPr="004366DB">
        <w:instrText xml:space="preserve"> REF _Ref240790165 \h </w:instrText>
      </w:r>
      <w:r w:rsidRPr="004366DB">
        <w:fldChar w:fldCharType="separate"/>
      </w:r>
      <w:r w:rsidR="00F7632F" w:rsidRPr="004366DB">
        <w:t xml:space="preserve">Code Example </w:t>
      </w:r>
      <w:r w:rsidR="00F7632F">
        <w:rPr>
          <w:noProof/>
        </w:rPr>
        <w:t>9</w:t>
      </w:r>
      <w:r w:rsidRPr="004366DB">
        <w:fldChar w:fldCharType="end"/>
      </w:r>
      <w:r w:rsidR="00C33E25" w:rsidRPr="004366DB">
        <w:t xml:space="preserve"> </w:t>
      </w:r>
      <w:r w:rsidR="00F866C3" w:rsidRPr="004366DB">
        <w:t xml:space="preserve">shows how to code a </w:t>
      </w:r>
      <w:r w:rsidR="00F866C3" w:rsidRPr="004366DB">
        <w:rPr>
          <w:i/>
        </w:rPr>
        <w:t>Harmony</w:t>
      </w:r>
      <w:r w:rsidR="00F866C3" w:rsidRPr="004366DB">
        <w:t xml:space="preserve"> </w:t>
      </w:r>
      <w:r w:rsidR="00C33E25" w:rsidRPr="004366DB">
        <w:t>composed of three</w:t>
      </w:r>
      <w:r w:rsidR="00F866C3" w:rsidRPr="004366DB">
        <w:t xml:space="preserve"> chords and two different Arpeggios. </w:t>
      </w:r>
      <w:r w:rsidR="002A4E18" w:rsidRPr="004366DB">
        <w:t xml:space="preserve">Note that there is no information on the </w:t>
      </w:r>
      <w:r w:rsidR="002A4E18" w:rsidRPr="004366DB">
        <w:rPr>
          <w:i/>
        </w:rPr>
        <w:t>Harmony</w:t>
      </w:r>
      <w:r w:rsidR="002A4E18" w:rsidRPr="004366DB">
        <w:t xml:space="preserve"> regard</w:t>
      </w:r>
      <w:r w:rsidR="002A4E18">
        <w:t xml:space="preserve">ing </w:t>
      </w:r>
      <w:r w:rsidR="002A4E18" w:rsidRPr="004366DB">
        <w:t>the fingering of C</w:t>
      </w:r>
      <w:r w:rsidR="002A4E18" w:rsidRPr="004366DB">
        <w:rPr>
          <w:i/>
        </w:rPr>
        <w:t>hords</w:t>
      </w:r>
      <w:r w:rsidR="002A4E18" w:rsidRPr="004366DB">
        <w:t xml:space="preserve"> (i.e. </w:t>
      </w:r>
      <w:r w:rsidR="008753C0">
        <w:t>chord shape</w:t>
      </w:r>
      <w:r w:rsidR="002A4E18" w:rsidRPr="004366DB">
        <w:t xml:space="preserve">s). </w:t>
      </w:r>
      <w:r w:rsidR="00F866C3" w:rsidRPr="004366DB">
        <w:t xml:space="preserve">This knowledge belongs to the </w:t>
      </w:r>
      <w:r w:rsidR="00F866C3" w:rsidRPr="004366DB">
        <w:rPr>
          <w:i/>
        </w:rPr>
        <w:t>Performer</w:t>
      </w:r>
      <w:r w:rsidR="00F866C3" w:rsidRPr="004366DB">
        <w:t>.</w:t>
      </w:r>
    </w:p>
    <w:p w:rsidR="00F866C3" w:rsidRPr="004366DB" w:rsidRDefault="00F866C3" w:rsidP="00E52D21">
      <w:pPr>
        <w:pStyle w:val="Heading4"/>
      </w:pPr>
      <w:bookmarkStart w:id="89" w:name="_Toc197789078"/>
      <w:r w:rsidRPr="004366DB">
        <w:lastRenderedPageBreak/>
        <w:t>Class octopus.Music</w:t>
      </w:r>
      <w:bookmarkEnd w:id="89"/>
    </w:p>
    <w:p w:rsidR="00F866C3" w:rsidRPr="004366DB" w:rsidRDefault="00F866C3" w:rsidP="00F866C3">
      <w:r w:rsidRPr="004366DB">
        <w:t xml:space="preserve">Music is normally expressed in terms of </w:t>
      </w:r>
      <w:hyperlink r:id="rId20" w:tooltip="Pitch" w:history="1">
        <w:r w:rsidRPr="004366DB">
          <w:t>pitch</w:t>
        </w:r>
      </w:hyperlink>
      <w:r w:rsidRPr="004366DB">
        <w:t xml:space="preserve"> (</w:t>
      </w:r>
      <w:r w:rsidR="00490CAF">
        <w:t>i.e.</w:t>
      </w:r>
      <w:r w:rsidRPr="004366DB">
        <w:t xml:space="preserve"> </w:t>
      </w:r>
      <w:hyperlink r:id="rId21" w:tooltip="Melody" w:history="1">
        <w:r w:rsidRPr="004366DB">
          <w:t>melody</w:t>
        </w:r>
      </w:hyperlink>
      <w:r w:rsidR="00490CAF">
        <w:t>)</w:t>
      </w:r>
      <w:r w:rsidRPr="004366DB">
        <w:t xml:space="preserve">, </w:t>
      </w:r>
      <w:hyperlink r:id="rId22" w:tooltip="Rhythm" w:history="1">
        <w:r w:rsidRPr="004366DB">
          <w:t>rhythm</w:t>
        </w:r>
      </w:hyperlink>
      <w:r w:rsidRPr="004366DB">
        <w:t xml:space="preserve"> (</w:t>
      </w:r>
      <w:r w:rsidR="00490CAF">
        <w:t>i.e</w:t>
      </w:r>
      <w:r w:rsidRPr="004366DB">
        <w:t xml:space="preserve"> </w:t>
      </w:r>
      <w:hyperlink r:id="rId23" w:tooltip="Tempo" w:history="1">
        <w:r w:rsidRPr="004366DB">
          <w:t>tempo</w:t>
        </w:r>
      </w:hyperlink>
      <w:r w:rsidRPr="004366DB">
        <w:t xml:space="preserve">), and the quality of sound which includes </w:t>
      </w:r>
      <w:hyperlink r:id="rId24" w:tooltip="Timbre" w:history="1">
        <w:r w:rsidRPr="004366DB">
          <w:t>timbre</w:t>
        </w:r>
      </w:hyperlink>
      <w:r w:rsidRPr="004366DB">
        <w:t xml:space="preserve">, </w:t>
      </w:r>
      <w:hyperlink r:id="rId25" w:tooltip="Articulation (music)" w:history="1">
        <w:r w:rsidRPr="004366DB">
          <w:t>articulation</w:t>
        </w:r>
      </w:hyperlink>
      <w:r w:rsidRPr="004366DB">
        <w:t xml:space="preserve">, </w:t>
      </w:r>
      <w:hyperlink r:id="rId26" w:tooltip="Dynamics (music)" w:history="1">
        <w:r w:rsidRPr="004366DB">
          <w:t>dynamics</w:t>
        </w:r>
      </w:hyperlink>
      <w:r w:rsidRPr="004366DB">
        <w:t xml:space="preserve">, and </w:t>
      </w:r>
      <w:hyperlink r:id="rId27" w:tooltip="Texture (music)" w:history="1">
        <w:r w:rsidRPr="004366DB">
          <w:t>texture</w:t>
        </w:r>
      </w:hyperlink>
      <w:r w:rsidR="0018524A">
        <w:t xml:space="preserve"> </w:t>
      </w:r>
      <w:r w:rsidR="004E18A7" w:rsidRPr="004366DB">
        <w:fldChar w:fldCharType="begin"/>
      </w:r>
      <w:r w:rsidR="00E44C0E">
        <w:instrText xml:space="preserve"> ADDIN EN.CITE &lt;EndNote&gt;&lt;Cite&gt;&lt;Author&gt;Dannenberg&lt;/Author&gt;&lt;Year&gt;1993&lt;/Year&gt;&lt;RecNum&gt;104&lt;/RecNum&gt;&lt;record&gt;&lt;rec-number&gt;104&lt;/rec-number&gt;&lt;foreign-keys&gt;&lt;key app="EN" db-id="29ptxe203apd2eep2sdvrw5aa299rtdwazef"&gt;104&lt;/key&gt;&lt;/foreign-keys&gt;&lt;ref-type name="Journal Article"&gt;17&lt;/ref-type&gt;&lt;contributors&gt;&lt;authors&gt;&lt;author&gt;Dannenberg, R. B.&lt;/author&gt;&lt;/authors&gt;&lt;/contributors&gt;&lt;titles&gt;&lt;title&gt;A Brief Sruvey of Music Representation Issues, Techniques, and Systems&lt;/title&gt;&lt;secondary-title&gt;Computer Music Journal&lt;/secondary-title&gt;&lt;/titles&gt;&lt;periodical&gt;&lt;full-title&gt;Computer Music Journal&lt;/full-title&gt;&lt;/periodical&gt;&lt;pages&gt;20-30&lt;/pages&gt;&lt;volume&gt;17&lt;/volume&gt;&lt;number&gt;3&lt;/number&gt;&lt;dates&gt;&lt;year&gt;1993&lt;/year&gt;&lt;/dates&gt;&lt;urls&gt;&lt;related-urls&gt;&lt;url&gt;C:\Documents and Settings\lcostalonga\My Documents\Macbook\Documents\Bibliography\EndNote Library\PDF Files\dannenberg1993mrits.pdf&lt;/url&gt;&lt;/related-urls&gt;&lt;/urls&gt;&lt;/record&gt;&lt;/Cite&gt;&lt;/EndNote&gt;</w:instrText>
      </w:r>
      <w:r w:rsidR="004E18A7" w:rsidRPr="004366DB">
        <w:fldChar w:fldCharType="separate"/>
      </w:r>
      <w:r w:rsidRPr="004366DB">
        <w:t>(Dannenberg, 1993)</w:t>
      </w:r>
      <w:r w:rsidR="004E18A7" w:rsidRPr="004366DB">
        <w:fldChar w:fldCharType="end"/>
      </w:r>
      <w:r w:rsidRPr="004366DB">
        <w:t>.</w:t>
      </w:r>
    </w:p>
    <w:p w:rsidR="00C33E25" w:rsidRPr="004366DB" w:rsidRDefault="00F866C3" w:rsidP="00F866C3">
      <w:r w:rsidRPr="004366DB">
        <w:t xml:space="preserve">In the Octopus Music API, </w:t>
      </w:r>
      <w:r w:rsidRPr="004366DB">
        <w:rPr>
          <w:i/>
        </w:rPr>
        <w:t>Harmony</w:t>
      </w:r>
      <w:r w:rsidRPr="004366DB">
        <w:t xml:space="preserve"> and </w:t>
      </w:r>
      <w:r w:rsidRPr="004366DB">
        <w:rPr>
          <w:i/>
        </w:rPr>
        <w:t>Melody</w:t>
      </w:r>
      <w:r w:rsidRPr="004366DB">
        <w:t xml:space="preserve"> (both containing rhythmic information) are implementations of the </w:t>
      </w:r>
      <w:r w:rsidRPr="004366DB">
        <w:rPr>
          <w:i/>
        </w:rPr>
        <w:t>octopus</w:t>
      </w:r>
      <w:r w:rsidRPr="004366DB">
        <w:t>.</w:t>
      </w:r>
      <w:r w:rsidRPr="004366DB">
        <w:rPr>
          <w:i/>
        </w:rPr>
        <w:t>Music</w:t>
      </w:r>
      <w:r w:rsidR="00EC56B0">
        <w:rPr>
          <w:i/>
        </w:rPr>
        <w:t>al</w:t>
      </w:r>
      <w:r w:rsidRPr="004366DB">
        <w:rPr>
          <w:i/>
        </w:rPr>
        <w:t>Component</w:t>
      </w:r>
      <w:r w:rsidR="00C33E25" w:rsidRPr="004366DB">
        <w:t xml:space="preserve"> abstracted class.</w:t>
      </w:r>
    </w:p>
    <w:p w:rsidR="00C33E25" w:rsidRPr="004366DB" w:rsidRDefault="00461D4C" w:rsidP="004146BD">
      <w:pPr>
        <w:keepNext/>
        <w:jc w:val="center"/>
      </w:pPr>
      <w:r>
        <w:rPr>
          <w:noProof/>
          <w:lang w:val="en-US"/>
        </w:rPr>
        <w:drawing>
          <wp:inline distT="0" distB="0" distL="0" distR="0" wp14:anchorId="0823FDB1" wp14:editId="67C82E77">
            <wp:extent cx="5057775" cy="3895725"/>
            <wp:effectExtent l="19050" t="19050" r="28575" b="28575"/>
            <wp:docPr id="78" name="Picture 78" descr="Music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usic Component"/>
                    <pic:cNvPicPr>
                      <a:picLocks noChangeAspect="1" noChangeArrowheads="1"/>
                    </pic:cNvPicPr>
                  </pic:nvPicPr>
                  <pic:blipFill>
                    <a:blip r:embed="rId28"/>
                    <a:srcRect t="8765" b="8359"/>
                    <a:stretch>
                      <a:fillRect/>
                    </a:stretch>
                  </pic:blipFill>
                  <pic:spPr bwMode="auto">
                    <a:xfrm>
                      <a:off x="0" y="0"/>
                      <a:ext cx="5057775" cy="3895725"/>
                    </a:xfrm>
                    <a:prstGeom prst="rect">
                      <a:avLst/>
                    </a:prstGeom>
                    <a:noFill/>
                    <a:ln w="6350" cmpd="sng">
                      <a:solidFill>
                        <a:srgbClr val="000000"/>
                      </a:solidFill>
                      <a:miter lim="800000"/>
                      <a:headEnd/>
                      <a:tailEnd/>
                    </a:ln>
                    <a:effectLst/>
                  </pic:spPr>
                </pic:pic>
              </a:graphicData>
            </a:graphic>
          </wp:inline>
        </w:drawing>
      </w:r>
    </w:p>
    <w:p w:rsidR="00C33E25" w:rsidRPr="004366DB" w:rsidRDefault="00C33E25" w:rsidP="00C33E25">
      <w:pPr>
        <w:pStyle w:val="Caption"/>
      </w:pPr>
      <w:bookmarkStart w:id="90" w:name="_Ref240790672"/>
      <w:bookmarkStart w:id="91" w:name="_Ref240790669"/>
      <w:bookmarkStart w:id="92" w:name="_Toc197789099"/>
      <w:r w:rsidRPr="004366DB">
        <w:t xml:space="preserve">Figure </w:t>
      </w:r>
      <w:r w:rsidR="00D10F92">
        <w:fldChar w:fldCharType="begin"/>
      </w:r>
      <w:r w:rsidR="00D10F92">
        <w:instrText xml:space="preserve"> SEQ Figure \* ARABIC </w:instrText>
      </w:r>
      <w:r w:rsidR="00D10F92">
        <w:fldChar w:fldCharType="separate"/>
      </w:r>
      <w:r w:rsidR="00F7632F">
        <w:rPr>
          <w:noProof/>
        </w:rPr>
        <w:t>70</w:t>
      </w:r>
      <w:r w:rsidR="00D10F92">
        <w:rPr>
          <w:noProof/>
        </w:rPr>
        <w:fldChar w:fldCharType="end"/>
      </w:r>
      <w:bookmarkEnd w:id="90"/>
      <w:r w:rsidRPr="004366DB">
        <w:t xml:space="preserve">: </w:t>
      </w:r>
      <w:r w:rsidR="00A42CF3">
        <w:t xml:space="preserve">Class diagram for the </w:t>
      </w:r>
      <w:r w:rsidRPr="00A42CF3">
        <w:rPr>
          <w:i/>
        </w:rPr>
        <w:t>Music</w:t>
      </w:r>
      <w:r w:rsidR="00A42CF3" w:rsidRPr="00A42CF3">
        <w:rPr>
          <w:i/>
        </w:rPr>
        <w:t>C</w:t>
      </w:r>
      <w:r w:rsidRPr="00A42CF3">
        <w:rPr>
          <w:i/>
        </w:rPr>
        <w:t>omponents</w:t>
      </w:r>
      <w:r w:rsidRPr="004366DB">
        <w:t>.</w:t>
      </w:r>
      <w:bookmarkEnd w:id="91"/>
      <w:bookmarkEnd w:id="92"/>
    </w:p>
    <w:p w:rsidR="00F866C3" w:rsidRPr="004366DB" w:rsidRDefault="00F866C3" w:rsidP="00F866C3">
      <w:r w:rsidRPr="004366DB">
        <w:rPr>
          <w:i/>
        </w:rPr>
        <w:t>Music</w:t>
      </w:r>
      <w:r w:rsidRPr="004366DB">
        <w:t xml:space="preserve"> is a set of </w:t>
      </w:r>
      <w:r w:rsidRPr="004366DB">
        <w:rPr>
          <w:i/>
        </w:rPr>
        <w:t>Music</w:t>
      </w:r>
      <w:r w:rsidR="00EC56B0">
        <w:rPr>
          <w:i/>
        </w:rPr>
        <w:t>al</w:t>
      </w:r>
      <w:r w:rsidRPr="004366DB">
        <w:rPr>
          <w:i/>
        </w:rPr>
        <w:t>Components</w:t>
      </w:r>
      <w:r w:rsidRPr="004366DB">
        <w:t xml:space="preserve"> scheduled in time. The timeline is represented by the </w:t>
      </w:r>
      <w:r w:rsidRPr="004366DB">
        <w:rPr>
          <w:i/>
        </w:rPr>
        <w:t>Music.Timeline</w:t>
      </w:r>
      <w:r w:rsidRPr="004366DB">
        <w:t xml:space="preserve"> internal class, which is responsible </w:t>
      </w:r>
      <w:r w:rsidR="0018524A">
        <w:t>for</w:t>
      </w:r>
      <w:r w:rsidRPr="004366DB">
        <w:t xml:space="preserve"> index</w:t>
      </w:r>
      <w:r w:rsidR="0018524A">
        <w:t>ing</w:t>
      </w:r>
      <w:r w:rsidRPr="004366DB">
        <w:t xml:space="preserve"> the </w:t>
      </w:r>
      <w:r w:rsidRPr="004366DB">
        <w:rPr>
          <w:i/>
        </w:rPr>
        <w:t>Music</w:t>
      </w:r>
      <w:r w:rsidR="00EC56B0">
        <w:rPr>
          <w:i/>
        </w:rPr>
        <w:t>al</w:t>
      </w:r>
      <w:r w:rsidRPr="004366DB">
        <w:rPr>
          <w:i/>
        </w:rPr>
        <w:t>Components</w:t>
      </w:r>
      <w:r w:rsidRPr="004366DB">
        <w:t xml:space="preserve"> throughout the duration of the </w:t>
      </w:r>
      <w:r w:rsidRPr="004366DB">
        <w:rPr>
          <w:i/>
        </w:rPr>
        <w:t>Music</w:t>
      </w:r>
      <w:r w:rsidRPr="004366DB">
        <w:t>.</w:t>
      </w:r>
      <w:r w:rsidR="00C33E25" w:rsidRPr="004366DB">
        <w:t xml:space="preserve"> A class diagram showing the relationship between the Music and the </w:t>
      </w:r>
      <w:r w:rsidR="00C33E25" w:rsidRPr="00F137E8">
        <w:rPr>
          <w:i/>
        </w:rPr>
        <w:t>Music</w:t>
      </w:r>
      <w:r w:rsidR="00EC56B0">
        <w:rPr>
          <w:i/>
        </w:rPr>
        <w:t>al</w:t>
      </w:r>
      <w:r w:rsidR="00C33E25" w:rsidRPr="00F137E8">
        <w:rPr>
          <w:i/>
        </w:rPr>
        <w:t>Components</w:t>
      </w:r>
      <w:r w:rsidR="00C33E25" w:rsidRPr="004366DB">
        <w:t xml:space="preserve"> is presented in </w:t>
      </w:r>
      <w:r w:rsidR="004E18A7" w:rsidRPr="004366DB">
        <w:fldChar w:fldCharType="begin"/>
      </w:r>
      <w:r w:rsidR="00C33E25" w:rsidRPr="004366DB">
        <w:instrText xml:space="preserve"> REF _Ref240790672 \h </w:instrText>
      </w:r>
      <w:r w:rsidR="004E18A7" w:rsidRPr="004366DB">
        <w:fldChar w:fldCharType="separate"/>
      </w:r>
      <w:r w:rsidR="00F7632F" w:rsidRPr="004366DB">
        <w:t xml:space="preserve">Figure </w:t>
      </w:r>
      <w:r w:rsidR="00F7632F">
        <w:rPr>
          <w:noProof/>
        </w:rPr>
        <w:t>70</w:t>
      </w:r>
      <w:r w:rsidR="004E18A7" w:rsidRPr="004366DB">
        <w:fldChar w:fldCharType="end"/>
      </w:r>
      <w:r w:rsidR="00C33E25" w:rsidRPr="004366DB">
        <w:t>.</w:t>
      </w:r>
    </w:p>
    <w:p w:rsidR="00F866C3" w:rsidRPr="004366DB" w:rsidRDefault="004E18A7" w:rsidP="00F866C3">
      <w:r w:rsidRPr="004366DB">
        <w:lastRenderedPageBreak/>
        <w:fldChar w:fldCharType="begin"/>
      </w:r>
      <w:r w:rsidR="0077476F" w:rsidRPr="004366DB">
        <w:instrText xml:space="preserve"> REF _Ref240790698 \h </w:instrText>
      </w:r>
      <w:r w:rsidRPr="004366DB">
        <w:fldChar w:fldCharType="separate"/>
      </w:r>
      <w:r w:rsidR="00F7632F" w:rsidRPr="004366DB">
        <w:t xml:space="preserve">Figure </w:t>
      </w:r>
      <w:r w:rsidR="00F7632F">
        <w:rPr>
          <w:noProof/>
        </w:rPr>
        <w:t>71</w:t>
      </w:r>
      <w:r w:rsidRPr="004366DB">
        <w:fldChar w:fldCharType="end"/>
      </w:r>
      <w:r w:rsidR="0077476F" w:rsidRPr="004366DB">
        <w:t xml:space="preserve"> </w:t>
      </w:r>
      <w:r w:rsidR="00F866C3" w:rsidRPr="004366DB">
        <w:t xml:space="preserve">shows </w:t>
      </w:r>
      <w:r w:rsidR="0018524A">
        <w:t>an</w:t>
      </w:r>
      <w:r w:rsidR="0077476F" w:rsidRPr="004366DB">
        <w:t xml:space="preserve"> internal representation of </w:t>
      </w:r>
      <w:r w:rsidR="00076CF8" w:rsidRPr="00076CF8">
        <w:rPr>
          <w:i/>
        </w:rPr>
        <w:t>Music</w:t>
      </w:r>
      <w:r w:rsidR="00F866C3" w:rsidRPr="004366DB">
        <w:t xml:space="preserve"> composed with 3 </w:t>
      </w:r>
      <w:r w:rsidR="00F866C3" w:rsidRPr="004366DB">
        <w:rPr>
          <w:i/>
        </w:rPr>
        <w:t>Harmonies</w:t>
      </w:r>
      <w:r w:rsidR="00F866C3" w:rsidRPr="004366DB">
        <w:t xml:space="preserve"> and 3 </w:t>
      </w:r>
      <w:r w:rsidR="00F866C3" w:rsidRPr="004366DB">
        <w:rPr>
          <w:i/>
        </w:rPr>
        <w:t>Melodies</w:t>
      </w:r>
      <w:r w:rsidR="00F866C3" w:rsidRPr="004366DB">
        <w:t xml:space="preserve">. Note that H1 and M3 start in the beginning of the music; hence the index is zero for both objects in the timeline. The same does not happen to H2 and M1 </w:t>
      </w:r>
      <w:r w:rsidR="00180051">
        <w:t>which</w:t>
      </w:r>
      <w:r w:rsidR="00F866C3" w:rsidRPr="004366DB">
        <w:t xml:space="preserve"> was schedule</w:t>
      </w:r>
      <w:r w:rsidR="0018524A">
        <w:t>d</w:t>
      </w:r>
      <w:r w:rsidR="00F866C3" w:rsidRPr="004366DB">
        <w:t xml:space="preserve"> to start in a latter time requiring exclusive pointers for them in timeline table.</w:t>
      </w:r>
    </w:p>
    <w:p w:rsidR="00F866C3" w:rsidRPr="004366DB" w:rsidRDefault="00F866C3" w:rsidP="004146BD">
      <w:pPr>
        <w:keepNext/>
      </w:pPr>
      <w:r w:rsidRPr="004366DB">
        <w:t xml:space="preserve"> </w:t>
      </w:r>
      <w:r w:rsidR="00CD3597" w:rsidRPr="00CD3597">
        <w:rPr>
          <w:noProof/>
          <w:lang w:val="en-US"/>
        </w:rPr>
        <w:drawing>
          <wp:inline distT="0" distB="0" distL="0" distR="0" wp14:anchorId="05AB69CB" wp14:editId="1C064D11">
            <wp:extent cx="4961905" cy="1590476"/>
            <wp:effectExtent l="19050" t="0" r="0" b="0"/>
            <wp:docPr id="46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61905" cy="1590476"/>
                    </a:xfrm>
                    <a:prstGeom prst="rect">
                      <a:avLst/>
                    </a:prstGeom>
                  </pic:spPr>
                </pic:pic>
              </a:graphicData>
            </a:graphic>
          </wp:inline>
        </w:drawing>
      </w:r>
    </w:p>
    <w:p w:rsidR="00F866C3" w:rsidRPr="004366DB" w:rsidRDefault="00F866C3" w:rsidP="00F866C3">
      <w:pPr>
        <w:pStyle w:val="Caption"/>
      </w:pPr>
      <w:bookmarkStart w:id="93" w:name="_Ref240790698"/>
      <w:bookmarkStart w:id="94" w:name="_Toc197789100"/>
      <w:r w:rsidRPr="004366DB">
        <w:t xml:space="preserve">Figure </w:t>
      </w:r>
      <w:r w:rsidR="00D10F92">
        <w:fldChar w:fldCharType="begin"/>
      </w:r>
      <w:r w:rsidR="00D10F92">
        <w:instrText xml:space="preserve"> SEQ Figure \* ARABIC </w:instrText>
      </w:r>
      <w:r w:rsidR="00D10F92">
        <w:fldChar w:fldCharType="separate"/>
      </w:r>
      <w:r w:rsidR="00F7632F">
        <w:rPr>
          <w:noProof/>
        </w:rPr>
        <w:t>71</w:t>
      </w:r>
      <w:r w:rsidR="00D10F92">
        <w:rPr>
          <w:noProof/>
        </w:rPr>
        <w:fldChar w:fldCharType="end"/>
      </w:r>
      <w:bookmarkEnd w:id="93"/>
      <w:r w:rsidRPr="004366DB">
        <w:t>: Internal musical components organi</w:t>
      </w:r>
      <w:r w:rsidR="00360E25">
        <w:t>sation</w:t>
      </w:r>
      <w:r w:rsidRPr="004366DB">
        <w:t xml:space="preserve"> over the time</w:t>
      </w:r>
      <w:r w:rsidR="00A42CF3">
        <w:t>.</w:t>
      </w:r>
      <w:bookmarkEnd w:id="9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3"/>
      </w:tblGrid>
      <w:tr w:rsidR="00F866C3" w:rsidRPr="004366DB" w:rsidTr="004146BD">
        <w:trPr>
          <w:cantSplit/>
        </w:trPr>
        <w:tc>
          <w:tcPr>
            <w:tcW w:w="8713" w:type="dxa"/>
          </w:tcPr>
          <w:p w:rsidR="00F866C3" w:rsidRPr="004366DB" w:rsidRDefault="00F866C3" w:rsidP="004146BD">
            <w:pPr>
              <w:pStyle w:val="Code"/>
            </w:pPr>
            <w:r w:rsidRPr="004366DB">
              <w:lastRenderedPageBreak/>
              <w:t xml:space="preserve">      //Create and empty music object</w:t>
            </w:r>
          </w:p>
          <w:p w:rsidR="00F866C3" w:rsidRPr="004366DB" w:rsidRDefault="00F866C3" w:rsidP="004146BD">
            <w:pPr>
              <w:pStyle w:val="Code"/>
            </w:pPr>
            <w:r w:rsidRPr="004366DB">
              <w:tab/>
              <w:t>Music music = new Music();</w:t>
            </w:r>
          </w:p>
          <w:p w:rsidR="00F866C3" w:rsidRPr="004366DB" w:rsidRDefault="00F866C3" w:rsidP="004146BD">
            <w:pPr>
              <w:pStyle w:val="Code"/>
            </w:pPr>
          </w:p>
          <w:p w:rsidR="00F866C3" w:rsidRPr="004366DB" w:rsidRDefault="00F866C3" w:rsidP="004146BD">
            <w:pPr>
              <w:pStyle w:val="Code"/>
            </w:pPr>
            <w:r w:rsidRPr="004366DB">
              <w:t xml:space="preserve">     //Generate the chords based of on a harmonic progression of I -ii -V7 in C major.</w:t>
            </w:r>
          </w:p>
          <w:p w:rsidR="00F866C3" w:rsidRPr="004366DB" w:rsidRDefault="00F866C3" w:rsidP="004146BD">
            <w:pPr>
              <w:pStyle w:val="Code"/>
            </w:pPr>
            <w:r w:rsidRPr="004366DB">
              <w:tab/>
              <w:t xml:space="preserve">      HarmonicProgression harmonicprogression = new HarmonicProgression("Jazz");</w:t>
            </w:r>
          </w:p>
          <w:p w:rsidR="00F866C3" w:rsidRPr="004366DB" w:rsidRDefault="00F866C3" w:rsidP="004146BD">
            <w:pPr>
              <w:pStyle w:val="Code"/>
            </w:pPr>
            <w:r w:rsidRPr="004366DB">
              <w:tab/>
              <w:t xml:space="preserve">      harmonicprogression.addScaleDegree("I");</w:t>
            </w:r>
          </w:p>
          <w:p w:rsidR="00F866C3" w:rsidRPr="004366DB" w:rsidRDefault="00F866C3" w:rsidP="004146BD">
            <w:pPr>
              <w:pStyle w:val="Code"/>
            </w:pPr>
            <w:r w:rsidRPr="004366DB">
              <w:tab/>
              <w:t xml:space="preserve">      harmonicprogression.addScaleDegree("ii");</w:t>
            </w:r>
          </w:p>
          <w:p w:rsidR="00F866C3" w:rsidRPr="004366DB" w:rsidRDefault="00F866C3" w:rsidP="004146BD">
            <w:pPr>
              <w:pStyle w:val="Code"/>
            </w:pPr>
            <w:r w:rsidRPr="004366DB">
              <w:tab/>
              <w:t xml:space="preserve">      harmonicprogression.addScaleDegree("V", IntervalFactory.getMajorSeventh());</w:t>
            </w:r>
          </w:p>
          <w:p w:rsidR="00F866C3" w:rsidRPr="004366DB" w:rsidRDefault="00F866C3" w:rsidP="004146BD">
            <w:pPr>
              <w:pStyle w:val="Code"/>
            </w:pPr>
            <w:r w:rsidRPr="004366DB">
              <w:tab/>
              <w:t xml:space="preserve">      Chord[] chords =  harmonicprogression.getChords(NoteFactory.getC());</w:t>
            </w:r>
          </w:p>
          <w:p w:rsidR="00F866C3" w:rsidRPr="004366DB" w:rsidRDefault="00F866C3" w:rsidP="004146BD">
            <w:pPr>
              <w:pStyle w:val="Code"/>
            </w:pPr>
          </w:p>
          <w:p w:rsidR="00F866C3" w:rsidRPr="004366DB" w:rsidRDefault="00F866C3" w:rsidP="004146BD">
            <w:pPr>
              <w:pStyle w:val="Code"/>
            </w:pPr>
            <w:r w:rsidRPr="004366DB">
              <w:t xml:space="preserve">    //Create a demo RhythmPattern</w:t>
            </w:r>
          </w:p>
          <w:p w:rsidR="00F866C3" w:rsidRPr="004366DB" w:rsidRDefault="00F866C3" w:rsidP="004146BD">
            <w:pPr>
              <w:pStyle w:val="Code"/>
            </w:pPr>
            <w:r w:rsidRPr="004366DB">
              <w:tab/>
              <w:t xml:space="preserve">      RhythmPattern rhythmPattern = RhythmPatternLibrary.getConstantRhythmPattern();</w:t>
            </w:r>
          </w:p>
          <w:p w:rsidR="00F866C3" w:rsidRPr="004366DB" w:rsidRDefault="00F866C3" w:rsidP="004146BD">
            <w:pPr>
              <w:pStyle w:val="Code"/>
            </w:pPr>
            <w:r w:rsidRPr="004366DB">
              <w:tab/>
              <w:t xml:space="preserve">      //Assign the Chords and the RhythmPattern to the harmony</w:t>
            </w:r>
          </w:p>
          <w:p w:rsidR="00F866C3" w:rsidRPr="004366DB" w:rsidRDefault="00F866C3" w:rsidP="004146BD">
            <w:pPr>
              <w:pStyle w:val="Code"/>
            </w:pPr>
            <w:r w:rsidRPr="004366DB">
              <w:tab/>
              <w:t xml:space="preserve">      Harmony jazzyHarmony = new Harmony(chords,rhythmPattern) ;</w:t>
            </w:r>
          </w:p>
          <w:p w:rsidR="00F866C3" w:rsidRPr="004366DB" w:rsidRDefault="00F866C3" w:rsidP="004146BD">
            <w:pPr>
              <w:pStyle w:val="Code"/>
            </w:pPr>
          </w:p>
          <w:p w:rsidR="00F866C3" w:rsidRPr="004366DB" w:rsidRDefault="00F866C3" w:rsidP="004146BD">
            <w:pPr>
              <w:pStyle w:val="Code"/>
            </w:pPr>
            <w:r w:rsidRPr="004366DB">
              <w:t xml:space="preserve">   //Create a melody based on the the freeSoloNotes array;</w:t>
            </w:r>
          </w:p>
          <w:p w:rsidR="00F866C3" w:rsidRPr="004366DB" w:rsidRDefault="00F866C3" w:rsidP="004146BD">
            <w:pPr>
              <w:pStyle w:val="Code"/>
            </w:pPr>
            <w:r w:rsidRPr="004366DB">
              <w:tab/>
              <w:t xml:space="preserve">      String[] freeSoloNotes = </w:t>
            </w:r>
            <w:r w:rsidR="003F5647" w:rsidRPr="004366DB">
              <w:t xml:space="preserve"> </w:t>
            </w:r>
            <w:r w:rsidRPr="004366DB">
              <w:t>;</w:t>
            </w:r>
          </w:p>
          <w:p w:rsidR="00F866C3" w:rsidRPr="004366DB" w:rsidRDefault="00F866C3" w:rsidP="004146BD">
            <w:pPr>
              <w:pStyle w:val="Code"/>
            </w:pPr>
            <w:r w:rsidRPr="004366DB">
              <w:tab/>
              <w:t xml:space="preserve">      Melody melody = new Melody(freeSoloNotes,rhythmPattern);</w:t>
            </w:r>
          </w:p>
          <w:p w:rsidR="00F866C3" w:rsidRPr="004366DB" w:rsidRDefault="00F866C3" w:rsidP="004146BD">
            <w:pPr>
              <w:pStyle w:val="Code"/>
            </w:pPr>
          </w:p>
          <w:p w:rsidR="00F866C3" w:rsidRPr="004366DB" w:rsidRDefault="00F866C3" w:rsidP="004146BD">
            <w:pPr>
              <w:pStyle w:val="Code"/>
            </w:pPr>
            <w:r w:rsidRPr="004366DB">
              <w:t xml:space="preserve">  //Insert the MusicalComponents. Harmony starts in the beginning followed by harmony.</w:t>
            </w:r>
          </w:p>
          <w:p w:rsidR="00F866C3" w:rsidRPr="004366DB" w:rsidRDefault="00F866C3" w:rsidP="004146BD">
            <w:pPr>
              <w:pStyle w:val="Code"/>
            </w:pPr>
            <w:r w:rsidRPr="004366DB">
              <w:tab/>
              <w:t xml:space="preserve">      music.insertMusicalComponent(jazzyHarmony,0.0);</w:t>
            </w:r>
          </w:p>
          <w:p w:rsidR="00F866C3" w:rsidRPr="004366DB" w:rsidRDefault="00F866C3" w:rsidP="004146BD">
            <w:pPr>
              <w:pStyle w:val="Code"/>
            </w:pPr>
            <w:r w:rsidRPr="004366DB">
              <w:tab/>
              <w:t xml:space="preserve">      music.insertMusicalComponent(melody,jazzyHarmony.getDuration());</w:t>
            </w:r>
          </w:p>
        </w:tc>
      </w:tr>
    </w:tbl>
    <w:p w:rsidR="00F866C3" w:rsidRPr="004366DB" w:rsidRDefault="00F866C3" w:rsidP="00F866C3">
      <w:pPr>
        <w:pStyle w:val="Caption"/>
      </w:pPr>
      <w:bookmarkStart w:id="95" w:name="_Ref240790777"/>
      <w:r w:rsidRPr="004366DB">
        <w:t xml:space="preserve">Code Example </w:t>
      </w:r>
      <w:r w:rsidR="00D10F92">
        <w:fldChar w:fldCharType="begin"/>
      </w:r>
      <w:r w:rsidR="00D10F92">
        <w:instrText xml:space="preserve"> SEQ Code_Example \* ARABI</w:instrText>
      </w:r>
      <w:r w:rsidR="00D10F92">
        <w:instrText xml:space="preserve">C </w:instrText>
      </w:r>
      <w:r w:rsidR="00D10F92">
        <w:fldChar w:fldCharType="separate"/>
      </w:r>
      <w:r w:rsidR="00F7632F">
        <w:rPr>
          <w:noProof/>
        </w:rPr>
        <w:t>10</w:t>
      </w:r>
      <w:r w:rsidR="00D10F92">
        <w:rPr>
          <w:noProof/>
        </w:rPr>
        <w:fldChar w:fldCharType="end"/>
      </w:r>
      <w:bookmarkEnd w:id="95"/>
      <w:r w:rsidRPr="004366DB">
        <w:t xml:space="preserve">: Creating </w:t>
      </w:r>
      <w:proofErr w:type="gramStart"/>
      <w:r w:rsidRPr="004366DB">
        <w:t>a Music</w:t>
      </w:r>
      <w:proofErr w:type="gramEnd"/>
      <w:r w:rsidRPr="004366DB">
        <w:t xml:space="preserve"> with a harmony from a HarmonicProgression and “free notes” melody.</w:t>
      </w:r>
    </w:p>
    <w:p w:rsidR="00F866C3" w:rsidRPr="004366DB" w:rsidRDefault="004E18A7" w:rsidP="00F866C3">
      <w:r w:rsidRPr="004366DB">
        <w:fldChar w:fldCharType="begin"/>
      </w:r>
      <w:r w:rsidR="0077476F" w:rsidRPr="004366DB">
        <w:instrText xml:space="preserve"> REF _Ref240790777 \h </w:instrText>
      </w:r>
      <w:r w:rsidRPr="004366DB">
        <w:fldChar w:fldCharType="separate"/>
      </w:r>
      <w:r w:rsidR="00F7632F" w:rsidRPr="004366DB">
        <w:t xml:space="preserve">Code Example </w:t>
      </w:r>
      <w:r w:rsidR="00F7632F">
        <w:rPr>
          <w:noProof/>
        </w:rPr>
        <w:t>10</w:t>
      </w:r>
      <w:r w:rsidRPr="004366DB">
        <w:fldChar w:fldCharType="end"/>
      </w:r>
      <w:r w:rsidR="00F866C3" w:rsidRPr="004366DB">
        <w:t xml:space="preserve"> </w:t>
      </w:r>
      <w:r w:rsidR="0077476F" w:rsidRPr="004366DB">
        <w:t xml:space="preserve">demonstrated how </w:t>
      </w:r>
      <w:r w:rsidR="0077476F" w:rsidRPr="004366DB">
        <w:rPr>
          <w:i/>
        </w:rPr>
        <w:t>Music</w:t>
      </w:r>
      <w:r w:rsidR="00F866C3" w:rsidRPr="004366DB">
        <w:t xml:space="preserve"> can be </w:t>
      </w:r>
      <w:r w:rsidR="00EF7F14">
        <w:t>‘</w:t>
      </w:r>
      <w:r w:rsidR="00F866C3" w:rsidRPr="004366DB">
        <w:t>assembled</w:t>
      </w:r>
      <w:r w:rsidR="00EF7F14">
        <w:t>’</w:t>
      </w:r>
      <w:r w:rsidR="00F866C3" w:rsidRPr="004366DB">
        <w:t xml:space="preserve"> using a Harmonic Progression in C Major and free notes soloing. Not</w:t>
      </w:r>
      <w:r w:rsidR="0077476F" w:rsidRPr="004366DB">
        <w:t>e</w:t>
      </w:r>
      <w:r w:rsidR="00F866C3" w:rsidRPr="004366DB">
        <w:t xml:space="preserve"> </w:t>
      </w:r>
      <w:r w:rsidR="0077476F" w:rsidRPr="004366DB">
        <w:t>that</w:t>
      </w:r>
      <w:r w:rsidR="00F866C3" w:rsidRPr="004366DB">
        <w:t xml:space="preserve"> the melody will only</w:t>
      </w:r>
      <w:r w:rsidR="0077476F" w:rsidRPr="004366DB">
        <w:t xml:space="preserve"> start</w:t>
      </w:r>
      <w:r w:rsidR="00F866C3" w:rsidRPr="004366DB">
        <w:t xml:space="preserve"> after the Harmony has finished,</w:t>
      </w:r>
      <w:r w:rsidR="0077476F" w:rsidRPr="004366DB">
        <w:t xml:space="preserve"> with the timestamp</w:t>
      </w:r>
      <w:r w:rsidR="00F866C3" w:rsidRPr="004366DB">
        <w:t xml:space="preserve"> returned by </w:t>
      </w:r>
      <w:r w:rsidR="00F866C3" w:rsidRPr="0018524A">
        <w:rPr>
          <w:i/>
        </w:rPr>
        <w:t>jazzyHarmony.getDuration</w:t>
      </w:r>
      <w:r w:rsidR="00F866C3" w:rsidRPr="004366DB">
        <w:t xml:space="preserve"> method.</w:t>
      </w:r>
    </w:p>
    <w:p w:rsidR="00F866C3" w:rsidRPr="004366DB" w:rsidRDefault="00F866C3" w:rsidP="00F866C3">
      <w:pPr>
        <w:pStyle w:val="Heading3"/>
      </w:pPr>
      <w:bookmarkStart w:id="96" w:name="_Toc197789079"/>
      <w:r w:rsidRPr="004366DB">
        <w:lastRenderedPageBreak/>
        <w:t>Musical Data Interpreters</w:t>
      </w:r>
      <w:bookmarkEnd w:id="96"/>
      <w:r w:rsidRPr="004366DB">
        <w:t xml:space="preserve"> </w:t>
      </w:r>
    </w:p>
    <w:p w:rsidR="00F866C3" w:rsidRPr="004366DB" w:rsidRDefault="0018524A" w:rsidP="00F866C3">
      <w:r>
        <w:t>A satisfactory realis</w:t>
      </w:r>
      <w:r w:rsidR="00F866C3" w:rsidRPr="004366DB">
        <w:t xml:space="preserve">ation of an encoded work can be reconstituted through the interpretive practice of trained performers, but the knowledge that enables human performers to interpret music notation is extremely difficult to represent in a formal way </w:t>
      </w:r>
      <w:r w:rsidR="004E18A7" w:rsidRPr="004366DB">
        <w:fldChar w:fldCharType="begin"/>
      </w:r>
      <w:r w:rsidR="00E44C0E">
        <w:instrText xml:space="preserve"> ADDIN EN.CITE &lt;EndNote&gt;&lt;Cite&gt;&lt;Author&gt;Sundberg&lt;/Author&gt;&lt;Year&gt;1980&lt;/Year&gt;&lt;RecNum&gt;119&lt;/RecNum&gt;&lt;record&gt;&lt;rec-number&gt;119&lt;/rec-number&gt;&lt;foreign-keys&gt;&lt;key app="EN" db-id="29ptxe203apd2eep2sdvrw5aa299rtdwazef"&gt;119&lt;/key&gt;&lt;/foreign-keys&gt;&lt;ref-type name="Journal Article"&gt;17&lt;/ref-type&gt;&lt;contributors&gt;&lt;authors&gt;&lt;author&gt;Sundberg, J.&lt;/author&gt;&lt;/authors&gt;&lt;secondary-authors&gt;&lt;author&gt;Verrillo, V.&lt;/author&gt;&lt;/secondary-authors&gt;&lt;/contributors&gt;&lt;titles&gt;&lt;title&gt;ON THE ANATOMY OF THE RETARD - A STUDY OF TIMING IN MUSIC&lt;/title&gt;&lt;secondary-title&gt;Journal of the Acoustical Society of America&lt;/secondary-title&gt;&lt;/titles&gt;&lt;periodical&gt;&lt;full-title&gt;Journal of the Acoustical Society of America&lt;/full-title&gt;&lt;/periodical&gt;&lt;pages&gt;772-779&lt;/pages&gt;&lt;volume&gt;68&lt;/volume&gt;&lt;number&gt;3&lt;/number&gt;&lt;dates&gt;&lt;year&gt;1980&lt;/year&gt;&lt;/dates&gt;&lt;isbn&gt;0001-4966&lt;/isbn&gt;&lt;accession-num&gt;ISI_WOS_XML&lt;/accession-num&gt;&lt;urls&gt;&lt;/urls&gt;&lt;/record&gt;&lt;/Cite&gt;&lt;/EndNote&gt;</w:instrText>
      </w:r>
      <w:r w:rsidR="004E18A7" w:rsidRPr="004366DB">
        <w:fldChar w:fldCharType="separate"/>
      </w:r>
      <w:r w:rsidR="00F866C3" w:rsidRPr="004366DB">
        <w:t>(Sundberg, 1980)</w:t>
      </w:r>
      <w:r w:rsidR="004E18A7" w:rsidRPr="004366DB">
        <w:fldChar w:fldCharType="end"/>
      </w:r>
      <w:r w:rsidR="00F866C3" w:rsidRPr="004366DB">
        <w:t>.</w:t>
      </w:r>
    </w:p>
    <w:p w:rsidR="00B65F10" w:rsidRPr="004366DB" w:rsidRDefault="00F866C3" w:rsidP="00F866C3">
      <w:r w:rsidRPr="004366DB">
        <w:t>Historically, the Western musical tradition has developed what we</w:t>
      </w:r>
      <w:r w:rsidR="00B65F10" w:rsidRPr="004366DB">
        <w:t xml:space="preserve"> now refer to as Common Music</w:t>
      </w:r>
      <w:r w:rsidRPr="004366DB">
        <w:t xml:space="preserve"> Notation (C</w:t>
      </w:r>
      <w:r w:rsidR="00B65F10" w:rsidRPr="004366DB">
        <w:t>M</w:t>
      </w:r>
      <w:r w:rsidRPr="004366DB">
        <w:t xml:space="preserve">N) to provide a written representation of musical compositions. </w:t>
      </w:r>
    </w:p>
    <w:p w:rsidR="00F866C3" w:rsidRPr="004366DB" w:rsidRDefault="00F866C3" w:rsidP="00F866C3">
      <w:pPr>
        <w:rPr>
          <w:rFonts w:ascii="Times New Roman" w:hAnsi="Times New Roman"/>
          <w:bCs/>
        </w:rPr>
      </w:pPr>
      <w:r w:rsidRPr="004366DB">
        <w:t>One of the key problems is that music notation is not just a mechanical transformation of performance information. Performance nuance is lost going from performance to notation, and symbolic structure is lost in the translation from notation to performance. It seems that music notation rules are made to be broken</w:t>
      </w:r>
      <w:r w:rsidR="0018524A">
        <w:t xml:space="preserve"> </w:t>
      </w:r>
      <w:r w:rsidR="004E18A7" w:rsidRPr="004366DB">
        <w:fldChar w:fldCharType="begin"/>
      </w:r>
      <w:r w:rsidR="00E44C0E">
        <w:instrText xml:space="preserve"> ADDIN EN.CITE &lt;EndNote&gt;&lt;Cite&gt;&lt;Author&gt;Dannenberg&lt;/Author&gt;&lt;Year&gt;1993&lt;/Year&gt;&lt;RecNum&gt;104&lt;/RecNum&gt;&lt;record&gt;&lt;rec-number&gt;104&lt;/rec-number&gt;&lt;foreign-keys&gt;&lt;key app="EN" db-id="29ptxe203apd2eep2sdvrw5aa299rtdwazef"&gt;104&lt;/key&gt;&lt;/foreign-keys&gt;&lt;ref-type name="Journal Article"&gt;17&lt;/ref-type&gt;&lt;contributors&gt;&lt;authors&gt;&lt;author&gt;Dannenberg, R. B.&lt;/author&gt;&lt;/authors&gt;&lt;/contributors&gt;&lt;titles&gt;&lt;title&gt;A Brief Sruvey of Music Representation Issues, Techniques, and Systems&lt;/title&gt;&lt;secondary-title&gt;Computer Music Journal&lt;/secondary-title&gt;&lt;/titles&gt;&lt;periodical&gt;&lt;full-title&gt;Computer Music Journal&lt;/full-title&gt;&lt;/periodical&gt;&lt;pages&gt;20-30&lt;/pages&gt;&lt;volume&gt;17&lt;/volume&gt;&lt;number&gt;3&lt;/number&gt;&lt;dates&gt;&lt;year&gt;1993&lt;/year&gt;&lt;/dates&gt;&lt;urls&gt;&lt;related-urls&gt;&lt;url&gt;C:\Documents and Settings\lcostalonga\My Documents\Macbook\Documents\Bibliography\EndNote Library\PDF Files\dannenberg1993mrits.pdf&lt;/url&gt;&lt;/related-urls&gt;&lt;/urls&gt;&lt;/record&gt;&lt;/Cite&gt;&lt;/EndNote&gt;</w:instrText>
      </w:r>
      <w:r w:rsidR="004E18A7" w:rsidRPr="004366DB">
        <w:fldChar w:fldCharType="separate"/>
      </w:r>
      <w:r w:rsidRPr="004366DB">
        <w:t>(Dannenberg, 1993)</w:t>
      </w:r>
      <w:r w:rsidR="004E18A7" w:rsidRPr="004366DB">
        <w:fldChar w:fldCharType="end"/>
      </w:r>
      <w:r w:rsidRPr="004366DB">
        <w:t xml:space="preserve"> even if it was designed to serve the needs and processing abilities of humans </w:t>
      </w:r>
      <w:r w:rsidR="004E18A7" w:rsidRPr="004366DB">
        <w:fldChar w:fldCharType="begin"/>
      </w:r>
      <w:r w:rsidR="00E44C0E">
        <w:instrText xml:space="preserve"> ADDIN EN.CITE &lt;EndNote&gt;&lt;Cite&gt;&lt;Author&gt;Loy&lt;/Author&gt;&lt;Year&gt;1985&lt;/Year&gt;&lt;RecNum&gt;39&lt;/RecNum&gt;&lt;record&gt;&lt;rec-number&gt;39&lt;/rec-number&gt;&lt;foreign-keys&gt;&lt;key app="EN" db-id="29ptxe203apd2eep2sdvrw5aa299rtdwazef"&gt;39&lt;/key&gt;&lt;/foreign-keys&gt;&lt;ref-type name="Journal Article"&gt;17&lt;/ref-type&gt;&lt;contributors&gt;&lt;authors&gt;&lt;author&gt;Loy, G.&lt;/author&gt;&lt;author&gt;Abbott, C.&lt;/author&gt;&lt;/authors&gt;&lt;/contributors&gt;&lt;auth-address&gt;LUCASFILM LTD,SAN RAFAEL,CA 94912.&amp;#xD;LOY, G, UNIV CALIF SAN DIEGO,CTR MUS EXPT &amp;amp; RELATED RES,COMP AUDIO RES LAB,LA JOLLA,CA 92093.&lt;/auth-address&gt;&lt;titles&gt;&lt;title&gt;PROGRAMMING-LANGUAGES FOR COMPUTER MUSIC SYNTHESIS, PERFORMANCE, AND COMPOSITION&lt;/title&gt;&lt;secondary-title&gt;Computing Surveys&lt;/secondary-title&gt;&lt;/titles&gt;&lt;periodical&gt;&lt;full-title&gt;Computing Surveys&lt;/full-title&gt;&lt;/periodical&gt;&lt;pages&gt;235-265&lt;/pages&gt;&lt;volume&gt;17&lt;/volume&gt;&lt;number&gt;2&lt;/number&gt;&lt;dates&gt;&lt;year&gt;1985&lt;/year&gt;&lt;/dates&gt;&lt;isbn&gt;0360-0300&lt;/isbn&gt;&lt;accession-num&gt;ISI:A1985AWH8900004&lt;/accession-num&gt;&lt;work-type&gt;Article&lt;/work-type&gt;&lt;urls&gt;&lt;related-urls&gt;&lt;url&gt;&amp;lt;Go to ISI&amp;gt;://A1985AWH8900004&lt;/url&gt;&lt;/related-urls&gt;&lt;/urls&gt;&lt;language&gt;English&lt;/language&gt;&lt;/record&gt;&lt;/Cite&gt;&lt;/EndNote&gt;</w:instrText>
      </w:r>
      <w:r w:rsidR="004E18A7" w:rsidRPr="004366DB">
        <w:fldChar w:fldCharType="separate"/>
      </w:r>
      <w:r w:rsidRPr="004366DB">
        <w:t>(Loy and Abbott, 1985)</w:t>
      </w:r>
      <w:r w:rsidR="004E18A7" w:rsidRPr="004366DB">
        <w:fldChar w:fldCharType="end"/>
      </w:r>
      <w:r w:rsidRPr="004366DB">
        <w:rPr>
          <w:rFonts w:ascii="Times New Roman" w:hAnsi="Times New Roman"/>
          <w:bCs/>
        </w:rPr>
        <w:t>.</w:t>
      </w:r>
    </w:p>
    <w:p w:rsidR="00F866C3" w:rsidRPr="004366DB" w:rsidRDefault="00F866C3" w:rsidP="00F866C3">
      <w:pPr>
        <w:rPr>
          <w:i/>
        </w:rPr>
      </w:pPr>
      <w:r w:rsidRPr="004366DB">
        <w:rPr>
          <w:rFonts w:ascii="Times New Roman" w:hAnsi="Times New Roman"/>
          <w:bCs/>
        </w:rPr>
        <w:t xml:space="preserve"> </w:t>
      </w:r>
      <w:r w:rsidRPr="004366DB">
        <w:t>As previously mention</w:t>
      </w:r>
      <w:r w:rsidR="0018524A">
        <w:t>ed</w:t>
      </w:r>
      <w:r w:rsidRPr="004366DB">
        <w:t xml:space="preserve">, the Octopus Music API has its focus on the modelling of elements involved in a musical performance, mainly </w:t>
      </w:r>
      <w:r w:rsidR="00A565FD">
        <w:t xml:space="preserve">on </w:t>
      </w:r>
      <w:r w:rsidRPr="004366DB">
        <w:t xml:space="preserve">the </w:t>
      </w:r>
      <w:r w:rsidRPr="004366DB">
        <w:rPr>
          <w:i/>
        </w:rPr>
        <w:t>Performer</w:t>
      </w:r>
      <w:r w:rsidRPr="004366DB">
        <w:t xml:space="preserve"> and its </w:t>
      </w:r>
      <w:r w:rsidRPr="004366DB">
        <w:rPr>
          <w:i/>
        </w:rPr>
        <w:t>Instrument</w:t>
      </w:r>
      <w:r w:rsidRPr="004366DB">
        <w:t xml:space="preserve">. However, rather than coding each action involved in the performance, the </w:t>
      </w:r>
      <w:r w:rsidRPr="004366DB">
        <w:rPr>
          <w:i/>
        </w:rPr>
        <w:t xml:space="preserve">Performer </w:t>
      </w:r>
      <w:r w:rsidRPr="004366DB">
        <w:t xml:space="preserve">was programmed to interpret the </w:t>
      </w:r>
      <w:r w:rsidR="00872B19">
        <w:t>Musical S</w:t>
      </w:r>
      <w:r w:rsidRPr="004366DB">
        <w:t>tructures by itself. In other words, the programmer does not have to code every minor detail as illus</w:t>
      </w:r>
      <w:r w:rsidR="00872B19">
        <w:t xml:space="preserve">trated by the B.B Queen example. Instead, the Musical Data Interpreters classes are used to play the Musical Data Structures. </w:t>
      </w:r>
    </w:p>
    <w:p w:rsidR="00F866C3" w:rsidRPr="004366DB" w:rsidRDefault="00F866C3" w:rsidP="00F866C3">
      <w:r w:rsidRPr="004366DB">
        <w:t xml:space="preserve">Mathews </w:t>
      </w:r>
      <w:r w:rsidR="004E18A7" w:rsidRPr="004366DB">
        <w:fldChar w:fldCharType="begin"/>
      </w:r>
      <w:r w:rsidR="00E44C0E">
        <w:instrText xml:space="preserve"> ADDIN EN.CITE &lt;EndNote&gt;&lt;Cite ExcludeAuth="1"&gt;&lt;Author&gt;Mathews&lt;/Author&gt;&lt;Year&gt;1970&lt;/Year&gt;&lt;RecNum&gt;145&lt;/RecNum&gt;&lt;Pages&gt;272&lt;/Pages&gt;&lt;record&gt;&lt;rec-number&gt;145&lt;/rec-number&gt;&lt;foreign-keys&gt;&lt;key app="EN" db-id="29ptxe203apd2eep2sdvrw5aa299rtdwazef"&gt;145&lt;/key&gt;&lt;/foreign-keys&gt;&lt;ref-type name="Journal Article"&gt;17&lt;/ref-type&gt;&lt;contributors&gt;&lt;authors&gt;&lt;author&gt;Mathews, M. V.&lt;/author&gt;&lt;author&gt;Moore, F. R.&lt;/author&gt;&lt;/authors&gt;&lt;/contributors&gt;&lt;titles&gt;&lt;title&gt;GROOVE—a program to compose, store, and edit functions of time&lt;/title&gt;&lt;secondary-title&gt;Communications of the ACM&lt;/secondary-title&gt;&lt;/titles&gt;&lt;periodical&gt;&lt;full-title&gt;Communications of the ACM&lt;/full-title&gt;&lt;/periodical&gt;&lt;pages&gt;715-721&lt;/pages&gt;&lt;volume&gt;13&lt;/volume&gt;&lt;number&gt;12&lt;/number&gt;&lt;dates&gt;&lt;year&gt;1970&lt;/year&gt;&lt;/dates&gt;&lt;urls&gt;&lt;/urls&gt;&lt;/record&gt;&lt;/Cite&gt;&lt;/EndNote&gt;</w:instrText>
      </w:r>
      <w:r w:rsidR="004E18A7" w:rsidRPr="004366DB">
        <w:fldChar w:fldCharType="separate"/>
      </w:r>
      <w:r w:rsidR="00D2448A" w:rsidRPr="004366DB">
        <w:t>(1970, p.272)</w:t>
      </w:r>
      <w:r w:rsidR="004E18A7" w:rsidRPr="004366DB">
        <w:fldChar w:fldCharType="end"/>
      </w:r>
      <w:r w:rsidRPr="004366DB">
        <w:t xml:space="preserve"> once said that:</w:t>
      </w:r>
    </w:p>
    <w:p w:rsidR="00F866C3" w:rsidRPr="004366DB" w:rsidRDefault="00F866C3" w:rsidP="0017617E">
      <w:pPr>
        <w:pStyle w:val="quote"/>
      </w:pPr>
      <w:r w:rsidRPr="004366DB">
        <w:t xml:space="preserve"> “</w:t>
      </w:r>
      <w:r w:rsidRPr="00453F9E">
        <w:t>The desired relationship between the performer and the computer is not that between a player and his instrument, but rather that between the conductor and his orchestra</w:t>
      </w:r>
      <w:r w:rsidRPr="004366DB">
        <w:t xml:space="preserve">”. </w:t>
      </w:r>
    </w:p>
    <w:p w:rsidR="00F866C3" w:rsidRPr="004366DB" w:rsidRDefault="00F866C3" w:rsidP="00F866C3">
      <w:r w:rsidRPr="004366DB">
        <w:lastRenderedPageBreak/>
        <w:t xml:space="preserve">If the above quote is true, then who should be responsible to add expressivity and interpretation </w:t>
      </w:r>
      <w:r w:rsidR="00D2448A" w:rsidRPr="004366DB">
        <w:t>to</w:t>
      </w:r>
      <w:r w:rsidRPr="004366DB">
        <w:t xml:space="preserve"> a musical piece? The conductor may be responsible </w:t>
      </w:r>
      <w:r w:rsidR="003E0388">
        <w:t>for</w:t>
      </w:r>
      <w:r w:rsidR="003E0388" w:rsidRPr="004366DB">
        <w:t xml:space="preserve"> </w:t>
      </w:r>
      <w:r w:rsidRPr="004366DB">
        <w:t>direct</w:t>
      </w:r>
      <w:r w:rsidR="003E0388">
        <w:t>ing</w:t>
      </w:r>
      <w:r w:rsidRPr="004366DB">
        <w:t xml:space="preserve"> the overall mood of the piece but surely he can</w:t>
      </w:r>
      <w:r w:rsidR="00A565FD">
        <w:t xml:space="preserve"> </w:t>
      </w:r>
      <w:r w:rsidRPr="004366DB">
        <w:t>not over</w:t>
      </w:r>
      <w:r w:rsidR="003E0388">
        <w:t>see</w:t>
      </w:r>
      <w:r w:rsidRPr="004366DB">
        <w:t xml:space="preserve"> every single action of the performers. In addition, as seen in chapter 2, performer</w:t>
      </w:r>
      <w:r w:rsidR="00A565FD">
        <w:t>s</w:t>
      </w:r>
      <w:r w:rsidRPr="004366DB">
        <w:t xml:space="preserve"> have the</w:t>
      </w:r>
      <w:r w:rsidR="00A565FD">
        <w:t>ir</w:t>
      </w:r>
      <w:r w:rsidRPr="004366DB">
        <w:t xml:space="preserve"> own </w:t>
      </w:r>
      <w:r w:rsidR="003E0388">
        <w:t>mean</w:t>
      </w:r>
      <w:r w:rsidR="003E0388" w:rsidRPr="004366DB">
        <w:t xml:space="preserve">s </w:t>
      </w:r>
      <w:r w:rsidRPr="004366DB">
        <w:t>of interpretation.</w:t>
      </w:r>
    </w:p>
    <w:p w:rsidR="00F866C3" w:rsidRPr="004366DB" w:rsidRDefault="00F866C3" w:rsidP="00F866C3">
      <w:r w:rsidRPr="004366DB">
        <w:t xml:space="preserve">We believe that the interpretation of the musical information varies according to the knowledge of the </w:t>
      </w:r>
      <w:r w:rsidRPr="004366DB">
        <w:rPr>
          <w:i/>
        </w:rPr>
        <w:t>Musician</w:t>
      </w:r>
      <w:r w:rsidRPr="004366DB">
        <w:t xml:space="preserve"> and the musical context where it has been applied. A </w:t>
      </w:r>
      <w:r w:rsidRPr="004366DB">
        <w:rPr>
          <w:i/>
        </w:rPr>
        <w:t>Musician</w:t>
      </w:r>
      <w:r w:rsidRPr="004366DB">
        <w:t xml:space="preserve"> does </w:t>
      </w:r>
      <w:r w:rsidR="00D2448A" w:rsidRPr="004366DB">
        <w:t xml:space="preserve">not </w:t>
      </w:r>
      <w:r w:rsidRPr="004366DB">
        <w:t xml:space="preserve">need to play a musical </w:t>
      </w:r>
      <w:r w:rsidRPr="004366DB">
        <w:rPr>
          <w:i/>
        </w:rPr>
        <w:t>Instrument</w:t>
      </w:r>
      <w:r w:rsidRPr="004366DB">
        <w:t xml:space="preserve"> to be able to understand music. In the same way, a percussionist is not less of a </w:t>
      </w:r>
      <w:r w:rsidR="002A4E18" w:rsidRPr="004366DB">
        <w:rPr>
          <w:i/>
        </w:rPr>
        <w:t>Musician</w:t>
      </w:r>
      <w:r w:rsidRPr="004366DB">
        <w:t xml:space="preserve"> for concentrating more on the rhythmic aspect of the music and less </w:t>
      </w:r>
      <w:r w:rsidR="00A63942">
        <w:t>o</w:t>
      </w:r>
      <w:r w:rsidRPr="004366DB">
        <w:t xml:space="preserve">n the melody or harmony. </w:t>
      </w:r>
    </w:p>
    <w:p w:rsidR="00BA40E7" w:rsidRPr="004366DB" w:rsidRDefault="00730E41" w:rsidP="004146BD">
      <w:pPr>
        <w:keepNext/>
        <w:jc w:val="center"/>
      </w:pPr>
      <w:r w:rsidRPr="004366DB">
        <w:object w:dxaOrig="11924" w:dyaOrig="11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5.7pt;height:392.55pt" o:ole="" o:bordertopcolor="this" o:borderleftcolor="this" o:borderbottomcolor="this" o:borderrightcolor="this">
            <v:imagedata r:id="rId30" o:title="" croptop="2869f" cropbottom="1905f" cropleft="3598f" cropright="2540f"/>
            <w10:bordertop type="single" width="4"/>
            <w10:borderleft type="single" width="4"/>
            <w10:borderbottom type="single" width="4"/>
            <w10:borderright type="single" width="4"/>
          </v:shape>
          <o:OLEObject Type="Embed" ProgID="MSPhotoEd.3" ShapeID="_x0000_i1031" DrawAspect="Content" ObjectID="_1271531301" r:id="rId31"/>
        </w:object>
      </w:r>
    </w:p>
    <w:p w:rsidR="00BA40E7" w:rsidRPr="004366DB" w:rsidRDefault="00BA40E7" w:rsidP="00BA40E7">
      <w:pPr>
        <w:pStyle w:val="Caption"/>
      </w:pPr>
      <w:bookmarkStart w:id="97" w:name="_Ref241506067"/>
      <w:bookmarkStart w:id="98" w:name="_Toc197789101"/>
      <w:r w:rsidRPr="004366DB">
        <w:t xml:space="preserve">Figure </w:t>
      </w:r>
      <w:r w:rsidR="00D10F92">
        <w:fldChar w:fldCharType="begin"/>
      </w:r>
      <w:r w:rsidR="00D10F92">
        <w:instrText xml:space="preserve"> SEQ Figure \* ARABIC </w:instrText>
      </w:r>
      <w:r w:rsidR="00D10F92">
        <w:fldChar w:fldCharType="separate"/>
      </w:r>
      <w:r w:rsidR="00F7632F">
        <w:rPr>
          <w:noProof/>
        </w:rPr>
        <w:t>72</w:t>
      </w:r>
      <w:r w:rsidR="00D10F92">
        <w:rPr>
          <w:noProof/>
        </w:rPr>
        <w:fldChar w:fldCharType="end"/>
      </w:r>
      <w:bookmarkEnd w:id="97"/>
      <w:r w:rsidRPr="004366DB">
        <w:t xml:space="preserve">: Class diagram </w:t>
      </w:r>
      <w:r w:rsidR="00A42CF3">
        <w:t xml:space="preserve">for </w:t>
      </w:r>
      <w:r w:rsidRPr="004366DB">
        <w:t>the Musical Data Interpreters.</w:t>
      </w:r>
      <w:bookmarkEnd w:id="98"/>
    </w:p>
    <w:p w:rsidR="00F866C3" w:rsidRPr="004366DB" w:rsidRDefault="004E18A7" w:rsidP="00F866C3">
      <w:r>
        <w:fldChar w:fldCharType="begin"/>
      </w:r>
      <w:r w:rsidR="00A565FD">
        <w:rPr>
          <w:noProof/>
        </w:rPr>
        <w:instrText xml:space="preserve"> REF _Ref241506067 \h </w:instrText>
      </w:r>
      <w:r>
        <w:fldChar w:fldCharType="separate"/>
      </w:r>
      <w:r w:rsidR="00F7632F" w:rsidRPr="004366DB">
        <w:t xml:space="preserve">Figure </w:t>
      </w:r>
      <w:r w:rsidR="00F7632F">
        <w:rPr>
          <w:noProof/>
        </w:rPr>
        <w:t>72</w:t>
      </w:r>
      <w:r>
        <w:fldChar w:fldCharType="end"/>
      </w:r>
      <w:r w:rsidR="00472C25" w:rsidRPr="004366DB">
        <w:rPr>
          <w:noProof/>
        </w:rPr>
        <w:t xml:space="preserve"> </w:t>
      </w:r>
      <w:r w:rsidR="00F866C3" w:rsidRPr="004366DB">
        <w:t xml:space="preserve">shows </w:t>
      </w:r>
      <w:r w:rsidR="00866035" w:rsidRPr="004366DB">
        <w:t>t</w:t>
      </w:r>
      <w:r w:rsidR="00245432" w:rsidRPr="004366DB">
        <w:t>he class diagram of the</w:t>
      </w:r>
      <w:r w:rsidR="00F866C3" w:rsidRPr="004366DB">
        <w:t xml:space="preserve"> Musical Data Interpreters</w:t>
      </w:r>
      <w:r w:rsidR="00245432" w:rsidRPr="004366DB">
        <w:t xml:space="preserve"> interacting with the Musical Data Structures in different levels.</w:t>
      </w:r>
      <w:r w:rsidR="00F866C3" w:rsidRPr="004366DB">
        <w:t xml:space="preserve"> The first and most basic level of interpretation is the </w:t>
      </w:r>
      <w:r w:rsidR="00F866C3" w:rsidRPr="004366DB">
        <w:rPr>
          <w:i/>
        </w:rPr>
        <w:t>Musician</w:t>
      </w:r>
      <w:r w:rsidR="00F866C3" w:rsidRPr="004366DB">
        <w:t xml:space="preserve"> </w:t>
      </w:r>
      <w:r w:rsidR="00A63942">
        <w:t>with</w:t>
      </w:r>
      <w:r w:rsidR="00F866C3" w:rsidRPr="004366DB">
        <w:t xml:space="preserve"> musical knowledge but </w:t>
      </w:r>
      <w:r w:rsidR="00A63942">
        <w:t>who</w:t>
      </w:r>
      <w:r w:rsidR="00730E41">
        <w:t xml:space="preserve"> </w:t>
      </w:r>
      <w:r w:rsidR="00F866C3" w:rsidRPr="004366DB">
        <w:t>does</w:t>
      </w:r>
      <w:r w:rsidR="00730E41">
        <w:t xml:space="preserve"> not</w:t>
      </w:r>
      <w:r w:rsidR="00F866C3" w:rsidRPr="004366DB">
        <w:t xml:space="preserve"> know anything about playing an instrument. </w:t>
      </w:r>
    </w:p>
    <w:p w:rsidR="00F866C3" w:rsidRPr="004366DB" w:rsidRDefault="00F866C3" w:rsidP="00F866C3">
      <w:r w:rsidRPr="004366DB">
        <w:t xml:space="preserve">The Performer inherits all the skills of the </w:t>
      </w:r>
      <w:r w:rsidRPr="004366DB">
        <w:rPr>
          <w:i/>
        </w:rPr>
        <w:t>Musician</w:t>
      </w:r>
      <w:r w:rsidRPr="004366DB">
        <w:t xml:space="preserve"> and implements some general monophonic instrumental knowledge. </w:t>
      </w:r>
      <w:r w:rsidRPr="004366DB">
        <w:rPr>
          <w:i/>
        </w:rPr>
        <w:t>HarmonicPerfomer</w:t>
      </w:r>
      <w:r w:rsidRPr="004366DB">
        <w:t xml:space="preserve"> inherits all the skills of its </w:t>
      </w:r>
      <w:r w:rsidRPr="00A565FD">
        <w:rPr>
          <w:i/>
        </w:rPr>
        <w:t>superclasses</w:t>
      </w:r>
      <w:r w:rsidRPr="004366DB">
        <w:t xml:space="preserve"> and adds polyphonic instrument handling (</w:t>
      </w:r>
      <w:r w:rsidR="00245432" w:rsidRPr="004366DB">
        <w:rPr>
          <w:i/>
        </w:rPr>
        <w:t>H</w:t>
      </w:r>
      <w:r w:rsidRPr="004366DB">
        <w:rPr>
          <w:i/>
        </w:rPr>
        <w:t>armony</w:t>
      </w:r>
      <w:r w:rsidRPr="004366DB">
        <w:t xml:space="preserve">). The </w:t>
      </w:r>
      <w:r w:rsidRPr="004366DB">
        <w:rPr>
          <w:i/>
        </w:rPr>
        <w:t>Guitarist</w:t>
      </w:r>
      <w:r w:rsidRPr="004366DB">
        <w:t xml:space="preserve"> is a </w:t>
      </w:r>
      <w:r w:rsidRPr="002A4E18">
        <w:rPr>
          <w:i/>
        </w:rPr>
        <w:t>HarmonicPerformer</w:t>
      </w:r>
      <w:r w:rsidRPr="004366DB">
        <w:t xml:space="preserve"> with expertise in </w:t>
      </w:r>
      <w:r w:rsidRPr="004366DB">
        <w:rPr>
          <w:i/>
        </w:rPr>
        <w:t>Guitar</w:t>
      </w:r>
      <w:r w:rsidRPr="004366DB">
        <w:t xml:space="preserve"> playing.</w:t>
      </w:r>
    </w:p>
    <w:p w:rsidR="00F866C3" w:rsidRPr="004366DB" w:rsidRDefault="00F866C3" w:rsidP="00E52D21">
      <w:pPr>
        <w:pStyle w:val="Heading4"/>
      </w:pPr>
      <w:bookmarkStart w:id="99" w:name="_Toc197789080"/>
      <w:r w:rsidRPr="004366DB">
        <w:lastRenderedPageBreak/>
        <w:t>Class octopus.Musician</w:t>
      </w:r>
      <w:bookmarkEnd w:id="99"/>
    </w:p>
    <w:p w:rsidR="00F866C3" w:rsidRPr="004366DB" w:rsidRDefault="00F866C3" w:rsidP="00F866C3">
      <w:r w:rsidRPr="004366DB">
        <w:t xml:space="preserve">The </w:t>
      </w:r>
      <w:r w:rsidRPr="004366DB">
        <w:rPr>
          <w:i/>
        </w:rPr>
        <w:t>Musician</w:t>
      </w:r>
      <w:r w:rsidRPr="004366DB">
        <w:t xml:space="preserve"> is basically an interpreter of the playable musical structures </w:t>
      </w:r>
      <w:r w:rsidR="00180051">
        <w:t>such as</w:t>
      </w:r>
      <w:r w:rsidRPr="004366DB">
        <w:t xml:space="preserve">: </w:t>
      </w:r>
      <w:r w:rsidRPr="004366DB">
        <w:rPr>
          <w:i/>
        </w:rPr>
        <w:t xml:space="preserve">Scale, Melody, Harmony, Music, RhythmPattern </w:t>
      </w:r>
      <w:r w:rsidRPr="004366DB">
        <w:t>and so on. He knows how to read and play these structures in the simplest possible way. No instrument restriction is considered in this computation.</w:t>
      </w:r>
    </w:p>
    <w:p w:rsidR="00F866C3" w:rsidRPr="004366DB" w:rsidRDefault="00F866C3" w:rsidP="00E52D21">
      <w:pPr>
        <w:pStyle w:val="Heading4"/>
      </w:pPr>
      <w:bookmarkStart w:id="100" w:name="_Toc197789081"/>
      <w:r w:rsidRPr="004366DB">
        <w:t>Class octopus.instument.Performer</w:t>
      </w:r>
      <w:bookmarkEnd w:id="100"/>
      <w:r w:rsidRPr="004366DB">
        <w:t xml:space="preserve"> </w:t>
      </w:r>
    </w:p>
    <w:p w:rsidR="00F866C3" w:rsidRPr="004366DB" w:rsidRDefault="00F866C3" w:rsidP="00F866C3">
      <w:r w:rsidRPr="004366DB">
        <w:t>The information contained in a traditional score is interpreted in performance time according to a set of rules that is formally incoherent, known as performance interpretation</w:t>
      </w:r>
      <w:r w:rsidR="00245432" w:rsidRPr="004366DB">
        <w:t xml:space="preserve"> </w:t>
      </w:r>
      <w:r w:rsidR="004E18A7" w:rsidRPr="004366DB">
        <w:fldChar w:fldCharType="begin"/>
      </w:r>
      <w:r w:rsidR="00E44C0E">
        <w:instrText xml:space="preserve"> ADDIN EN.CITE &lt;EndNote&gt;&lt;Cite&gt;&lt;Author&gt;Loy&lt;/Author&gt;&lt;Year&gt;1985&lt;/Year&gt;&lt;RecNum&gt;39&lt;/RecNum&gt;&lt;record&gt;&lt;rec-number&gt;39&lt;/rec-number&gt;&lt;foreign-keys&gt;&lt;key app="EN" db-id="29ptxe203apd2eep2sdvrw5aa299rtdwazef"&gt;39&lt;/key&gt;&lt;/foreign-keys&gt;&lt;ref-type name="Journal Article"&gt;17&lt;/ref-type&gt;&lt;contributors&gt;&lt;authors&gt;&lt;author&gt;Loy, G.&lt;/author&gt;&lt;author&gt;Abbott, C.&lt;/author&gt;&lt;/authors&gt;&lt;/contributors&gt;&lt;auth-address&gt;LUCASFILM LTD,SAN RAFAEL,CA 94912.&amp;#xD;LOY, G, UNIV CALIF SAN DIEGO,CTR MUS EXPT &amp;amp; RELATED RES,COMP AUDIO RES LAB,LA JOLLA,CA 92093.&lt;/auth-address&gt;&lt;titles&gt;&lt;title&gt;PROGRAMMING-LANGUAGES FOR COMPUTER MUSIC SYNTHESIS, PERFORMANCE, AND COMPOSITION&lt;/title&gt;&lt;secondary-title&gt;Computing Surveys&lt;/secondary-title&gt;&lt;/titles&gt;&lt;periodical&gt;&lt;full-title&gt;Computing Surveys&lt;/full-title&gt;&lt;/periodical&gt;&lt;pages&gt;235-265&lt;/pages&gt;&lt;volume&gt;17&lt;/volume&gt;&lt;number&gt;2&lt;/number&gt;&lt;dates&gt;&lt;year&gt;1985&lt;/year&gt;&lt;/dates&gt;&lt;isbn&gt;0360-0300&lt;/isbn&gt;&lt;accession-num&gt;ISI:A1985AWH8900004&lt;/accession-num&gt;&lt;work-type&gt;Article&lt;/work-type&gt;&lt;urls&gt;&lt;related-urls&gt;&lt;url&gt;&amp;lt;Go to ISI&amp;gt;://A1985AWH8900004&lt;/url&gt;&lt;/related-urls&gt;&lt;/urls&gt;&lt;language&gt;English&lt;/language&gt;&lt;/record&gt;&lt;/Cite&gt;&lt;/EndNote&gt;</w:instrText>
      </w:r>
      <w:r w:rsidR="004E18A7" w:rsidRPr="004366DB">
        <w:fldChar w:fldCharType="separate"/>
      </w:r>
      <w:r w:rsidRPr="004366DB">
        <w:t>(Loy and Abbott, 1985)</w:t>
      </w:r>
      <w:r w:rsidR="004E18A7" w:rsidRPr="004366DB">
        <w:fldChar w:fldCharType="end"/>
      </w:r>
      <w:r w:rsidRPr="004366DB">
        <w:t xml:space="preserve">. </w:t>
      </w:r>
    </w:p>
    <w:p w:rsidR="00F866C3" w:rsidRPr="004366DB" w:rsidRDefault="00F866C3" w:rsidP="00F866C3">
      <w:r w:rsidRPr="004366DB">
        <w:t xml:space="preserve">A </w:t>
      </w:r>
      <w:r w:rsidRPr="004366DB">
        <w:rPr>
          <w:i/>
        </w:rPr>
        <w:t>Performer</w:t>
      </w:r>
      <w:r w:rsidRPr="004366DB">
        <w:t xml:space="preserve"> use</w:t>
      </w:r>
      <w:r w:rsidR="00245432" w:rsidRPr="004366DB">
        <w:t>s</w:t>
      </w:r>
      <w:r w:rsidRPr="004366DB">
        <w:t xml:space="preserve"> the rules of musical interpretation to reconstitute an acceptable facsimile of the musical idea during performance</w:t>
      </w:r>
      <w:r w:rsidR="00245432" w:rsidRPr="004366DB">
        <w:t xml:space="preserve"> </w:t>
      </w:r>
      <w:r w:rsidR="004E18A7" w:rsidRPr="004366DB">
        <w:fldChar w:fldCharType="begin"/>
      </w:r>
      <w:r w:rsidR="00E44C0E">
        <w:instrText xml:space="preserve"> ADDIN EN.CITE &lt;EndNote&gt;&lt;Cite&gt;&lt;Author&gt;Loy&lt;/Author&gt;&lt;Year&gt;1985&lt;/Year&gt;&lt;RecNum&gt;39&lt;/RecNum&gt;&lt;record&gt;&lt;rec-number&gt;39&lt;/rec-number&gt;&lt;foreign-keys&gt;&lt;key app="EN" db-id="29ptxe203apd2eep2sdvrw5aa299rtdwazef"&gt;39&lt;/key&gt;&lt;/foreign-keys&gt;&lt;ref-type name="Journal Article"&gt;17&lt;/ref-type&gt;&lt;contributors&gt;&lt;authors&gt;&lt;author&gt;Loy, G.&lt;/author&gt;&lt;author&gt;Abbott, C.&lt;/author&gt;&lt;/authors&gt;&lt;/contributors&gt;&lt;auth-address&gt;LUCASFILM LTD,SAN RAFAEL,CA 94912.&amp;#xD;LOY, G, UNIV CALIF SAN DIEGO,CTR MUS EXPT &amp;amp; RELATED RES,COMP AUDIO RES LAB,LA JOLLA,CA 92093.&lt;/auth-address&gt;&lt;titles&gt;&lt;title&gt;PROGRAMMING-LANGUAGES FOR COMPUTER MUSIC SYNTHESIS, PERFORMANCE, AND COMPOSITION&lt;/title&gt;&lt;secondary-title&gt;Computing Surveys&lt;/secondary-title&gt;&lt;/titles&gt;&lt;periodical&gt;&lt;full-title&gt;Computing Surveys&lt;/full-title&gt;&lt;/periodical&gt;&lt;pages&gt;235-265&lt;/pages&gt;&lt;volume&gt;17&lt;/volume&gt;&lt;number&gt;2&lt;/number&gt;&lt;dates&gt;&lt;year&gt;1985&lt;/year&gt;&lt;/dates&gt;&lt;isbn&gt;0360-0300&lt;/isbn&gt;&lt;accession-num&gt;ISI:A1985AWH8900004&lt;/accession-num&gt;&lt;work-type&gt;Article&lt;/work-type&gt;&lt;urls&gt;&lt;related-urls&gt;&lt;url&gt;&amp;lt;Go to ISI&amp;gt;://A1985AWH8900004&lt;/url&gt;&lt;/related-urls&gt;&lt;/urls&gt;&lt;language&gt;English&lt;/language&gt;&lt;/record&gt;&lt;/Cite&gt;&lt;/EndNote&gt;</w:instrText>
      </w:r>
      <w:r w:rsidR="004E18A7" w:rsidRPr="004366DB">
        <w:fldChar w:fldCharType="separate"/>
      </w:r>
      <w:r w:rsidRPr="004366DB">
        <w:t>(Loy and Abbott, 1985)</w:t>
      </w:r>
      <w:r w:rsidR="004E18A7" w:rsidRPr="004366DB">
        <w:fldChar w:fldCharType="end"/>
      </w:r>
      <w:r w:rsidRPr="004366DB">
        <w:t>. This suggests that Performers actually extends the knowledge of the Musicians with contextual</w:t>
      </w:r>
      <w:r w:rsidR="00923A56">
        <w:t>ised</w:t>
      </w:r>
      <w:r w:rsidRPr="004366DB">
        <w:t xml:space="preserve"> information about the </w:t>
      </w:r>
      <w:r w:rsidRPr="004366DB">
        <w:rPr>
          <w:i/>
        </w:rPr>
        <w:t>Instrument</w:t>
      </w:r>
      <w:r w:rsidRPr="004366DB">
        <w:t>.</w:t>
      </w:r>
    </w:p>
    <w:p w:rsidR="00F866C3" w:rsidRPr="004366DB" w:rsidRDefault="00F866C3" w:rsidP="00F866C3">
      <w:r w:rsidRPr="004366DB">
        <w:t xml:space="preserve">As a subclass of </w:t>
      </w:r>
      <w:r w:rsidRPr="004366DB">
        <w:rPr>
          <w:i/>
        </w:rPr>
        <w:t>Musician</w:t>
      </w:r>
      <w:r w:rsidRPr="004366DB">
        <w:t xml:space="preserve">, </w:t>
      </w:r>
      <w:r w:rsidRPr="004366DB">
        <w:rPr>
          <w:i/>
        </w:rPr>
        <w:t>Performers</w:t>
      </w:r>
      <w:r w:rsidRPr="004366DB">
        <w:t xml:space="preserve"> are also capable </w:t>
      </w:r>
      <w:r w:rsidR="00A63942">
        <w:t>of</w:t>
      </w:r>
      <w:r w:rsidR="00A63942" w:rsidRPr="004366DB">
        <w:t xml:space="preserve"> </w:t>
      </w:r>
      <w:r w:rsidRPr="004366DB">
        <w:t>interpr</w:t>
      </w:r>
      <w:r w:rsidR="00A63942">
        <w:t>eting</w:t>
      </w:r>
      <w:r w:rsidRPr="004366DB">
        <w:t xml:space="preserve"> musical structure but they have to adjust these </w:t>
      </w:r>
      <w:r w:rsidRPr="004366DB">
        <w:rPr>
          <w:i/>
        </w:rPr>
        <w:t>MusicalComponents</w:t>
      </w:r>
      <w:r w:rsidRPr="004366DB">
        <w:t xml:space="preserve"> to the characteristics of its </w:t>
      </w:r>
      <w:r w:rsidRPr="004366DB">
        <w:rPr>
          <w:i/>
        </w:rPr>
        <w:t>Instrument</w:t>
      </w:r>
      <w:r w:rsidRPr="004366DB">
        <w:t xml:space="preserve">. For instance, when a </w:t>
      </w:r>
      <w:r w:rsidRPr="004366DB">
        <w:rPr>
          <w:i/>
        </w:rPr>
        <w:t>Guitarist</w:t>
      </w:r>
      <w:r w:rsidRPr="004366DB">
        <w:t xml:space="preserve"> plays a </w:t>
      </w:r>
      <w:r w:rsidRPr="004366DB">
        <w:rPr>
          <w:i/>
        </w:rPr>
        <w:t>Harmony</w:t>
      </w:r>
      <w:r w:rsidRPr="004366DB">
        <w:t xml:space="preserve"> he will play it respecting the limitation of the specific </w:t>
      </w:r>
      <w:r w:rsidRPr="004366DB">
        <w:rPr>
          <w:i/>
        </w:rPr>
        <w:t xml:space="preserve">Guitar </w:t>
      </w:r>
      <w:r w:rsidR="00245432" w:rsidRPr="004366DB">
        <w:t>that is being</w:t>
      </w:r>
      <w:r w:rsidRPr="004366DB">
        <w:t xml:space="preserve"> </w:t>
      </w:r>
      <w:r w:rsidR="00245432" w:rsidRPr="004366DB">
        <w:t>used,</w:t>
      </w:r>
      <w:r w:rsidRPr="004366DB">
        <w:t xml:space="preserve"> which may sound slightly different when </w:t>
      </w:r>
      <w:r w:rsidR="00EF7F14">
        <w:t>‘</w:t>
      </w:r>
      <w:r w:rsidRPr="004366DB">
        <w:t>played</w:t>
      </w:r>
      <w:r w:rsidR="00EF7F14">
        <w:t>’</w:t>
      </w:r>
      <w:r w:rsidRPr="004366DB">
        <w:t xml:space="preserve"> by the </w:t>
      </w:r>
      <w:r w:rsidRPr="004366DB">
        <w:rPr>
          <w:i/>
        </w:rPr>
        <w:t>Musician</w:t>
      </w:r>
      <w:r w:rsidRPr="004366DB">
        <w:t xml:space="preserve">, although a </w:t>
      </w:r>
      <w:r w:rsidRPr="004366DB">
        <w:rPr>
          <w:i/>
        </w:rPr>
        <w:t>Guitarist</w:t>
      </w:r>
      <w:r w:rsidRPr="004366DB">
        <w:t xml:space="preserve"> is ultimately a </w:t>
      </w:r>
      <w:r w:rsidRPr="004366DB">
        <w:rPr>
          <w:i/>
        </w:rPr>
        <w:t>Musician</w:t>
      </w:r>
      <w:r w:rsidRPr="004366DB">
        <w:t>. This is known as polymorphism in the OOP paradigm.</w:t>
      </w:r>
    </w:p>
    <w:p w:rsidR="00F866C3" w:rsidRPr="004366DB" w:rsidRDefault="00F866C3" w:rsidP="00F866C3">
      <w:r w:rsidRPr="004366DB">
        <w:t xml:space="preserve">All performers are able to play </w:t>
      </w:r>
      <w:r w:rsidRPr="004366DB">
        <w:rPr>
          <w:i/>
        </w:rPr>
        <w:t>Melody</w:t>
      </w:r>
      <w:r w:rsidRPr="004366DB">
        <w:t xml:space="preserve"> but the same is not true </w:t>
      </w:r>
      <w:r w:rsidR="00A565FD">
        <w:t>in regards</w:t>
      </w:r>
      <w:r w:rsidR="00245432" w:rsidRPr="004366DB">
        <w:t xml:space="preserve"> to the </w:t>
      </w:r>
      <w:r w:rsidRPr="004366DB">
        <w:rPr>
          <w:i/>
        </w:rPr>
        <w:t>Harmony</w:t>
      </w:r>
      <w:r w:rsidRPr="004366DB">
        <w:t xml:space="preserve">. A </w:t>
      </w:r>
      <w:r w:rsidRPr="004366DB">
        <w:rPr>
          <w:i/>
        </w:rPr>
        <w:t>Performer</w:t>
      </w:r>
      <w:r w:rsidRPr="004366DB">
        <w:t xml:space="preserve"> that is able to play </w:t>
      </w:r>
      <w:r w:rsidRPr="004366DB">
        <w:rPr>
          <w:i/>
        </w:rPr>
        <w:t>Harmony</w:t>
      </w:r>
      <w:r w:rsidRPr="004366DB">
        <w:t xml:space="preserve"> is represented by the class </w:t>
      </w:r>
      <w:r w:rsidR="00A63942">
        <w:t xml:space="preserve">of </w:t>
      </w:r>
      <w:r w:rsidRPr="004366DB">
        <w:rPr>
          <w:i/>
        </w:rPr>
        <w:t>HarmonicPerformer</w:t>
      </w:r>
      <w:r w:rsidRPr="004366DB">
        <w:t xml:space="preserve">. Both </w:t>
      </w:r>
      <w:r w:rsidRPr="004366DB">
        <w:rPr>
          <w:i/>
        </w:rPr>
        <w:t>Performer</w:t>
      </w:r>
      <w:r w:rsidRPr="004366DB">
        <w:t xml:space="preserve"> and </w:t>
      </w:r>
      <w:r w:rsidRPr="004366DB">
        <w:rPr>
          <w:i/>
        </w:rPr>
        <w:t>HarmonicPerformer</w:t>
      </w:r>
      <w:r w:rsidRPr="004366DB">
        <w:t xml:space="preserve"> are abstract class</w:t>
      </w:r>
      <w:r w:rsidR="00A63942">
        <w:t>es</w:t>
      </w:r>
      <w:r w:rsidRPr="004366DB">
        <w:t>, so they need to be special</w:t>
      </w:r>
      <w:r w:rsidR="00923A56">
        <w:t>ised</w:t>
      </w:r>
      <w:r w:rsidRPr="004366DB">
        <w:t xml:space="preserve"> for a particular </w:t>
      </w:r>
      <w:r w:rsidRPr="004366DB">
        <w:rPr>
          <w:i/>
        </w:rPr>
        <w:t>Instrument</w:t>
      </w:r>
      <w:r w:rsidRPr="004366DB">
        <w:t>.</w:t>
      </w:r>
    </w:p>
    <w:p w:rsidR="00F866C3" w:rsidRPr="004366DB" w:rsidRDefault="00F866C3" w:rsidP="00F866C3">
      <w:r w:rsidRPr="004366DB">
        <w:lastRenderedPageBreak/>
        <w:t xml:space="preserve">As previously explained, when a </w:t>
      </w:r>
      <w:r w:rsidRPr="004366DB">
        <w:rPr>
          <w:i/>
        </w:rPr>
        <w:t>Performer</w:t>
      </w:r>
      <w:r w:rsidRPr="004366DB">
        <w:t xml:space="preserve"> is asked to play </w:t>
      </w:r>
      <w:r w:rsidRPr="004366DB">
        <w:rPr>
          <w:i/>
        </w:rPr>
        <w:t>Music</w:t>
      </w:r>
      <w:r w:rsidRPr="004366DB">
        <w:t xml:space="preserve"> it adjusts the musical information to its particular instrument. This </w:t>
      </w:r>
      <w:r w:rsidR="00EF7F14">
        <w:t>‘</w:t>
      </w:r>
      <w:r w:rsidRPr="004366DB">
        <w:t>learning</w:t>
      </w:r>
      <w:r w:rsidR="00EF7F14">
        <w:t>’</w:t>
      </w:r>
      <w:r w:rsidRPr="004366DB">
        <w:t xml:space="preserve"> process generates enriched versions of the Harmony and Melody musical components, respectively represented by the classes </w:t>
      </w:r>
      <w:r w:rsidRPr="004366DB">
        <w:rPr>
          <w:i/>
        </w:rPr>
        <w:t>PerformableMelody</w:t>
      </w:r>
      <w:r w:rsidRPr="004366DB">
        <w:t xml:space="preserve"> and </w:t>
      </w:r>
      <w:r w:rsidRPr="004366DB">
        <w:rPr>
          <w:i/>
        </w:rPr>
        <w:t>PerformableHarmony.</w:t>
      </w:r>
      <w:r w:rsidRPr="004366DB">
        <w:t xml:space="preserve"> These two classes contain all the information </w:t>
      </w:r>
      <w:r w:rsidR="00180051">
        <w:t>relating</w:t>
      </w:r>
      <w:r w:rsidRPr="004366DB">
        <w:t xml:space="preserve"> to the performance of the </w:t>
      </w:r>
      <w:r w:rsidRPr="004366DB">
        <w:rPr>
          <w:i/>
        </w:rPr>
        <w:t>Music</w:t>
      </w:r>
      <w:r w:rsidRPr="004366DB">
        <w:t xml:space="preserve"> using a particular </w:t>
      </w:r>
      <w:r w:rsidRPr="004366DB">
        <w:rPr>
          <w:i/>
        </w:rPr>
        <w:t>Instrument</w:t>
      </w:r>
      <w:r w:rsidRPr="004366DB">
        <w:t xml:space="preserve"> such as: articulation, plucking point, chord</w:t>
      </w:r>
      <w:r w:rsidR="00245432" w:rsidRPr="004366DB">
        <w:t xml:space="preserve"> </w:t>
      </w:r>
      <w:r w:rsidRPr="004366DB">
        <w:t xml:space="preserve">shapes, </w:t>
      </w:r>
      <w:r w:rsidR="00A565FD" w:rsidRPr="004366DB">
        <w:t>et cetera</w:t>
      </w:r>
      <w:r w:rsidRPr="004366DB">
        <w:t>.</w:t>
      </w:r>
    </w:p>
    <w:p w:rsidR="00F866C3" w:rsidRPr="004366DB" w:rsidRDefault="00F866C3" w:rsidP="00E52D21">
      <w:pPr>
        <w:pStyle w:val="Heading4"/>
      </w:pPr>
      <w:bookmarkStart w:id="101" w:name="_Toc197789082"/>
      <w:r w:rsidRPr="004366DB">
        <w:t>Class octopus.instument.fretted.Guitarist</w:t>
      </w:r>
      <w:bookmarkEnd w:id="101"/>
    </w:p>
    <w:p w:rsidR="00F866C3" w:rsidRPr="004366DB" w:rsidRDefault="00F866C3" w:rsidP="00F866C3">
      <w:pPr>
        <w:rPr>
          <w:i/>
        </w:rPr>
      </w:pPr>
      <w:r w:rsidRPr="004366DB">
        <w:t xml:space="preserve">The </w:t>
      </w:r>
      <w:r w:rsidRPr="004366DB">
        <w:rPr>
          <w:i/>
        </w:rPr>
        <w:t>Guitarist</w:t>
      </w:r>
      <w:r w:rsidRPr="004366DB">
        <w:t xml:space="preserve"> is a </w:t>
      </w:r>
      <w:r w:rsidRPr="004366DB">
        <w:rPr>
          <w:i/>
        </w:rPr>
        <w:t>HarmonicPerformer</w:t>
      </w:r>
      <w:r w:rsidRPr="004366DB">
        <w:t xml:space="preserve"> that knows how to play </w:t>
      </w:r>
      <w:r w:rsidRPr="004366DB">
        <w:rPr>
          <w:i/>
        </w:rPr>
        <w:t>Guitar.</w:t>
      </w:r>
    </w:p>
    <w:p w:rsidR="00F866C3" w:rsidRPr="004366DB" w:rsidRDefault="00F866C3" w:rsidP="00F866C3">
      <w:r w:rsidRPr="004366DB">
        <w:rPr>
          <w:i/>
        </w:rPr>
        <w:t xml:space="preserve">Since the Guitar </w:t>
      </w:r>
      <w:r w:rsidRPr="004366DB">
        <w:t>used in the performance</w:t>
      </w:r>
      <w:r w:rsidRPr="004366DB">
        <w:rPr>
          <w:i/>
        </w:rPr>
        <w:t xml:space="preserve"> can have</w:t>
      </w:r>
      <w:r w:rsidRPr="004366DB">
        <w:t xml:space="preserve"> direct influence in the way the </w:t>
      </w:r>
      <w:r w:rsidRPr="004366DB">
        <w:rPr>
          <w:i/>
        </w:rPr>
        <w:t>Music</w:t>
      </w:r>
      <w:r w:rsidRPr="004366DB">
        <w:t xml:space="preserve"> is played, the </w:t>
      </w:r>
      <w:r w:rsidRPr="004366DB">
        <w:rPr>
          <w:i/>
        </w:rPr>
        <w:t>Guitarist</w:t>
      </w:r>
      <w:r w:rsidRPr="004366DB">
        <w:t xml:space="preserve"> needs to </w:t>
      </w:r>
      <w:r w:rsidR="00EF7F14">
        <w:t>‘</w:t>
      </w:r>
      <w:r w:rsidRPr="004366DB">
        <w:t>know</w:t>
      </w:r>
      <w:r w:rsidR="00EF7F14">
        <w:t>’</w:t>
      </w:r>
      <w:r w:rsidRPr="004366DB">
        <w:t xml:space="preserve"> beforehand which </w:t>
      </w:r>
      <w:r w:rsidRPr="00A565FD">
        <w:rPr>
          <w:i/>
        </w:rPr>
        <w:t>Guitar</w:t>
      </w:r>
      <w:r w:rsidRPr="004366DB">
        <w:t xml:space="preserve"> </w:t>
      </w:r>
      <w:r w:rsidR="00A565FD">
        <w:t>they</w:t>
      </w:r>
      <w:r w:rsidRPr="004366DB">
        <w:t xml:space="preserve"> will be playing. In OOP term</w:t>
      </w:r>
      <w:r w:rsidR="00EF4E7F" w:rsidRPr="004366DB">
        <w:t>s</w:t>
      </w:r>
      <w:r w:rsidRPr="004366DB">
        <w:t xml:space="preserve">, the </w:t>
      </w:r>
      <w:r w:rsidRPr="004366DB">
        <w:rPr>
          <w:i/>
        </w:rPr>
        <w:t>Guitar</w:t>
      </w:r>
      <w:r w:rsidRPr="004366DB">
        <w:t xml:space="preserve"> need</w:t>
      </w:r>
      <w:r w:rsidR="00EF4E7F" w:rsidRPr="004366DB">
        <w:t>s</w:t>
      </w:r>
      <w:r w:rsidRPr="004366DB">
        <w:t xml:space="preserve"> to be informed in the </w:t>
      </w:r>
      <w:r w:rsidRPr="00A565FD">
        <w:rPr>
          <w:i/>
        </w:rPr>
        <w:t>Guitarist</w:t>
      </w:r>
      <w:r w:rsidRPr="004366DB">
        <w:t xml:space="preserve"> constructor.</w:t>
      </w:r>
      <w:r w:rsidR="00EF4E7F" w:rsidRPr="004366DB">
        <w:t xml:space="preserve"> </w:t>
      </w:r>
      <w:r w:rsidR="004E18A7" w:rsidRPr="004366DB">
        <w:fldChar w:fldCharType="begin"/>
      </w:r>
      <w:r w:rsidR="00EF4E7F" w:rsidRPr="004366DB">
        <w:instrText xml:space="preserve"> REF _Ref240797834 \h </w:instrText>
      </w:r>
      <w:r w:rsidR="004E18A7" w:rsidRPr="004366DB">
        <w:fldChar w:fldCharType="separate"/>
      </w:r>
      <w:r w:rsidR="00F7632F" w:rsidRPr="004366DB">
        <w:t xml:space="preserve">Code Example </w:t>
      </w:r>
      <w:r w:rsidR="00F7632F">
        <w:rPr>
          <w:noProof/>
        </w:rPr>
        <w:t>11</w:t>
      </w:r>
      <w:r w:rsidR="004E18A7" w:rsidRPr="004366DB">
        <w:fldChar w:fldCharType="end"/>
      </w:r>
      <w:r w:rsidR="00EF4E7F" w:rsidRPr="004366DB">
        <w:t xml:space="preserve"> demonstrates a </w:t>
      </w:r>
      <w:r w:rsidR="00EF4E7F" w:rsidRPr="00A565FD">
        <w:rPr>
          <w:i/>
        </w:rPr>
        <w:t>Guitarist</w:t>
      </w:r>
      <w:r w:rsidR="00EF4E7F" w:rsidRPr="004366DB">
        <w:t xml:space="preserve"> being instantiated.</w:t>
      </w:r>
    </w:p>
    <w:tbl>
      <w:tblPr>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59"/>
      </w:tblGrid>
      <w:tr w:rsidR="00F866C3" w:rsidRPr="004366DB" w:rsidTr="00314141">
        <w:trPr>
          <w:jc w:val="center"/>
        </w:trPr>
        <w:tc>
          <w:tcPr>
            <w:tcW w:w="8759" w:type="dxa"/>
          </w:tcPr>
          <w:p w:rsidR="00F866C3" w:rsidRPr="004366DB" w:rsidRDefault="00F866C3" w:rsidP="004146BD">
            <w:pPr>
              <w:pStyle w:val="Code"/>
            </w:pPr>
            <w:r w:rsidRPr="004366DB">
              <w:t xml:space="preserve">     … </w:t>
            </w:r>
          </w:p>
          <w:p w:rsidR="00F866C3" w:rsidRPr="004366DB" w:rsidRDefault="00F866C3" w:rsidP="004146BD">
            <w:pPr>
              <w:pStyle w:val="Code"/>
            </w:pPr>
            <w:r w:rsidRPr="004366DB">
              <w:t xml:space="preserve">    Guitar guitar = new Guitar(); //create a classical guitar</w:t>
            </w:r>
          </w:p>
          <w:p w:rsidR="00F866C3" w:rsidRPr="004366DB" w:rsidRDefault="00F866C3" w:rsidP="004146BD">
            <w:pPr>
              <w:pStyle w:val="Code"/>
            </w:pPr>
            <w:r w:rsidRPr="004366DB">
              <w:t xml:space="preserve">    Guitarist BB_Queen = new Guitarist(guitar); //create the guitarist and assign the guitar to it</w:t>
            </w:r>
          </w:p>
          <w:p w:rsidR="00F866C3" w:rsidRPr="004366DB" w:rsidRDefault="00F866C3" w:rsidP="004146BD">
            <w:pPr>
              <w:pStyle w:val="Code"/>
            </w:pPr>
          </w:p>
          <w:p w:rsidR="00F866C3" w:rsidRPr="004366DB" w:rsidRDefault="00F866C3" w:rsidP="004146BD">
            <w:pPr>
              <w:pStyle w:val="Code"/>
            </w:pPr>
            <w:r w:rsidRPr="004366DB">
              <w:t xml:space="preserve">  //request the performer to show the InstrumentGraphicalInterface whislt playing. </w:t>
            </w:r>
          </w:p>
          <w:p w:rsidR="00F866C3" w:rsidRPr="004366DB" w:rsidRDefault="00F866C3" w:rsidP="004146BD">
            <w:pPr>
              <w:pStyle w:val="Code"/>
            </w:pPr>
            <w:r w:rsidRPr="004366DB">
              <w:t xml:space="preserve">  BB_Queen. showInstrumentLayout();</w:t>
            </w:r>
          </w:p>
          <w:p w:rsidR="00F866C3" w:rsidRPr="004366DB" w:rsidRDefault="00F866C3" w:rsidP="004146BD">
            <w:pPr>
              <w:pStyle w:val="Code"/>
            </w:pPr>
            <w:r w:rsidRPr="004366DB">
              <w:t xml:space="preserve">  </w:t>
            </w:r>
          </w:p>
          <w:p w:rsidR="00F866C3" w:rsidRPr="004366DB" w:rsidRDefault="00F866C3" w:rsidP="004146BD">
            <w:pPr>
              <w:pStyle w:val="Code"/>
            </w:pPr>
            <w:r w:rsidRPr="004366DB">
              <w:t>BB_Queen.play(music) //play the music</w:t>
            </w:r>
          </w:p>
        </w:tc>
      </w:tr>
    </w:tbl>
    <w:p w:rsidR="00F866C3" w:rsidRPr="004366DB" w:rsidRDefault="00F866C3" w:rsidP="00F866C3">
      <w:pPr>
        <w:pStyle w:val="Caption"/>
      </w:pPr>
      <w:bookmarkStart w:id="102" w:name="_Ref240797834"/>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11</w:t>
      </w:r>
      <w:r w:rsidR="00D10F92">
        <w:rPr>
          <w:noProof/>
        </w:rPr>
        <w:fldChar w:fldCharType="end"/>
      </w:r>
      <w:bookmarkEnd w:id="102"/>
      <w:r w:rsidRPr="004366DB">
        <w:t xml:space="preserve"> Guitarist </w:t>
      </w:r>
      <w:r w:rsidR="00EF4E7F" w:rsidRPr="004366DB">
        <w:t>instantiation</w:t>
      </w:r>
      <w:r w:rsidRPr="004366DB">
        <w:t>.</w:t>
      </w:r>
    </w:p>
    <w:p w:rsidR="00F866C3" w:rsidRPr="004366DB" w:rsidRDefault="00F866C3" w:rsidP="00F866C3">
      <w:r w:rsidRPr="004366DB">
        <w:t xml:space="preserve"> As a </w:t>
      </w:r>
      <w:r w:rsidRPr="004366DB">
        <w:rPr>
          <w:i/>
        </w:rPr>
        <w:t>HarmonicPerformer</w:t>
      </w:r>
      <w:r w:rsidRPr="004366DB">
        <w:t xml:space="preserve">, the </w:t>
      </w:r>
      <w:r w:rsidRPr="004366DB">
        <w:rPr>
          <w:i/>
        </w:rPr>
        <w:t>Guitarist</w:t>
      </w:r>
      <w:r w:rsidRPr="004366DB">
        <w:t xml:space="preserve"> knows to how to play a </w:t>
      </w:r>
      <w:r w:rsidRPr="004366DB">
        <w:rPr>
          <w:i/>
        </w:rPr>
        <w:t>Chord</w:t>
      </w:r>
      <w:r w:rsidRPr="004366DB">
        <w:t xml:space="preserve">. As previously </w:t>
      </w:r>
      <w:r w:rsidR="00A565FD">
        <w:t>stated</w:t>
      </w:r>
      <w:r w:rsidRPr="004366DB">
        <w:t xml:space="preserve">, a </w:t>
      </w:r>
      <w:r w:rsidRPr="004366DB">
        <w:rPr>
          <w:i/>
        </w:rPr>
        <w:t>Chord</w:t>
      </w:r>
      <w:r w:rsidRPr="004366DB">
        <w:t xml:space="preserve"> can be played in different regions of the guitar</w:t>
      </w:r>
      <w:r w:rsidR="00180051">
        <w:t xml:space="preserve"> </w:t>
      </w:r>
      <w:r w:rsidRPr="004366DB">
        <w:t>(</w:t>
      </w:r>
      <w:r w:rsidRPr="004366DB">
        <w:rPr>
          <w:i/>
        </w:rPr>
        <w:t>ChordShape</w:t>
      </w:r>
      <w:r w:rsidRPr="004366DB">
        <w:t xml:space="preserve">), using different fingering and </w:t>
      </w:r>
      <w:r w:rsidRPr="004366DB">
        <w:rPr>
          <w:i/>
        </w:rPr>
        <w:t>Arpeggios</w:t>
      </w:r>
      <w:r w:rsidRPr="004366DB">
        <w:t>. This knowledge was programmed into the Guitarist using a chord</w:t>
      </w:r>
      <w:r w:rsidR="00EF4E7F" w:rsidRPr="004366DB">
        <w:t xml:space="preserve"> </w:t>
      </w:r>
      <w:r w:rsidRPr="004366DB">
        <w:t xml:space="preserve">shape similarity function. </w:t>
      </w:r>
    </w:p>
    <w:p w:rsidR="00F866C3" w:rsidRPr="004366DB" w:rsidRDefault="00F866C3" w:rsidP="00F866C3">
      <w:r w:rsidRPr="004366DB">
        <w:lastRenderedPageBreak/>
        <w:t xml:space="preserve">The similarity function compares the previous chord shape with the candidates chord shapes of the next chord in the harmonic sequence. In theory, the more similar the chord shape is </w:t>
      </w:r>
      <w:r w:rsidR="00A565FD">
        <w:t xml:space="preserve">to </w:t>
      </w:r>
      <w:r w:rsidR="00A565FD" w:rsidRPr="004366DB">
        <w:t>the previous</w:t>
      </w:r>
      <w:r w:rsidR="00A565FD">
        <w:t xml:space="preserve"> chord,</w:t>
      </w:r>
      <w:r w:rsidRPr="004366DB">
        <w:t xml:space="preserve"> the lower the effort to move from one to the other</w:t>
      </w:r>
      <w:r w:rsidR="00EF4E7F" w:rsidRPr="004366DB">
        <w:t xml:space="preserve"> </w:t>
      </w:r>
      <w:r w:rsidRPr="004366DB">
        <w:t xml:space="preserve">(travel-cost). The similarity function returns a value between 0 and </w:t>
      </w:r>
      <w:r w:rsidR="00EF4E7F" w:rsidRPr="004366DB">
        <w:t xml:space="preserve">1, where 1 means the same chord </w:t>
      </w:r>
      <w:r w:rsidR="004E18A7" w:rsidRPr="004366DB">
        <w:fldChar w:fldCharType="begin"/>
      </w:r>
      <w:r w:rsidR="00E44C0E">
        <w:instrText xml:space="preserve"> ADDIN EN.CITE &lt;EndNote&gt;&lt;Cite&gt;&lt;Author&gt;Costalonga&lt;/Author&gt;&lt;Year&gt;2006&lt;/Year&gt;&lt;RecNum&gt;96&lt;/RecNum&gt;&lt;record&gt;&lt;rec-number&gt;96&lt;/rec-number&gt;&lt;foreign-keys&gt;&lt;key app="EN" db-id="29ptxe203apd2eep2sdvrw5aa299rtdwazef"&gt;96&lt;/key&gt;&lt;/foreign-keys&gt;&lt;ref-type name="Journal Article"&gt;17&lt;/ref-type&gt;&lt;contributors&gt;&lt;authors&gt;&lt;author&gt;Costalonga, Leandro L.&lt;/author&gt;&lt;author&gt;Miranda, Eduardo R.&lt;/author&gt;&lt;/authors&gt;&lt;/contributors&gt;&lt;titles&gt;&lt;title&gt;Idiomatic guitar synthesis&lt;/title&gt;&lt;secondary-title&gt;Journal of the Acoustical Society of America&lt;/secondary-title&gt;&lt;/titles&gt;&lt;periodical&gt;&lt;full-title&gt;Journal of the Acoustical Society of America&lt;/full-title&gt;&lt;/periodical&gt;&lt;pages&gt;3441&lt;/pages&gt;&lt;volume&gt;119&lt;/volume&gt;&lt;number&gt;5&lt;/number&gt;&lt;dates&gt;&lt;year&gt;2006&lt;/year&gt;&lt;/dates&gt;&lt;pub-location&gt;American Institute of Physics&lt;/pub-location&gt;&lt;isbn&gt;0001-4966&lt;/isbn&gt;&lt;accession-num&gt;SWETSWISE26904020&lt;/accession-num&gt;&lt;urls&gt;&lt;/urls&gt;&lt;/record&gt;&lt;/Cite&gt;&lt;/EndNote&gt;</w:instrText>
      </w:r>
      <w:r w:rsidR="004E18A7" w:rsidRPr="004366DB">
        <w:fldChar w:fldCharType="separate"/>
      </w:r>
      <w:r w:rsidR="008904A2" w:rsidRPr="004366DB">
        <w:t>(Costalonga and Miranda, 2006)</w:t>
      </w:r>
      <w:r w:rsidR="004E18A7" w:rsidRPr="004366DB">
        <w:fldChar w:fldCharType="end"/>
      </w:r>
      <w:r w:rsidR="00EF4E7F" w:rsidRPr="004366DB">
        <w:t>.</w:t>
      </w:r>
      <w:r w:rsidRPr="004366DB">
        <w:rPr>
          <w:bCs/>
          <w:color w:val="FF0000"/>
        </w:rPr>
        <w:t xml:space="preserve"> </w:t>
      </w:r>
      <w:r w:rsidRPr="004366DB">
        <w:rPr>
          <w:color w:val="FF0000"/>
        </w:rPr>
        <w:t xml:space="preserve"> </w:t>
      </w:r>
      <w:r w:rsidRPr="004366DB">
        <w:t xml:space="preserve">The similarity functions used in this work are given by equations system bellow:  </w:t>
      </w:r>
    </w:p>
    <w:tbl>
      <w:tblPr>
        <w:tblW w:w="7224" w:type="dxa"/>
        <w:jc w:val="center"/>
        <w:tblInd w:w="-704" w:type="dxa"/>
        <w:tblLayout w:type="fixed"/>
        <w:tblCellMar>
          <w:top w:w="85" w:type="dxa"/>
          <w:left w:w="85" w:type="dxa"/>
          <w:bottom w:w="85" w:type="dxa"/>
          <w:right w:w="85" w:type="dxa"/>
        </w:tblCellMar>
        <w:tblLook w:val="04A0" w:firstRow="1" w:lastRow="0" w:firstColumn="1" w:lastColumn="0" w:noHBand="0" w:noVBand="1"/>
      </w:tblPr>
      <w:tblGrid>
        <w:gridCol w:w="6594"/>
        <w:gridCol w:w="630"/>
      </w:tblGrid>
      <w:tr w:rsidR="00F866C3" w:rsidRPr="004366DB" w:rsidTr="00A565FD">
        <w:trPr>
          <w:jc w:val="center"/>
        </w:trPr>
        <w:tc>
          <w:tcPr>
            <w:tcW w:w="6594" w:type="dxa"/>
          </w:tcPr>
          <w:p w:rsidR="00F866C3" w:rsidRPr="004366DB" w:rsidRDefault="00A565FD" w:rsidP="004146BD">
            <w:pPr>
              <w:pStyle w:val="Table"/>
              <w:keepLines/>
              <w:rPr>
                <w:color w:val="1F497D"/>
              </w:rPr>
            </w:pPr>
            <w:r w:rsidRPr="00A565FD">
              <w:rPr>
                <w:position w:val="-36"/>
              </w:rPr>
              <w:object w:dxaOrig="5800" w:dyaOrig="880">
                <v:shape id="_x0000_i1032" type="#_x0000_t75" style="width:250.3pt;height:36pt" o:ole="">
                  <v:imagedata r:id="rId32" o:title=""/>
                </v:shape>
                <o:OLEObject Type="Embed" ProgID="Equation.3" ShapeID="_x0000_i1032" DrawAspect="Content" ObjectID="_1271531302" r:id="rId33"/>
              </w:object>
            </w:r>
          </w:p>
        </w:tc>
        <w:tc>
          <w:tcPr>
            <w:tcW w:w="630" w:type="dxa"/>
            <w:vAlign w:val="center"/>
          </w:tcPr>
          <w:p w:rsidR="00F866C3" w:rsidRPr="004366DB" w:rsidRDefault="00F866C3" w:rsidP="004146BD">
            <w:pPr>
              <w:pStyle w:val="Table"/>
              <w:keepLines/>
              <w:jc w:val="right"/>
              <w:rPr>
                <w:color w:val="1F497D"/>
              </w:rPr>
            </w:pPr>
            <w:r w:rsidRPr="004366DB">
              <w:t>(1)</w:t>
            </w:r>
          </w:p>
        </w:tc>
      </w:tr>
      <w:tr w:rsidR="00F866C3" w:rsidRPr="004366DB" w:rsidTr="00A565FD">
        <w:trPr>
          <w:trHeight w:val="335"/>
          <w:jc w:val="center"/>
        </w:trPr>
        <w:tc>
          <w:tcPr>
            <w:tcW w:w="6594" w:type="dxa"/>
          </w:tcPr>
          <w:p w:rsidR="00F866C3" w:rsidRPr="004366DB" w:rsidRDefault="00A565FD" w:rsidP="004146BD">
            <w:pPr>
              <w:pStyle w:val="Table"/>
              <w:keepLines/>
            </w:pPr>
            <w:r w:rsidRPr="004366DB">
              <w:rPr>
                <w:position w:val="-12"/>
              </w:rPr>
              <w:object w:dxaOrig="6320" w:dyaOrig="420">
                <v:shape id="_x0000_i1033" type="#_x0000_t75" style="width:243.45pt;height:15.45pt" o:ole="">
                  <v:imagedata r:id="rId34" o:title=""/>
                </v:shape>
                <o:OLEObject Type="Embed" ProgID="Equation.3" ShapeID="_x0000_i1033" DrawAspect="Content" ObjectID="_1271531303" r:id="rId35"/>
              </w:object>
            </w:r>
          </w:p>
        </w:tc>
        <w:tc>
          <w:tcPr>
            <w:tcW w:w="630" w:type="dxa"/>
            <w:vAlign w:val="center"/>
          </w:tcPr>
          <w:p w:rsidR="00F866C3" w:rsidRPr="004366DB" w:rsidRDefault="00F866C3" w:rsidP="004146BD">
            <w:pPr>
              <w:pStyle w:val="Table"/>
              <w:keepLines/>
              <w:jc w:val="right"/>
            </w:pPr>
          </w:p>
        </w:tc>
      </w:tr>
      <w:tr w:rsidR="00F866C3" w:rsidRPr="004366DB" w:rsidTr="00A565FD">
        <w:trPr>
          <w:jc w:val="center"/>
        </w:trPr>
        <w:tc>
          <w:tcPr>
            <w:tcW w:w="6594" w:type="dxa"/>
          </w:tcPr>
          <w:p w:rsidR="00F866C3" w:rsidRPr="004366DB" w:rsidRDefault="00A565FD" w:rsidP="004146BD">
            <w:pPr>
              <w:pStyle w:val="Table"/>
              <w:keepLines/>
            </w:pPr>
            <w:r w:rsidRPr="00A565FD">
              <w:rPr>
                <w:position w:val="-56"/>
              </w:rPr>
              <w:object w:dxaOrig="6120" w:dyaOrig="1280">
                <v:shape id="_x0000_i1034" type="#_x0000_t75" style="width:248.55pt;height:51.45pt" o:ole="">
                  <v:imagedata r:id="rId36" o:title=""/>
                </v:shape>
                <o:OLEObject Type="Embed" ProgID="Equation.3" ShapeID="_x0000_i1034" DrawAspect="Content" ObjectID="_1271531304" r:id="rId37"/>
              </w:object>
            </w:r>
          </w:p>
        </w:tc>
        <w:tc>
          <w:tcPr>
            <w:tcW w:w="630" w:type="dxa"/>
            <w:vAlign w:val="center"/>
          </w:tcPr>
          <w:p w:rsidR="00F866C3" w:rsidRPr="004366DB" w:rsidRDefault="00F866C3" w:rsidP="004146BD">
            <w:pPr>
              <w:pStyle w:val="Table"/>
              <w:keepLines/>
              <w:jc w:val="right"/>
            </w:pPr>
            <w:r w:rsidRPr="004366DB">
              <w:t>(</w:t>
            </w:r>
            <w:r w:rsidR="00146316">
              <w:t>2</w:t>
            </w:r>
            <w:r w:rsidRPr="004366DB">
              <w:t>)</w:t>
            </w:r>
          </w:p>
        </w:tc>
      </w:tr>
      <w:tr w:rsidR="00F866C3" w:rsidRPr="004366DB" w:rsidTr="00A565FD">
        <w:trPr>
          <w:jc w:val="center"/>
        </w:trPr>
        <w:tc>
          <w:tcPr>
            <w:tcW w:w="6594" w:type="dxa"/>
          </w:tcPr>
          <w:p w:rsidR="00F866C3" w:rsidRPr="004366DB" w:rsidRDefault="00A565FD" w:rsidP="004146BD">
            <w:pPr>
              <w:pStyle w:val="Table"/>
              <w:keepLines/>
            </w:pPr>
            <w:r w:rsidRPr="00A565FD">
              <w:rPr>
                <w:position w:val="-58"/>
              </w:rPr>
              <w:object w:dxaOrig="6380" w:dyaOrig="1320">
                <v:shape id="_x0000_i1035" type="#_x0000_t75" style="width:255.45pt;height:51.45pt" o:ole="">
                  <v:imagedata r:id="rId38" o:title=""/>
                </v:shape>
                <o:OLEObject Type="Embed" ProgID="Equation.3" ShapeID="_x0000_i1035" DrawAspect="Content" ObjectID="_1271531305" r:id="rId39"/>
              </w:object>
            </w:r>
          </w:p>
        </w:tc>
        <w:tc>
          <w:tcPr>
            <w:tcW w:w="630" w:type="dxa"/>
            <w:vAlign w:val="center"/>
          </w:tcPr>
          <w:p w:rsidR="00F866C3" w:rsidRPr="004366DB" w:rsidRDefault="00F866C3" w:rsidP="004146BD">
            <w:pPr>
              <w:pStyle w:val="Table"/>
              <w:keepLines/>
              <w:jc w:val="right"/>
            </w:pPr>
            <w:r w:rsidRPr="004366DB">
              <w:t>(</w:t>
            </w:r>
            <w:r w:rsidR="00146316">
              <w:t>3</w:t>
            </w:r>
            <w:r w:rsidRPr="004366DB">
              <w:t>)</w:t>
            </w:r>
          </w:p>
        </w:tc>
      </w:tr>
      <w:tr w:rsidR="00F866C3" w:rsidRPr="004366DB" w:rsidTr="00A565FD">
        <w:trPr>
          <w:jc w:val="center"/>
        </w:trPr>
        <w:tc>
          <w:tcPr>
            <w:tcW w:w="6594" w:type="dxa"/>
          </w:tcPr>
          <w:p w:rsidR="00F866C3" w:rsidRPr="004366DB" w:rsidRDefault="00C4304D" w:rsidP="004146BD">
            <w:pPr>
              <w:pStyle w:val="Table"/>
              <w:keepLines/>
            </w:pPr>
            <w:r w:rsidRPr="00C4304D">
              <w:rPr>
                <w:position w:val="-48"/>
              </w:rPr>
              <w:object w:dxaOrig="5640" w:dyaOrig="1100">
                <v:shape id="_x0000_i1036" type="#_x0000_t75" style="width:229.7pt;height:44.55pt" o:ole="">
                  <v:imagedata r:id="rId40" o:title=""/>
                </v:shape>
                <o:OLEObject Type="Embed" ProgID="Equation.3" ShapeID="_x0000_i1036" DrawAspect="Content" ObjectID="_1271531306" r:id="rId41"/>
              </w:object>
            </w:r>
          </w:p>
        </w:tc>
        <w:tc>
          <w:tcPr>
            <w:tcW w:w="630" w:type="dxa"/>
            <w:vAlign w:val="center"/>
          </w:tcPr>
          <w:p w:rsidR="00F866C3" w:rsidRPr="004366DB" w:rsidRDefault="00146316" w:rsidP="004146BD">
            <w:pPr>
              <w:pStyle w:val="Table"/>
              <w:keepLines/>
              <w:jc w:val="right"/>
            </w:pPr>
            <w:r>
              <w:t>(4</w:t>
            </w:r>
            <w:r w:rsidR="00F866C3" w:rsidRPr="004366DB">
              <w:t>)</w:t>
            </w:r>
          </w:p>
        </w:tc>
      </w:tr>
      <w:tr w:rsidR="00F866C3" w:rsidRPr="004366DB" w:rsidTr="00A565FD">
        <w:trPr>
          <w:jc w:val="center"/>
        </w:trPr>
        <w:tc>
          <w:tcPr>
            <w:tcW w:w="6594" w:type="dxa"/>
          </w:tcPr>
          <w:p w:rsidR="00F866C3" w:rsidRPr="004366DB" w:rsidRDefault="00C4304D" w:rsidP="004146BD">
            <w:pPr>
              <w:pStyle w:val="Table"/>
              <w:keepLines/>
            </w:pPr>
            <w:r w:rsidRPr="008152CE">
              <w:rPr>
                <w:position w:val="-164"/>
              </w:rPr>
              <w:object w:dxaOrig="6140" w:dyaOrig="3220">
                <v:shape id="_x0000_i1037" type="#_x0000_t75" style="width:229.7pt;height:120pt" o:ole="">
                  <v:imagedata r:id="rId42" o:title=""/>
                </v:shape>
                <o:OLEObject Type="Embed" ProgID="Equation.3" ShapeID="_x0000_i1037" DrawAspect="Content" ObjectID="_1271531307" r:id="rId43"/>
              </w:object>
            </w:r>
          </w:p>
        </w:tc>
        <w:tc>
          <w:tcPr>
            <w:tcW w:w="630" w:type="dxa"/>
            <w:vAlign w:val="center"/>
          </w:tcPr>
          <w:p w:rsidR="00F866C3" w:rsidRPr="004366DB" w:rsidRDefault="00F866C3" w:rsidP="004146BD">
            <w:pPr>
              <w:pStyle w:val="Table"/>
              <w:keepLines/>
              <w:jc w:val="right"/>
            </w:pPr>
            <w:r w:rsidRPr="004366DB">
              <w:t>(</w:t>
            </w:r>
            <w:r w:rsidR="00146316">
              <w:t>5</w:t>
            </w:r>
            <w:r w:rsidRPr="004366DB">
              <w:t>)</w:t>
            </w:r>
          </w:p>
        </w:tc>
      </w:tr>
    </w:tbl>
    <w:p w:rsidR="00F866C3" w:rsidRPr="004366DB" w:rsidRDefault="00EF4E7F" w:rsidP="00F866C3">
      <w:r w:rsidRPr="004366DB">
        <w:t>Equation</w:t>
      </w:r>
      <w:r w:rsidR="00F866C3" w:rsidRPr="004366DB">
        <w:t xml:space="preserve"> 1 represents a matrix of </w:t>
      </w:r>
      <w:r w:rsidR="00F866C3" w:rsidRPr="004366DB">
        <w:rPr>
          <w:i/>
        </w:rPr>
        <w:t>m x n</w:t>
      </w:r>
      <w:r w:rsidR="00F866C3" w:rsidRPr="004366DB">
        <w:t xml:space="preserve"> elements where m = number </w:t>
      </w:r>
      <w:r w:rsidR="00180051">
        <w:t xml:space="preserve">of </w:t>
      </w:r>
      <w:r w:rsidR="00F866C3" w:rsidRPr="004366DB">
        <w:t xml:space="preserve">positions in the </w:t>
      </w:r>
      <w:r w:rsidR="008753C0">
        <w:t>chord shape</w:t>
      </w:r>
      <w:r w:rsidR="00F866C3" w:rsidRPr="004366DB">
        <w:t xml:space="preserve"> and n = number of positions in the next </w:t>
      </w:r>
      <w:r w:rsidR="008753C0">
        <w:t>chord shape</w:t>
      </w:r>
      <w:r w:rsidR="00F866C3" w:rsidRPr="004366DB">
        <w:t>. Similarities of each position are given by Equations (</w:t>
      </w:r>
      <w:r w:rsidR="00146316">
        <w:t>2</w:t>
      </w:r>
      <w:r w:rsidR="00F866C3" w:rsidRPr="004366DB">
        <w:t>) and (</w:t>
      </w:r>
      <w:r w:rsidR="00146316">
        <w:t>3</w:t>
      </w:r>
      <w:r w:rsidR="00F866C3" w:rsidRPr="004366DB">
        <w:t xml:space="preserve">), where e </w:t>
      </w:r>
      <w:r w:rsidR="00F866C3" w:rsidRPr="004366DB">
        <w:lastRenderedPageBreak/>
        <w:t>= finger span value.</w:t>
      </w:r>
      <w:r w:rsidR="00146316">
        <w:t xml:space="preserve"> Equation (4)</w:t>
      </w:r>
      <w:r w:rsidR="00F866C3" w:rsidRPr="004366DB">
        <w:t xml:space="preserve"> </w:t>
      </w:r>
      <w:r w:rsidR="00146316">
        <w:t xml:space="preserve">is used to calculate the distance in non-open chords whilst </w:t>
      </w:r>
      <w:r w:rsidR="00F866C3" w:rsidRPr="004366DB">
        <w:t>Equation (</w:t>
      </w:r>
      <w:r w:rsidR="00146316">
        <w:t>5</w:t>
      </w:r>
      <w:r w:rsidR="00F866C3" w:rsidRPr="004366DB">
        <w:t xml:space="preserve">) is used with open chords, where qtOS represents the number of open strings used in the chord shapes.   </w:t>
      </w:r>
    </w:p>
    <w:p w:rsidR="00F866C3" w:rsidRPr="004366DB" w:rsidRDefault="00CA5E93" w:rsidP="00F866C3">
      <w:r>
        <w:rPr>
          <w:noProof/>
          <w:lang w:val="en-US"/>
        </w:rPr>
        <w:drawing>
          <wp:anchor distT="0" distB="0" distL="114300" distR="114300" simplePos="0" relativeHeight="251675648" behindDoc="0" locked="0" layoutInCell="1" allowOverlap="1" wp14:anchorId="38C7411F" wp14:editId="4F1A01BA">
            <wp:simplePos x="0" y="0"/>
            <wp:positionH relativeFrom="column">
              <wp:posOffset>1957070</wp:posOffset>
            </wp:positionH>
            <wp:positionV relativeFrom="paragraph">
              <wp:posOffset>1830070</wp:posOffset>
            </wp:positionV>
            <wp:extent cx="1471295" cy="2258060"/>
            <wp:effectExtent l="419100" t="0" r="395605" b="0"/>
            <wp:wrapTopAndBottom/>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grayscl/>
                    </a:blip>
                    <a:srcRect/>
                    <a:stretch>
                      <a:fillRect/>
                    </a:stretch>
                  </pic:blipFill>
                  <pic:spPr bwMode="auto">
                    <a:xfrm rot="5400000">
                      <a:off x="0" y="0"/>
                      <a:ext cx="1471295" cy="2258060"/>
                    </a:xfrm>
                    <a:prstGeom prst="rect">
                      <a:avLst/>
                    </a:prstGeom>
                    <a:noFill/>
                    <a:ln w="9525">
                      <a:noFill/>
                      <a:miter lim="800000"/>
                      <a:headEnd/>
                      <a:tailEnd/>
                    </a:ln>
                  </pic:spPr>
                </pic:pic>
              </a:graphicData>
            </a:graphic>
          </wp:anchor>
        </w:drawing>
      </w:r>
      <w:r w:rsidR="00F866C3" w:rsidRPr="004366DB">
        <w:t xml:space="preserve">To exemplify, </w:t>
      </w:r>
      <w:r w:rsidR="00A63942">
        <w:t>consider</w:t>
      </w:r>
      <w:r w:rsidR="00A63942" w:rsidRPr="004366DB">
        <w:t xml:space="preserve"> </w:t>
      </w:r>
      <w:r w:rsidR="00F866C3" w:rsidRPr="004366DB">
        <w:t>an Am chord</w:t>
      </w:r>
      <w:r w:rsidR="00EF4E7F" w:rsidRPr="004366DB">
        <w:t xml:space="preserve"> </w:t>
      </w:r>
      <w:r w:rsidR="00F866C3" w:rsidRPr="004366DB">
        <w:t>shape</w:t>
      </w:r>
      <w:r w:rsidR="00806DBA" w:rsidRPr="004366DB">
        <w:t xml:space="preserve"> (</w:t>
      </w:r>
      <w:r w:rsidR="004E18A7" w:rsidRPr="004366DB">
        <w:fldChar w:fldCharType="begin"/>
      </w:r>
      <w:r w:rsidR="00806DBA" w:rsidRPr="004366DB">
        <w:instrText xml:space="preserve"> REF _Ref240799497 \h </w:instrText>
      </w:r>
      <w:r w:rsidR="004E18A7" w:rsidRPr="004366DB">
        <w:fldChar w:fldCharType="separate"/>
      </w:r>
      <w:r w:rsidR="00F7632F" w:rsidRPr="004366DB">
        <w:t xml:space="preserve">Figure </w:t>
      </w:r>
      <w:r w:rsidR="00F7632F">
        <w:rPr>
          <w:noProof/>
        </w:rPr>
        <w:t>73</w:t>
      </w:r>
      <w:r w:rsidR="004E18A7" w:rsidRPr="004366DB">
        <w:fldChar w:fldCharType="end"/>
      </w:r>
      <w:r w:rsidR="00806DBA" w:rsidRPr="004366DB">
        <w:t>)</w:t>
      </w:r>
      <w:r w:rsidR="00F866C3" w:rsidRPr="004366DB">
        <w:t xml:space="preserve"> composed by the </w:t>
      </w:r>
      <w:proofErr w:type="gramStart"/>
      <w:r w:rsidR="00F866C3" w:rsidRPr="004366DB">
        <w:t>positions</w:t>
      </w:r>
      <w:r w:rsidR="00EF4E7F" w:rsidRPr="004366DB">
        <w:t>[</w:t>
      </w:r>
      <w:proofErr w:type="gramEnd"/>
      <w:r w:rsidR="00EF4E7F" w:rsidRPr="004366DB">
        <w:t>string,fret]</w:t>
      </w:r>
      <w:r w:rsidR="00F866C3" w:rsidRPr="004366DB">
        <w:t xml:space="preserve"> </w:t>
      </w:r>
      <w:r w:rsidR="00F428D8" w:rsidRPr="004366DB">
        <w:t>[(</w:t>
      </w:r>
      <w:r w:rsidR="00F866C3" w:rsidRPr="004366DB">
        <w:t>5,0</w:t>
      </w:r>
      <w:r w:rsidR="00F428D8" w:rsidRPr="004366DB">
        <w:t>)</w:t>
      </w:r>
      <w:r w:rsidR="00EF4E7F" w:rsidRPr="004366DB">
        <w:t>,</w:t>
      </w:r>
      <w:r w:rsidR="00F428D8" w:rsidRPr="004366DB">
        <w:t>(</w:t>
      </w:r>
      <w:r w:rsidR="00F866C3" w:rsidRPr="004366DB">
        <w:t>4,2</w:t>
      </w:r>
      <w:r w:rsidR="00F428D8" w:rsidRPr="004366DB">
        <w:t>)</w:t>
      </w:r>
      <w:r w:rsidR="00F866C3" w:rsidRPr="004366DB">
        <w:t>;</w:t>
      </w:r>
      <w:r w:rsidR="00F428D8" w:rsidRPr="004366DB">
        <w:t>(</w:t>
      </w:r>
      <w:r w:rsidR="00F866C3" w:rsidRPr="004366DB">
        <w:t>3,2</w:t>
      </w:r>
      <w:r w:rsidR="00F428D8" w:rsidRPr="004366DB">
        <w:t>)</w:t>
      </w:r>
      <w:r w:rsidR="00F866C3" w:rsidRPr="004366DB">
        <w:t>;</w:t>
      </w:r>
      <w:r w:rsidR="00F428D8" w:rsidRPr="004366DB">
        <w:t>(</w:t>
      </w:r>
      <w:r w:rsidR="00F866C3" w:rsidRPr="004366DB">
        <w:t>2,1</w:t>
      </w:r>
      <w:r w:rsidR="00F428D8" w:rsidRPr="004366DB">
        <w:t>)</w:t>
      </w:r>
      <w:r w:rsidR="00F866C3" w:rsidRPr="004366DB">
        <w:t>;</w:t>
      </w:r>
      <w:r w:rsidR="00F428D8" w:rsidRPr="004366DB">
        <w:t>(</w:t>
      </w:r>
      <w:r w:rsidR="00F866C3" w:rsidRPr="004366DB">
        <w:t>1,0</w:t>
      </w:r>
      <w:r w:rsidR="00F428D8" w:rsidRPr="004366DB">
        <w:t>)]</w:t>
      </w:r>
      <w:r w:rsidR="00F866C3" w:rsidRPr="004366DB">
        <w:t xml:space="preserve"> which is going to be followed by a G chord. The first step is to find candidate </w:t>
      </w:r>
      <w:r w:rsidR="008753C0">
        <w:t>chord shape</w:t>
      </w:r>
      <w:r w:rsidR="00F866C3" w:rsidRPr="004366DB">
        <w:t xml:space="preserve">s for the G chord. Some of them are: [(6,3);(4,0);(2,0);(6,3);(4,0);(3,4)], [(6,3);(5,2);(4,0);(5,10)], [(4,9);(1,10);(6,3);(3,4);(2,3)]. </w:t>
      </w:r>
    </w:p>
    <w:p w:rsidR="00806DBA" w:rsidRDefault="00806DBA" w:rsidP="004146BD">
      <w:pPr>
        <w:pStyle w:val="Caption"/>
        <w:keepNext/>
        <w:spacing w:before="0"/>
      </w:pPr>
      <w:bookmarkStart w:id="103" w:name="_Ref240799497"/>
      <w:bookmarkStart w:id="104" w:name="_Ref240799493"/>
      <w:bookmarkStart w:id="105" w:name="_Toc197789102"/>
      <w:r w:rsidRPr="004366DB">
        <w:t xml:space="preserve">Figure </w:t>
      </w:r>
      <w:r w:rsidR="00D10F92">
        <w:fldChar w:fldCharType="begin"/>
      </w:r>
      <w:r w:rsidR="00D10F92">
        <w:instrText xml:space="preserve"> SEQ Figure \* ARABIC </w:instrText>
      </w:r>
      <w:r w:rsidR="00D10F92">
        <w:fldChar w:fldCharType="separate"/>
      </w:r>
      <w:r w:rsidR="00F7632F">
        <w:rPr>
          <w:noProof/>
        </w:rPr>
        <w:t>73</w:t>
      </w:r>
      <w:r w:rsidR="00D10F92">
        <w:rPr>
          <w:noProof/>
        </w:rPr>
        <w:fldChar w:fldCharType="end"/>
      </w:r>
      <w:bookmarkEnd w:id="103"/>
      <w:r w:rsidRPr="004366DB">
        <w:t>: Am chord shape.</w:t>
      </w:r>
      <w:bookmarkEnd w:id="104"/>
      <w:bookmarkEnd w:id="105"/>
    </w:p>
    <w:p w:rsidR="008152CE" w:rsidRPr="008152CE" w:rsidRDefault="008152CE" w:rsidP="006209A0">
      <w:pPr>
        <w:pStyle w:val="ExpandedCaption"/>
      </w:pPr>
      <w:r>
        <w:t>The black dots represent the position the fingers should be placed</w:t>
      </w:r>
      <w:r w:rsidR="00A63942">
        <w:t xml:space="preserve"> in</w:t>
      </w:r>
      <w:r>
        <w:t xml:space="preserve">. The hollow circle marks indicated the sting that must he plucked </w:t>
      </w:r>
      <w:r w:rsidR="00EF7F14">
        <w:t>‘</w:t>
      </w:r>
      <w:r>
        <w:t>openly</w:t>
      </w:r>
      <w:r w:rsidR="00EF7F14">
        <w:t>’</w:t>
      </w:r>
      <w:r>
        <w:t xml:space="preserve"> and </w:t>
      </w:r>
      <w:r w:rsidR="00EF7F14">
        <w:t>‘</w:t>
      </w:r>
      <w:r>
        <w:t>x</w:t>
      </w:r>
      <w:r w:rsidR="00EF7F14">
        <w:t>’</w:t>
      </w:r>
      <w:r>
        <w:t xml:space="preserve"> the string that should not.</w:t>
      </w:r>
    </w:p>
    <w:p w:rsidR="00F866C3" w:rsidRPr="004366DB" w:rsidRDefault="00646906" w:rsidP="00F866C3">
      <w:r>
        <w:rPr>
          <w:noProof/>
          <w:szCs w:val="20"/>
          <w:lang w:val="en-US"/>
        </w:rPr>
        <mc:AlternateContent>
          <mc:Choice Requires="wps">
            <w:drawing>
              <wp:anchor distT="0" distB="0" distL="114300" distR="114300" simplePos="0" relativeHeight="251645952" behindDoc="0" locked="0" layoutInCell="1" allowOverlap="1" wp14:anchorId="33C110A4" wp14:editId="10A835C7">
                <wp:simplePos x="0" y="0"/>
                <wp:positionH relativeFrom="column">
                  <wp:posOffset>782955</wp:posOffset>
                </wp:positionH>
                <wp:positionV relativeFrom="paragraph">
                  <wp:posOffset>8009890</wp:posOffset>
                </wp:positionV>
                <wp:extent cx="3543300" cy="0"/>
                <wp:effectExtent l="8255" t="8890" r="29845" b="2921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65pt,630.7pt" to="340.65pt,63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06hMCAAApBAAADgAAAGRycy9lMm9Eb2MueG1srFNNj9owEL1X6n+wfId8EChEhFUVoJdti7Tb&#10;H2Bsh1h1bMs2BFT1v3dsCGLbS1U1B2fsmXl+M2+8fDp3Ep24dUKrCmfjFCOuqGZCHSr87XU7mmPk&#10;PFGMSK14hS/c4afV+3fL3pQ8162WjFsEIMqVvalw670pk8TRlnfEjbXhCpyNth3xsLWHhFnSA3on&#10;kzxNZ0mvLTNWU+4cnK6vTryK+E3Dqf/aNI57JCsM3HxcbVz3YU1WS1IeLDGtoDca5B9YdEQouPQO&#10;tSaeoKMVf0B1glrtdOPHVHeJbhpBeawBqsnS36p5aYnhsRZojjP3Nrn/B0u/nHYWCVbhKUaKdCDR&#10;s1Ac5XloTW9cCRG12tlQHD2rF/Os6XeHlK5bog48Uny9GMjLQkbyJiVsnIEL9v1nzSCGHL2OfTo3&#10;tguQ0AF0jnJc7nLws0cUDifTYjJJQTU6+BJSDonGOv+J6w4Fo8ISSEdgcnp2PhAh5RAS7lF6K6SM&#10;akuF+govpvk0JjgtBQvOEObsYV9Li04kzEv8YlXgeQyz+qhYBGs5YZub7YmQVxsulyrgQSlA52Zd&#10;B+LHIl1s5pt5MSry2WZUpIyNPm7rYjTbZh+m68m6rtfZz0AtK8pWMMZVYDcMZ1b8nfi3Z3Idq/t4&#10;3tuQvEWP/QKywz+SjloG+a6DsNfssrODxjCPMfj2dsLAP+7Bfnzhq18AAAD//wMAUEsDBBQABgAI&#10;AAAAIQCXwc903QAAAA0BAAAPAAAAZHJzL2Rvd25yZXYueG1sTI/NTsNADITvSLzDykhcKrr5QVEV&#10;sqkQkBsXWhBXNzFJRNabZrdt4OlxDwhunvFo/LlYz3ZQR5p879hAvIxAEdeu6bk18LqtblagfEBu&#10;cHBMBr7Iw7q8vCgwb9yJX+i4Ca2SEvY5GuhCGHOtfd2RRb90I7HsPtxkMYicWt1MeJJyO+gkijJt&#10;sWe50OFIDx3Vn5uDNeCrN9pX34t6Eb2nraNk//j8hMZcX833d6ACzeEvDGd8QYdSmHbuwI1Xg+gk&#10;TSV6HrL4FpREslUs1u7X0mWh/39R/gAAAP//AwBQSwECLQAUAAYACAAAACEA5JnDwPsAAADhAQAA&#10;EwAAAAAAAAAAAAAAAAAAAAAAW0NvbnRlbnRfVHlwZXNdLnhtbFBLAQItABQABgAIAAAAIQAjsmrh&#10;1wAAAJQBAAALAAAAAAAAAAAAAAAAACwBAABfcmVscy8ucmVsc1BLAQItABQABgAIAAAAIQA0o7Tq&#10;EwIAACkEAAAOAAAAAAAAAAAAAAAAACwCAABkcnMvZTJvRG9jLnhtbFBLAQItABQABgAIAAAAIQCX&#10;wc903QAAAA0BAAAPAAAAAAAAAAAAAAAAAGsEAABkcnMvZG93bnJldi54bWxQSwUGAAAAAAQABADz&#10;AAAAdQUAAAAA&#10;"/>
            </w:pict>
          </mc:Fallback>
        </mc:AlternateContent>
      </w:r>
      <w:r w:rsidR="00F866C3" w:rsidRPr="004366DB">
        <w:t xml:space="preserve">Every candidate </w:t>
      </w:r>
      <w:r w:rsidR="008753C0">
        <w:t>chord shape</w:t>
      </w:r>
      <w:r w:rsidR="00F866C3" w:rsidRPr="004366DB">
        <w:t xml:space="preserve"> for the G chord will be compared with the Am </w:t>
      </w:r>
      <w:r w:rsidR="008753C0">
        <w:t>chord shape</w:t>
      </w:r>
      <w:r w:rsidR="00F866C3" w:rsidRPr="004366DB">
        <w:t>, generating a matrix as shown in</w:t>
      </w:r>
      <w:r w:rsidR="00453F9E">
        <w:t xml:space="preserve"> </w:t>
      </w:r>
      <w:r w:rsidR="004E18A7">
        <w:fldChar w:fldCharType="begin"/>
      </w:r>
      <w:r w:rsidR="00453F9E">
        <w:instrText xml:space="preserve"> REF _Ref242186576 \h </w:instrText>
      </w:r>
      <w:r w:rsidR="004E18A7">
        <w:fldChar w:fldCharType="separate"/>
      </w:r>
      <w:r w:rsidR="00F7632F">
        <w:t xml:space="preserve">Table </w:t>
      </w:r>
      <w:r w:rsidR="00F7632F">
        <w:rPr>
          <w:noProof/>
        </w:rPr>
        <w:t>11</w:t>
      </w:r>
      <w:r w:rsidR="004E18A7">
        <w:fldChar w:fldCharType="end"/>
      </w:r>
      <w:r w:rsidR="00F866C3" w:rsidRPr="004366D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1"/>
        <w:gridCol w:w="638"/>
        <w:gridCol w:w="1051"/>
        <w:gridCol w:w="1051"/>
        <w:gridCol w:w="1051"/>
        <w:gridCol w:w="1051"/>
        <w:gridCol w:w="1051"/>
      </w:tblGrid>
      <w:tr w:rsidR="00453F9E" w:rsidRPr="004366DB" w:rsidTr="005555D7">
        <w:trPr>
          <w:jc w:val="center"/>
        </w:trPr>
        <w:tc>
          <w:tcPr>
            <w:tcW w:w="1051" w:type="dxa"/>
          </w:tcPr>
          <w:p w:rsidR="00453F9E" w:rsidRPr="008152CE" w:rsidRDefault="00453F9E" w:rsidP="004146BD">
            <w:pPr>
              <w:pStyle w:val="Table"/>
              <w:keepNext/>
              <w:rPr>
                <w:b/>
              </w:rPr>
            </w:pPr>
            <w:r w:rsidRPr="008152CE">
              <w:rPr>
                <w:b/>
              </w:rPr>
              <w:t>G\A</w:t>
            </w:r>
          </w:p>
        </w:tc>
        <w:tc>
          <w:tcPr>
            <w:tcW w:w="638" w:type="dxa"/>
          </w:tcPr>
          <w:p w:rsidR="00453F9E" w:rsidRPr="008152CE" w:rsidRDefault="00453F9E" w:rsidP="004146BD">
            <w:pPr>
              <w:pStyle w:val="Table"/>
              <w:keepNext/>
              <w:rPr>
                <w:b/>
              </w:rPr>
            </w:pPr>
            <w:r w:rsidRPr="008152CE">
              <w:rPr>
                <w:b/>
              </w:rPr>
              <w:t>-</w:t>
            </w:r>
          </w:p>
        </w:tc>
        <w:tc>
          <w:tcPr>
            <w:tcW w:w="1051" w:type="dxa"/>
          </w:tcPr>
          <w:p w:rsidR="00453F9E" w:rsidRPr="008152CE" w:rsidRDefault="00453F9E" w:rsidP="004146BD">
            <w:pPr>
              <w:pStyle w:val="Table"/>
              <w:keepNext/>
              <w:rPr>
                <w:b/>
              </w:rPr>
            </w:pPr>
            <w:r w:rsidRPr="008152CE">
              <w:rPr>
                <w:b/>
              </w:rPr>
              <w:t>(5,0)</w:t>
            </w:r>
          </w:p>
        </w:tc>
        <w:tc>
          <w:tcPr>
            <w:tcW w:w="1051" w:type="dxa"/>
          </w:tcPr>
          <w:p w:rsidR="00453F9E" w:rsidRPr="008152CE" w:rsidRDefault="00453F9E" w:rsidP="004146BD">
            <w:pPr>
              <w:pStyle w:val="Table"/>
              <w:keepNext/>
              <w:rPr>
                <w:b/>
              </w:rPr>
            </w:pPr>
            <w:r w:rsidRPr="008152CE">
              <w:rPr>
                <w:b/>
              </w:rPr>
              <w:t>(4,2)</w:t>
            </w:r>
          </w:p>
        </w:tc>
        <w:tc>
          <w:tcPr>
            <w:tcW w:w="1051" w:type="dxa"/>
          </w:tcPr>
          <w:p w:rsidR="00453F9E" w:rsidRPr="008152CE" w:rsidRDefault="00453F9E" w:rsidP="004146BD">
            <w:pPr>
              <w:pStyle w:val="Table"/>
              <w:keepNext/>
              <w:rPr>
                <w:b/>
              </w:rPr>
            </w:pPr>
            <w:r w:rsidRPr="008152CE">
              <w:rPr>
                <w:b/>
              </w:rPr>
              <w:t>(3,2)</w:t>
            </w:r>
          </w:p>
        </w:tc>
        <w:tc>
          <w:tcPr>
            <w:tcW w:w="1051" w:type="dxa"/>
          </w:tcPr>
          <w:p w:rsidR="00453F9E" w:rsidRPr="008152CE" w:rsidRDefault="00453F9E" w:rsidP="004146BD">
            <w:pPr>
              <w:pStyle w:val="Table"/>
              <w:keepNext/>
              <w:rPr>
                <w:b/>
              </w:rPr>
            </w:pPr>
            <w:r w:rsidRPr="008152CE">
              <w:rPr>
                <w:b/>
              </w:rPr>
              <w:t>(2,1)</w:t>
            </w:r>
          </w:p>
        </w:tc>
        <w:tc>
          <w:tcPr>
            <w:tcW w:w="1051" w:type="dxa"/>
          </w:tcPr>
          <w:p w:rsidR="00453F9E" w:rsidRPr="008152CE" w:rsidRDefault="00453F9E" w:rsidP="004146BD">
            <w:pPr>
              <w:pStyle w:val="Table"/>
              <w:keepNext/>
              <w:rPr>
                <w:b/>
              </w:rPr>
            </w:pPr>
            <w:r w:rsidRPr="008152CE">
              <w:rPr>
                <w:b/>
              </w:rPr>
              <w:t>(1,0)</w:t>
            </w:r>
          </w:p>
        </w:tc>
      </w:tr>
      <w:tr w:rsidR="00453F9E" w:rsidRPr="004366DB" w:rsidTr="005555D7">
        <w:trPr>
          <w:jc w:val="center"/>
        </w:trPr>
        <w:tc>
          <w:tcPr>
            <w:tcW w:w="1051" w:type="dxa"/>
          </w:tcPr>
          <w:p w:rsidR="00453F9E" w:rsidRPr="008152CE" w:rsidRDefault="00453F9E" w:rsidP="004146BD">
            <w:pPr>
              <w:pStyle w:val="Table"/>
              <w:keepNext/>
              <w:rPr>
                <w:b/>
              </w:rPr>
            </w:pPr>
            <w:r w:rsidRPr="008152CE">
              <w:rPr>
                <w:b/>
              </w:rPr>
              <w:t>(6,3)</w:t>
            </w:r>
          </w:p>
        </w:tc>
        <w:tc>
          <w:tcPr>
            <w:tcW w:w="638" w:type="dxa"/>
          </w:tcPr>
          <w:p w:rsidR="00453F9E" w:rsidRPr="004366DB" w:rsidRDefault="00453F9E" w:rsidP="004146BD">
            <w:pPr>
              <w:pStyle w:val="Table"/>
              <w:keepNext/>
            </w:pPr>
            <w:r w:rsidRPr="004366DB">
              <w:t>-</w:t>
            </w:r>
          </w:p>
        </w:tc>
        <w:tc>
          <w:tcPr>
            <w:tcW w:w="1051" w:type="dxa"/>
          </w:tcPr>
          <w:p w:rsidR="00453F9E" w:rsidRPr="004366DB" w:rsidRDefault="00453F9E" w:rsidP="004146BD">
            <w:pPr>
              <w:pStyle w:val="Table"/>
              <w:keepNext/>
            </w:pPr>
            <w:r w:rsidRPr="004366DB">
              <w:t>.31</w:t>
            </w:r>
          </w:p>
        </w:tc>
        <w:tc>
          <w:tcPr>
            <w:tcW w:w="1051"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p>
        </w:tc>
      </w:tr>
      <w:tr w:rsidR="00453F9E" w:rsidRPr="004366DB" w:rsidTr="005555D7">
        <w:trPr>
          <w:jc w:val="center"/>
        </w:trPr>
        <w:tc>
          <w:tcPr>
            <w:tcW w:w="1051" w:type="dxa"/>
          </w:tcPr>
          <w:p w:rsidR="00453F9E" w:rsidRPr="008152CE" w:rsidRDefault="00453F9E" w:rsidP="004146BD">
            <w:pPr>
              <w:pStyle w:val="Table"/>
              <w:keepNext/>
              <w:rPr>
                <w:b/>
              </w:rPr>
            </w:pPr>
            <w:r w:rsidRPr="008152CE">
              <w:rPr>
                <w:b/>
              </w:rPr>
              <w:t>(4,0)</w:t>
            </w:r>
          </w:p>
        </w:tc>
        <w:tc>
          <w:tcPr>
            <w:tcW w:w="638"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r w:rsidRPr="004366DB">
              <w:t>.31</w:t>
            </w:r>
          </w:p>
        </w:tc>
        <w:tc>
          <w:tcPr>
            <w:tcW w:w="1051" w:type="dxa"/>
          </w:tcPr>
          <w:p w:rsidR="00453F9E" w:rsidRPr="004366DB" w:rsidRDefault="00453F9E" w:rsidP="004146BD">
            <w:pPr>
              <w:pStyle w:val="Table"/>
              <w:keepNext/>
            </w:pPr>
            <w:r w:rsidRPr="004366DB">
              <w:t>.62</w:t>
            </w:r>
          </w:p>
        </w:tc>
        <w:tc>
          <w:tcPr>
            <w:tcW w:w="1051" w:type="dxa"/>
          </w:tcPr>
          <w:p w:rsidR="00453F9E" w:rsidRPr="004366DB" w:rsidRDefault="00453F9E" w:rsidP="004146BD">
            <w:pPr>
              <w:pStyle w:val="Table"/>
              <w:keepNext/>
            </w:pPr>
            <w:r w:rsidRPr="004366DB">
              <w:t>.32</w:t>
            </w:r>
          </w:p>
        </w:tc>
        <w:tc>
          <w:tcPr>
            <w:tcW w:w="1051"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p>
        </w:tc>
      </w:tr>
      <w:tr w:rsidR="00453F9E" w:rsidRPr="004366DB" w:rsidTr="005555D7">
        <w:trPr>
          <w:jc w:val="center"/>
        </w:trPr>
        <w:tc>
          <w:tcPr>
            <w:tcW w:w="1051" w:type="dxa"/>
          </w:tcPr>
          <w:p w:rsidR="00453F9E" w:rsidRPr="008152CE" w:rsidRDefault="00453F9E" w:rsidP="004146BD">
            <w:pPr>
              <w:pStyle w:val="Table"/>
              <w:keepNext/>
              <w:rPr>
                <w:b/>
              </w:rPr>
            </w:pPr>
            <w:r w:rsidRPr="008152CE">
              <w:rPr>
                <w:b/>
              </w:rPr>
              <w:t>(2,0)</w:t>
            </w:r>
          </w:p>
        </w:tc>
        <w:tc>
          <w:tcPr>
            <w:tcW w:w="638"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p>
        </w:tc>
        <w:tc>
          <w:tcPr>
            <w:tcW w:w="1051" w:type="dxa"/>
          </w:tcPr>
          <w:p w:rsidR="00453F9E" w:rsidRPr="004366DB" w:rsidRDefault="00453F9E" w:rsidP="004146BD">
            <w:pPr>
              <w:pStyle w:val="Table"/>
              <w:keepNext/>
            </w:pPr>
            <w:r w:rsidRPr="004366DB">
              <w:t>.31</w:t>
            </w:r>
          </w:p>
        </w:tc>
        <w:tc>
          <w:tcPr>
            <w:tcW w:w="1051" w:type="dxa"/>
          </w:tcPr>
          <w:p w:rsidR="00453F9E" w:rsidRPr="004366DB" w:rsidRDefault="00453F9E" w:rsidP="004146BD">
            <w:pPr>
              <w:pStyle w:val="Table"/>
              <w:keepNext/>
            </w:pPr>
            <w:r w:rsidRPr="004366DB">
              <w:t>.62</w:t>
            </w:r>
          </w:p>
        </w:tc>
        <w:tc>
          <w:tcPr>
            <w:tcW w:w="1051" w:type="dxa"/>
          </w:tcPr>
          <w:p w:rsidR="00453F9E" w:rsidRPr="004366DB" w:rsidRDefault="00453F9E" w:rsidP="004146BD">
            <w:pPr>
              <w:pStyle w:val="Table"/>
              <w:keepNext/>
            </w:pPr>
            <w:r w:rsidRPr="004366DB">
              <w:t>.31</w:t>
            </w:r>
          </w:p>
        </w:tc>
      </w:tr>
    </w:tbl>
    <w:p w:rsidR="00F866C3" w:rsidRPr="004366DB" w:rsidRDefault="00453F9E" w:rsidP="00453F9E">
      <w:pPr>
        <w:pStyle w:val="Caption"/>
        <w:rPr>
          <w:color w:val="1F497D"/>
        </w:rPr>
      </w:pPr>
      <w:bookmarkStart w:id="106" w:name="_Ref242186576"/>
      <w:bookmarkStart w:id="107" w:name="_Toc197789107"/>
      <w:r>
        <w:t xml:space="preserve">Table </w:t>
      </w:r>
      <w:r w:rsidR="00D10F92">
        <w:fldChar w:fldCharType="begin"/>
      </w:r>
      <w:r w:rsidR="00D10F92">
        <w:instrText xml:space="preserve"> SEQ Table \* ARABIC </w:instrText>
      </w:r>
      <w:r w:rsidR="00D10F92">
        <w:fldChar w:fldCharType="separate"/>
      </w:r>
      <w:r w:rsidR="00F7632F">
        <w:rPr>
          <w:noProof/>
        </w:rPr>
        <w:t>11</w:t>
      </w:r>
      <w:r w:rsidR="00D10F92">
        <w:rPr>
          <w:noProof/>
        </w:rPr>
        <w:fldChar w:fldCharType="end"/>
      </w:r>
      <w:bookmarkEnd w:id="106"/>
      <w:r>
        <w:t>:</w:t>
      </w:r>
      <w:r w:rsidRPr="00453F9E">
        <w:t xml:space="preserve"> </w:t>
      </w:r>
      <w:r>
        <w:t>Am to G similarity calculation.</w:t>
      </w:r>
      <w:bookmarkEnd w:id="107"/>
    </w:p>
    <w:p w:rsidR="00F866C3" w:rsidRPr="004366DB" w:rsidRDefault="00F866C3" w:rsidP="00F866C3">
      <w:r w:rsidRPr="004366DB">
        <w:t xml:space="preserve">For every position of G (e.g. </w:t>
      </w:r>
      <w:r w:rsidR="00806DBA" w:rsidRPr="004366DB">
        <w:t>pos</w:t>
      </w:r>
      <w:r w:rsidR="008152CE">
        <w:t xml:space="preserve"> </w:t>
      </w:r>
      <w:r w:rsidRPr="004366DB">
        <w:t xml:space="preserve">(6,3)), a value is calculated in relation to the positions of Am </w:t>
      </w:r>
      <w:r w:rsidR="00806DBA" w:rsidRPr="004366DB">
        <w:t>at the same string (E</w:t>
      </w:r>
      <w:r w:rsidRPr="004366DB">
        <w:t>quation 3), one string above and one string below (</w:t>
      </w:r>
      <w:r w:rsidR="00806DBA" w:rsidRPr="004366DB">
        <w:t>E</w:t>
      </w:r>
      <w:r w:rsidRPr="004366DB">
        <w:t>quation 4). For example, the position</w:t>
      </w:r>
      <w:r w:rsidR="008152CE">
        <w:t xml:space="preserve"> </w:t>
      </w:r>
      <w:r w:rsidRPr="004366DB">
        <w:t xml:space="preserve">(4,0) (4th string open) of the </w:t>
      </w:r>
      <w:r w:rsidRPr="004366DB">
        <w:lastRenderedPageBreak/>
        <w:t xml:space="preserve">chord G will </w:t>
      </w:r>
      <w:r w:rsidR="00A63942">
        <w:t xml:space="preserve">be </w:t>
      </w:r>
      <w:r w:rsidRPr="004366DB">
        <w:t>compared with the positions of the 5th and 3rd strings of Am chord</w:t>
      </w:r>
      <w:r w:rsidR="008152CE">
        <w:t xml:space="preserve"> </w:t>
      </w:r>
      <w:r w:rsidRPr="004366DB">
        <w:t xml:space="preserve">shape, respectively </w:t>
      </w:r>
      <w:r w:rsidR="008152CE" w:rsidRPr="004366DB">
        <w:t>position</w:t>
      </w:r>
      <w:r w:rsidR="008152CE">
        <w:t xml:space="preserve"> </w:t>
      </w:r>
      <w:r w:rsidRPr="004366DB">
        <w:t>(5,0) and position</w:t>
      </w:r>
      <w:r w:rsidR="008152CE">
        <w:t xml:space="preserve"> </w:t>
      </w:r>
      <w:r w:rsidRPr="004366DB">
        <w:t xml:space="preserve">(3,2). </w:t>
      </w:r>
    </w:p>
    <w:p w:rsidR="00A63942" w:rsidRPr="004366DB" w:rsidRDefault="00F866C3" w:rsidP="00F866C3">
      <w:r w:rsidRPr="004366DB">
        <w:t>The similarity between the chords is given by the average of the highest values of each row. In this example, the similarity is (0.31 + 0.62 + 0.62)/3 = 0.52. The candidate chords a</w:t>
      </w:r>
      <w:r w:rsidR="00A63942">
        <w:t>re</w:t>
      </w:r>
      <w:r w:rsidRPr="004366DB">
        <w:t xml:space="preserve"> then sorted by similarity.</w:t>
      </w:r>
    </w:p>
    <w:p w:rsidR="00F866C3" w:rsidRPr="004366DB" w:rsidRDefault="00A63942" w:rsidP="00F866C3">
      <w:r>
        <w:t>S</w:t>
      </w:r>
      <w:r w:rsidR="00F866C3" w:rsidRPr="004366DB">
        <w:t xml:space="preserve">imilarity is the main criteria for the selection of a </w:t>
      </w:r>
      <w:r w:rsidR="008753C0">
        <w:t>chord shape</w:t>
      </w:r>
      <w:r w:rsidR="00F866C3" w:rsidRPr="004366DB">
        <w:t xml:space="preserve"> but not the only one. The </w:t>
      </w:r>
      <w:r w:rsidR="008753C0">
        <w:t>chord shape</w:t>
      </w:r>
      <w:r w:rsidR="00F866C3" w:rsidRPr="004366DB">
        <w:t xml:space="preserve"> must also comply with the rhythmic pattern that is being used. For instance, in case of a strumming, the chord</w:t>
      </w:r>
      <w:r w:rsidR="00806DBA" w:rsidRPr="004366DB">
        <w:t xml:space="preserve"> </w:t>
      </w:r>
      <w:r w:rsidR="00F866C3" w:rsidRPr="004366DB">
        <w:t xml:space="preserve">shapes with open string notes that do not belong to the basic structure of the chord must be </w:t>
      </w:r>
      <w:r w:rsidR="001E783D" w:rsidRPr="004366DB">
        <w:t>ignored</w:t>
      </w:r>
      <w:r w:rsidR="00F866C3" w:rsidRPr="004366DB">
        <w:t xml:space="preserve">. </w:t>
      </w:r>
    </w:p>
    <w:p w:rsidR="00F866C3" w:rsidRPr="004366DB" w:rsidRDefault="00F866C3" w:rsidP="00F866C3">
      <w:r w:rsidRPr="004366DB">
        <w:t xml:space="preserve">Obviously, the first </w:t>
      </w:r>
      <w:r w:rsidR="008753C0">
        <w:t>chord shape</w:t>
      </w:r>
      <w:r w:rsidRPr="004366DB">
        <w:t xml:space="preserve"> </w:t>
      </w:r>
      <w:r w:rsidR="00A63942">
        <w:t>can</w:t>
      </w:r>
      <w:r w:rsidR="00730E41">
        <w:t xml:space="preserve"> </w:t>
      </w:r>
      <w:r w:rsidR="00A63942">
        <w:t>not be</w:t>
      </w:r>
      <w:r w:rsidRPr="004366DB">
        <w:t xml:space="preserve"> compared. Therefore, the selection is </w:t>
      </w:r>
      <w:r w:rsidR="001E783D" w:rsidRPr="004366DB">
        <w:t>made</w:t>
      </w:r>
      <w:r w:rsidRPr="004366DB">
        <w:t xml:space="preserve"> </w:t>
      </w:r>
      <w:r w:rsidR="001E783D" w:rsidRPr="004366DB">
        <w:t>on the basis of the proximity of</w:t>
      </w:r>
      <w:r w:rsidRPr="004366DB">
        <w:t xml:space="preserve"> chord</w:t>
      </w:r>
      <w:r w:rsidR="001E783D" w:rsidRPr="004366DB">
        <w:t xml:space="preserve"> </w:t>
      </w:r>
      <w:r w:rsidRPr="004366DB">
        <w:t>shape to the guitar head (the lowest fret average values).</w:t>
      </w:r>
    </w:p>
    <w:p w:rsidR="00F866C3" w:rsidRPr="004366DB" w:rsidRDefault="00F866C3" w:rsidP="00F866C3">
      <w:r w:rsidRPr="004366DB">
        <w:t xml:space="preserve">It is important to highlight that even though the similarity function used by the current implementation of the Guitarist is backed up by the biomechanical theory travel cost proposed by Rosenbaum </w:t>
      </w:r>
      <w:r w:rsidR="004E18A7" w:rsidRPr="004366DB">
        <w:fldChar w:fldCharType="begin"/>
      </w:r>
      <w:r w:rsidR="00E44C0E">
        <w:instrText xml:space="preserve"> ADDIN EN.CITE &lt;EndNote&gt;&lt;Cite ExcludeAuth="1"&gt;&lt;Author&gt;Rosenbaum&lt;/Author&gt;&lt;Year&gt;1995&lt;/Year&gt;&lt;RecNum&gt;135&lt;/RecNum&gt;&lt;record&gt;&lt;rec-number&gt;135&lt;/rec-number&gt;&lt;foreign-keys&gt;&lt;key app="EN" db-id="29ptxe203apd2eep2sdvrw5aa299rtdwazef"&gt;135&lt;/key&gt;&lt;/foreign-keys&gt;&lt;ref-type name="Journal Article"&gt;17&lt;/ref-type&gt;&lt;contributors&gt;&lt;authors&gt;&lt;author&gt;Rosenbaum, D. A.&lt;/author&gt;&lt;/authors&gt;&lt;secondary-authors&gt;&lt;author&gt;Loukopoulos, L. D.&lt;/author&gt;&lt;author&gt;Meulenbroek, R. G. J.&lt;/author&gt;&lt;author&gt;Vaughan, J.&lt;/author&gt;&lt;author&gt;Engelbrecht, S. E.&lt;/author&gt;&lt;/secondary-authors&gt;&lt;/contributors&gt;&lt;titles&gt;&lt;title&gt;Planning Reaches Bby Evaluating Stored Postures&lt;/title&gt;&lt;secondary-title&gt;Psychological Review&lt;/secondary-title&gt;&lt;/titles&gt;&lt;periodical&gt;&lt;full-title&gt;PSYCHOLOGICAL REVIEW&lt;/full-title&gt;&lt;/periodical&gt;&lt;pages&gt;28-67&lt;/pages&gt;&lt;volume&gt;102&lt;/volume&gt;&lt;number&gt;1&lt;/number&gt;&lt;keywords&gt;&lt;keyword&gt;ARM MOVEMENTS&lt;/keyword&gt;&lt;keyword&gt;TRAJECTORY FORMATION&lt;/keyword&gt;&lt;keyword&gt;MOTOR-PERFORMANCE&lt;/keyword&gt;&lt;keyword&gt;VISUAL GUIDANCE&lt;/keyword&gt;&lt;keyword&gt;AIMED MOVEMENTS&lt;/keyword&gt;&lt;keyword&gt;MULTIJOINT ARM&lt;/keyword&gt;&lt;keyword&gt;HAND-MOVEMENT&lt;/keyword&gt;&lt;keyword&gt;MODEL&lt;/keyword&gt;&lt;keyword&gt;POSITION&lt;/keyword&gt;&lt;keyword&gt;ACCURACY&lt;/keyword&gt;&lt;/keywords&gt;&lt;dates&gt;&lt;year&gt;1995&lt;/year&gt;&lt;/dates&gt;&lt;isbn&gt;0033-295X&lt;/isbn&gt;&lt;accession-num&gt;ISI_WOS_XML&lt;/accession-num&gt;&lt;urls&gt;&lt;/urls&gt;&lt;research-notes&gt;not printed because it is too big. It was a reference of &amp;quot;On complexity of classical..&amp;quot; Heijink&lt;/research-notes&gt;&lt;/record&gt;&lt;/Cite&gt;&lt;/EndNote&gt;</w:instrText>
      </w:r>
      <w:r w:rsidR="004E18A7" w:rsidRPr="004366DB">
        <w:fldChar w:fldCharType="separate"/>
      </w:r>
      <w:r w:rsidRPr="004366DB">
        <w:t>(1995)</w:t>
      </w:r>
      <w:r w:rsidR="004E18A7" w:rsidRPr="004366DB">
        <w:fldChar w:fldCharType="end"/>
      </w:r>
      <w:r w:rsidRPr="004366DB">
        <w:t xml:space="preserve">, it is not derived from any data collected from the experiments described in chapter 4. This topic will be </w:t>
      </w:r>
      <w:r w:rsidR="00180051">
        <w:t>discussed</w:t>
      </w:r>
      <w:r w:rsidRPr="004366DB">
        <w:t xml:space="preserve"> </w:t>
      </w:r>
      <w:r w:rsidR="00180051">
        <w:t>i</w:t>
      </w:r>
      <w:r w:rsidRPr="004366DB">
        <w:t xml:space="preserve">n the second part of this Chapter. </w:t>
      </w:r>
    </w:p>
    <w:p w:rsidR="00F866C3" w:rsidRPr="004366DB" w:rsidRDefault="00F866C3" w:rsidP="00F866C3">
      <w:r w:rsidRPr="004366DB">
        <w:t>The biomechanical study of the guitarist</w:t>
      </w:r>
      <w:r w:rsidR="00A63942">
        <w:t>’s</w:t>
      </w:r>
      <w:r w:rsidRPr="004366DB">
        <w:t xml:space="preserve"> right-hand (pluck hand) is not in the scope this research. Nevertheless, the Octopus does provide two classes to allow a detailed formalisation of the right-hand techniques (arpeggios): </w:t>
      </w:r>
      <w:r w:rsidRPr="004366DB">
        <w:rPr>
          <w:i/>
        </w:rPr>
        <w:t>GuitarBar</w:t>
      </w:r>
      <w:r w:rsidRPr="004366DB">
        <w:t xml:space="preserve"> and </w:t>
      </w:r>
      <w:r w:rsidRPr="004366DB">
        <w:rPr>
          <w:i/>
        </w:rPr>
        <w:t>GuitarArpeggio</w:t>
      </w:r>
      <w:r w:rsidR="001E783D" w:rsidRPr="004366DB">
        <w:rPr>
          <w:i/>
        </w:rPr>
        <w:t xml:space="preserve"> (</w:t>
      </w:r>
      <w:r w:rsidR="004E18A7" w:rsidRPr="004366DB">
        <w:rPr>
          <w:i/>
        </w:rPr>
        <w:fldChar w:fldCharType="begin"/>
      </w:r>
      <w:r w:rsidR="001E783D" w:rsidRPr="004366DB">
        <w:rPr>
          <w:i/>
        </w:rPr>
        <w:instrText xml:space="preserve"> REF _Ref240800197 \h </w:instrText>
      </w:r>
      <w:r w:rsidR="004E18A7" w:rsidRPr="004366DB">
        <w:rPr>
          <w:i/>
        </w:rPr>
      </w:r>
      <w:r w:rsidR="004E18A7" w:rsidRPr="004366DB">
        <w:rPr>
          <w:i/>
        </w:rPr>
        <w:fldChar w:fldCharType="separate"/>
      </w:r>
      <w:r w:rsidR="00F7632F" w:rsidRPr="004366DB">
        <w:t xml:space="preserve">Code Example </w:t>
      </w:r>
      <w:r w:rsidR="00F7632F">
        <w:rPr>
          <w:noProof/>
        </w:rPr>
        <w:t>12</w:t>
      </w:r>
      <w:r w:rsidR="004E18A7" w:rsidRPr="004366DB">
        <w:rPr>
          <w:i/>
        </w:rPr>
        <w:fldChar w:fldCharType="end"/>
      </w:r>
      <w:r w:rsidRPr="004366DB">
        <w:rPr>
          <w:i/>
        </w:rPr>
        <w:t>)</w:t>
      </w:r>
      <w:r w:rsidRPr="004366DB">
        <w:t xml:space="preserve">, respectively extending </w:t>
      </w:r>
      <w:r w:rsidRPr="004366DB">
        <w:rPr>
          <w:i/>
        </w:rPr>
        <w:t>Bar</w:t>
      </w:r>
      <w:r w:rsidRPr="004366DB">
        <w:t xml:space="preserve"> and </w:t>
      </w:r>
      <w:r w:rsidRPr="004366DB">
        <w:rPr>
          <w:i/>
        </w:rPr>
        <w:t>Arpeggio.</w:t>
      </w:r>
      <w:r w:rsidRPr="004366DB">
        <w:t xml:space="preserve"> </w:t>
      </w:r>
    </w:p>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6"/>
      </w:tblGrid>
      <w:tr w:rsidR="001E783D" w:rsidRPr="004366DB" w:rsidTr="00DB6741">
        <w:tc>
          <w:tcPr>
            <w:tcW w:w="8756" w:type="dxa"/>
          </w:tcPr>
          <w:p w:rsidR="001E783D" w:rsidRPr="004366DB" w:rsidRDefault="001E783D" w:rsidP="004146BD">
            <w:pPr>
              <w:pStyle w:val="Code"/>
            </w:pPr>
            <w:r w:rsidRPr="004366DB">
              <w:rPr>
                <w:rFonts w:ascii="Courier New" w:hAnsi="Courier New" w:cs="Courier New"/>
                <w:color w:val="000000"/>
              </w:rPr>
              <w:lastRenderedPageBreak/>
              <w:t xml:space="preserve">  </w:t>
            </w:r>
            <w:r w:rsidRPr="004366DB">
              <w:t>GuitarArpeggio gpr = new GuitarArpeggio(4);</w:t>
            </w:r>
          </w:p>
          <w:p w:rsidR="001E783D" w:rsidRPr="004366DB" w:rsidRDefault="001E783D" w:rsidP="004146BD">
            <w:pPr>
              <w:pStyle w:val="Code"/>
            </w:pPr>
            <w:r w:rsidRPr="004366DB">
              <w:t xml:space="preserve">    gpr.setBpm(240);</w:t>
            </w:r>
          </w:p>
          <w:p w:rsidR="001E783D" w:rsidRPr="004366DB" w:rsidRDefault="001E783D" w:rsidP="004146BD">
            <w:pPr>
              <w:pStyle w:val="Code"/>
            </w:pPr>
            <w:r w:rsidRPr="004366DB">
              <w:t xml:space="preserve">    </w:t>
            </w:r>
          </w:p>
          <w:p w:rsidR="001E783D" w:rsidRPr="004366DB" w:rsidRDefault="001E783D" w:rsidP="004146BD">
            <w:pPr>
              <w:pStyle w:val="Code"/>
            </w:pPr>
            <w:r w:rsidRPr="004366DB">
              <w:rPr>
                <w:sz w:val="22"/>
                <w:szCs w:val="22"/>
              </w:rPr>
              <w:t xml:space="preserve">  </w:t>
            </w:r>
            <w:r w:rsidRPr="004366DB">
              <w:t>GuitarBar bs1 = new GuitarBar(4,4);</w:t>
            </w:r>
          </w:p>
          <w:p w:rsidR="001E783D" w:rsidRPr="004366DB" w:rsidRDefault="001E783D" w:rsidP="004146BD">
            <w:pPr>
              <w:pStyle w:val="Code"/>
            </w:pPr>
            <w:r w:rsidRPr="004366DB">
              <w:t xml:space="preserve">    bs1.addSingleRhythmEvent(bs1.WHOLE_NOTE,Bar.RHYTHM_EVENT_NOTE,1,0,127,</w:t>
            </w:r>
          </w:p>
          <w:p w:rsidR="001E783D" w:rsidRPr="004366DB" w:rsidRDefault="001E783D" w:rsidP="004146BD">
            <w:pPr>
              <w:pStyle w:val="Code"/>
            </w:pPr>
            <w:r w:rsidRPr="004366DB">
              <w:t xml:space="preserve">                                                   GuitarBar.FINGERPICKING_THUMB_FINGER);</w:t>
            </w:r>
          </w:p>
          <w:p w:rsidR="001E783D" w:rsidRPr="004366DB" w:rsidRDefault="001E783D" w:rsidP="004146BD">
            <w:pPr>
              <w:pStyle w:val="Code"/>
            </w:pPr>
            <w:r w:rsidRPr="004366DB">
              <w:t xml:space="preserve">    gpr.insertBar(bs1,0);</w:t>
            </w:r>
          </w:p>
          <w:p w:rsidR="001E783D" w:rsidRPr="004366DB" w:rsidRDefault="001E783D" w:rsidP="004146BD">
            <w:pPr>
              <w:pStyle w:val="Code"/>
            </w:pPr>
            <w:r w:rsidRPr="004366DB">
              <w:t xml:space="preserve">    </w:t>
            </w:r>
          </w:p>
          <w:p w:rsidR="001E783D" w:rsidRPr="004366DB" w:rsidRDefault="001E783D" w:rsidP="004146BD">
            <w:pPr>
              <w:pStyle w:val="Code"/>
            </w:pPr>
            <w:r w:rsidRPr="004366DB">
              <w:t>GuitarBar bs2 = new GuitarBar(4,4);</w:t>
            </w:r>
          </w:p>
          <w:p w:rsidR="001E783D" w:rsidRPr="004366DB" w:rsidRDefault="001E783D" w:rsidP="004146BD">
            <w:pPr>
              <w:pStyle w:val="Code"/>
            </w:pPr>
            <w:r w:rsidRPr="004366DB">
              <w:t xml:space="preserve">    bs2.addSingleRhythmEvent(bs1.HALF_NOTE,1,2 ,bs1.DIRECTION_UP_STROKE,bs1.REGION_INDEX_FINGER,</w:t>
            </w:r>
          </w:p>
          <w:p w:rsidR="001E783D" w:rsidRPr="004366DB" w:rsidRDefault="001E783D" w:rsidP="004146BD">
            <w:pPr>
              <w:pStyle w:val="Code"/>
            </w:pPr>
            <w:r w:rsidRPr="004366DB">
              <w:t xml:space="preserve">                                                    bs1.FINGERPICKING_INDEX_FINGER);</w:t>
            </w:r>
          </w:p>
          <w:p w:rsidR="001E783D" w:rsidRPr="004366DB" w:rsidRDefault="001E783D" w:rsidP="004146BD">
            <w:pPr>
              <w:pStyle w:val="Code"/>
            </w:pPr>
            <w:r w:rsidRPr="004366DB">
              <w:t xml:space="preserve">    gpr.insertBar(bs2,1);</w:t>
            </w:r>
          </w:p>
          <w:p w:rsidR="001E783D" w:rsidRPr="004366DB" w:rsidRDefault="001E783D" w:rsidP="004146BD">
            <w:pPr>
              <w:pStyle w:val="Code"/>
            </w:pPr>
          </w:p>
          <w:p w:rsidR="001E783D" w:rsidRPr="004366DB" w:rsidRDefault="001E783D" w:rsidP="004146BD">
            <w:pPr>
              <w:pStyle w:val="Code"/>
            </w:pPr>
            <w:r w:rsidRPr="004366DB">
              <w:t xml:space="preserve">    GuitarBar bs3 = new GuitarBar(4,4);</w:t>
            </w:r>
          </w:p>
          <w:p w:rsidR="001E783D" w:rsidRPr="004366DB" w:rsidRDefault="001E783D" w:rsidP="004146BD">
            <w:pPr>
              <w:pStyle w:val="Code"/>
            </w:pPr>
            <w:r w:rsidRPr="004366DB">
              <w:t xml:space="preserve">    bs3.addSingleRhythmEvent(bs1.HALF_NOTE,1,3,bs1.DIRECTION_UP_STROKE,</w:t>
            </w:r>
          </w:p>
          <w:p w:rsidR="001E783D" w:rsidRPr="004366DB" w:rsidRDefault="001E783D" w:rsidP="004146BD">
            <w:pPr>
              <w:pStyle w:val="Code"/>
            </w:pPr>
            <w:r w:rsidRPr="004366DB">
              <w:t xml:space="preserve">                                           bs1.REGION_MIDDLE_FINGER,</w:t>
            </w:r>
          </w:p>
          <w:p w:rsidR="001E783D" w:rsidRPr="004366DB" w:rsidRDefault="001E783D" w:rsidP="004146BD">
            <w:pPr>
              <w:pStyle w:val="Code"/>
            </w:pPr>
            <w:r w:rsidRPr="004366DB">
              <w:t xml:space="preserve">                                           bs1.FINGERPICKING_MIDDLE_FINGER);</w:t>
            </w:r>
          </w:p>
          <w:p w:rsidR="001E783D" w:rsidRPr="004366DB" w:rsidRDefault="001E783D" w:rsidP="004146BD">
            <w:pPr>
              <w:pStyle w:val="Code"/>
            </w:pPr>
            <w:r w:rsidRPr="004366DB">
              <w:t xml:space="preserve">    gpr.insertBar(bs3,2);</w:t>
            </w:r>
          </w:p>
          <w:p w:rsidR="001E783D" w:rsidRPr="004366DB" w:rsidRDefault="001E783D" w:rsidP="004146BD">
            <w:pPr>
              <w:pStyle w:val="Code"/>
            </w:pPr>
          </w:p>
          <w:p w:rsidR="001E783D" w:rsidRPr="004366DB" w:rsidRDefault="001E783D" w:rsidP="004146BD">
            <w:pPr>
              <w:pStyle w:val="Code"/>
            </w:pPr>
            <w:r w:rsidRPr="004366DB">
              <w:t>GuitarBar bs4 = new GuitarBar(4,4);</w:t>
            </w:r>
          </w:p>
          <w:p w:rsidR="001E783D" w:rsidRPr="004366DB" w:rsidRDefault="001E783D" w:rsidP="004146BD">
            <w:pPr>
              <w:pStyle w:val="Code"/>
            </w:pPr>
            <w:r w:rsidRPr="004366DB">
              <w:t xml:space="preserve">    bs4.addSingleRhythmEvent(bs1.QUARTER_NOTE,1,4,</w:t>
            </w:r>
          </w:p>
          <w:p w:rsidR="001E783D" w:rsidRPr="004366DB" w:rsidRDefault="001E783D" w:rsidP="004146BD">
            <w:pPr>
              <w:pStyle w:val="Code"/>
            </w:pPr>
            <w:r w:rsidRPr="004366DB">
              <w:t xml:space="preserve">                                            bs1.DIRECTION_UP_STROKE,</w:t>
            </w:r>
          </w:p>
          <w:p w:rsidR="001E783D" w:rsidRPr="004366DB" w:rsidRDefault="001E783D" w:rsidP="004146BD">
            <w:pPr>
              <w:pStyle w:val="Code"/>
            </w:pPr>
            <w:r w:rsidRPr="004366DB">
              <w:t xml:space="preserve">                                           bs1.REGION_RING_FINGER,</w:t>
            </w:r>
          </w:p>
          <w:p w:rsidR="001E783D" w:rsidRPr="004366DB" w:rsidRDefault="001E783D" w:rsidP="004146BD">
            <w:pPr>
              <w:pStyle w:val="Code"/>
            </w:pPr>
            <w:r w:rsidRPr="004366DB">
              <w:t xml:space="preserve">                                          bs1.FINGERPICKING_RING_FINGER);</w:t>
            </w:r>
          </w:p>
          <w:p w:rsidR="001E783D" w:rsidRPr="004366DB" w:rsidRDefault="001E783D" w:rsidP="004146BD">
            <w:pPr>
              <w:pStyle w:val="Code"/>
            </w:pPr>
            <w:r w:rsidRPr="004366DB">
              <w:t xml:space="preserve">  </w:t>
            </w:r>
            <w:r w:rsidR="008152CE">
              <w:t xml:space="preserve"> </w:t>
            </w:r>
            <w:r w:rsidRPr="004366DB">
              <w:t>gpr.insertBar(bs4,3);</w:t>
            </w:r>
          </w:p>
        </w:tc>
      </w:tr>
    </w:tbl>
    <w:p w:rsidR="001E783D" w:rsidRPr="004366DB" w:rsidRDefault="001E783D" w:rsidP="001E783D">
      <w:pPr>
        <w:pStyle w:val="Caption"/>
      </w:pPr>
      <w:bookmarkStart w:id="108" w:name="_Ref240800197"/>
      <w:r w:rsidRPr="004366DB">
        <w:t xml:space="preserve">Code Example </w:t>
      </w:r>
      <w:r w:rsidR="00D10F92">
        <w:fldChar w:fldCharType="begin"/>
      </w:r>
      <w:r w:rsidR="00D10F92">
        <w:instrText xml:space="preserve"> SEQ Code_Example \* ARABIC </w:instrText>
      </w:r>
      <w:r w:rsidR="00D10F92">
        <w:fldChar w:fldCharType="separate"/>
      </w:r>
      <w:r w:rsidR="00F7632F">
        <w:rPr>
          <w:noProof/>
        </w:rPr>
        <w:t>12</w:t>
      </w:r>
      <w:r w:rsidR="00D10F92">
        <w:rPr>
          <w:noProof/>
        </w:rPr>
        <w:fldChar w:fldCharType="end"/>
      </w:r>
      <w:bookmarkEnd w:id="108"/>
      <w:r w:rsidRPr="004366DB">
        <w:t>: Guitar Arpeggios.</w:t>
      </w:r>
    </w:p>
    <w:p w:rsidR="001E783D" w:rsidRPr="004366DB" w:rsidRDefault="001E783D" w:rsidP="001E783D">
      <w:r w:rsidRPr="004366DB">
        <w:t xml:space="preserve">The slightest of the variations in the strokes of </w:t>
      </w:r>
      <w:r w:rsidR="008152CE" w:rsidRPr="004366DB">
        <w:t>a</w:t>
      </w:r>
      <w:r w:rsidRPr="004366DB">
        <w:t xml:space="preserve"> </w:t>
      </w:r>
      <w:r w:rsidRPr="004366DB">
        <w:rPr>
          <w:i/>
        </w:rPr>
        <w:t>Guitar</w:t>
      </w:r>
      <w:r w:rsidRPr="004366DB">
        <w:t xml:space="preserve"> </w:t>
      </w:r>
      <w:r w:rsidR="008152CE" w:rsidRPr="004366DB">
        <w:rPr>
          <w:i/>
        </w:rPr>
        <w:t>Arpeggio</w:t>
      </w:r>
      <w:r w:rsidR="008152CE" w:rsidRPr="004366DB">
        <w:t xml:space="preserve"> is</w:t>
      </w:r>
      <w:r w:rsidRPr="004366DB">
        <w:t xml:space="preserve"> enough to create a whole new </w:t>
      </w:r>
      <w:r w:rsidRPr="004366DB">
        <w:rPr>
          <w:i/>
        </w:rPr>
        <w:t>Arpeggio</w:t>
      </w:r>
      <w:r w:rsidRPr="004366DB">
        <w:t>. Some of the stroke’s properties are: direction of the stroke, fingerstyle (</w:t>
      </w:r>
      <w:r w:rsidRPr="004366DB">
        <w:rPr>
          <w:i/>
          <w:iCs/>
        </w:rPr>
        <w:t>PIMA</w:t>
      </w:r>
      <w:r w:rsidRPr="004366DB">
        <w:t xml:space="preserve">) or pickstyle modes, plucking point, plectrum </w:t>
      </w:r>
      <w:r w:rsidRPr="004366DB">
        <w:lastRenderedPageBreak/>
        <w:t>hardness and shape, body slap region, percussive muting</w:t>
      </w:r>
      <w:r w:rsidR="008152CE">
        <w:t>,</w:t>
      </w:r>
      <w:r w:rsidR="008152CE" w:rsidRPr="004366DB">
        <w:t xml:space="preserve"> string</w:t>
      </w:r>
      <w:r w:rsidRPr="004366DB">
        <w:t xml:space="preserve"> slap intensity, and plectrum attack angle. </w:t>
      </w:r>
    </w:p>
    <w:p w:rsidR="001E783D" w:rsidRPr="004366DB" w:rsidRDefault="001E783D" w:rsidP="001E783D">
      <w:r w:rsidRPr="004366DB">
        <w:t xml:space="preserve">The programmer has the option to write the </w:t>
      </w:r>
      <w:r w:rsidRPr="004366DB">
        <w:rPr>
          <w:i/>
        </w:rPr>
        <w:t>GuitarArpeggio</w:t>
      </w:r>
      <w:r w:rsidRPr="004366DB">
        <w:t xml:space="preserve"> himself </w:t>
      </w:r>
      <w:r w:rsidRPr="004366DB">
        <w:rPr>
          <w:i/>
        </w:rPr>
        <w:t>(</w:t>
      </w:r>
      <w:r w:rsidR="004E18A7" w:rsidRPr="004366DB">
        <w:rPr>
          <w:i/>
        </w:rPr>
        <w:fldChar w:fldCharType="begin"/>
      </w:r>
      <w:r w:rsidRPr="004366DB">
        <w:rPr>
          <w:i/>
        </w:rPr>
        <w:instrText xml:space="preserve"> REF _Ref240800197 \h </w:instrText>
      </w:r>
      <w:r w:rsidR="004E18A7" w:rsidRPr="004366DB">
        <w:rPr>
          <w:i/>
        </w:rPr>
      </w:r>
      <w:r w:rsidR="004E18A7" w:rsidRPr="004366DB">
        <w:rPr>
          <w:i/>
        </w:rPr>
        <w:fldChar w:fldCharType="separate"/>
      </w:r>
      <w:r w:rsidR="00F7632F" w:rsidRPr="004366DB">
        <w:t xml:space="preserve">Code Example </w:t>
      </w:r>
      <w:r w:rsidR="00F7632F">
        <w:rPr>
          <w:noProof/>
        </w:rPr>
        <w:t>12</w:t>
      </w:r>
      <w:r w:rsidR="004E18A7" w:rsidRPr="004366DB">
        <w:rPr>
          <w:i/>
        </w:rPr>
        <w:fldChar w:fldCharType="end"/>
      </w:r>
      <w:r w:rsidRPr="004366DB">
        <w:rPr>
          <w:i/>
        </w:rPr>
        <w:t xml:space="preserve">) </w:t>
      </w:r>
      <w:r w:rsidRPr="004366DB">
        <w:t xml:space="preserve">or let the Guitarist automatically </w:t>
      </w:r>
      <w:r w:rsidR="00EF7F14">
        <w:t>‘</w:t>
      </w:r>
      <w:r w:rsidRPr="004366DB">
        <w:t>learn</w:t>
      </w:r>
      <w:r w:rsidR="00EF7F14">
        <w:t>’</w:t>
      </w:r>
      <w:r w:rsidRPr="004366DB">
        <w:t xml:space="preserve"> the Arpeggio. The automatic conversion of the </w:t>
      </w:r>
      <w:r w:rsidRPr="004366DB">
        <w:rPr>
          <w:i/>
        </w:rPr>
        <w:t>Arpeggio</w:t>
      </w:r>
      <w:r w:rsidRPr="004366DB">
        <w:t xml:space="preserve"> into </w:t>
      </w:r>
      <w:r w:rsidRPr="004366DB">
        <w:rPr>
          <w:i/>
        </w:rPr>
        <w:t>GuitarArpeggio</w:t>
      </w:r>
      <w:r w:rsidRPr="004366DB">
        <w:t xml:space="preserve"> takes into consideration if the </w:t>
      </w:r>
      <w:r w:rsidRPr="004366DB">
        <w:rPr>
          <w:i/>
        </w:rPr>
        <w:t>Arpeggio</w:t>
      </w:r>
      <w:r w:rsidRPr="004366DB">
        <w:t xml:space="preserve"> is meant to be strummed, arpeggiated, played with a plectrum or using the fingers. The default is the Classical Finger Style Arpeggio (PIMA).</w:t>
      </w:r>
    </w:p>
    <w:p w:rsidR="00F866C3" w:rsidRPr="004366DB" w:rsidRDefault="00F866C3" w:rsidP="00F866C3">
      <w:r w:rsidRPr="004366DB">
        <w:t xml:space="preserve">At the moment, the </w:t>
      </w:r>
      <w:r w:rsidRPr="004366DB">
        <w:rPr>
          <w:i/>
        </w:rPr>
        <w:t>Guitarist</w:t>
      </w:r>
      <w:r w:rsidRPr="004366DB">
        <w:t xml:space="preserve"> is the only full implementation of a </w:t>
      </w:r>
      <w:r w:rsidRPr="004366DB">
        <w:rPr>
          <w:i/>
        </w:rPr>
        <w:t>Performer</w:t>
      </w:r>
      <w:r w:rsidRPr="004366DB">
        <w:t xml:space="preserve"> in the API but this does not mean that the Octopus API can only be used to model guitar performances. The priority for the implementation of the </w:t>
      </w:r>
      <w:r w:rsidRPr="004366DB">
        <w:rPr>
          <w:i/>
        </w:rPr>
        <w:t>Guitarist</w:t>
      </w:r>
      <w:r w:rsidRPr="004366DB">
        <w:t xml:space="preserve"> is in accordance </w:t>
      </w:r>
      <w:r w:rsidR="00180051">
        <w:t>with</w:t>
      </w:r>
      <w:r w:rsidRPr="004366DB">
        <w:t xml:space="preserve"> the ultimate goal of our research. Nevertheless, the extension to the </w:t>
      </w:r>
      <w:r w:rsidRPr="004366DB">
        <w:rPr>
          <w:i/>
        </w:rPr>
        <w:t>Performer</w:t>
      </w:r>
      <w:r w:rsidRPr="004366DB">
        <w:t xml:space="preserve"> class to embrace other </w:t>
      </w:r>
      <w:r w:rsidRPr="004366DB">
        <w:rPr>
          <w:i/>
        </w:rPr>
        <w:t>Instruments</w:t>
      </w:r>
      <w:r w:rsidRPr="004366DB">
        <w:t xml:space="preserve"> would not be difficult for a Java programmer.</w:t>
      </w:r>
    </w:p>
    <w:p w:rsidR="00F866C3" w:rsidRPr="004366DB" w:rsidRDefault="00F866C3" w:rsidP="00F866C3">
      <w:pPr>
        <w:pStyle w:val="Heading3"/>
      </w:pPr>
      <w:bookmarkStart w:id="109" w:name="_Toc197789083"/>
      <w:r w:rsidRPr="004366DB">
        <w:t>Instrument Classes</w:t>
      </w:r>
      <w:bookmarkEnd w:id="109"/>
    </w:p>
    <w:p w:rsidR="00F866C3" w:rsidRPr="004366DB" w:rsidRDefault="00F866C3" w:rsidP="00F866C3">
      <w:r w:rsidRPr="004366DB">
        <w:t xml:space="preserve">In the real world, musical instruments are classified by different criteria such as the note range or the way they generate the sound (what vibrates in the instrument to produce the </w:t>
      </w:r>
      <w:hyperlink r:id="rId45" w:tooltip="Sound" w:history="1">
        <w:r w:rsidRPr="004366DB">
          <w:t>sound</w:t>
        </w:r>
      </w:hyperlink>
      <w:r w:rsidRPr="004366DB">
        <w:t xml:space="preserve">). For example, in an orchestra the instruments are split into woodwind, </w:t>
      </w:r>
      <w:hyperlink r:id="rId46" w:tooltip="Brass instrument" w:history="1">
        <w:r w:rsidRPr="004366DB">
          <w:t>brass</w:t>
        </w:r>
      </w:hyperlink>
      <w:r w:rsidRPr="004366DB">
        <w:t xml:space="preserve">, </w:t>
      </w:r>
      <w:hyperlink r:id="rId47" w:tooltip="Percussion instrument" w:history="1">
        <w:r w:rsidRPr="004366DB">
          <w:t>percussion</w:t>
        </w:r>
      </w:hyperlink>
      <w:r w:rsidRPr="004366DB">
        <w:t xml:space="preserve">, strings. </w:t>
      </w:r>
    </w:p>
    <w:p w:rsidR="00F866C3" w:rsidRPr="004366DB" w:rsidRDefault="00F866C3" w:rsidP="00F866C3">
      <w:r w:rsidRPr="004366DB">
        <w:t xml:space="preserve">Hornbostel-Sachs (or Sachs-Hornbostel) is a system of </w:t>
      </w:r>
      <w:hyperlink r:id="rId48" w:tooltip="Musical instrument classification" w:history="1">
        <w:r w:rsidRPr="004366DB">
          <w:t>musical instrument classification</w:t>
        </w:r>
      </w:hyperlink>
      <w:r w:rsidRPr="004366DB">
        <w:t xml:space="preserve"> devised by </w:t>
      </w:r>
      <w:hyperlink r:id="rId49" w:tooltip="Erich Moritz von Hornbostel" w:history="1">
        <w:r w:rsidRPr="004366DB">
          <w:t>Erich Moritz von Hornbostel</w:t>
        </w:r>
      </w:hyperlink>
      <w:r w:rsidRPr="004366DB">
        <w:t xml:space="preserve"> and </w:t>
      </w:r>
      <w:hyperlink r:id="rId50" w:tooltip="Curt Sachs" w:history="1">
        <w:r w:rsidRPr="004366DB">
          <w:t>Curt Sachs</w:t>
        </w:r>
      </w:hyperlink>
      <w:r w:rsidR="008152CE">
        <w:t xml:space="preserve"> </w:t>
      </w:r>
      <w:r w:rsidR="004E18A7" w:rsidRPr="004366DB">
        <w:fldChar w:fldCharType="begin"/>
      </w:r>
      <w:r w:rsidR="00E44C0E">
        <w:instrText xml:space="preserve"> ADDIN EN.CITE &lt;EndNote&gt;&lt;Cite&gt;&lt;Author&gt;von Hornbostel&lt;/Author&gt;&lt;Year&gt;1961&lt;/Year&gt;&lt;RecNum&gt;185&lt;/RecNum&gt;&lt;record&gt;&lt;rec-number&gt;185&lt;/rec-number&gt;&lt;foreign-keys&gt;&lt;key app="EN" db-id="29ptxe203apd2eep2sdvrw5aa299rtdwazef"&gt;185&lt;/key&gt;&lt;/foreign-keys&gt;&lt;ref-type name="Book"&gt;6&lt;/ref-type&gt;&lt;contributors&gt;&lt;authors&gt;&lt;author&gt;von Hornbostel, E. M.&lt;/author&gt;&lt;author&gt;Sachs, C.&lt;/author&gt;&lt;/authors&gt;&lt;/contributors&gt;&lt;titles&gt;&lt;title&gt;Classification of Musical Instruments: Translated from the Original German by Anthony Baines and Klaus P. Wachsmann&lt;/title&gt;&lt;secondary-title&gt;The Galpin Society Journal&lt;/secondary-title&gt;&lt;/titles&gt;&lt;periodical&gt;&lt;full-title&gt;The Galpin Society Journal&lt;/full-title&gt;&lt;/periodical&gt;&lt;pages&gt;3-29&lt;/pages&gt;&lt;volume&gt;14&lt;/volume&gt;&lt;number&gt;1&lt;/number&gt;&lt;dates&gt;&lt;year&gt;1961&lt;/year&gt;&lt;/dates&gt;&lt;publisher&gt;Galpin Society&lt;/publisher&gt;&lt;urls&gt;&lt;/urls&gt;&lt;/record&gt;&lt;/Cite&gt;&lt;/EndNote&gt;</w:instrText>
      </w:r>
      <w:r w:rsidR="004E18A7" w:rsidRPr="004366DB">
        <w:fldChar w:fldCharType="separate"/>
      </w:r>
      <w:r w:rsidRPr="004366DB">
        <w:t>(von Hornbostel and Sachs, 1961)</w:t>
      </w:r>
      <w:r w:rsidR="004E18A7" w:rsidRPr="004366DB">
        <w:fldChar w:fldCharType="end"/>
      </w:r>
      <w:r w:rsidRPr="004366DB">
        <w:t xml:space="preserve">, and first published in the Zeitschrift für Ethnologie in 1914. It is the most widely accepted system for classifying </w:t>
      </w:r>
      <w:hyperlink r:id="rId51" w:tooltip="Musical instruments" w:history="1">
        <w:r w:rsidRPr="004366DB">
          <w:t>musical instruments</w:t>
        </w:r>
      </w:hyperlink>
      <w:r w:rsidRPr="004366DB">
        <w:t xml:space="preserve"> by </w:t>
      </w:r>
      <w:hyperlink r:id="rId52" w:tooltip="Ethnomusicology" w:history="1">
        <w:r w:rsidRPr="004366DB">
          <w:t>ethnomusicologists</w:t>
        </w:r>
      </w:hyperlink>
      <w:r w:rsidRPr="004366DB">
        <w:t xml:space="preserve"> and </w:t>
      </w:r>
      <w:hyperlink r:id="rId53" w:tooltip="Organology" w:history="1">
        <w:r w:rsidRPr="004366DB">
          <w:t>organologists</w:t>
        </w:r>
      </w:hyperlink>
      <w:r w:rsidR="00F174CD" w:rsidRPr="004366DB">
        <w:t xml:space="preserve"> </w:t>
      </w:r>
      <w:r w:rsidR="004E18A7" w:rsidRPr="004366DB">
        <w:fldChar w:fldCharType="begin"/>
      </w:r>
      <w:r w:rsidR="00E44C0E">
        <w:instrText xml:space="preserve"> ADDIN EN.CITE &lt;EndNote&gt;&lt;Cite&gt;&lt;Author&gt;Lysloff&lt;/Author&gt;&lt;Year&gt;1985&lt;/Year&gt;&lt;RecNum&gt;186&lt;/RecNum&gt;&lt;record&gt;&lt;rec-number&gt;186&lt;/rec-number&gt;&lt;foreign-keys&gt;&lt;key app="EN" db-id="29ptxe203apd2eep2sdvrw5aa299rtdwazef"&gt;186&lt;/key&gt;&lt;/foreign-keys&gt;&lt;ref-type name="Journal Article"&gt;17&lt;/ref-type&gt;&lt;contributors&gt;&lt;authors&gt;&lt;author&gt;Lysloff, R. T. A.&lt;/author&gt;&lt;author&gt;Matson, J.&lt;/author&gt;&lt;/authors&gt;&lt;/contributors&gt;&lt;titles&gt;&lt;title&gt;A New Approach to the Classification of Sound-Producing Instruments&lt;/title&gt;&lt;secondary-title&gt;Ethnomusicology&lt;/secondary-title&gt;&lt;/titles&gt;&lt;periodical&gt;&lt;full-title&gt;Ethnomusicology&lt;/full-title&gt;&lt;/periodical&gt;&lt;pages&gt;213-236&lt;/pages&gt;&lt;volume&gt;29&lt;/volume&gt;&lt;number&gt;2&lt;/number&gt;&lt;dates&gt;&lt;year&gt;1985&lt;/year&gt;&lt;/dates&gt;&lt;urls&gt;&lt;/urls&gt;&lt;/record&gt;&lt;/Cite&gt;&lt;/EndNote&gt;</w:instrText>
      </w:r>
      <w:r w:rsidR="004E18A7" w:rsidRPr="004366DB">
        <w:fldChar w:fldCharType="separate"/>
      </w:r>
      <w:r w:rsidRPr="004366DB">
        <w:t>(Lysloff and Matson, 1985)</w:t>
      </w:r>
      <w:r w:rsidR="004E18A7" w:rsidRPr="004366DB">
        <w:fldChar w:fldCharType="end"/>
      </w:r>
      <w:r w:rsidRPr="004366DB">
        <w:t xml:space="preserve">. </w:t>
      </w:r>
    </w:p>
    <w:p w:rsidR="00F866C3" w:rsidRPr="004366DB" w:rsidRDefault="00F866C3" w:rsidP="00F866C3">
      <w:r w:rsidRPr="004366DB">
        <w:lastRenderedPageBreak/>
        <w:t xml:space="preserve">The Hornbostel-Sachs system is based on one devised in the late </w:t>
      </w:r>
      <w:hyperlink r:id="rId54" w:tooltip="19th century" w:history="1">
        <w:r w:rsidRPr="004366DB">
          <w:t>19th century</w:t>
        </w:r>
      </w:hyperlink>
      <w:r w:rsidRPr="004366DB">
        <w:t xml:space="preserve"> by </w:t>
      </w:r>
      <w:hyperlink r:id="rId55" w:tooltip="Victor Mahillon" w:history="1">
        <w:r w:rsidRPr="004366DB">
          <w:t>Victor Mahillon</w:t>
        </w:r>
      </w:hyperlink>
      <w:r w:rsidRPr="004366DB">
        <w:t xml:space="preserve">, the curator of </w:t>
      </w:r>
      <w:hyperlink r:id="rId56" w:tooltip="Brussels" w:history="1">
        <w:r w:rsidRPr="004366DB">
          <w:t>Brussels</w:t>
        </w:r>
      </w:hyperlink>
      <w:r w:rsidRPr="004366DB">
        <w:t xml:space="preserve"> Conservatory's musical instrument collection. Mahillon's system </w:t>
      </w:r>
      <w:r w:rsidR="008152CE" w:rsidRPr="004366DB">
        <w:t>was the</w:t>
      </w:r>
      <w:r w:rsidRPr="004366DB">
        <w:t xml:space="preserve"> first to classify</w:t>
      </w:r>
      <w:r w:rsidR="00F174CD" w:rsidRPr="004366DB">
        <w:t xml:space="preserve"> musical instruments based on </w:t>
      </w:r>
      <w:r w:rsidRPr="004366DB">
        <w:t xml:space="preserve">what vibrated to produce its </w:t>
      </w:r>
      <w:hyperlink r:id="rId57" w:tooltip="Sound" w:history="1">
        <w:r w:rsidRPr="004366DB">
          <w:t>sound</w:t>
        </w:r>
      </w:hyperlink>
      <w:r w:rsidR="00F174CD" w:rsidRPr="004366DB">
        <w:t>; however this</w:t>
      </w:r>
      <w:r w:rsidRPr="004366DB">
        <w:t xml:space="preserve"> </w:t>
      </w:r>
      <w:r w:rsidR="008152CE" w:rsidRPr="004366DB">
        <w:t>system was</w:t>
      </w:r>
      <w:r w:rsidRPr="004366DB">
        <w:t xml:space="preserve"> limited to western instruments used in </w:t>
      </w:r>
      <w:hyperlink r:id="rId58" w:tooltip="European classical music" w:history="1">
        <w:r w:rsidRPr="004366DB">
          <w:t>classical music</w:t>
        </w:r>
      </w:hyperlink>
      <w:r w:rsidRPr="004366DB">
        <w:t>. The Hornbostel-Sachs system is an expansion on Mahillon's in which it is possible to classify any instrument from any culture</w:t>
      </w:r>
      <w:r w:rsidR="00A63942">
        <w:t>.</w:t>
      </w:r>
      <w:r w:rsidRPr="004366DB">
        <w:t xml:space="preserve"> </w:t>
      </w:r>
    </w:p>
    <w:p w:rsidR="00F866C3" w:rsidRPr="004366DB" w:rsidRDefault="00F866C3" w:rsidP="00F866C3">
      <w:r w:rsidRPr="004366DB">
        <w:t xml:space="preserve">This API adopted the way a </w:t>
      </w:r>
      <w:r w:rsidRPr="004366DB">
        <w:rPr>
          <w:i/>
        </w:rPr>
        <w:t>Performer</w:t>
      </w:r>
      <w:r w:rsidRPr="004366DB">
        <w:t xml:space="preserve"> interacts with the </w:t>
      </w:r>
      <w:r w:rsidRPr="004366DB">
        <w:rPr>
          <w:i/>
        </w:rPr>
        <w:t>Instrument</w:t>
      </w:r>
      <w:r w:rsidRPr="004366DB">
        <w:t xml:space="preserve"> as the classification criteria, which resembles the Sachs-Hornbostel system. However,</w:t>
      </w:r>
      <w:r w:rsidRPr="004366DB">
        <w:rPr>
          <w:color w:val="FF0000"/>
        </w:rPr>
        <w:t xml:space="preserve"> </w:t>
      </w:r>
      <w:r w:rsidRPr="004366DB">
        <w:t>instead of classifying the instruments based on how they produce the sound (what vibrates), we classify how the performer manipulate</w:t>
      </w:r>
      <w:r w:rsidR="008152CE">
        <w:t>s</w:t>
      </w:r>
      <w:r w:rsidRPr="004366DB">
        <w:t xml:space="preserve"> the instrument in order to produce the sound with it.</w:t>
      </w:r>
    </w:p>
    <w:p w:rsidR="00F866C3" w:rsidRPr="004366DB" w:rsidRDefault="00F866C3" w:rsidP="00F866C3">
      <w:r w:rsidRPr="004366DB">
        <w:t>For instance, the ergonomics of string-fretted instruments are very similar. It does not matter whether it is an acoustic classical guitar or a mandolin. The way a performer (normally) interact</w:t>
      </w:r>
      <w:r w:rsidR="008152CE">
        <w:t>s</w:t>
      </w:r>
      <w:r w:rsidRPr="004366DB">
        <w:t xml:space="preserve"> with </w:t>
      </w:r>
      <w:r w:rsidR="008152CE">
        <w:t>these</w:t>
      </w:r>
      <w:r w:rsidRPr="004366DB">
        <w:t xml:space="preserve"> instruments in order to produce the sound is by stopping the strings against the fingerboard,</w:t>
      </w:r>
      <w:r w:rsidR="00F174CD" w:rsidRPr="004366DB">
        <w:t xml:space="preserve"> consequently</w:t>
      </w:r>
      <w:r w:rsidRPr="004366DB">
        <w:t xml:space="preserve"> changing the effective length of the strings, which in turn changes the frequency at which the </w:t>
      </w:r>
      <w:hyperlink r:id="rId59" w:tooltip="Vibrating string" w:history="1">
        <w:r w:rsidRPr="004366DB">
          <w:t>string vibrate</w:t>
        </w:r>
      </w:hyperlink>
      <w:r w:rsidR="00F174CD" w:rsidRPr="004366DB">
        <w:t>s</w:t>
      </w:r>
      <w:r w:rsidRPr="004366DB">
        <w:t xml:space="preserve"> when plucked.</w:t>
      </w:r>
    </w:p>
    <w:p w:rsidR="00F866C3" w:rsidRPr="004366DB" w:rsidRDefault="008152CE" w:rsidP="00F866C3">
      <w:r>
        <w:t>This form of categoris</w:t>
      </w:r>
      <w:r w:rsidR="00F866C3" w:rsidRPr="004366DB">
        <w:t xml:space="preserve">ation is useful in the context of this thesis because it favours the reuse of code. </w:t>
      </w:r>
      <w:r w:rsidR="00F174CD" w:rsidRPr="004366DB">
        <w:t xml:space="preserve">For example, </w:t>
      </w:r>
      <w:r w:rsidR="00F866C3" w:rsidRPr="004366DB">
        <w:t xml:space="preserve">the skills to play a Guitar are quite different from the skills to play a piano but it is very similar to the skills to play a mandolin, since both are from the Lute family. </w:t>
      </w:r>
      <w:r>
        <w:t>Therefore</w:t>
      </w:r>
      <w:r w:rsidR="00F866C3" w:rsidRPr="004366DB">
        <w:t xml:space="preserve">, once an instrument of the Lute family is modelled, the rest demand little effort to </w:t>
      </w:r>
      <w:r w:rsidR="00730E41">
        <w:t xml:space="preserve">be </w:t>
      </w:r>
      <w:r w:rsidR="00F866C3" w:rsidRPr="004366DB">
        <w:t>model</w:t>
      </w:r>
      <w:r w:rsidR="00730E41">
        <w:t>led</w:t>
      </w:r>
      <w:r w:rsidR="00F866C3" w:rsidRPr="004366DB">
        <w:t xml:space="preserve">. </w:t>
      </w:r>
    </w:p>
    <w:p w:rsidR="00F866C3" w:rsidRPr="004366DB" w:rsidRDefault="00F866C3" w:rsidP="00E52D21">
      <w:pPr>
        <w:pStyle w:val="Heading4"/>
      </w:pPr>
      <w:bookmarkStart w:id="110" w:name="_Toc197789084"/>
      <w:r w:rsidRPr="004366DB">
        <w:lastRenderedPageBreak/>
        <w:t>Class octopus.instument.Instrument</w:t>
      </w:r>
      <w:bookmarkEnd w:id="110"/>
    </w:p>
    <w:p w:rsidR="00F866C3" w:rsidRPr="004366DB" w:rsidRDefault="00F866C3" w:rsidP="00F866C3">
      <w:r w:rsidRPr="004366DB">
        <w:t xml:space="preserve">The abstract class </w:t>
      </w:r>
      <w:r w:rsidRPr="004366DB">
        <w:rPr>
          <w:i/>
        </w:rPr>
        <w:t>Instrument</w:t>
      </w:r>
      <w:r w:rsidRPr="004366DB">
        <w:t xml:space="preserve"> establish the minimum requirements that a new </w:t>
      </w:r>
      <w:r w:rsidRPr="004366DB">
        <w:rPr>
          <w:i/>
        </w:rPr>
        <w:t>Instrument</w:t>
      </w:r>
      <w:r w:rsidRPr="004366DB">
        <w:t xml:space="preserve"> must implement in order to be able to interact with the other classes of API. This assures the scalability of the API to contemplate new </w:t>
      </w:r>
      <w:r w:rsidRPr="004366DB">
        <w:rPr>
          <w:i/>
        </w:rPr>
        <w:t>Instruments</w:t>
      </w:r>
      <w:r w:rsidRPr="004366DB">
        <w:t xml:space="preserve"> during its development.</w:t>
      </w:r>
    </w:p>
    <w:p w:rsidR="00F866C3" w:rsidRPr="004366DB" w:rsidRDefault="00F866C3" w:rsidP="00F866C3">
      <w:pPr>
        <w:rPr>
          <w:color w:val="FF0000"/>
        </w:rPr>
      </w:pPr>
      <w:r w:rsidRPr="004366DB">
        <w:t xml:space="preserve">For example, all </w:t>
      </w:r>
      <w:r w:rsidRPr="004366DB">
        <w:rPr>
          <w:i/>
        </w:rPr>
        <w:t>Instruments</w:t>
      </w:r>
      <w:r w:rsidRPr="004366DB">
        <w:t xml:space="preserve"> of the API must implement an </w:t>
      </w:r>
      <w:r w:rsidRPr="004366DB">
        <w:rPr>
          <w:i/>
        </w:rPr>
        <w:t>InstrumentGraphicalInterface</w:t>
      </w:r>
      <w:r w:rsidRPr="004366DB">
        <w:t xml:space="preserve"> that basically provides a visual feedback of the performance.  </w:t>
      </w:r>
      <w:r w:rsidR="004E18A7" w:rsidRPr="004366DB">
        <w:rPr>
          <w:color w:val="FF0000"/>
        </w:rPr>
        <w:fldChar w:fldCharType="begin"/>
      </w:r>
      <w:r w:rsidR="00D56AAF" w:rsidRPr="004366DB">
        <w:instrText xml:space="preserve"> REF _Ref240804628 \h </w:instrText>
      </w:r>
      <w:r w:rsidR="004E18A7" w:rsidRPr="004366DB">
        <w:rPr>
          <w:color w:val="FF0000"/>
        </w:rPr>
      </w:r>
      <w:r w:rsidR="004E18A7" w:rsidRPr="004366DB">
        <w:rPr>
          <w:color w:val="FF0000"/>
        </w:rPr>
        <w:fldChar w:fldCharType="separate"/>
      </w:r>
      <w:r w:rsidR="00F7632F" w:rsidRPr="004366DB">
        <w:t xml:space="preserve">Figure </w:t>
      </w:r>
      <w:r w:rsidR="00F7632F">
        <w:rPr>
          <w:noProof/>
        </w:rPr>
        <w:t>74</w:t>
      </w:r>
      <w:r w:rsidR="004E18A7" w:rsidRPr="004366DB">
        <w:rPr>
          <w:color w:val="FF0000"/>
        </w:rPr>
        <w:fldChar w:fldCharType="end"/>
      </w:r>
      <w:r w:rsidRPr="004366DB">
        <w:rPr>
          <w:color w:val="FF0000"/>
        </w:rPr>
        <w:t xml:space="preserve"> </w:t>
      </w:r>
      <w:r w:rsidRPr="004366DB">
        <w:t>shows an implementation of suc</w:t>
      </w:r>
      <w:r w:rsidR="00D56AAF" w:rsidRPr="004366DB">
        <w:t xml:space="preserve">h graphical interface for </w:t>
      </w:r>
      <w:r w:rsidR="008152CE" w:rsidRPr="004366DB">
        <w:t>the Guitar</w:t>
      </w:r>
      <w:r w:rsidRPr="004366DB">
        <w:t xml:space="preserve"> (class </w:t>
      </w:r>
      <w:r w:rsidRPr="004366DB">
        <w:rPr>
          <w:i/>
        </w:rPr>
        <w:t>GuitarGraphicalInterface</w:t>
      </w:r>
      <w:r w:rsidRPr="004366DB">
        <w:t>)</w:t>
      </w:r>
      <w:r w:rsidR="00D56AAF" w:rsidRPr="004366DB">
        <w:t>.</w:t>
      </w:r>
      <w:r w:rsidRPr="004366DB">
        <w:rPr>
          <w:color w:val="FF0000"/>
        </w:rPr>
        <w:t xml:space="preserve"> </w:t>
      </w:r>
    </w:p>
    <w:p w:rsidR="00F866C3" w:rsidRPr="004366DB" w:rsidRDefault="00461D4C" w:rsidP="004146BD">
      <w:pPr>
        <w:keepNext/>
        <w:jc w:val="center"/>
      </w:pPr>
      <w:r>
        <w:rPr>
          <w:noProof/>
          <w:lang w:val="en-US"/>
        </w:rPr>
        <w:drawing>
          <wp:inline distT="0" distB="0" distL="0" distR="0" wp14:anchorId="2023D0BD" wp14:editId="190B940A">
            <wp:extent cx="5391150" cy="14763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0"/>
                    <a:srcRect/>
                    <a:stretch>
                      <a:fillRect/>
                    </a:stretch>
                  </pic:blipFill>
                  <pic:spPr bwMode="auto">
                    <a:xfrm>
                      <a:off x="0" y="0"/>
                      <a:ext cx="5391150" cy="1476375"/>
                    </a:xfrm>
                    <a:prstGeom prst="rect">
                      <a:avLst/>
                    </a:prstGeom>
                    <a:noFill/>
                    <a:ln w="9525">
                      <a:noFill/>
                      <a:miter lim="800000"/>
                      <a:headEnd/>
                      <a:tailEnd/>
                    </a:ln>
                  </pic:spPr>
                </pic:pic>
              </a:graphicData>
            </a:graphic>
          </wp:inline>
        </w:drawing>
      </w:r>
    </w:p>
    <w:p w:rsidR="00D56AAF" w:rsidRPr="004366DB" w:rsidRDefault="00F866C3" w:rsidP="004146BD">
      <w:pPr>
        <w:pStyle w:val="Caption"/>
        <w:keepNext/>
      </w:pPr>
      <w:bookmarkStart w:id="111" w:name="_Ref240804628"/>
      <w:bookmarkStart w:id="112" w:name="_Ref240809013"/>
      <w:bookmarkStart w:id="113" w:name="_Toc197789103"/>
      <w:r w:rsidRPr="004366DB">
        <w:t xml:space="preserve">Figure </w:t>
      </w:r>
      <w:r w:rsidR="00D10F92">
        <w:fldChar w:fldCharType="begin"/>
      </w:r>
      <w:r w:rsidR="00D10F92">
        <w:instrText xml:space="preserve"> SEQ Figure \* ARABIC </w:instrText>
      </w:r>
      <w:r w:rsidR="00D10F92">
        <w:fldChar w:fldCharType="separate"/>
      </w:r>
      <w:r w:rsidR="00F7632F">
        <w:rPr>
          <w:noProof/>
        </w:rPr>
        <w:t>74</w:t>
      </w:r>
      <w:r w:rsidR="00D10F92">
        <w:rPr>
          <w:noProof/>
        </w:rPr>
        <w:fldChar w:fldCharType="end"/>
      </w:r>
      <w:bookmarkEnd w:id="111"/>
      <w:r w:rsidRPr="004366DB">
        <w:t xml:space="preserve">: </w:t>
      </w:r>
      <w:r w:rsidR="00146316">
        <w:t>I</w:t>
      </w:r>
      <w:r w:rsidR="00146316" w:rsidRPr="004366DB">
        <w:rPr>
          <w:i/>
        </w:rPr>
        <w:t>nstrumentGraphicalInterface</w:t>
      </w:r>
      <w:r w:rsidR="00146316">
        <w:t>: a</w:t>
      </w:r>
      <w:r w:rsidRPr="004366DB">
        <w:t xml:space="preserve"> graphical interface </w:t>
      </w:r>
      <w:r w:rsidR="00D56AAF" w:rsidRPr="004366DB">
        <w:t>of the Guitar</w:t>
      </w:r>
      <w:bookmarkEnd w:id="112"/>
      <w:r w:rsidR="00146316">
        <w:t xml:space="preserve"> class.</w:t>
      </w:r>
      <w:bookmarkEnd w:id="113"/>
    </w:p>
    <w:p w:rsidR="00F866C3" w:rsidRPr="004366DB" w:rsidRDefault="00F866C3" w:rsidP="006209A0">
      <w:pPr>
        <w:pStyle w:val="ExpandedCaption"/>
      </w:pPr>
      <w:r w:rsidRPr="004366DB">
        <w:t xml:space="preserve"> </w:t>
      </w:r>
      <w:r w:rsidR="00D56AAF" w:rsidRPr="004366DB">
        <w:t>T</w:t>
      </w:r>
      <w:r w:rsidRPr="004366DB">
        <w:t xml:space="preserve">he 6 rows of the matrix </w:t>
      </w:r>
      <w:r w:rsidR="008152CE" w:rsidRPr="004366DB">
        <w:t>represent</w:t>
      </w:r>
      <w:r w:rsidRPr="004366DB">
        <w:t xml:space="preserve"> the string and the columns the frets. On the right-hand side, the labels show the strings open tuning. The darker the red, harder the string has been plucked.</w:t>
      </w:r>
    </w:p>
    <w:p w:rsidR="00F866C3" w:rsidRPr="004366DB" w:rsidRDefault="00F866C3" w:rsidP="00E52D21">
      <w:pPr>
        <w:pStyle w:val="Heading4"/>
      </w:pPr>
      <w:bookmarkStart w:id="114" w:name="_Toc197789085"/>
      <w:r w:rsidRPr="004366DB">
        <w:t>Class octopus.instument.string.fretted.FrettedInstrument</w:t>
      </w:r>
      <w:bookmarkEnd w:id="114"/>
    </w:p>
    <w:p w:rsidR="00F866C3" w:rsidRPr="004366DB" w:rsidRDefault="00F866C3" w:rsidP="00F866C3">
      <w:r w:rsidRPr="004366DB">
        <w:t xml:space="preserve">The </w:t>
      </w:r>
      <w:r w:rsidRPr="004366DB">
        <w:rPr>
          <w:i/>
        </w:rPr>
        <w:t>FrettedInstrument</w:t>
      </w:r>
      <w:r w:rsidRPr="004366DB">
        <w:t xml:space="preserve"> Class represents the category of </w:t>
      </w:r>
      <w:r w:rsidRPr="004366DB">
        <w:rPr>
          <w:i/>
        </w:rPr>
        <w:t>Instruments</w:t>
      </w:r>
      <w:r w:rsidRPr="004366DB">
        <w:t xml:space="preserve"> of the Lute family. Most plucked string instruments belong to the </w:t>
      </w:r>
      <w:hyperlink r:id="rId61" w:tooltip="Lute" w:history="1">
        <w:r w:rsidR="00D56AAF" w:rsidRPr="004366DB">
          <w:t>L</w:t>
        </w:r>
        <w:r w:rsidRPr="004366DB">
          <w:t>ute</w:t>
        </w:r>
      </w:hyperlink>
      <w:r w:rsidRPr="004366DB">
        <w:t xml:space="preserve"> family (such as </w:t>
      </w:r>
      <w:hyperlink r:id="rId62" w:tooltip="Guitar" w:history="1">
        <w:r w:rsidRPr="004366DB">
          <w:t>guitar</w:t>
        </w:r>
      </w:hyperlink>
      <w:r w:rsidRPr="004366DB">
        <w:t xml:space="preserve">, </w:t>
      </w:r>
      <w:hyperlink r:id="rId63" w:tooltip="Bass guitar" w:history="1">
        <w:r w:rsidRPr="004366DB">
          <w:t>bass guitar</w:t>
        </w:r>
      </w:hyperlink>
      <w:r w:rsidRPr="004366DB">
        <w:t xml:space="preserve">, </w:t>
      </w:r>
      <w:hyperlink r:id="rId64" w:tooltip="Mandolin" w:history="1">
        <w:r w:rsidRPr="004366DB">
          <w:t>mandolin</w:t>
        </w:r>
      </w:hyperlink>
      <w:r w:rsidRPr="004366DB">
        <w:t xml:space="preserve">, </w:t>
      </w:r>
      <w:hyperlink r:id="rId65" w:tooltip="Banjo" w:history="1">
        <w:r w:rsidRPr="004366DB">
          <w:t>banjo</w:t>
        </w:r>
      </w:hyperlink>
      <w:r w:rsidRPr="004366DB">
        <w:t xml:space="preserve">, </w:t>
      </w:r>
      <w:hyperlink r:id="rId66" w:tooltip="Balalaika" w:history="1">
        <w:r w:rsidRPr="004366DB">
          <w:t>balalaika</w:t>
        </w:r>
      </w:hyperlink>
      <w:r w:rsidRPr="004366DB">
        <w:t xml:space="preserve">, </w:t>
      </w:r>
      <w:hyperlink r:id="rId67" w:tooltip="Sitar" w:history="1">
        <w:r w:rsidRPr="004366DB">
          <w:t>sitar</w:t>
        </w:r>
      </w:hyperlink>
      <w:r w:rsidRPr="004366DB">
        <w:t>,</w:t>
      </w:r>
      <w:r w:rsidR="008152CE">
        <w:t xml:space="preserve"> and</w:t>
      </w:r>
      <w:r w:rsidRPr="004366DB">
        <w:t xml:space="preserve"> </w:t>
      </w:r>
      <w:hyperlink r:id="rId68" w:tooltip="Pipa" w:history="1">
        <w:r w:rsidRPr="004366DB">
          <w:t>pipa</w:t>
        </w:r>
      </w:hyperlink>
      <w:r w:rsidRPr="004366DB">
        <w:t xml:space="preserve">). The lute refers to plucked </w:t>
      </w:r>
      <w:hyperlink r:id="rId69" w:tooltip="String instrument" w:history="1">
        <w:r w:rsidRPr="004366DB">
          <w:t>string instrument</w:t>
        </w:r>
      </w:hyperlink>
      <w:r w:rsidR="007709E3">
        <w:t>s</w:t>
      </w:r>
      <w:r w:rsidRPr="004366DB">
        <w:t xml:space="preserve"> with a fretted </w:t>
      </w:r>
      <w:hyperlink r:id="rId70" w:tooltip="Neck (music)" w:history="1">
        <w:r w:rsidRPr="004366DB">
          <w:t>neck</w:t>
        </w:r>
      </w:hyperlink>
      <w:r w:rsidRPr="004366DB">
        <w:t xml:space="preserve"> and a deep round back </w:t>
      </w:r>
      <w:r w:rsidR="004E18A7" w:rsidRPr="004366DB">
        <w:fldChar w:fldCharType="begin"/>
      </w:r>
      <w:r w:rsidR="00E44C0E">
        <w:instrText xml:space="preserve"> ADDIN EN.CITE &lt;EndNote&gt;&lt;Cite&gt;&lt;Author&gt;Lysloff&lt;/Author&gt;&lt;Year&gt;1985&lt;/Year&gt;&lt;RecNum&gt;186&lt;/RecNum&gt;&lt;record&gt;&lt;rec-number&gt;186&lt;/rec-number&gt;&lt;foreign-keys&gt;&lt;key app="EN" db-id="29ptxe203apd2eep2sdvrw5aa299rtdwazef"&gt;186&lt;/key&gt;&lt;/foreign-keys&gt;&lt;ref-type name="Journal Article"&gt;17&lt;/ref-type&gt;&lt;contributors&gt;&lt;authors&gt;&lt;author&gt;Lysloff, R. T. A.&lt;/author&gt;&lt;author&gt;Matson, J.&lt;/author&gt;&lt;/authors&gt;&lt;/contributors&gt;&lt;titles&gt;&lt;title&gt;A New Approach to the Classification of Sound-Producing Instruments&lt;/title&gt;&lt;secondary-title&gt;Ethnomusicology&lt;/secondary-title&gt;&lt;/titles&gt;&lt;periodical&gt;&lt;full-title&gt;Ethnomusicology&lt;/full-title&gt;&lt;/periodical&gt;&lt;pages&gt;213-236&lt;/pages&gt;&lt;volume&gt;29&lt;/volume&gt;&lt;number&gt;2&lt;/number&gt;&lt;dates&gt;&lt;year&gt;1985&lt;/year&gt;&lt;/dates&gt;&lt;urls&gt;&lt;/urls&gt;&lt;/record&gt;&lt;/Cite&gt;&lt;/EndNote&gt;</w:instrText>
      </w:r>
      <w:r w:rsidR="004E18A7" w:rsidRPr="004366DB">
        <w:fldChar w:fldCharType="separate"/>
      </w:r>
      <w:r w:rsidRPr="004366DB">
        <w:t>(Lysloff and Matson, 1985)</w:t>
      </w:r>
      <w:r w:rsidR="004E18A7" w:rsidRPr="004366DB">
        <w:fldChar w:fldCharType="end"/>
      </w:r>
      <w:r w:rsidRPr="004366DB">
        <w:t>.</w:t>
      </w:r>
    </w:p>
    <w:p w:rsidR="00F866C3" w:rsidRPr="004366DB" w:rsidRDefault="00F866C3" w:rsidP="00F866C3">
      <w:r w:rsidRPr="004366DB">
        <w:lastRenderedPageBreak/>
        <w:t xml:space="preserve">The </w:t>
      </w:r>
      <w:r w:rsidRPr="004366DB">
        <w:rPr>
          <w:i/>
        </w:rPr>
        <w:t>Guitar</w:t>
      </w:r>
      <w:r w:rsidRPr="004366DB">
        <w:t xml:space="preserve"> class is </w:t>
      </w:r>
      <w:r w:rsidR="002B5262">
        <w:t xml:space="preserve">a </w:t>
      </w:r>
      <w:r w:rsidRPr="004366DB">
        <w:t xml:space="preserve">subclass of </w:t>
      </w:r>
      <w:r w:rsidRPr="004366DB">
        <w:rPr>
          <w:i/>
        </w:rPr>
        <w:t>FrettedInstrument</w:t>
      </w:r>
      <w:r w:rsidRPr="004366DB">
        <w:t xml:space="preserve"> with an overridden constructor to model an acoustic classical guitar with 6 strings the standard </w:t>
      </w:r>
      <w:r w:rsidR="002B5262" w:rsidRPr="004366DB">
        <w:t>tuning</w:t>
      </w:r>
      <w:r w:rsidRPr="004366DB">
        <w:t xml:space="preserve"> (E, A</w:t>
      </w:r>
      <w:r w:rsidR="002A4E18" w:rsidRPr="004366DB">
        <w:t>, D, G, B, E</w:t>
      </w:r>
      <w:r w:rsidRPr="004366DB">
        <w:t>) and 12 frets</w:t>
      </w:r>
      <w:r w:rsidR="00D56AAF" w:rsidRPr="004366DB">
        <w:t xml:space="preserve"> clear frets</w:t>
      </w:r>
      <w:r w:rsidR="002B5262">
        <w:t>.</w:t>
      </w:r>
    </w:p>
    <w:p w:rsidR="00F866C3" w:rsidRPr="004366DB" w:rsidRDefault="00F866C3" w:rsidP="00F866C3">
      <w:pPr>
        <w:pStyle w:val="Heading3"/>
      </w:pPr>
      <w:bookmarkStart w:id="115" w:name="_Toc197789086"/>
      <w:r w:rsidRPr="004366DB">
        <w:t>Communication Classes</w:t>
      </w:r>
      <w:bookmarkEnd w:id="115"/>
    </w:p>
    <w:p w:rsidR="009D49C4" w:rsidRPr="004366DB" w:rsidRDefault="00F866C3" w:rsidP="00F866C3">
      <w:r w:rsidRPr="004366DB">
        <w:t>Once a musical representation is adopted, issues of transmitting and storing the representation arise. Transmission, especially in real time, raises questions of network protocols, the conventions by which information is transmitted and received. Storage raises the question of coding, or how the abstract information is converted into specific bit patterns.</w:t>
      </w:r>
    </w:p>
    <w:p w:rsidR="002B5262" w:rsidRDefault="00F866C3" w:rsidP="00F866C3">
      <w:r w:rsidRPr="004366DB">
        <w:t xml:space="preserve"> MIDI is the most prevalent protocol for the real-time transmission of music information, but it has many weaknesses </w:t>
      </w:r>
      <w:r w:rsidR="004E18A7" w:rsidRPr="004366DB">
        <w:fldChar w:fldCharType="begin"/>
      </w:r>
      <w:r w:rsidR="00E44C0E">
        <w:instrText xml:space="preserve"> ADDIN EN.CITE &lt;EndNote&gt;&lt;Cite&gt;&lt;Author&gt;Dannenberg&lt;/Author&gt;&lt;Year&gt;1993&lt;/Year&gt;&lt;RecNum&gt;104&lt;/RecNum&gt;&lt;record&gt;&lt;rec-number&gt;104&lt;/rec-number&gt;&lt;foreign-keys&gt;&lt;key app="EN" db-id="29ptxe203apd2eep2sdvrw5aa299rtdwazef"&gt;104&lt;/key&gt;&lt;/foreign-keys&gt;&lt;ref-type name="Journal Article"&gt;17&lt;/ref-type&gt;&lt;contributors&gt;&lt;authors&gt;&lt;author&gt;Dannenberg, R. B.&lt;/author&gt;&lt;/authors&gt;&lt;/contributors&gt;&lt;titles&gt;&lt;title&gt;A Brief Sruvey of Music Representation Issues, Techniques, and Systems&lt;/title&gt;&lt;secondary-title&gt;Computer Music Journal&lt;/secondary-title&gt;&lt;/titles&gt;&lt;periodical&gt;&lt;full-title&gt;Computer Music Journal&lt;/full-title&gt;&lt;/periodical&gt;&lt;pages&gt;20-30&lt;/pages&gt;&lt;volume&gt;17&lt;/volume&gt;&lt;number&gt;3&lt;/number&gt;&lt;dates&gt;&lt;year&gt;1993&lt;/year&gt;&lt;/dates&gt;&lt;urls&gt;&lt;related-urls&gt;&lt;url&gt;C:\Documents and Settings\lcostalonga\My Documents\Macbook\Documents\Bibliography\EndNote Library\PDF Files\dannenberg1993mrits.pdf&lt;/url&gt;&lt;/related-urls&gt;&lt;/urls&gt;&lt;/record&gt;&lt;/Cite&gt;&lt;/EndNote&gt;</w:instrText>
      </w:r>
      <w:r w:rsidR="004E18A7" w:rsidRPr="004366DB">
        <w:fldChar w:fldCharType="separate"/>
      </w:r>
      <w:r w:rsidRPr="004366DB">
        <w:t>(Dannenberg, 1993)</w:t>
      </w:r>
      <w:r w:rsidR="004E18A7" w:rsidRPr="004366DB">
        <w:fldChar w:fldCharType="end"/>
      </w:r>
      <w:r w:rsidRPr="004366DB">
        <w:t>.</w:t>
      </w:r>
      <w:r w:rsidR="009D49C4" w:rsidRPr="004366DB">
        <w:t xml:space="preserve"> </w:t>
      </w:r>
      <w:r w:rsidRPr="004366DB">
        <w:t xml:space="preserve">In a conventional MIDI setup the </w:t>
      </w:r>
      <w:r w:rsidR="009D49C4" w:rsidRPr="004366DB">
        <w:t>controller interface (e.g. instrument)</w:t>
      </w:r>
      <w:r w:rsidRPr="004366DB">
        <w:t xml:space="preserve"> </w:t>
      </w:r>
      <w:r w:rsidR="002B5262">
        <w:t>might not</w:t>
      </w:r>
      <w:r w:rsidRPr="004366DB">
        <w:t xml:space="preserve"> </w:t>
      </w:r>
      <w:r w:rsidR="002B5262">
        <w:t xml:space="preserve">incorporate the </w:t>
      </w:r>
      <w:r w:rsidR="009D49C4" w:rsidRPr="004366DB">
        <w:t>S</w:t>
      </w:r>
      <w:r w:rsidRPr="004366DB">
        <w:t xml:space="preserve">ound </w:t>
      </w:r>
      <w:r w:rsidR="009D49C4" w:rsidRPr="004366DB">
        <w:t>G</w:t>
      </w:r>
      <w:r w:rsidRPr="004366DB">
        <w:t xml:space="preserve">enerator </w:t>
      </w:r>
      <w:r w:rsidR="009D49C4" w:rsidRPr="004366DB">
        <w:t>U</w:t>
      </w:r>
      <w:r w:rsidRPr="004366DB">
        <w:t>nit</w:t>
      </w:r>
      <w:r w:rsidR="009D49C4" w:rsidRPr="004366DB">
        <w:t xml:space="preserve"> (e.g. synthesiser)</w:t>
      </w:r>
      <w:r w:rsidR="002B5262">
        <w:t xml:space="preserve"> itself, meaning they are two distinct devices</w:t>
      </w:r>
      <w:r w:rsidR="009D49C4" w:rsidRPr="004366DB">
        <w:t xml:space="preserve">. This separation makes the architecture more flexible once the units can </w:t>
      </w:r>
      <w:r w:rsidR="007709E3">
        <w:t xml:space="preserve">be </w:t>
      </w:r>
      <w:r w:rsidR="009D49C4" w:rsidRPr="004366DB">
        <w:t xml:space="preserve">replaced to better suit a particular musical task. For </w:t>
      </w:r>
      <w:r w:rsidR="002B5262">
        <w:t xml:space="preserve">example, a guitarist will most certainly find it easier to play a Guitar-shaped MIDI controller than a </w:t>
      </w:r>
      <w:r w:rsidR="009D49C4" w:rsidRPr="004366DB">
        <w:t>keyboard</w:t>
      </w:r>
      <w:r w:rsidR="0011676C">
        <w:t>, which is traditionally the preferred MIDI controller</w:t>
      </w:r>
      <w:r w:rsidR="002B5262">
        <w:t>.</w:t>
      </w:r>
    </w:p>
    <w:p w:rsidR="009D49C4" w:rsidRPr="004366DB" w:rsidRDefault="004E18A7" w:rsidP="00F866C3">
      <w:r w:rsidRPr="004366DB">
        <w:fldChar w:fldCharType="begin"/>
      </w:r>
      <w:r w:rsidR="009D49C4" w:rsidRPr="004366DB">
        <w:instrText xml:space="preserve"> REF _Ref240805868 \h </w:instrText>
      </w:r>
      <w:r w:rsidRPr="004366DB">
        <w:fldChar w:fldCharType="separate"/>
      </w:r>
      <w:r w:rsidR="00F7632F" w:rsidRPr="004366DB">
        <w:t xml:space="preserve">Figure </w:t>
      </w:r>
      <w:r w:rsidR="00F7632F">
        <w:rPr>
          <w:noProof/>
        </w:rPr>
        <w:t>75</w:t>
      </w:r>
      <w:r w:rsidRPr="004366DB">
        <w:fldChar w:fldCharType="end"/>
      </w:r>
      <w:r w:rsidR="009D49C4" w:rsidRPr="004366DB">
        <w:t xml:space="preserve"> illustrates a guitar-like MIDI controller sending MIDI messages to an independent external synthesiser that </w:t>
      </w:r>
      <w:r w:rsidR="00681E74" w:rsidRPr="004366DB">
        <w:t xml:space="preserve">convert the MIDI messages into analogical wave signals that is passed to the speakers. </w:t>
      </w:r>
    </w:p>
    <w:p w:rsidR="00F866C3" w:rsidRPr="004366DB" w:rsidRDefault="009D49C4" w:rsidP="00EC56B0">
      <w:r w:rsidRPr="004366DB">
        <w:rPr>
          <w:color w:val="FF0000"/>
        </w:rPr>
        <w:lastRenderedPageBreak/>
        <w:t xml:space="preserve"> </w:t>
      </w:r>
      <w:r w:rsidR="00461D4C">
        <w:rPr>
          <w:noProof/>
          <w:lang w:val="en-US"/>
        </w:rPr>
        <w:drawing>
          <wp:inline distT="0" distB="0" distL="0" distR="0" wp14:anchorId="6C3B1201" wp14:editId="312EB06B">
            <wp:extent cx="4467225" cy="2409825"/>
            <wp:effectExtent l="19050" t="19050" r="28575" b="285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srcRect r="17116"/>
                    <a:stretch>
                      <a:fillRect/>
                    </a:stretch>
                  </pic:blipFill>
                  <pic:spPr bwMode="auto">
                    <a:xfrm>
                      <a:off x="0" y="0"/>
                      <a:ext cx="4467225" cy="2409825"/>
                    </a:xfrm>
                    <a:prstGeom prst="rect">
                      <a:avLst/>
                    </a:prstGeom>
                    <a:noFill/>
                    <a:ln w="6350" cmpd="sng">
                      <a:solidFill>
                        <a:srgbClr val="000000"/>
                      </a:solidFill>
                      <a:miter lim="800000"/>
                      <a:headEnd/>
                      <a:tailEnd/>
                    </a:ln>
                    <a:effectLst/>
                  </pic:spPr>
                </pic:pic>
              </a:graphicData>
            </a:graphic>
          </wp:inline>
        </w:drawing>
      </w:r>
    </w:p>
    <w:p w:rsidR="00F866C3" w:rsidRDefault="00F866C3" w:rsidP="00F866C3">
      <w:pPr>
        <w:pStyle w:val="Caption"/>
      </w:pPr>
      <w:bookmarkStart w:id="116" w:name="_Ref240805868"/>
      <w:bookmarkStart w:id="117" w:name="_Toc197789104"/>
      <w:r w:rsidRPr="004366DB">
        <w:t xml:space="preserve">Figure </w:t>
      </w:r>
      <w:r w:rsidR="00D10F92">
        <w:fldChar w:fldCharType="begin"/>
      </w:r>
      <w:r w:rsidR="00D10F92">
        <w:instrText xml:space="preserve"> SEQ Figure \* ARABIC </w:instrText>
      </w:r>
      <w:r w:rsidR="00D10F92">
        <w:fldChar w:fldCharType="separate"/>
      </w:r>
      <w:r w:rsidR="00F7632F">
        <w:rPr>
          <w:noProof/>
        </w:rPr>
        <w:t>75</w:t>
      </w:r>
      <w:r w:rsidR="00D10F92">
        <w:rPr>
          <w:noProof/>
        </w:rPr>
        <w:fldChar w:fldCharType="end"/>
      </w:r>
      <w:bookmarkEnd w:id="116"/>
      <w:r w:rsidRPr="004366DB">
        <w:t>: Conventional MIDI setup.</w:t>
      </w:r>
      <w:bookmarkEnd w:id="117"/>
    </w:p>
    <w:p w:rsidR="00F866C3" w:rsidRPr="004366DB" w:rsidRDefault="00681E74" w:rsidP="00F866C3">
      <w:r w:rsidRPr="004366DB">
        <w:t>The speciali</w:t>
      </w:r>
      <w:r w:rsidR="0011676C">
        <w:t>s</w:t>
      </w:r>
      <w:r w:rsidRPr="004366DB">
        <w:t xml:space="preserve">ation of the units into different devices provides great flexibility but also draw attention to a fundamental element of the setup: the communication protocol that interfaces the units. </w:t>
      </w:r>
      <w:r w:rsidR="00F866C3" w:rsidRPr="004366DB">
        <w:t xml:space="preserve">The communication protocol must guarantee that the musical information generated in the controller </w:t>
      </w:r>
      <w:r w:rsidRPr="004366DB">
        <w:t>is</w:t>
      </w:r>
      <w:r w:rsidR="00F866C3" w:rsidRPr="004366DB">
        <w:t xml:space="preserve"> understood by the Sound Generation Unit, so it can render the sound accordingly. </w:t>
      </w:r>
    </w:p>
    <w:p w:rsidR="00F866C3" w:rsidRPr="004366DB" w:rsidRDefault="00681E74" w:rsidP="00F866C3">
      <w:r w:rsidRPr="004366DB">
        <w:t>Every</w:t>
      </w:r>
      <w:r w:rsidR="00F866C3" w:rsidRPr="004366DB">
        <w:t xml:space="preserve"> musical instrument has</w:t>
      </w:r>
      <w:r w:rsidRPr="004366DB">
        <w:t xml:space="preserve"> its own</w:t>
      </w:r>
      <w:r w:rsidR="00F866C3" w:rsidRPr="004366DB">
        <w:t xml:space="preserve"> </w:t>
      </w:r>
      <w:r w:rsidRPr="004366DB">
        <w:t>means of producing</w:t>
      </w:r>
      <w:r w:rsidR="00F866C3" w:rsidRPr="004366DB">
        <w:t xml:space="preserve"> sound</w:t>
      </w:r>
      <w:r w:rsidRPr="004366DB">
        <w:t xml:space="preserve"> (the mechanics of the instrument)</w:t>
      </w:r>
      <w:r w:rsidR="00F866C3" w:rsidRPr="004366DB">
        <w:t xml:space="preserve">. Likewise, performers </w:t>
      </w:r>
      <w:r w:rsidRPr="004366DB">
        <w:t>use</w:t>
      </w:r>
      <w:r w:rsidR="00F866C3" w:rsidRPr="004366DB">
        <w:t xml:space="preserve"> different techniques when playing </w:t>
      </w:r>
      <w:r w:rsidRPr="004366DB">
        <w:t>an</w:t>
      </w:r>
      <w:r w:rsidR="00F866C3" w:rsidRPr="004366DB">
        <w:t xml:space="preserve"> instrument. </w:t>
      </w:r>
      <w:r w:rsidRPr="004366DB">
        <w:t xml:space="preserve">So, </w:t>
      </w:r>
      <w:r w:rsidR="00F866C3" w:rsidRPr="004366DB">
        <w:t>how is it possible to have standard protocol that contemplates all instruments and playing styles? It is not. The MIDI was designed for keyboard instruments and this simplification costs the expressiveness of performers of other type</w:t>
      </w:r>
      <w:r w:rsidRPr="004366DB">
        <w:t>s</w:t>
      </w:r>
      <w:r w:rsidR="00F866C3" w:rsidRPr="004366DB">
        <w:t xml:space="preserve"> of instruments. In summary, MIDI sequencers will always treat musical material identically regardless of the instrument.</w:t>
      </w:r>
    </w:p>
    <w:p w:rsidR="00F866C3" w:rsidRPr="004366DB" w:rsidRDefault="00F866C3" w:rsidP="00F866C3">
      <w:r w:rsidRPr="004366DB">
        <w:t xml:space="preserve">It is important to clarify that the Octopus API does not aim to be a synthesizer or a communication protocol; instead, it does provide the programmer a way to communicate with external Sound Generation Units. </w:t>
      </w:r>
    </w:p>
    <w:p w:rsidR="00F866C3" w:rsidRPr="004366DB" w:rsidRDefault="00F866C3" w:rsidP="00F866C3">
      <w:r w:rsidRPr="004366DB">
        <w:lastRenderedPageBreak/>
        <w:t xml:space="preserve">Normally, musical software would make direct use of programming language libraries to gain access to MIDI or audio devices. This option can be tricky since it involves low-level programming skills. Additionally, it would require the programmer to be familiar with every little detail of the Musical Data Structures classes, which goes against the concept of encapsulation of the OOP paradigm. This, however, is </w:t>
      </w:r>
      <w:r w:rsidR="0011676C">
        <w:t>an</w:t>
      </w:r>
      <w:r w:rsidRPr="004366DB">
        <w:t xml:space="preserve"> inconvenience and not the main problem.</w:t>
      </w:r>
    </w:p>
    <w:p w:rsidR="00F866C3" w:rsidRPr="004366DB" w:rsidRDefault="00F866C3" w:rsidP="00F866C3">
      <w:r w:rsidRPr="004366DB">
        <w:t xml:space="preserve">The main problem is that there is no commercial synthesizer capable of rendering expressive performances </w:t>
      </w:r>
      <w:r w:rsidR="0011676C">
        <w:t>to</w:t>
      </w:r>
      <w:r w:rsidRPr="004366DB">
        <w:t xml:space="preserve"> the level of detail the Octopus API allows one to model them</w:t>
      </w:r>
      <w:r w:rsidR="00681E74" w:rsidRPr="004366DB">
        <w:t xml:space="preserve">, as seen in Section </w:t>
      </w:r>
      <w:r w:rsidR="004E18A7" w:rsidRPr="004366DB">
        <w:fldChar w:fldCharType="begin"/>
      </w:r>
      <w:r w:rsidR="00681E74" w:rsidRPr="004366DB">
        <w:instrText xml:space="preserve"> REF _Ref240775191 \r \h </w:instrText>
      </w:r>
      <w:r w:rsidR="004E18A7" w:rsidRPr="004366DB">
        <w:fldChar w:fldCharType="separate"/>
      </w:r>
      <w:r w:rsidR="00F7632F">
        <w:t>2.5</w:t>
      </w:r>
      <w:r w:rsidR="004E18A7" w:rsidRPr="004366DB">
        <w:fldChar w:fldCharType="end"/>
      </w:r>
      <w:r w:rsidR="00681E74" w:rsidRPr="004366DB">
        <w:t xml:space="preserve"> (p. </w:t>
      </w:r>
      <w:r w:rsidR="004E18A7" w:rsidRPr="004366DB">
        <w:fldChar w:fldCharType="begin"/>
      </w:r>
      <w:r w:rsidR="00681E74" w:rsidRPr="004366DB">
        <w:instrText xml:space="preserve"> PAGEREF _Ref240775191 \h </w:instrText>
      </w:r>
      <w:r w:rsidR="004E18A7" w:rsidRPr="004366DB">
        <w:fldChar w:fldCharType="separate"/>
      </w:r>
      <w:r w:rsidR="00F7632F">
        <w:rPr>
          <w:noProof/>
        </w:rPr>
        <w:t>55</w:t>
      </w:r>
      <w:r w:rsidR="004E18A7" w:rsidRPr="004366DB">
        <w:fldChar w:fldCharType="end"/>
      </w:r>
      <w:r w:rsidR="00681E74" w:rsidRPr="004366DB">
        <w:t>)</w:t>
      </w:r>
      <w:r w:rsidRPr="004366DB">
        <w:t>. Consequently, there is no protocol either. So, what communication protocol should be used in the Octopus API to communicate with a Sound Generator Unit that does</w:t>
      </w:r>
      <w:r w:rsidR="00681E74" w:rsidRPr="004366DB">
        <w:t xml:space="preserve"> not</w:t>
      </w:r>
      <w:r w:rsidRPr="004366DB">
        <w:t xml:space="preserve"> even exist?</w:t>
      </w:r>
    </w:p>
    <w:p w:rsidR="00F866C3" w:rsidRPr="004366DB" w:rsidRDefault="00F866C3" w:rsidP="00F866C3">
      <w:r w:rsidRPr="004366DB">
        <w:t xml:space="preserve">The solution found was the creation of a middle-tier layer that contains all the performance information but only transmits what the Sound Generation Unit is able to handle using whatever communication protocol it supports.  This is where the </w:t>
      </w:r>
      <w:r w:rsidRPr="004366DB">
        <w:rPr>
          <w:i/>
        </w:rPr>
        <w:t>In</w:t>
      </w:r>
      <w:r w:rsidR="002A4E18">
        <w:rPr>
          <w:i/>
        </w:rPr>
        <w:t>s</w:t>
      </w:r>
      <w:r w:rsidRPr="004366DB">
        <w:rPr>
          <w:i/>
        </w:rPr>
        <w:t>trumentGraphicalInterface</w:t>
      </w:r>
      <w:r w:rsidRPr="004366DB">
        <w:t xml:space="preserve"> comes into play, providing visual feedback of what is not yet possible to sound.</w:t>
      </w:r>
    </w:p>
    <w:p w:rsidR="00F866C3" w:rsidRPr="004366DB" w:rsidRDefault="00F866C3" w:rsidP="00E52D21">
      <w:pPr>
        <w:pStyle w:val="Heading4"/>
      </w:pPr>
      <w:bookmarkStart w:id="118" w:name="_Toc197789087"/>
      <w:r w:rsidRPr="004366DB">
        <w:t>Class octopus.communication.MusicalEvent</w:t>
      </w:r>
      <w:bookmarkEnd w:id="118"/>
    </w:p>
    <w:p w:rsidR="00F866C3" w:rsidRPr="004366DB" w:rsidRDefault="00F866C3" w:rsidP="00F866C3">
      <w:r w:rsidRPr="004366DB">
        <w:t>Musical data can be either continuous or discrete. Continuous information changes over time and is typically represented by digital sampling, splines, or arbitrary mathematical functions. In contrast to continuous data that fills time intervals, discrete information usually represents events at a point in time</w:t>
      </w:r>
      <w:r w:rsidR="00365D36" w:rsidRPr="004366DB">
        <w:t xml:space="preserve"> </w:t>
      </w:r>
      <w:r w:rsidR="004E18A7" w:rsidRPr="004366DB">
        <w:fldChar w:fldCharType="begin"/>
      </w:r>
      <w:r w:rsidR="00E44C0E">
        <w:instrText xml:space="preserve"> ADDIN EN.CITE &lt;EndNote&gt;&lt;Cite&gt;&lt;Author&gt;Dannenberg&lt;/Author&gt;&lt;Year&gt;1993&lt;/Year&gt;&lt;RecNum&gt;104&lt;/RecNum&gt;&lt;record&gt;&lt;rec-number&gt;104&lt;/rec-number&gt;&lt;foreign-keys&gt;&lt;key app="EN" db-id="29ptxe203apd2eep2sdvrw5aa299rtdwazef"&gt;104&lt;/key&gt;&lt;/foreign-keys&gt;&lt;ref-type name="Journal Article"&gt;17&lt;/ref-type&gt;&lt;contributors&gt;&lt;authors&gt;&lt;author&gt;Dannenberg, R. B.&lt;/author&gt;&lt;/authors&gt;&lt;/contributors&gt;&lt;titles&gt;&lt;title&gt;A Brief Sruvey of Music Representation Issues, Techniques, and Systems&lt;/title&gt;&lt;secondary-title&gt;Computer Music Journal&lt;/secondary-title&gt;&lt;/titles&gt;&lt;periodical&gt;&lt;full-title&gt;Computer Music Journal&lt;/full-title&gt;&lt;/periodical&gt;&lt;pages&gt;20-30&lt;/pages&gt;&lt;volume&gt;17&lt;/volume&gt;&lt;number&gt;3&lt;/number&gt;&lt;dates&gt;&lt;year&gt;1993&lt;/year&gt;&lt;/dates&gt;&lt;urls&gt;&lt;related-urls&gt;&lt;url&gt;C:\Documents and Settings\lcostalonga\My Documents\Macbook\Documents\Bibliography\EndNote Library\PDF Files\dannenberg1993mrits.pdf&lt;/url&gt;&lt;/related-urls&gt;&lt;/urls&gt;&lt;/record&gt;&lt;/Cite&gt;&lt;/EndNote&gt;</w:instrText>
      </w:r>
      <w:r w:rsidR="004E18A7" w:rsidRPr="004366DB">
        <w:fldChar w:fldCharType="separate"/>
      </w:r>
      <w:r w:rsidRPr="004366DB">
        <w:t>(Dannenberg, 1993)</w:t>
      </w:r>
      <w:r w:rsidR="004E18A7" w:rsidRPr="004366DB">
        <w:fldChar w:fldCharType="end"/>
      </w:r>
      <w:r w:rsidRPr="004366DB">
        <w:t xml:space="preserve">. </w:t>
      </w:r>
    </w:p>
    <w:p w:rsidR="00F866C3" w:rsidRPr="004366DB" w:rsidRDefault="00F866C3" w:rsidP="00F866C3">
      <w:r w:rsidRPr="004366DB">
        <w:lastRenderedPageBreak/>
        <w:t>These events are usually related to the production of a sound, but the parameters or sub actions involved in this activity var</w:t>
      </w:r>
      <w:r w:rsidR="007709E3">
        <w:t>y</w:t>
      </w:r>
      <w:r w:rsidRPr="004366DB">
        <w:t xml:space="preserve"> from </w:t>
      </w:r>
      <w:r w:rsidRPr="004366DB">
        <w:rPr>
          <w:i/>
        </w:rPr>
        <w:t>Instrument</w:t>
      </w:r>
      <w:r w:rsidRPr="004366DB">
        <w:t xml:space="preserve"> to </w:t>
      </w:r>
      <w:r w:rsidRPr="004366DB">
        <w:rPr>
          <w:i/>
        </w:rPr>
        <w:t>Instrument</w:t>
      </w:r>
      <w:r w:rsidRPr="004366DB">
        <w:t xml:space="preserve"> and also from the </w:t>
      </w:r>
      <w:r w:rsidR="00365D36" w:rsidRPr="004366DB">
        <w:t>capability</w:t>
      </w:r>
      <w:r w:rsidRPr="004366DB">
        <w:t xml:space="preserve"> of the synthesizer to process it.</w:t>
      </w:r>
    </w:p>
    <w:p w:rsidR="00F866C3" w:rsidRPr="004366DB" w:rsidRDefault="00F866C3" w:rsidP="00F866C3">
      <w:r w:rsidRPr="004366DB">
        <w:t xml:space="preserve">What </w:t>
      </w:r>
      <w:r w:rsidR="00C11780">
        <w:t xml:space="preserve">should </w:t>
      </w:r>
      <w:r w:rsidRPr="004366DB">
        <w:t xml:space="preserve">a synthesizer know about a </w:t>
      </w:r>
      <w:r w:rsidRPr="004366DB">
        <w:rPr>
          <w:i/>
        </w:rPr>
        <w:t>Guitar</w:t>
      </w:r>
      <w:r w:rsidRPr="004366DB">
        <w:t xml:space="preserve"> music performance? Is it the same knowledge necessary to rend</w:t>
      </w:r>
      <w:r w:rsidR="00365D36" w:rsidRPr="004366DB">
        <w:t>er</w:t>
      </w:r>
      <w:r w:rsidRPr="004366DB">
        <w:t xml:space="preserve"> a saxophone performance? A subset of actions might be the same, but not all. How is it possible to tell the Sound Generation Unit that the force applied by the guitarist</w:t>
      </w:r>
      <w:r w:rsidR="007709E3">
        <w:t>’s</w:t>
      </w:r>
      <w:r w:rsidRPr="004366DB">
        <w:t xml:space="preserve"> index finger is not enough to render a clea</w:t>
      </w:r>
      <w:r w:rsidR="00365D36" w:rsidRPr="004366DB">
        <w:t>n</w:t>
      </w:r>
      <w:r w:rsidRPr="004366DB">
        <w:t xml:space="preserve"> note or that the string was plucked using a triangular plectrum in an upward movement?</w:t>
      </w:r>
    </w:p>
    <w:p w:rsidR="00F866C3" w:rsidRPr="004366DB" w:rsidRDefault="00F866C3" w:rsidP="00F866C3">
      <w:r w:rsidRPr="004366DB">
        <w:t>Even a synthesiser specialised in a particular instrument may not be able to produce all the sound nuances that performer</w:t>
      </w:r>
      <w:r w:rsidR="007709E3">
        <w:t>s</w:t>
      </w:r>
      <w:r w:rsidRPr="004366DB">
        <w:t xml:space="preserve"> can produce with real instrument</w:t>
      </w:r>
      <w:r w:rsidR="007709E3">
        <w:t>s</w:t>
      </w:r>
      <w:r w:rsidRPr="004366DB">
        <w:t xml:space="preserve">. Whilst the shape and the hardness of the pick could be relevant information for a particular guitar synthesiser, to another it could be pointless. </w:t>
      </w:r>
    </w:p>
    <w:p w:rsidR="00F866C3" w:rsidRPr="004366DB" w:rsidRDefault="00F866C3" w:rsidP="00F866C3">
      <w:r w:rsidRPr="004366DB">
        <w:t xml:space="preserve">The point we are trying to make is that in the real world </w:t>
      </w:r>
      <w:r w:rsidR="007709E3">
        <w:t xml:space="preserve">the </w:t>
      </w:r>
      <w:r w:rsidR="00365D36" w:rsidRPr="004366DB">
        <w:t>performer interacts</w:t>
      </w:r>
      <w:r w:rsidRPr="004366DB">
        <w:t xml:space="preserve"> </w:t>
      </w:r>
      <w:r w:rsidR="00365D36" w:rsidRPr="004366DB">
        <w:t xml:space="preserve">freely </w:t>
      </w:r>
      <w:r w:rsidRPr="004366DB">
        <w:t xml:space="preserve">with </w:t>
      </w:r>
      <w:r w:rsidR="00C11780">
        <w:t xml:space="preserve">a </w:t>
      </w:r>
      <w:r w:rsidRPr="004366DB">
        <w:t>musical instrument</w:t>
      </w:r>
      <w:r w:rsidR="00365D36" w:rsidRPr="004366DB">
        <w:t>,</w:t>
      </w:r>
      <w:r w:rsidRPr="004366DB">
        <w:t xml:space="preserve"> even in non-musical ways. Who </w:t>
      </w:r>
      <w:r w:rsidR="007709E3">
        <w:t>has not</w:t>
      </w:r>
      <w:r w:rsidRPr="004366DB">
        <w:t xml:space="preserve"> heard of the famous incident of Jimi Hendrix setting fire on his guitar 1967 during a concert in Finsbury Park Astoria?</w:t>
      </w:r>
    </w:p>
    <w:p w:rsidR="00F866C3" w:rsidRPr="004366DB" w:rsidRDefault="00F866C3" w:rsidP="00F866C3">
      <w:r w:rsidRPr="004366DB">
        <w:t xml:space="preserve">In order to provide a way to describe any </w:t>
      </w:r>
      <w:r w:rsidR="00365D36" w:rsidRPr="004366DB">
        <w:t xml:space="preserve">possible </w:t>
      </w:r>
      <w:r w:rsidRPr="004366DB">
        <w:t xml:space="preserve">action the </w:t>
      </w:r>
      <w:r w:rsidR="00365D36" w:rsidRPr="004366DB">
        <w:t>instrumentalist</w:t>
      </w:r>
      <w:r w:rsidRPr="004366DB">
        <w:t xml:space="preserve"> </w:t>
      </w:r>
      <w:r w:rsidR="00365D36" w:rsidRPr="004366DB">
        <w:t xml:space="preserve">might </w:t>
      </w:r>
      <w:r w:rsidRPr="004366DB">
        <w:t xml:space="preserve">want to perform, the Class </w:t>
      </w:r>
      <w:r w:rsidRPr="004366DB">
        <w:rPr>
          <w:i/>
        </w:rPr>
        <w:t>MusicalEvent</w:t>
      </w:r>
      <w:r w:rsidRPr="004366DB">
        <w:t xml:space="preserve"> extends the </w:t>
      </w:r>
      <w:r w:rsidRPr="004366DB">
        <w:rPr>
          <w:i/>
        </w:rPr>
        <w:t>java.util.Properties</w:t>
      </w:r>
      <w:r w:rsidRPr="004366DB">
        <w:t xml:space="preserve">. </w:t>
      </w:r>
      <w:r w:rsidR="0011676C">
        <w:t>I</w:t>
      </w:r>
      <w:r w:rsidR="0011676C" w:rsidRPr="004366DB">
        <w:t>n essence</w:t>
      </w:r>
      <w:r w:rsidRPr="004366DB">
        <w:t>, it is an unlimited collection of attributes that describes the musical actions in any level of detail that the synthesizer requires to produce the sound with fidelity. Some of the parameters appear quite often so it was decided to make them permanent class attributes. They are: note, duration, timing and velocity</w:t>
      </w:r>
    </w:p>
    <w:p w:rsidR="00F866C3" w:rsidRPr="004366DB" w:rsidRDefault="00F866C3" w:rsidP="00E52D21">
      <w:pPr>
        <w:pStyle w:val="Heading4"/>
      </w:pPr>
      <w:bookmarkStart w:id="119" w:name="_Toc197789088"/>
      <w:r w:rsidRPr="004366DB">
        <w:lastRenderedPageBreak/>
        <w:t>Class octopus.communication.MusicalEventSequence</w:t>
      </w:r>
      <w:bookmarkEnd w:id="119"/>
    </w:p>
    <w:p w:rsidR="00F866C3" w:rsidRPr="004366DB" w:rsidRDefault="00365D36" w:rsidP="00F866C3">
      <w:r w:rsidRPr="004366DB">
        <w:t>M</w:t>
      </w:r>
      <w:r w:rsidR="00F866C3" w:rsidRPr="004366DB">
        <w:t>usical tasks can be described as a sequence of simple actions with specifiable goals</w:t>
      </w:r>
      <w:r w:rsidR="002A4E18">
        <w:t xml:space="preserve"> </w:t>
      </w:r>
      <w:r w:rsidR="004E18A7" w:rsidRPr="004366DB">
        <w:fldChar w:fldCharType="begin"/>
      </w:r>
      <w:r w:rsidR="00E44C0E">
        <w:instrText xml:space="preserve"> ADDIN EN.CITE &lt;EndNote&gt;&lt;Cite&gt;&lt;Author&gt;Pennycook&lt;/Author&gt;&lt;Year&gt;1985&lt;/Year&gt;&lt;RecNum&gt;54&lt;/RecNum&gt;&lt;record&gt;&lt;rec-number&gt;54&lt;/rec-number&gt;&lt;foreign-keys&gt;&lt;key app="EN" db-id="29ptxe203apd2eep2sdvrw5aa299rtdwazef"&gt;54&lt;/key&gt;&lt;/foreign-keys&gt;&lt;ref-type name="Journal Article"&gt;17&lt;/ref-type&gt;&lt;contributors&gt;&lt;authors&gt;&lt;author&gt;Pennycook, B. W.&lt;/author&gt;&lt;/authors&gt;&lt;/contributors&gt;&lt;titles&gt;&lt;title&gt;COMPUTER-MUSIC INTERFACES - A SURVEY&lt;/title&gt;&lt;secondary-title&gt;Computing Surveys&lt;/secondary-title&gt;&lt;/titles&gt;&lt;periodical&gt;&lt;full-title&gt;Computing Surveys&lt;/full-title&gt;&lt;/periodical&gt;&lt;pages&gt;267-289&lt;/pages&gt;&lt;volume&gt;17&lt;/volume&gt;&lt;number&gt;2&lt;/number&gt;&lt;dates&gt;&lt;year&gt;1985&lt;/year&gt;&lt;/dates&gt;&lt;isbn&gt;0360-0300&lt;/isbn&gt;&lt;accession-num&gt;ISI:A1985AWH8900005&lt;/accession-num&gt;&lt;urls&gt;&lt;related-urls&gt;&lt;url&gt;&amp;lt;Go to ISI&amp;gt;://A1985AWH8900005&lt;/url&gt;&lt;/related-urls&gt;&lt;/urls&gt;&lt;/record&gt;&lt;/Cite&gt;&lt;/EndNote&gt;</w:instrText>
      </w:r>
      <w:r w:rsidR="004E18A7" w:rsidRPr="004366DB">
        <w:fldChar w:fldCharType="separate"/>
      </w:r>
      <w:r w:rsidR="00F866C3" w:rsidRPr="004366DB">
        <w:t>(Pennycook, 1985)</w:t>
      </w:r>
      <w:r w:rsidR="004E18A7" w:rsidRPr="004366DB">
        <w:fldChar w:fldCharType="end"/>
      </w:r>
      <w:r w:rsidR="00F866C3" w:rsidRPr="004366DB">
        <w:t xml:space="preserve">. A </w:t>
      </w:r>
      <w:r w:rsidR="00F866C3" w:rsidRPr="004366DB">
        <w:rPr>
          <w:i/>
        </w:rPr>
        <w:t>MusicalEvent</w:t>
      </w:r>
      <w:r w:rsidR="00F866C3" w:rsidRPr="004366DB">
        <w:t xml:space="preserve"> is no more than a single atomic musical task. A</w:t>
      </w:r>
      <w:r w:rsidR="00360E25">
        <w:t>n</w:t>
      </w:r>
      <w:r w:rsidR="00F866C3" w:rsidRPr="004366DB">
        <w:t xml:space="preserve"> </w:t>
      </w:r>
      <w:r w:rsidRPr="004366DB">
        <w:t>entire</w:t>
      </w:r>
      <w:r w:rsidR="00F866C3" w:rsidRPr="004366DB">
        <w:t xml:space="preserve"> music</w:t>
      </w:r>
      <w:r w:rsidR="007709E3">
        <w:t>al piece</w:t>
      </w:r>
      <w:r w:rsidR="00F866C3" w:rsidRPr="004366DB">
        <w:t xml:space="preserve"> is likely to need more than one </w:t>
      </w:r>
      <w:r w:rsidR="00F866C3" w:rsidRPr="004366DB">
        <w:rPr>
          <w:i/>
        </w:rPr>
        <w:t>MusicalEvent</w:t>
      </w:r>
      <w:r w:rsidR="00F866C3" w:rsidRPr="004366DB">
        <w:t xml:space="preserve">. </w:t>
      </w:r>
    </w:p>
    <w:p w:rsidR="00F866C3" w:rsidRPr="004366DB" w:rsidRDefault="00F866C3" w:rsidP="00F866C3">
      <w:r w:rsidRPr="004366DB">
        <w:t xml:space="preserve">The </w:t>
      </w:r>
      <w:r w:rsidRPr="004366DB">
        <w:rPr>
          <w:i/>
        </w:rPr>
        <w:t>MusicalEventSequence</w:t>
      </w:r>
      <w:r w:rsidR="00365D36" w:rsidRPr="004366DB">
        <w:t xml:space="preserve"> is an array</w:t>
      </w:r>
      <w:r w:rsidRPr="004366DB">
        <w:t xml:space="preserve"> of </w:t>
      </w:r>
      <w:r w:rsidRPr="004366DB">
        <w:rPr>
          <w:i/>
        </w:rPr>
        <w:t>MusicalEvents</w:t>
      </w:r>
      <w:r w:rsidRPr="004366DB">
        <w:t xml:space="preserve">.  It is the artefact that the </w:t>
      </w:r>
      <w:r w:rsidRPr="004366DB">
        <w:rPr>
          <w:i/>
        </w:rPr>
        <w:t>Musician</w:t>
      </w:r>
      <w:r w:rsidRPr="004366DB">
        <w:t xml:space="preserve"> generates when requested to play something because </w:t>
      </w:r>
      <w:r w:rsidR="00730E41">
        <w:t xml:space="preserve">it is </w:t>
      </w:r>
      <w:r w:rsidRPr="004366DB">
        <w:t>the synthesizer</w:t>
      </w:r>
      <w:r w:rsidR="00730E41">
        <w:t xml:space="preserve"> that actually</w:t>
      </w:r>
      <w:r w:rsidR="007709E3">
        <w:t xml:space="preserve"> plays the </w:t>
      </w:r>
      <w:r w:rsidR="007709E3">
        <w:rPr>
          <w:i/>
        </w:rPr>
        <w:t>Music</w:t>
      </w:r>
      <w:r w:rsidRPr="004366DB">
        <w:t xml:space="preserve"> through the </w:t>
      </w:r>
      <w:r w:rsidRPr="004366DB">
        <w:rPr>
          <w:i/>
        </w:rPr>
        <w:t>ShynthesizerController</w:t>
      </w:r>
      <w:r w:rsidRPr="004366DB">
        <w:t xml:space="preserve"> class.</w:t>
      </w:r>
    </w:p>
    <w:p w:rsidR="00F866C3" w:rsidRPr="004366DB" w:rsidRDefault="00F866C3" w:rsidP="00F866C3">
      <w:r w:rsidRPr="004366DB">
        <w:t xml:space="preserve">The </w:t>
      </w:r>
      <w:r w:rsidRPr="004366DB">
        <w:rPr>
          <w:i/>
        </w:rPr>
        <w:t>MusicalEventSequence</w:t>
      </w:r>
      <w:r w:rsidRPr="004366DB">
        <w:t xml:space="preserve"> can also be used to group </w:t>
      </w:r>
      <w:r w:rsidRPr="004366DB">
        <w:rPr>
          <w:i/>
        </w:rPr>
        <w:t>MusicalEvents</w:t>
      </w:r>
      <w:r w:rsidRPr="004366DB">
        <w:t xml:space="preserve"> in order to process them</w:t>
      </w:r>
      <w:r w:rsidR="00365D36" w:rsidRPr="004366DB">
        <w:t xml:space="preserve"> all together. For example, add</w:t>
      </w:r>
      <w:r w:rsidRPr="004366DB">
        <w:t xml:space="preserve"> delay</w:t>
      </w:r>
      <w:r w:rsidR="00365D36" w:rsidRPr="004366DB">
        <w:t xml:space="preserve"> in</w:t>
      </w:r>
      <w:r w:rsidRPr="004366DB">
        <w:t xml:space="preserve"> all the events </w:t>
      </w:r>
      <w:r w:rsidR="00365D36" w:rsidRPr="004366DB">
        <w:t>of the</w:t>
      </w:r>
      <w:r w:rsidRPr="004366DB">
        <w:t xml:space="preserve"> sequence</w:t>
      </w:r>
      <w:r w:rsidR="00365D36" w:rsidRPr="004366DB">
        <w:t>.</w:t>
      </w:r>
      <w:r w:rsidRPr="004366DB">
        <w:t xml:space="preserve"> </w:t>
      </w:r>
    </w:p>
    <w:p w:rsidR="00F866C3" w:rsidRPr="004366DB" w:rsidRDefault="00F866C3" w:rsidP="00E52D21">
      <w:pPr>
        <w:pStyle w:val="Heading4"/>
      </w:pPr>
      <w:r w:rsidRPr="004366DB">
        <w:t xml:space="preserve"> </w:t>
      </w:r>
      <w:bookmarkStart w:id="120" w:name="_Toc197789089"/>
      <w:r w:rsidRPr="004366DB">
        <w:t>Class octopus.communication.SynthesizerController</w:t>
      </w:r>
      <w:bookmarkEnd w:id="120"/>
    </w:p>
    <w:p w:rsidR="00F866C3" w:rsidRPr="004366DB" w:rsidRDefault="00F866C3" w:rsidP="00F866C3">
      <w:r w:rsidRPr="004366DB">
        <w:t xml:space="preserve">The </w:t>
      </w:r>
      <w:r w:rsidRPr="002A4E18">
        <w:rPr>
          <w:i/>
        </w:rPr>
        <w:t>SynthesizerController</w:t>
      </w:r>
      <w:r w:rsidRPr="004366DB">
        <w:t xml:space="preserve"> is a parser from the </w:t>
      </w:r>
      <w:r w:rsidRPr="002A4E18">
        <w:rPr>
          <w:i/>
        </w:rPr>
        <w:t>MusicalEventSequence</w:t>
      </w:r>
      <w:r w:rsidRPr="004366DB">
        <w:t xml:space="preserve"> to whatever protocol is used to control the synthesizer. The standard protocol supported by </w:t>
      </w:r>
      <w:r w:rsidRPr="002A4E18">
        <w:rPr>
          <w:i/>
        </w:rPr>
        <w:t>Java</w:t>
      </w:r>
      <w:r w:rsidRPr="004366DB">
        <w:t xml:space="preserve"> is still MIDI, so </w:t>
      </w:r>
      <w:r w:rsidRPr="002A4E18">
        <w:rPr>
          <w:i/>
        </w:rPr>
        <w:t>MidiSynthesizerController</w:t>
      </w:r>
      <w:r w:rsidRPr="004366DB">
        <w:t xml:space="preserve"> realises the interface SynthesizerController to parse </w:t>
      </w:r>
      <w:r w:rsidRPr="002A4E18">
        <w:rPr>
          <w:i/>
        </w:rPr>
        <w:t>MusicalEvent</w:t>
      </w:r>
      <w:r w:rsidRPr="004366DB">
        <w:t xml:space="preserve"> into MIDI messages. </w:t>
      </w:r>
    </w:p>
    <w:p w:rsidR="00F866C3" w:rsidRPr="004366DB" w:rsidRDefault="00F866C3" w:rsidP="00F866C3">
      <w:r w:rsidRPr="004366DB">
        <w:t xml:space="preserve">The </w:t>
      </w:r>
      <w:r w:rsidRPr="002A4E18">
        <w:rPr>
          <w:i/>
        </w:rPr>
        <w:t>MidiSynthesizerController</w:t>
      </w:r>
      <w:r w:rsidRPr="004366DB">
        <w:t xml:space="preserve"> is able to communicate with external devices through the MIDI ports. In Java, this is </w:t>
      </w:r>
      <w:r w:rsidR="00360E25">
        <w:t>achieved by</w:t>
      </w:r>
      <w:r w:rsidRPr="004366DB">
        <w:t xml:space="preserve"> connecting transmitter</w:t>
      </w:r>
      <w:r w:rsidR="00C11780">
        <w:t>s</w:t>
      </w:r>
      <w:r w:rsidRPr="004366DB">
        <w:t xml:space="preserve"> (MIDI OUT) to receivers (MIDI IN), just like you would do it with a cable. </w:t>
      </w:r>
    </w:p>
    <w:p w:rsidR="00F866C3" w:rsidRPr="004366DB" w:rsidRDefault="00F866C3" w:rsidP="00F866C3">
      <w:r w:rsidRPr="004366DB">
        <w:t xml:space="preserve">To deal with the particularities of a guitar performance, a </w:t>
      </w:r>
      <w:r w:rsidRPr="002A4E18">
        <w:rPr>
          <w:i/>
        </w:rPr>
        <w:t>GuitarMidiSynthesizerController</w:t>
      </w:r>
      <w:r w:rsidRPr="004366DB">
        <w:t xml:space="preserve"> was designed to convert guitar performance information into MIDI messages. This conversion implies loss of precision because, as previously explained, the MIDI was not designed for guitar usage. </w:t>
      </w:r>
    </w:p>
    <w:p w:rsidR="00F866C3" w:rsidRPr="004366DB" w:rsidRDefault="00F866C3" w:rsidP="00F866C3">
      <w:r w:rsidRPr="004366DB">
        <w:lastRenderedPageBreak/>
        <w:t>Justice need</w:t>
      </w:r>
      <w:r w:rsidR="00360E25">
        <w:t>s</w:t>
      </w:r>
      <w:r w:rsidRPr="004366DB">
        <w:t xml:space="preserve"> to be done: MIDI would not </w:t>
      </w:r>
      <w:r w:rsidR="007709E3">
        <w:t xml:space="preserve">have </w:t>
      </w:r>
      <w:r w:rsidRPr="004366DB">
        <w:t>be</w:t>
      </w:r>
      <w:r w:rsidR="007709E3">
        <w:t>en</w:t>
      </w:r>
      <w:r w:rsidRPr="004366DB">
        <w:t xml:space="preserve"> the standard communication protocol for digital musical </w:t>
      </w:r>
      <w:r w:rsidR="00021CD9" w:rsidRPr="004366DB">
        <w:t>instrument</w:t>
      </w:r>
      <w:r w:rsidR="007709E3">
        <w:t>s</w:t>
      </w:r>
      <w:r w:rsidR="00021CD9" w:rsidRPr="004366DB">
        <w:t xml:space="preserve"> for the last 20 years </w:t>
      </w:r>
      <w:r w:rsidRPr="004366DB">
        <w:t xml:space="preserve">if it was not a well designed solution. To overcome lack of native support </w:t>
      </w:r>
      <w:r w:rsidR="00360E25">
        <w:t>for</w:t>
      </w:r>
      <w:r w:rsidRPr="004366DB">
        <w:t xml:space="preserve"> some instruments, the MIDI specification proposes the use of System Exclusive Messages</w:t>
      </w:r>
      <w:r w:rsidR="00021CD9" w:rsidRPr="004366DB">
        <w:t xml:space="preserve"> </w:t>
      </w:r>
      <w:r w:rsidRPr="004366DB">
        <w:t xml:space="preserve">(SysExMessages) to extend the functionalities of the protocol to specific devices/manufactures. </w:t>
      </w:r>
    </w:p>
    <w:p w:rsidR="00F866C3" w:rsidRPr="004366DB" w:rsidRDefault="00F866C3" w:rsidP="00F866C3">
      <w:r w:rsidRPr="004366DB">
        <w:t>The</w:t>
      </w:r>
      <w:r w:rsidRPr="00873E44">
        <w:t xml:space="preserve"> GuitarMidiSynthesizerController</w:t>
      </w:r>
      <w:r w:rsidRPr="004366DB">
        <w:t xml:space="preserve"> makes wide use of SysExMessages to communicate all the performance actions. However, this is only helpful if the device (receiver) could interpret these messages. Unfortunately, such </w:t>
      </w:r>
      <w:r w:rsidR="00360E25">
        <w:t xml:space="preserve">a </w:t>
      </w:r>
      <w:r w:rsidRPr="004366DB">
        <w:t>device does not yet exist yet.</w:t>
      </w:r>
    </w:p>
    <w:p w:rsidR="00021CD9" w:rsidRPr="004366DB" w:rsidRDefault="00F866C3" w:rsidP="00021CD9">
      <w:r w:rsidRPr="004366DB">
        <w:t xml:space="preserve">In order to verify </w:t>
      </w:r>
      <w:r w:rsidR="00021CD9" w:rsidRPr="004366DB">
        <w:t xml:space="preserve">the functioning of </w:t>
      </w:r>
      <w:r w:rsidRPr="004366DB">
        <w:t>the solution</w:t>
      </w:r>
      <w:r w:rsidR="00021CD9" w:rsidRPr="004366DB">
        <w:t>,</w:t>
      </w:r>
      <w:r w:rsidRPr="004366DB">
        <w:t xml:space="preserve"> we implemented the </w:t>
      </w:r>
      <w:r w:rsidRPr="002A4E18">
        <w:rPr>
          <w:i/>
        </w:rPr>
        <w:t>GraphicalGuitarMidiReceiver</w:t>
      </w:r>
      <w:r w:rsidRPr="004366DB">
        <w:t xml:space="preserve"> class. This class is used to decode the SysExMessages and provide a visual feedback </w:t>
      </w:r>
      <w:r w:rsidR="00021CD9" w:rsidRPr="004366DB">
        <w:t>using</w:t>
      </w:r>
      <w:r w:rsidRPr="004366DB">
        <w:t xml:space="preserve"> the </w:t>
      </w:r>
      <w:r w:rsidRPr="00873E44">
        <w:t>GuitarGraphicalInterface</w:t>
      </w:r>
      <w:r w:rsidR="00021CD9" w:rsidRPr="004366DB">
        <w:t xml:space="preserve"> (</w:t>
      </w:r>
      <w:r w:rsidR="004E18A7" w:rsidRPr="004366DB">
        <w:fldChar w:fldCharType="begin"/>
      </w:r>
      <w:r w:rsidR="00021CD9" w:rsidRPr="004366DB">
        <w:instrText xml:space="preserve"> REF _Ref240804628 \h </w:instrText>
      </w:r>
      <w:r w:rsidR="004E18A7" w:rsidRPr="004366DB">
        <w:fldChar w:fldCharType="separate"/>
      </w:r>
      <w:r w:rsidR="00F7632F" w:rsidRPr="004366DB">
        <w:t xml:space="preserve">Figure </w:t>
      </w:r>
      <w:r w:rsidR="00F7632F">
        <w:rPr>
          <w:noProof/>
        </w:rPr>
        <w:t>74</w:t>
      </w:r>
      <w:r w:rsidR="004E18A7" w:rsidRPr="004366DB">
        <w:fldChar w:fldCharType="end"/>
      </w:r>
      <w:r w:rsidR="00021CD9" w:rsidRPr="004366DB">
        <w:t xml:space="preserve">, p. </w:t>
      </w:r>
      <w:r w:rsidR="004E18A7" w:rsidRPr="004366DB">
        <w:fldChar w:fldCharType="begin"/>
      </w:r>
      <w:r w:rsidR="00021CD9" w:rsidRPr="004366DB">
        <w:instrText xml:space="preserve"> PAGEREF _Ref240809013 \h </w:instrText>
      </w:r>
      <w:r w:rsidR="004E18A7" w:rsidRPr="004366DB">
        <w:fldChar w:fldCharType="separate"/>
      </w:r>
      <w:r w:rsidR="00F7632F">
        <w:rPr>
          <w:noProof/>
        </w:rPr>
        <w:t>205</w:t>
      </w:r>
      <w:r w:rsidR="004E18A7" w:rsidRPr="004366DB">
        <w:fldChar w:fldCharType="end"/>
      </w:r>
      <w:r w:rsidR="00021CD9" w:rsidRPr="004366DB">
        <w:t>)</w:t>
      </w:r>
      <w:r w:rsidRPr="004366DB">
        <w:t>.</w:t>
      </w:r>
    </w:p>
    <w:p w:rsidR="00F866C3" w:rsidRPr="004366DB" w:rsidRDefault="00F866C3" w:rsidP="00F866C3">
      <w:pPr>
        <w:pStyle w:val="Heading3"/>
      </w:pPr>
      <w:bookmarkStart w:id="121" w:name="_Toc197789090"/>
      <w:r w:rsidRPr="004366DB">
        <w:t>Final Considerations of the Octopus Music API</w:t>
      </w:r>
      <w:bookmarkEnd w:id="121"/>
    </w:p>
    <w:p w:rsidR="00F866C3" w:rsidRPr="004366DB" w:rsidRDefault="00F866C3" w:rsidP="00F866C3">
      <w:r w:rsidRPr="004366DB">
        <w:t xml:space="preserve">On March 2007 the first beta version of Octopus Music API was made available under Academic Free License at http://sourceforge.net/projects/octopusmusic/. </w:t>
      </w:r>
    </w:p>
    <w:p w:rsidR="00F866C3" w:rsidRPr="004366DB" w:rsidRDefault="00873E44" w:rsidP="00F866C3">
      <w:r>
        <w:t>Up to this moment, 27</w:t>
      </w:r>
      <w:r w:rsidR="00F866C3" w:rsidRPr="004366DB">
        <w:t xml:space="preserve">7 downloads </w:t>
      </w:r>
      <w:r w:rsidR="007709E3">
        <w:t>are</w:t>
      </w:r>
      <w:r w:rsidR="007709E3" w:rsidRPr="004366DB">
        <w:t xml:space="preserve"> </w:t>
      </w:r>
      <w:r w:rsidR="00F866C3" w:rsidRPr="004366DB">
        <w:t>registered (</w:t>
      </w:r>
      <w:r w:rsidR="004E18A7" w:rsidRPr="004366DB">
        <w:fldChar w:fldCharType="begin"/>
      </w:r>
      <w:r w:rsidR="00021CD9" w:rsidRPr="004366DB">
        <w:instrText xml:space="preserve"> REF _Ref240809071 \h </w:instrText>
      </w:r>
      <w:r w:rsidR="004E18A7" w:rsidRPr="004366DB">
        <w:fldChar w:fldCharType="separate"/>
      </w:r>
      <w:r w:rsidR="00F7632F" w:rsidRPr="004366DB">
        <w:t xml:space="preserve">Figure </w:t>
      </w:r>
      <w:r w:rsidR="00F7632F">
        <w:rPr>
          <w:noProof/>
        </w:rPr>
        <w:t>76</w:t>
      </w:r>
      <w:r w:rsidR="004E18A7" w:rsidRPr="004366DB">
        <w:fldChar w:fldCharType="end"/>
      </w:r>
      <w:r w:rsidR="00C11780">
        <w:t>)</w:t>
      </w:r>
      <w:r w:rsidR="00F866C3" w:rsidRPr="004366DB">
        <w:t>. This shows that despite lack of support fo</w:t>
      </w:r>
      <w:r w:rsidR="004A73C0">
        <w:t>r</w:t>
      </w:r>
      <w:r>
        <w:t xml:space="preserve"> users, there is a continuous</w:t>
      </w:r>
      <w:r w:rsidR="00F866C3" w:rsidRPr="004366DB">
        <w:t xml:space="preserve"> interest of the community for a tool like Octopus Music API. </w:t>
      </w:r>
      <w:r w:rsidR="00021CD9" w:rsidRPr="004366DB">
        <w:t xml:space="preserve"> </w:t>
      </w:r>
    </w:p>
    <w:p w:rsidR="00F866C3" w:rsidRPr="004366DB" w:rsidRDefault="00461D4C" w:rsidP="004146BD">
      <w:pPr>
        <w:keepNext/>
        <w:jc w:val="center"/>
      </w:pPr>
      <w:r>
        <w:rPr>
          <w:noProof/>
          <w:lang w:val="en-US"/>
        </w:rPr>
        <w:lastRenderedPageBreak/>
        <w:drawing>
          <wp:inline distT="0" distB="0" distL="0" distR="0" wp14:anchorId="6732BCAE" wp14:editId="207D47D0">
            <wp:extent cx="5391150" cy="2905125"/>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2"/>
                    <a:srcRect/>
                    <a:stretch>
                      <a:fillRect/>
                    </a:stretch>
                  </pic:blipFill>
                  <pic:spPr bwMode="auto">
                    <a:xfrm>
                      <a:off x="0" y="0"/>
                      <a:ext cx="5391150" cy="2905125"/>
                    </a:xfrm>
                    <a:prstGeom prst="rect">
                      <a:avLst/>
                    </a:prstGeom>
                    <a:noFill/>
                    <a:ln w="9525">
                      <a:noFill/>
                      <a:miter lim="800000"/>
                      <a:headEnd/>
                      <a:tailEnd/>
                    </a:ln>
                  </pic:spPr>
                </pic:pic>
              </a:graphicData>
            </a:graphic>
          </wp:inline>
        </w:drawing>
      </w:r>
    </w:p>
    <w:p w:rsidR="00F866C3" w:rsidRDefault="00F866C3" w:rsidP="004146BD">
      <w:pPr>
        <w:pStyle w:val="Caption"/>
        <w:keepNext/>
      </w:pPr>
      <w:bookmarkStart w:id="122" w:name="_Ref240809071"/>
      <w:bookmarkStart w:id="123" w:name="_Toc197789105"/>
      <w:r w:rsidRPr="004366DB">
        <w:t xml:space="preserve">Figure </w:t>
      </w:r>
      <w:r w:rsidR="00D10F92">
        <w:fldChar w:fldCharType="begin"/>
      </w:r>
      <w:r w:rsidR="00D10F92">
        <w:instrText xml:space="preserve"> SEQ Figure \* ARABIC </w:instrText>
      </w:r>
      <w:r w:rsidR="00D10F92">
        <w:fldChar w:fldCharType="separate"/>
      </w:r>
      <w:r w:rsidR="00F7632F">
        <w:rPr>
          <w:noProof/>
        </w:rPr>
        <w:t>76</w:t>
      </w:r>
      <w:r w:rsidR="00D10F92">
        <w:rPr>
          <w:noProof/>
        </w:rPr>
        <w:fldChar w:fldCharType="end"/>
      </w:r>
      <w:bookmarkEnd w:id="122"/>
      <w:r w:rsidRPr="004366DB">
        <w:t xml:space="preserve">: Octopus Music </w:t>
      </w:r>
      <w:r w:rsidR="00146316">
        <w:t>d</w:t>
      </w:r>
      <w:r w:rsidRPr="004366DB">
        <w:t xml:space="preserve">ownload </w:t>
      </w:r>
      <w:r w:rsidR="00146316">
        <w:t>f</w:t>
      </w:r>
      <w:r w:rsidRPr="004366DB">
        <w:t>igures.</w:t>
      </w:r>
      <w:bookmarkEnd w:id="123"/>
    </w:p>
    <w:p w:rsidR="0047408A" w:rsidRPr="0047408A" w:rsidRDefault="0047408A" w:rsidP="006209A0">
      <w:pPr>
        <w:pStyle w:val="ExpandedCaption"/>
      </w:pPr>
      <w:r>
        <w:t>The x-coordinate</w:t>
      </w:r>
      <w:r w:rsidR="004A73C0">
        <w:t>s</w:t>
      </w:r>
      <w:r>
        <w:t xml:space="preserve"> show the date and the y-coordinate</w:t>
      </w:r>
      <w:r w:rsidR="004A73C0">
        <w:t>s</w:t>
      </w:r>
      <w:r w:rsidR="00CA5E93">
        <w:t xml:space="preserve"> the monthly </w:t>
      </w:r>
      <w:r>
        <w:t xml:space="preserve">downloads </w:t>
      </w:r>
    </w:p>
    <w:p w:rsidR="00273CC0" w:rsidRPr="004366DB" w:rsidRDefault="00273CC0" w:rsidP="00273CC0">
      <w:r w:rsidRPr="004366DB">
        <w:t xml:space="preserve">We believe that the Octopus Music API is an important step towards a successful modelling of music performance, not only for this particular research, but </w:t>
      </w:r>
      <w:r w:rsidR="004A73C0">
        <w:t>for</w:t>
      </w:r>
      <w:r w:rsidR="004A73C0" w:rsidRPr="004366DB">
        <w:t xml:space="preserve"> </w:t>
      </w:r>
      <w:r w:rsidRPr="004366DB">
        <w:t>any other work that require</w:t>
      </w:r>
      <w:r w:rsidR="004A73C0">
        <w:t>s</w:t>
      </w:r>
      <w:r w:rsidRPr="004366DB">
        <w:t xml:space="preserve"> manipulation in low-level of performance actions, which by itself it is a significant contribution to the state of the art.</w:t>
      </w:r>
    </w:p>
    <w:p w:rsidR="00F866C3" w:rsidRPr="004366DB" w:rsidRDefault="00F866C3" w:rsidP="00F866C3">
      <w:r w:rsidRPr="004366DB">
        <w:t xml:space="preserve">The version currently available has all the functionalities presented in this </w:t>
      </w:r>
      <w:r w:rsidR="00273CC0" w:rsidRPr="004366DB">
        <w:t>c</w:t>
      </w:r>
      <w:r w:rsidRPr="004366DB">
        <w:t>hapter so far. It does not contemplate any of the machine learning algorithms used to model speed, precision and force of the guitarist during a performance. This will be made available in a major update due to be released after the conclusion of this Thesis.</w:t>
      </w:r>
    </w:p>
    <w:p w:rsidR="00AB62C2" w:rsidRPr="004366DB" w:rsidRDefault="00AB62C2" w:rsidP="00C90495">
      <w:pPr>
        <w:spacing w:after="240"/>
        <w:rPr>
          <w:lang w:eastAsia="pt-BR"/>
        </w:rPr>
      </w:pPr>
      <w:bookmarkStart w:id="124" w:name="_GoBack"/>
      <w:bookmarkEnd w:id="36"/>
      <w:bookmarkEnd w:id="37"/>
      <w:bookmarkEnd w:id="38"/>
      <w:bookmarkEnd w:id="39"/>
      <w:bookmarkEnd w:id="40"/>
      <w:bookmarkEnd w:id="41"/>
      <w:bookmarkEnd w:id="42"/>
      <w:bookmarkEnd w:id="43"/>
      <w:bookmarkEnd w:id="124"/>
    </w:p>
    <w:sectPr w:rsidR="00AB62C2" w:rsidRPr="004366DB" w:rsidSect="00AB62C2">
      <w:headerReference w:type="even" r:id="rId73"/>
      <w:type w:val="oddPage"/>
      <w:pgSz w:w="11899" w:h="16838"/>
      <w:pgMar w:top="1134" w:right="1134" w:bottom="1134"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F54" w:rsidRPr="00707F06" w:rsidRDefault="003B7F54">
      <w:pPr>
        <w:rPr>
          <w:sz w:val="23"/>
          <w:szCs w:val="23"/>
        </w:rPr>
      </w:pPr>
      <w:r w:rsidRPr="00707F06">
        <w:rPr>
          <w:sz w:val="23"/>
          <w:szCs w:val="23"/>
        </w:rPr>
        <w:separator/>
      </w:r>
    </w:p>
  </w:endnote>
  <w:endnote w:type="continuationSeparator" w:id="0">
    <w:p w:rsidR="003B7F54" w:rsidRPr="00707F06" w:rsidRDefault="003B7F54">
      <w:pPr>
        <w:rPr>
          <w:sz w:val="23"/>
          <w:szCs w:val="23"/>
        </w:rPr>
      </w:pPr>
      <w:r w:rsidRPr="00707F06">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A00002BF" w:usb1="68C7FCFB" w:usb2="00000010" w:usb3="00000000" w:csb0="0002009F" w:csb1="00000000"/>
  </w:font>
  <w:font w:name="PMingLiU">
    <w:altName w:val="新細明體"/>
    <w:charset w:val="88"/>
    <w:family w:val="roman"/>
    <w:pitch w:val="variable"/>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MT">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F54" w:rsidRPr="00707F06" w:rsidRDefault="003B7F54">
      <w:pPr>
        <w:rPr>
          <w:sz w:val="23"/>
          <w:szCs w:val="23"/>
        </w:rPr>
      </w:pPr>
      <w:r w:rsidRPr="00707F06">
        <w:rPr>
          <w:sz w:val="23"/>
          <w:szCs w:val="23"/>
        </w:rPr>
        <w:separator/>
      </w:r>
    </w:p>
  </w:footnote>
  <w:footnote w:type="continuationSeparator" w:id="0">
    <w:p w:rsidR="003B7F54" w:rsidRPr="00707F06" w:rsidRDefault="003B7F54">
      <w:pPr>
        <w:rPr>
          <w:sz w:val="23"/>
          <w:szCs w:val="23"/>
        </w:rPr>
      </w:pPr>
      <w:r w:rsidRPr="00707F06">
        <w:rPr>
          <w:sz w:val="23"/>
          <w:szCs w:val="23"/>
        </w:rPr>
        <w:continuationSeparator/>
      </w:r>
    </w:p>
  </w:footnote>
  <w:footnote w:id="1">
    <w:p w:rsidR="003B7F54" w:rsidRDefault="003B7F54">
      <w:pPr>
        <w:pStyle w:val="FootnoteText"/>
      </w:pPr>
      <w:r>
        <w:t>Extended instruments are acoustic instruments equipped with sensors and other customised electronic components designed to extend the instrument capabilities.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F54" w:rsidRDefault="004E18A7" w:rsidP="00314141">
    <w:pPr>
      <w:pStyle w:val="Header"/>
      <w:framePr w:wrap="around" w:vAnchor="text" w:hAnchor="margin" w:xAlign="outside" w:y="1"/>
      <w:rPr>
        <w:rStyle w:val="PageNumber"/>
        <w:rFonts w:ascii="Arial" w:hAnsi="Arial"/>
        <w:sz w:val="24"/>
      </w:rPr>
    </w:pPr>
    <w:r>
      <w:rPr>
        <w:rStyle w:val="PageNumber"/>
      </w:rPr>
      <w:fldChar w:fldCharType="begin"/>
    </w:r>
    <w:r w:rsidR="003B7F54">
      <w:rPr>
        <w:rStyle w:val="PageNumber"/>
      </w:rPr>
      <w:instrText xml:space="preserve">PAGE  </w:instrText>
    </w:r>
    <w:r>
      <w:rPr>
        <w:rStyle w:val="PageNumber"/>
      </w:rPr>
      <w:fldChar w:fldCharType="end"/>
    </w:r>
  </w:p>
  <w:p w:rsidR="003B7F54" w:rsidRDefault="003B7F54" w:rsidP="00314141">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E73"/>
    <w:multiLevelType w:val="hybridMultilevel"/>
    <w:tmpl w:val="2B8632A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011134"/>
    <w:multiLevelType w:val="hybridMultilevel"/>
    <w:tmpl w:val="4806A058"/>
    <w:lvl w:ilvl="0" w:tplc="08090017">
      <w:start w:val="1"/>
      <w:numFmt w:val="lowerLetter"/>
      <w:lvlText w:val="%1)"/>
      <w:lvlJc w:val="left"/>
      <w:pPr>
        <w:ind w:left="720" w:hanging="360"/>
      </w:pPr>
      <w:rPr>
        <w:rFonts w:hint="default"/>
      </w:rPr>
    </w:lvl>
    <w:lvl w:ilvl="1" w:tplc="2A78BC8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8349DD"/>
    <w:multiLevelType w:val="hybridMultilevel"/>
    <w:tmpl w:val="E57429CC"/>
    <w:lvl w:ilvl="0" w:tplc="0E42D0BA">
      <w:start w:val="1"/>
      <w:numFmt w:val="upperLetter"/>
      <w:lvlText w:val="%1)"/>
      <w:lvlJc w:val="left"/>
      <w:pPr>
        <w:tabs>
          <w:tab w:val="num" w:pos="786"/>
        </w:tabs>
        <w:ind w:left="786" w:hanging="360"/>
      </w:pPr>
      <w:rPr>
        <w:rFonts w:ascii="Arial" w:eastAsia="Cambria" w:hAnsi="Arial" w:cs="Times New Roman"/>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9E65F31"/>
    <w:multiLevelType w:val="hybridMultilevel"/>
    <w:tmpl w:val="3DBA828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A40F08"/>
    <w:multiLevelType w:val="hybridMultilevel"/>
    <w:tmpl w:val="C54C9FB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F30E76"/>
    <w:multiLevelType w:val="hybridMultilevel"/>
    <w:tmpl w:val="024CA0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0D2F58"/>
    <w:multiLevelType w:val="hybridMultilevel"/>
    <w:tmpl w:val="06FEAE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4506E5"/>
    <w:multiLevelType w:val="hybridMultilevel"/>
    <w:tmpl w:val="6F6859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037D6"/>
    <w:multiLevelType w:val="hybridMultilevel"/>
    <w:tmpl w:val="4AB21174"/>
    <w:lvl w:ilvl="0" w:tplc="0809000D">
      <w:start w:val="1"/>
      <w:numFmt w:val="bullet"/>
      <w:lvlText w:val=""/>
      <w:lvlJc w:val="left"/>
      <w:pPr>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CC2ED9"/>
    <w:multiLevelType w:val="multilevel"/>
    <w:tmpl w:val="643E1970"/>
    <w:lvl w:ilvl="0">
      <w:start w:val="1"/>
      <w:numFmt w:val="upperLetter"/>
      <w:pStyle w:val="StyleHeading1TopNoborderBottomSinglesolidlineAut"/>
      <w:lvlText w:val="%1."/>
      <w:lvlJc w:val="left"/>
      <w:pPr>
        <w:tabs>
          <w:tab w:val="num" w:pos="0"/>
        </w:tabs>
      </w:pPr>
      <w:rPr>
        <w:rFonts w:cs="Times New Roman" w:hint="default"/>
      </w:rPr>
    </w:lvl>
    <w:lvl w:ilvl="1">
      <w:start w:val="1"/>
      <w:numFmt w:val="upperRoman"/>
      <w:lvlText w:val="%2."/>
      <w:lvlJc w:val="left"/>
      <w:pPr>
        <w:tabs>
          <w:tab w:val="num" w:pos="360"/>
        </w:tabs>
        <w:ind w:left="360" w:hanging="360"/>
      </w:pPr>
      <w:rPr>
        <w:rFonts w:cs="Times New Roman" w:hint="default"/>
      </w:rPr>
    </w:lvl>
    <w:lvl w:ilvl="2">
      <w:start w:val="1"/>
      <w:numFmt w:val="decimal"/>
      <w:lvlText w:val="%3)"/>
      <w:lvlJc w:val="left"/>
      <w:pPr>
        <w:tabs>
          <w:tab w:val="num" w:pos="360"/>
        </w:tabs>
        <w:ind w:left="360" w:hanging="303"/>
      </w:pPr>
      <w:rPr>
        <w:rFonts w:cs="Times New Roman" w:hint="default"/>
      </w:rPr>
    </w:lvl>
    <w:lvl w:ilvl="3">
      <w:start w:val="1"/>
      <w:numFmt w:val="lowerLetter"/>
      <w:lvlText w:val="%4)"/>
      <w:lvlJc w:val="left"/>
      <w:pPr>
        <w:tabs>
          <w:tab w:val="num" w:pos="833"/>
        </w:tabs>
        <w:ind w:left="1080" w:hanging="1080"/>
      </w:pPr>
      <w:rPr>
        <w:rFonts w:cs="Times New Roman" w:hint="default"/>
      </w:rPr>
    </w:lvl>
    <w:lvl w:ilvl="4">
      <w:start w:val="1"/>
      <w:numFmt w:val="lowerLetter"/>
      <w:lvlText w:val="(%5)"/>
      <w:lvlJc w:val="left"/>
      <w:pPr>
        <w:tabs>
          <w:tab w:val="num" w:pos="1440"/>
        </w:tabs>
        <w:ind w:left="1440" w:hanging="360"/>
      </w:pPr>
      <w:rPr>
        <w:rFonts w:cs="Times New Roman" w:hint="default"/>
      </w:rPr>
    </w:lvl>
    <w:lvl w:ilvl="5">
      <w:start w:val="1"/>
      <w:numFmt w:val="lowerRoman"/>
      <w:lvlText w:val="(%6)"/>
      <w:lvlJc w:val="left"/>
      <w:pPr>
        <w:tabs>
          <w:tab w:val="num" w:pos="1800"/>
        </w:tabs>
        <w:ind w:left="1800" w:hanging="360"/>
      </w:pPr>
      <w:rPr>
        <w:rFonts w:cs="Times New Roman" w:hint="default"/>
      </w:rPr>
    </w:lvl>
    <w:lvl w:ilvl="6">
      <w:start w:val="1"/>
      <w:numFmt w:val="decimal"/>
      <w:lvlText w:val="%7."/>
      <w:lvlJc w:val="left"/>
      <w:pPr>
        <w:tabs>
          <w:tab w:val="num" w:pos="2160"/>
        </w:tabs>
        <w:ind w:left="2160" w:hanging="360"/>
      </w:pPr>
      <w:rPr>
        <w:rFonts w:cs="Times New Roman" w:hint="default"/>
      </w:rPr>
    </w:lvl>
    <w:lvl w:ilvl="7">
      <w:start w:val="1"/>
      <w:numFmt w:val="lowerLetter"/>
      <w:lvlText w:val="%8."/>
      <w:lvlJc w:val="left"/>
      <w:pPr>
        <w:tabs>
          <w:tab w:val="num" w:pos="2520"/>
        </w:tabs>
        <w:ind w:left="2520" w:hanging="360"/>
      </w:pPr>
      <w:rPr>
        <w:rFonts w:cs="Times New Roman" w:hint="default"/>
      </w:rPr>
    </w:lvl>
    <w:lvl w:ilvl="8">
      <w:start w:val="1"/>
      <w:numFmt w:val="lowerRoman"/>
      <w:lvlText w:val="%9."/>
      <w:lvlJc w:val="left"/>
      <w:pPr>
        <w:tabs>
          <w:tab w:val="num" w:pos="2880"/>
        </w:tabs>
        <w:ind w:left="2880" w:hanging="360"/>
      </w:pPr>
      <w:rPr>
        <w:rFonts w:cs="Times New Roman" w:hint="default"/>
      </w:rPr>
    </w:lvl>
  </w:abstractNum>
  <w:abstractNum w:abstractNumId="10">
    <w:nsid w:val="1E747525"/>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nsid w:val="20EB1836"/>
    <w:multiLevelType w:val="hybridMultilevel"/>
    <w:tmpl w:val="2B4C4DD6"/>
    <w:lvl w:ilvl="0" w:tplc="0809001B">
      <w:start w:val="1"/>
      <w:numFmt w:val="lowerRoman"/>
      <w:lvlText w:val="%1."/>
      <w:lvlJc w:val="right"/>
      <w:pPr>
        <w:ind w:left="720" w:hanging="360"/>
      </w:pPr>
      <w:rPr>
        <w:rFonts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B92402"/>
    <w:multiLevelType w:val="hybridMultilevel"/>
    <w:tmpl w:val="7BF04B48"/>
    <w:lvl w:ilvl="0" w:tplc="740A069E">
      <w:start w:val="1"/>
      <w:numFmt w:val="lowerLetter"/>
      <w:pStyle w:val="List1and12linesspa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4E512D2"/>
    <w:multiLevelType w:val="hybridMultilevel"/>
    <w:tmpl w:val="620617A2"/>
    <w:lvl w:ilvl="0" w:tplc="08090011">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65123FB"/>
    <w:multiLevelType w:val="multilevel"/>
    <w:tmpl w:val="9CA4CEA8"/>
    <w:lvl w:ilvl="0">
      <w:start w:val="1"/>
      <w:numFmt w:val="decimal"/>
      <w:pStyle w:val="Heading1"/>
      <w:lvlText w:val="Chapter %1"/>
      <w:lvlJc w:val="left"/>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lowerLetter"/>
      <w:lvlText w:val="%5) "/>
      <w:lvlJc w:val="left"/>
      <w:pPr>
        <w:ind w:left="284" w:hanging="284"/>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nsid w:val="28DF2C3C"/>
    <w:multiLevelType w:val="hybridMultilevel"/>
    <w:tmpl w:val="16203650"/>
    <w:lvl w:ilvl="0" w:tplc="08090011">
      <w:start w:val="1"/>
      <w:numFmt w:val="decimal"/>
      <w:lvlText w:val="%1)"/>
      <w:lvlJc w:val="left"/>
      <w:pPr>
        <w:ind w:left="720" w:hanging="360"/>
      </w:pPr>
      <w:rPr>
        <w:rFonts w:hint="default"/>
      </w:rPr>
    </w:lvl>
    <w:lvl w:ilvl="1" w:tplc="2A78BC8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9E38E8"/>
    <w:multiLevelType w:val="hybridMultilevel"/>
    <w:tmpl w:val="819E0AEC"/>
    <w:lvl w:ilvl="0" w:tplc="0809001B">
      <w:start w:val="1"/>
      <w:numFmt w:val="lowerRoman"/>
      <w:lvlText w:val="%1."/>
      <w:lvlJc w:val="righ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3307B1F"/>
    <w:multiLevelType w:val="singleLevel"/>
    <w:tmpl w:val="D85E42B4"/>
    <w:lvl w:ilvl="0">
      <w:start w:val="1"/>
      <w:numFmt w:val="decimal"/>
      <w:pStyle w:val="AbstractHeading"/>
      <w:lvlText w:val="%1."/>
      <w:lvlJc w:val="left"/>
      <w:pPr>
        <w:tabs>
          <w:tab w:val="num" w:pos="360"/>
        </w:tabs>
        <w:ind w:left="360" w:hanging="360"/>
      </w:pPr>
      <w:rPr>
        <w:rFonts w:cs="Times New Roman"/>
      </w:rPr>
    </w:lvl>
  </w:abstractNum>
  <w:abstractNum w:abstractNumId="18">
    <w:nsid w:val="36650440"/>
    <w:multiLevelType w:val="hybridMultilevel"/>
    <w:tmpl w:val="9726352A"/>
    <w:lvl w:ilvl="0" w:tplc="0809001B">
      <w:start w:val="1"/>
      <w:numFmt w:val="lowerRoman"/>
      <w:lvlText w:val="%1."/>
      <w:lvlJc w:val="righ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19">
    <w:nsid w:val="372E0FAB"/>
    <w:multiLevelType w:val="hybridMultilevel"/>
    <w:tmpl w:val="9FB20B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0">
    <w:nsid w:val="3C764DC6"/>
    <w:multiLevelType w:val="hybridMultilevel"/>
    <w:tmpl w:val="F17A78E8"/>
    <w:lvl w:ilvl="0" w:tplc="0809001B">
      <w:start w:val="1"/>
      <w:numFmt w:val="lowerRoman"/>
      <w:lvlText w:val="%1."/>
      <w:lvlJc w:val="right"/>
      <w:pPr>
        <w:tabs>
          <w:tab w:val="num" w:pos="720"/>
        </w:tabs>
        <w:ind w:left="720" w:hanging="360"/>
      </w:pPr>
      <w:rPr>
        <w:rFonts w:hint="default"/>
      </w:rPr>
    </w:lvl>
    <w:lvl w:ilvl="1" w:tplc="A6D0E54A" w:tentative="1">
      <w:start w:val="1"/>
      <w:numFmt w:val="bullet"/>
      <w:lvlText w:val="•"/>
      <w:lvlJc w:val="left"/>
      <w:pPr>
        <w:tabs>
          <w:tab w:val="num" w:pos="1440"/>
        </w:tabs>
        <w:ind w:left="1440" w:hanging="360"/>
      </w:pPr>
      <w:rPr>
        <w:rFonts w:ascii="Times New Roman" w:hAnsi="Times New Roman" w:hint="default"/>
      </w:rPr>
    </w:lvl>
    <w:lvl w:ilvl="2" w:tplc="EAD214B4" w:tentative="1">
      <w:start w:val="1"/>
      <w:numFmt w:val="bullet"/>
      <w:lvlText w:val="•"/>
      <w:lvlJc w:val="left"/>
      <w:pPr>
        <w:tabs>
          <w:tab w:val="num" w:pos="2160"/>
        </w:tabs>
        <w:ind w:left="2160" w:hanging="360"/>
      </w:pPr>
      <w:rPr>
        <w:rFonts w:ascii="Times New Roman" w:hAnsi="Times New Roman" w:hint="default"/>
      </w:rPr>
    </w:lvl>
    <w:lvl w:ilvl="3" w:tplc="C16A887C" w:tentative="1">
      <w:start w:val="1"/>
      <w:numFmt w:val="bullet"/>
      <w:lvlText w:val="•"/>
      <w:lvlJc w:val="left"/>
      <w:pPr>
        <w:tabs>
          <w:tab w:val="num" w:pos="2880"/>
        </w:tabs>
        <w:ind w:left="2880" w:hanging="360"/>
      </w:pPr>
      <w:rPr>
        <w:rFonts w:ascii="Times New Roman" w:hAnsi="Times New Roman" w:hint="default"/>
      </w:rPr>
    </w:lvl>
    <w:lvl w:ilvl="4" w:tplc="8CFE8A96" w:tentative="1">
      <w:start w:val="1"/>
      <w:numFmt w:val="bullet"/>
      <w:lvlText w:val="•"/>
      <w:lvlJc w:val="left"/>
      <w:pPr>
        <w:tabs>
          <w:tab w:val="num" w:pos="3600"/>
        </w:tabs>
        <w:ind w:left="3600" w:hanging="360"/>
      </w:pPr>
      <w:rPr>
        <w:rFonts w:ascii="Times New Roman" w:hAnsi="Times New Roman" w:hint="default"/>
      </w:rPr>
    </w:lvl>
    <w:lvl w:ilvl="5" w:tplc="FE8019BA" w:tentative="1">
      <w:start w:val="1"/>
      <w:numFmt w:val="bullet"/>
      <w:lvlText w:val="•"/>
      <w:lvlJc w:val="left"/>
      <w:pPr>
        <w:tabs>
          <w:tab w:val="num" w:pos="4320"/>
        </w:tabs>
        <w:ind w:left="4320" w:hanging="360"/>
      </w:pPr>
      <w:rPr>
        <w:rFonts w:ascii="Times New Roman" w:hAnsi="Times New Roman" w:hint="default"/>
      </w:rPr>
    </w:lvl>
    <w:lvl w:ilvl="6" w:tplc="78DE597A" w:tentative="1">
      <w:start w:val="1"/>
      <w:numFmt w:val="bullet"/>
      <w:lvlText w:val="•"/>
      <w:lvlJc w:val="left"/>
      <w:pPr>
        <w:tabs>
          <w:tab w:val="num" w:pos="5040"/>
        </w:tabs>
        <w:ind w:left="5040" w:hanging="360"/>
      </w:pPr>
      <w:rPr>
        <w:rFonts w:ascii="Times New Roman" w:hAnsi="Times New Roman" w:hint="default"/>
      </w:rPr>
    </w:lvl>
    <w:lvl w:ilvl="7" w:tplc="22CC49D8" w:tentative="1">
      <w:start w:val="1"/>
      <w:numFmt w:val="bullet"/>
      <w:lvlText w:val="•"/>
      <w:lvlJc w:val="left"/>
      <w:pPr>
        <w:tabs>
          <w:tab w:val="num" w:pos="5760"/>
        </w:tabs>
        <w:ind w:left="5760" w:hanging="360"/>
      </w:pPr>
      <w:rPr>
        <w:rFonts w:ascii="Times New Roman" w:hAnsi="Times New Roman" w:hint="default"/>
      </w:rPr>
    </w:lvl>
    <w:lvl w:ilvl="8" w:tplc="5B74F65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3240229"/>
    <w:multiLevelType w:val="hybridMultilevel"/>
    <w:tmpl w:val="16203650"/>
    <w:lvl w:ilvl="0" w:tplc="08090011">
      <w:start w:val="1"/>
      <w:numFmt w:val="decimal"/>
      <w:lvlText w:val="%1)"/>
      <w:lvlJc w:val="left"/>
      <w:pPr>
        <w:ind w:left="360" w:hanging="360"/>
      </w:pPr>
      <w:rPr>
        <w:rFonts w:hint="default"/>
      </w:rPr>
    </w:lvl>
    <w:lvl w:ilvl="1" w:tplc="2A78BC8A">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6E32633"/>
    <w:multiLevelType w:val="hybridMultilevel"/>
    <w:tmpl w:val="387E8B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D697B07"/>
    <w:multiLevelType w:val="hybridMultilevel"/>
    <w:tmpl w:val="334A251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E8F0CBC"/>
    <w:multiLevelType w:val="hybridMultilevel"/>
    <w:tmpl w:val="7612F432"/>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2510C1"/>
    <w:multiLevelType w:val="multilevel"/>
    <w:tmpl w:val="19982FC6"/>
    <w:lvl w:ilvl="0">
      <w:start w:val="1"/>
      <w:numFmt w:val="decimal"/>
      <w:lvlText w:val="%1."/>
      <w:lvlJc w:val="left"/>
      <w:pPr>
        <w:ind w:left="360" w:hanging="360"/>
      </w:pPr>
    </w:lvl>
    <w:lvl w:ilvl="1">
      <w:start w:val="1"/>
      <w:numFmt w:val="decimal"/>
      <w:pStyle w:val="SBCSubsecti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5975CB"/>
    <w:multiLevelType w:val="multilevel"/>
    <w:tmpl w:val="DFAC7FB2"/>
    <w:lvl w:ilvl="0">
      <w:start w:val="1"/>
      <w:numFmt w:val="decimal"/>
      <w:lvlText w:val="Chapter %1"/>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576" w:hanging="576"/>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51" w:hanging="851"/>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Letter"/>
      <w:lvlText w:val="%5) "/>
      <w:lvlJc w:val="left"/>
      <w:pPr>
        <w:ind w:left="284" w:hanging="284"/>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7">
    <w:nsid w:val="57D708F3"/>
    <w:multiLevelType w:val="hybridMultilevel"/>
    <w:tmpl w:val="2C26F18A"/>
    <w:lvl w:ilvl="0" w:tplc="0809001B">
      <w:start w:val="1"/>
      <w:numFmt w:val="lowerRoman"/>
      <w:lvlText w:val="%1."/>
      <w:lvlJc w:val="right"/>
      <w:pPr>
        <w:ind w:left="927" w:hanging="360"/>
      </w:p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8">
    <w:nsid w:val="581559A6"/>
    <w:multiLevelType w:val="hybridMultilevel"/>
    <w:tmpl w:val="111470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E3E46D4"/>
    <w:multiLevelType w:val="hybridMultilevel"/>
    <w:tmpl w:val="F3BE6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EC213B2"/>
    <w:multiLevelType w:val="hybridMultilevel"/>
    <w:tmpl w:val="C54C9FB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FF384D"/>
    <w:multiLevelType w:val="hybridMultilevel"/>
    <w:tmpl w:val="23CC8A6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275C0D"/>
    <w:multiLevelType w:val="singleLevel"/>
    <w:tmpl w:val="D838826C"/>
    <w:lvl w:ilvl="0">
      <w:start w:val="1"/>
      <w:numFmt w:val="decimal"/>
      <w:pStyle w:val="Title1"/>
      <w:lvlText w:val="[%1]"/>
      <w:lvlJc w:val="left"/>
      <w:pPr>
        <w:tabs>
          <w:tab w:val="num" w:pos="360"/>
        </w:tabs>
        <w:ind w:left="360" w:hanging="360"/>
      </w:pPr>
      <w:rPr>
        <w:rFonts w:cs="Times New Roman"/>
      </w:rPr>
    </w:lvl>
  </w:abstractNum>
  <w:abstractNum w:abstractNumId="33">
    <w:nsid w:val="6E9E5FF1"/>
    <w:multiLevelType w:val="hybridMultilevel"/>
    <w:tmpl w:val="FF286648"/>
    <w:lvl w:ilvl="0" w:tplc="000F0409">
      <w:start w:val="1"/>
      <w:numFmt w:val="decimal"/>
      <w:lvlText w:val="%1."/>
      <w:lvlJc w:val="left"/>
      <w:pPr>
        <w:tabs>
          <w:tab w:val="num" w:pos="720"/>
        </w:tabs>
        <w:ind w:left="720" w:hanging="360"/>
      </w:pPr>
    </w:lvl>
    <w:lvl w:ilvl="1" w:tplc="DCBE6E4C">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5">
    <w:nsid w:val="72C7084C"/>
    <w:multiLevelType w:val="hybridMultilevel"/>
    <w:tmpl w:val="0290BD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11079C"/>
    <w:multiLevelType w:val="hybridMultilevel"/>
    <w:tmpl w:val="387E8B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847199A"/>
    <w:multiLevelType w:val="hybridMultilevel"/>
    <w:tmpl w:val="C5106E6E"/>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E776334"/>
    <w:multiLevelType w:val="hybridMultilevel"/>
    <w:tmpl w:val="78BEB378"/>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32"/>
  </w:num>
  <w:num w:numId="4">
    <w:abstractNumId w:val="17"/>
  </w:num>
  <w:num w:numId="5">
    <w:abstractNumId w:val="34"/>
  </w:num>
  <w:num w:numId="6">
    <w:abstractNumId w:val="38"/>
  </w:num>
  <w:num w:numId="7">
    <w:abstractNumId w:val="19"/>
  </w:num>
  <w:num w:numId="8">
    <w:abstractNumId w:val="25"/>
  </w:num>
  <w:num w:numId="9">
    <w:abstractNumId w:val="4"/>
  </w:num>
  <w:num w:numId="10">
    <w:abstractNumId w:val="8"/>
  </w:num>
  <w:num w:numId="11">
    <w:abstractNumId w:val="7"/>
  </w:num>
  <w:num w:numId="12">
    <w:abstractNumId w:val="6"/>
  </w:num>
  <w:num w:numId="13">
    <w:abstractNumId w:val="12"/>
  </w:num>
  <w:num w:numId="14">
    <w:abstractNumId w:val="16"/>
  </w:num>
  <w:num w:numId="15">
    <w:abstractNumId w:val="14"/>
  </w:num>
  <w:num w:numId="16">
    <w:abstractNumId w:val="26"/>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8"/>
  </w:num>
  <w:num w:numId="20">
    <w:abstractNumId w:val="24"/>
  </w:num>
  <w:num w:numId="21">
    <w:abstractNumId w:val="37"/>
  </w:num>
  <w:num w:numId="22">
    <w:abstractNumId w:val="20"/>
  </w:num>
  <w:num w:numId="23">
    <w:abstractNumId w:val="5"/>
  </w:num>
  <w:num w:numId="24">
    <w:abstractNumId w:val="3"/>
  </w:num>
  <w:num w:numId="25">
    <w:abstractNumId w:val="27"/>
  </w:num>
  <w:num w:numId="26">
    <w:abstractNumId w:val="11"/>
  </w:num>
  <w:num w:numId="27">
    <w:abstractNumId w:val="36"/>
  </w:num>
  <w:num w:numId="28">
    <w:abstractNumId w:val="23"/>
  </w:num>
  <w:num w:numId="29">
    <w:abstractNumId w:val="35"/>
  </w:num>
  <w:num w:numId="30">
    <w:abstractNumId w:val="2"/>
  </w:num>
  <w:num w:numId="31">
    <w:abstractNumId w:val="33"/>
  </w:num>
  <w:num w:numId="32">
    <w:abstractNumId w:val="22"/>
  </w:num>
  <w:num w:numId="33">
    <w:abstractNumId w:val="30"/>
  </w:num>
  <w:num w:numId="34">
    <w:abstractNumId w:val="29"/>
  </w:num>
  <w:num w:numId="35">
    <w:abstractNumId w:val="15"/>
  </w:num>
  <w:num w:numId="36">
    <w:abstractNumId w:val="13"/>
  </w:num>
  <w:num w:numId="37">
    <w:abstractNumId w:val="21"/>
  </w:num>
  <w:num w:numId="38">
    <w:abstractNumId w:val="1"/>
  </w:num>
  <w:num w:numId="39">
    <w:abstractNumId w:val="0"/>
  </w:num>
  <w:num w:numId="40">
    <w:abstractNumId w:val="28"/>
  </w:num>
  <w:num w:numId="41">
    <w:abstractNumId w:val="14"/>
  </w:num>
  <w:num w:numId="42">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mirrorMargins/>
  <w:proofState w:spelling="dirty"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굤ㄨn it again.ЀЀ"/>
    <w:docVar w:name="EN.Layout" w:val="彘㊵㏐ͱ⧠奞"/>
    <w:docVar w:name="EN.Libraries" w:val="、耀耀　耀 　耀　耀 　耀　耀　耀 　耀　耀　耀 　耀　耀　耀 　耀　耀　耀　耀 　耀　耀 　耀　耀　耀 　耀　耀　耀 　耀　耀　耀 　 耀　耀　耀 　_x000a_耀　耀　耀　耀　耀　耀耀 　耀れ 　耀"/>
  </w:docVars>
  <w:rsids>
    <w:rsidRoot w:val="00BA649A"/>
    <w:rsid w:val="00000CCD"/>
    <w:rsid w:val="00001AE0"/>
    <w:rsid w:val="00002DA9"/>
    <w:rsid w:val="00003389"/>
    <w:rsid w:val="00005065"/>
    <w:rsid w:val="00005243"/>
    <w:rsid w:val="00005331"/>
    <w:rsid w:val="000057DB"/>
    <w:rsid w:val="00007418"/>
    <w:rsid w:val="00014879"/>
    <w:rsid w:val="00014D8E"/>
    <w:rsid w:val="00016AAD"/>
    <w:rsid w:val="00017A7D"/>
    <w:rsid w:val="0002142B"/>
    <w:rsid w:val="00021CD9"/>
    <w:rsid w:val="0002261C"/>
    <w:rsid w:val="00022FEE"/>
    <w:rsid w:val="000240C1"/>
    <w:rsid w:val="00025D71"/>
    <w:rsid w:val="000279C1"/>
    <w:rsid w:val="00030D8E"/>
    <w:rsid w:val="00035D75"/>
    <w:rsid w:val="00036A15"/>
    <w:rsid w:val="00036BBD"/>
    <w:rsid w:val="00041844"/>
    <w:rsid w:val="00041D3F"/>
    <w:rsid w:val="00042D3C"/>
    <w:rsid w:val="00044905"/>
    <w:rsid w:val="00047061"/>
    <w:rsid w:val="000533B2"/>
    <w:rsid w:val="00055B65"/>
    <w:rsid w:val="00060B43"/>
    <w:rsid w:val="0006371B"/>
    <w:rsid w:val="00064F92"/>
    <w:rsid w:val="00065A39"/>
    <w:rsid w:val="000671BC"/>
    <w:rsid w:val="00067679"/>
    <w:rsid w:val="00067751"/>
    <w:rsid w:val="00071F9A"/>
    <w:rsid w:val="00072B91"/>
    <w:rsid w:val="00074BAF"/>
    <w:rsid w:val="00076CF8"/>
    <w:rsid w:val="00091381"/>
    <w:rsid w:val="00094468"/>
    <w:rsid w:val="000951DC"/>
    <w:rsid w:val="000A04DC"/>
    <w:rsid w:val="000A0AAE"/>
    <w:rsid w:val="000A0C22"/>
    <w:rsid w:val="000A1239"/>
    <w:rsid w:val="000A46CD"/>
    <w:rsid w:val="000A4BBC"/>
    <w:rsid w:val="000A4F52"/>
    <w:rsid w:val="000B1B64"/>
    <w:rsid w:val="000B2F7E"/>
    <w:rsid w:val="000C0025"/>
    <w:rsid w:val="000C116D"/>
    <w:rsid w:val="000C1287"/>
    <w:rsid w:val="000C2D17"/>
    <w:rsid w:val="000C5651"/>
    <w:rsid w:val="000C5E3D"/>
    <w:rsid w:val="000C6EA0"/>
    <w:rsid w:val="000D00FA"/>
    <w:rsid w:val="000D08BD"/>
    <w:rsid w:val="000D0C89"/>
    <w:rsid w:val="000D4C9D"/>
    <w:rsid w:val="000E10BA"/>
    <w:rsid w:val="000E12C9"/>
    <w:rsid w:val="000E19D3"/>
    <w:rsid w:val="000E2284"/>
    <w:rsid w:val="000E27EF"/>
    <w:rsid w:val="000E3CE4"/>
    <w:rsid w:val="000E573F"/>
    <w:rsid w:val="000E7F3A"/>
    <w:rsid w:val="000F3FDE"/>
    <w:rsid w:val="000F59D5"/>
    <w:rsid w:val="0010272F"/>
    <w:rsid w:val="001045CC"/>
    <w:rsid w:val="001054C3"/>
    <w:rsid w:val="0011068E"/>
    <w:rsid w:val="0011101E"/>
    <w:rsid w:val="001117CB"/>
    <w:rsid w:val="001124B7"/>
    <w:rsid w:val="0011676C"/>
    <w:rsid w:val="0011763F"/>
    <w:rsid w:val="00120BAD"/>
    <w:rsid w:val="00120C3D"/>
    <w:rsid w:val="00120EA0"/>
    <w:rsid w:val="00123B2B"/>
    <w:rsid w:val="00124B4F"/>
    <w:rsid w:val="00125F21"/>
    <w:rsid w:val="00126E37"/>
    <w:rsid w:val="00131A07"/>
    <w:rsid w:val="001337C6"/>
    <w:rsid w:val="00136B2E"/>
    <w:rsid w:val="00136B87"/>
    <w:rsid w:val="001432B1"/>
    <w:rsid w:val="00145D14"/>
    <w:rsid w:val="00146316"/>
    <w:rsid w:val="001468EF"/>
    <w:rsid w:val="0014720F"/>
    <w:rsid w:val="001510AE"/>
    <w:rsid w:val="001518DA"/>
    <w:rsid w:val="001524D9"/>
    <w:rsid w:val="00153694"/>
    <w:rsid w:val="001602CD"/>
    <w:rsid w:val="00160C0A"/>
    <w:rsid w:val="00162A09"/>
    <w:rsid w:val="00165B2E"/>
    <w:rsid w:val="00167C9B"/>
    <w:rsid w:val="001707B7"/>
    <w:rsid w:val="00170C8E"/>
    <w:rsid w:val="00171177"/>
    <w:rsid w:val="0017231B"/>
    <w:rsid w:val="0017256D"/>
    <w:rsid w:val="0017617E"/>
    <w:rsid w:val="00180051"/>
    <w:rsid w:val="001802F3"/>
    <w:rsid w:val="00181BC0"/>
    <w:rsid w:val="0018524A"/>
    <w:rsid w:val="0018561C"/>
    <w:rsid w:val="00195232"/>
    <w:rsid w:val="001958AE"/>
    <w:rsid w:val="00196AD6"/>
    <w:rsid w:val="001978B0"/>
    <w:rsid w:val="001A0209"/>
    <w:rsid w:val="001A065B"/>
    <w:rsid w:val="001A520B"/>
    <w:rsid w:val="001B08F9"/>
    <w:rsid w:val="001B3F56"/>
    <w:rsid w:val="001C02E1"/>
    <w:rsid w:val="001C05B6"/>
    <w:rsid w:val="001C0A08"/>
    <w:rsid w:val="001C2091"/>
    <w:rsid w:val="001C3659"/>
    <w:rsid w:val="001C3795"/>
    <w:rsid w:val="001C7D2B"/>
    <w:rsid w:val="001C7F86"/>
    <w:rsid w:val="001D169A"/>
    <w:rsid w:val="001D5A6A"/>
    <w:rsid w:val="001D6F0F"/>
    <w:rsid w:val="001E07B0"/>
    <w:rsid w:val="001E439A"/>
    <w:rsid w:val="001E4719"/>
    <w:rsid w:val="001E4DCE"/>
    <w:rsid w:val="001E5BEB"/>
    <w:rsid w:val="001E783D"/>
    <w:rsid w:val="001E7E03"/>
    <w:rsid w:val="001F188B"/>
    <w:rsid w:val="001F19DF"/>
    <w:rsid w:val="001F68C0"/>
    <w:rsid w:val="001F6FE4"/>
    <w:rsid w:val="0020553E"/>
    <w:rsid w:val="00206CE2"/>
    <w:rsid w:val="0021037A"/>
    <w:rsid w:val="00210AAC"/>
    <w:rsid w:val="002117A3"/>
    <w:rsid w:val="00212703"/>
    <w:rsid w:val="00212835"/>
    <w:rsid w:val="00213578"/>
    <w:rsid w:val="002144E8"/>
    <w:rsid w:val="00221D1E"/>
    <w:rsid w:val="00224DB9"/>
    <w:rsid w:val="00226C2F"/>
    <w:rsid w:val="00227D75"/>
    <w:rsid w:val="002313C6"/>
    <w:rsid w:val="002316F1"/>
    <w:rsid w:val="00232663"/>
    <w:rsid w:val="00232DFD"/>
    <w:rsid w:val="00235CEA"/>
    <w:rsid w:val="002369BA"/>
    <w:rsid w:val="00237225"/>
    <w:rsid w:val="00241F27"/>
    <w:rsid w:val="00243B23"/>
    <w:rsid w:val="00245432"/>
    <w:rsid w:val="00253BC8"/>
    <w:rsid w:val="00260521"/>
    <w:rsid w:val="00260F61"/>
    <w:rsid w:val="002620BA"/>
    <w:rsid w:val="0026287B"/>
    <w:rsid w:val="00263C33"/>
    <w:rsid w:val="0026550D"/>
    <w:rsid w:val="00265CBE"/>
    <w:rsid w:val="00266A0F"/>
    <w:rsid w:val="002717A8"/>
    <w:rsid w:val="00271D53"/>
    <w:rsid w:val="00273CC0"/>
    <w:rsid w:val="00274C2A"/>
    <w:rsid w:val="00275BB6"/>
    <w:rsid w:val="00275EAA"/>
    <w:rsid w:val="0028172B"/>
    <w:rsid w:val="00283A01"/>
    <w:rsid w:val="00285407"/>
    <w:rsid w:val="00290304"/>
    <w:rsid w:val="00290AC7"/>
    <w:rsid w:val="002954F3"/>
    <w:rsid w:val="002A46B2"/>
    <w:rsid w:val="002A4E18"/>
    <w:rsid w:val="002A7A56"/>
    <w:rsid w:val="002B100A"/>
    <w:rsid w:val="002B192B"/>
    <w:rsid w:val="002B2BD3"/>
    <w:rsid w:val="002B30B0"/>
    <w:rsid w:val="002B4CD9"/>
    <w:rsid w:val="002B5262"/>
    <w:rsid w:val="002B5490"/>
    <w:rsid w:val="002B627F"/>
    <w:rsid w:val="002B768B"/>
    <w:rsid w:val="002C0155"/>
    <w:rsid w:val="002C1B7F"/>
    <w:rsid w:val="002C4151"/>
    <w:rsid w:val="002C4B81"/>
    <w:rsid w:val="002C7133"/>
    <w:rsid w:val="002D0E66"/>
    <w:rsid w:val="002D1196"/>
    <w:rsid w:val="002D1816"/>
    <w:rsid w:val="002D19ED"/>
    <w:rsid w:val="002D5378"/>
    <w:rsid w:val="002D728B"/>
    <w:rsid w:val="002D7310"/>
    <w:rsid w:val="002E0A21"/>
    <w:rsid w:val="002E600C"/>
    <w:rsid w:val="002E6A53"/>
    <w:rsid w:val="002E751F"/>
    <w:rsid w:val="002F24A7"/>
    <w:rsid w:val="002F6B58"/>
    <w:rsid w:val="00300E82"/>
    <w:rsid w:val="00310185"/>
    <w:rsid w:val="00314141"/>
    <w:rsid w:val="003153EE"/>
    <w:rsid w:val="0031621D"/>
    <w:rsid w:val="003166EE"/>
    <w:rsid w:val="00317922"/>
    <w:rsid w:val="0032045C"/>
    <w:rsid w:val="003207DB"/>
    <w:rsid w:val="00323048"/>
    <w:rsid w:val="00326690"/>
    <w:rsid w:val="00326D7B"/>
    <w:rsid w:val="0032726D"/>
    <w:rsid w:val="00332070"/>
    <w:rsid w:val="003347DE"/>
    <w:rsid w:val="00335D40"/>
    <w:rsid w:val="00336FCD"/>
    <w:rsid w:val="00337F2F"/>
    <w:rsid w:val="0034047B"/>
    <w:rsid w:val="00343A41"/>
    <w:rsid w:val="003466FA"/>
    <w:rsid w:val="003539AE"/>
    <w:rsid w:val="00354070"/>
    <w:rsid w:val="0035505E"/>
    <w:rsid w:val="003571E9"/>
    <w:rsid w:val="003607B8"/>
    <w:rsid w:val="00360E25"/>
    <w:rsid w:val="00365D36"/>
    <w:rsid w:val="003660CD"/>
    <w:rsid w:val="00371C04"/>
    <w:rsid w:val="003727D5"/>
    <w:rsid w:val="00374D2A"/>
    <w:rsid w:val="00380F90"/>
    <w:rsid w:val="003831B1"/>
    <w:rsid w:val="003832FE"/>
    <w:rsid w:val="00383BD4"/>
    <w:rsid w:val="00383E40"/>
    <w:rsid w:val="00383F9E"/>
    <w:rsid w:val="00386FCF"/>
    <w:rsid w:val="00391D9B"/>
    <w:rsid w:val="0039423A"/>
    <w:rsid w:val="00396868"/>
    <w:rsid w:val="003A007D"/>
    <w:rsid w:val="003A081A"/>
    <w:rsid w:val="003A1A1F"/>
    <w:rsid w:val="003A4048"/>
    <w:rsid w:val="003A4996"/>
    <w:rsid w:val="003A4DCF"/>
    <w:rsid w:val="003A4FB1"/>
    <w:rsid w:val="003A6708"/>
    <w:rsid w:val="003B2A16"/>
    <w:rsid w:val="003B58DA"/>
    <w:rsid w:val="003B730D"/>
    <w:rsid w:val="003B7F54"/>
    <w:rsid w:val="003C140E"/>
    <w:rsid w:val="003C1A9D"/>
    <w:rsid w:val="003C25EB"/>
    <w:rsid w:val="003C2ECA"/>
    <w:rsid w:val="003C472A"/>
    <w:rsid w:val="003C74F7"/>
    <w:rsid w:val="003D01F8"/>
    <w:rsid w:val="003D057C"/>
    <w:rsid w:val="003D1194"/>
    <w:rsid w:val="003D2266"/>
    <w:rsid w:val="003D3372"/>
    <w:rsid w:val="003D3B57"/>
    <w:rsid w:val="003E0388"/>
    <w:rsid w:val="003E0AA9"/>
    <w:rsid w:val="003E13E0"/>
    <w:rsid w:val="003E158F"/>
    <w:rsid w:val="003E1C46"/>
    <w:rsid w:val="003E355F"/>
    <w:rsid w:val="003E390A"/>
    <w:rsid w:val="003E449B"/>
    <w:rsid w:val="003E6159"/>
    <w:rsid w:val="003E7291"/>
    <w:rsid w:val="003F1D5C"/>
    <w:rsid w:val="003F2D34"/>
    <w:rsid w:val="003F54EC"/>
    <w:rsid w:val="003F5647"/>
    <w:rsid w:val="003F7751"/>
    <w:rsid w:val="003F77D8"/>
    <w:rsid w:val="00400381"/>
    <w:rsid w:val="0040053E"/>
    <w:rsid w:val="00400DCB"/>
    <w:rsid w:val="004014A3"/>
    <w:rsid w:val="0040236A"/>
    <w:rsid w:val="004028F1"/>
    <w:rsid w:val="004034D1"/>
    <w:rsid w:val="00404932"/>
    <w:rsid w:val="00412258"/>
    <w:rsid w:val="004146BD"/>
    <w:rsid w:val="00416BB4"/>
    <w:rsid w:val="004171D7"/>
    <w:rsid w:val="00417BFC"/>
    <w:rsid w:val="00422F2A"/>
    <w:rsid w:val="004329E8"/>
    <w:rsid w:val="00434695"/>
    <w:rsid w:val="00435480"/>
    <w:rsid w:val="00435D76"/>
    <w:rsid w:val="0043655A"/>
    <w:rsid w:val="004366DB"/>
    <w:rsid w:val="00436BF5"/>
    <w:rsid w:val="00442EA6"/>
    <w:rsid w:val="004430EC"/>
    <w:rsid w:val="0044515C"/>
    <w:rsid w:val="00445F66"/>
    <w:rsid w:val="00451D8F"/>
    <w:rsid w:val="00452E35"/>
    <w:rsid w:val="00453F9E"/>
    <w:rsid w:val="00456258"/>
    <w:rsid w:val="0046090F"/>
    <w:rsid w:val="00461D4C"/>
    <w:rsid w:val="004621D6"/>
    <w:rsid w:val="00462274"/>
    <w:rsid w:val="00463B2E"/>
    <w:rsid w:val="00464F1C"/>
    <w:rsid w:val="00466F55"/>
    <w:rsid w:val="00467C2F"/>
    <w:rsid w:val="00472C25"/>
    <w:rsid w:val="0047408A"/>
    <w:rsid w:val="0047543D"/>
    <w:rsid w:val="00476867"/>
    <w:rsid w:val="00477F54"/>
    <w:rsid w:val="0048428C"/>
    <w:rsid w:val="00485572"/>
    <w:rsid w:val="00485A5B"/>
    <w:rsid w:val="0048723C"/>
    <w:rsid w:val="004904DF"/>
    <w:rsid w:val="00490CAF"/>
    <w:rsid w:val="00491508"/>
    <w:rsid w:val="00493306"/>
    <w:rsid w:val="00493351"/>
    <w:rsid w:val="0049435B"/>
    <w:rsid w:val="00496226"/>
    <w:rsid w:val="0049758E"/>
    <w:rsid w:val="004A4E1C"/>
    <w:rsid w:val="004A5585"/>
    <w:rsid w:val="004A7197"/>
    <w:rsid w:val="004A73C0"/>
    <w:rsid w:val="004B11B8"/>
    <w:rsid w:val="004B1751"/>
    <w:rsid w:val="004B2AB1"/>
    <w:rsid w:val="004B31FC"/>
    <w:rsid w:val="004B36B1"/>
    <w:rsid w:val="004B44E8"/>
    <w:rsid w:val="004B5AE0"/>
    <w:rsid w:val="004B6FC5"/>
    <w:rsid w:val="004C0307"/>
    <w:rsid w:val="004C0E89"/>
    <w:rsid w:val="004C2158"/>
    <w:rsid w:val="004C3663"/>
    <w:rsid w:val="004D069E"/>
    <w:rsid w:val="004D2EEA"/>
    <w:rsid w:val="004D38AC"/>
    <w:rsid w:val="004D3CD1"/>
    <w:rsid w:val="004D5383"/>
    <w:rsid w:val="004D6191"/>
    <w:rsid w:val="004D73B7"/>
    <w:rsid w:val="004D7FBC"/>
    <w:rsid w:val="004E0260"/>
    <w:rsid w:val="004E18A7"/>
    <w:rsid w:val="004E2C50"/>
    <w:rsid w:val="004E3CA9"/>
    <w:rsid w:val="004E4A2A"/>
    <w:rsid w:val="004E6DBC"/>
    <w:rsid w:val="004E7214"/>
    <w:rsid w:val="004F1191"/>
    <w:rsid w:val="004F5BAA"/>
    <w:rsid w:val="005000E3"/>
    <w:rsid w:val="00500108"/>
    <w:rsid w:val="00501575"/>
    <w:rsid w:val="005049FD"/>
    <w:rsid w:val="00504C4A"/>
    <w:rsid w:val="00506509"/>
    <w:rsid w:val="00512943"/>
    <w:rsid w:val="00515055"/>
    <w:rsid w:val="005155F7"/>
    <w:rsid w:val="00516699"/>
    <w:rsid w:val="00521DD3"/>
    <w:rsid w:val="00522773"/>
    <w:rsid w:val="00523B58"/>
    <w:rsid w:val="005301FD"/>
    <w:rsid w:val="0053218A"/>
    <w:rsid w:val="00532D35"/>
    <w:rsid w:val="00534869"/>
    <w:rsid w:val="00534D54"/>
    <w:rsid w:val="0054283E"/>
    <w:rsid w:val="00542E9F"/>
    <w:rsid w:val="00543AFF"/>
    <w:rsid w:val="00546B33"/>
    <w:rsid w:val="00552AAC"/>
    <w:rsid w:val="005555D7"/>
    <w:rsid w:val="00562870"/>
    <w:rsid w:val="0056442C"/>
    <w:rsid w:val="005646A5"/>
    <w:rsid w:val="00565243"/>
    <w:rsid w:val="00571F3F"/>
    <w:rsid w:val="00572781"/>
    <w:rsid w:val="00572EA4"/>
    <w:rsid w:val="0058133D"/>
    <w:rsid w:val="005823AA"/>
    <w:rsid w:val="0058598E"/>
    <w:rsid w:val="00585A95"/>
    <w:rsid w:val="00587D1C"/>
    <w:rsid w:val="005904EF"/>
    <w:rsid w:val="00592591"/>
    <w:rsid w:val="005932BD"/>
    <w:rsid w:val="00594F94"/>
    <w:rsid w:val="005965D1"/>
    <w:rsid w:val="0059738E"/>
    <w:rsid w:val="005978B1"/>
    <w:rsid w:val="00597B98"/>
    <w:rsid w:val="005A005A"/>
    <w:rsid w:val="005A0B1A"/>
    <w:rsid w:val="005A2289"/>
    <w:rsid w:val="005A381A"/>
    <w:rsid w:val="005A489B"/>
    <w:rsid w:val="005A4F1A"/>
    <w:rsid w:val="005A673A"/>
    <w:rsid w:val="005B12FC"/>
    <w:rsid w:val="005B237C"/>
    <w:rsid w:val="005B4FAA"/>
    <w:rsid w:val="005C4139"/>
    <w:rsid w:val="005D0110"/>
    <w:rsid w:val="005D0B52"/>
    <w:rsid w:val="005D2679"/>
    <w:rsid w:val="005D6320"/>
    <w:rsid w:val="005D74E4"/>
    <w:rsid w:val="005E1126"/>
    <w:rsid w:val="005E1309"/>
    <w:rsid w:val="005E163D"/>
    <w:rsid w:val="005E215B"/>
    <w:rsid w:val="005E315C"/>
    <w:rsid w:val="005E5C04"/>
    <w:rsid w:val="005E5E87"/>
    <w:rsid w:val="005E7CE9"/>
    <w:rsid w:val="005E7D29"/>
    <w:rsid w:val="005F4138"/>
    <w:rsid w:val="005F5331"/>
    <w:rsid w:val="005F5DEA"/>
    <w:rsid w:val="005F6C45"/>
    <w:rsid w:val="00602864"/>
    <w:rsid w:val="00602A84"/>
    <w:rsid w:val="0060315B"/>
    <w:rsid w:val="00603351"/>
    <w:rsid w:val="0060595F"/>
    <w:rsid w:val="00607AFF"/>
    <w:rsid w:val="006100EE"/>
    <w:rsid w:val="00610979"/>
    <w:rsid w:val="00614A37"/>
    <w:rsid w:val="00616BB9"/>
    <w:rsid w:val="006209A0"/>
    <w:rsid w:val="00621D52"/>
    <w:rsid w:val="00623153"/>
    <w:rsid w:val="00624FBE"/>
    <w:rsid w:val="00626F15"/>
    <w:rsid w:val="006300AD"/>
    <w:rsid w:val="00631D35"/>
    <w:rsid w:val="00631D82"/>
    <w:rsid w:val="0063260B"/>
    <w:rsid w:val="0063335F"/>
    <w:rsid w:val="006368BF"/>
    <w:rsid w:val="00637077"/>
    <w:rsid w:val="00641FC3"/>
    <w:rsid w:val="00643D6C"/>
    <w:rsid w:val="0064472E"/>
    <w:rsid w:val="00646906"/>
    <w:rsid w:val="0065158A"/>
    <w:rsid w:val="00652622"/>
    <w:rsid w:val="00654D9D"/>
    <w:rsid w:val="00655489"/>
    <w:rsid w:val="00656388"/>
    <w:rsid w:val="00661169"/>
    <w:rsid w:val="00663449"/>
    <w:rsid w:val="00663BCB"/>
    <w:rsid w:val="006651FE"/>
    <w:rsid w:val="00666C01"/>
    <w:rsid w:val="00667EF7"/>
    <w:rsid w:val="00672BBB"/>
    <w:rsid w:val="00672D5B"/>
    <w:rsid w:val="00673E0C"/>
    <w:rsid w:val="00674E6E"/>
    <w:rsid w:val="00681E74"/>
    <w:rsid w:val="00685795"/>
    <w:rsid w:val="006873C6"/>
    <w:rsid w:val="0068787F"/>
    <w:rsid w:val="006878C1"/>
    <w:rsid w:val="00693868"/>
    <w:rsid w:val="00693EC3"/>
    <w:rsid w:val="006955DD"/>
    <w:rsid w:val="00696DFB"/>
    <w:rsid w:val="006A0A39"/>
    <w:rsid w:val="006A2991"/>
    <w:rsid w:val="006A331A"/>
    <w:rsid w:val="006A4A75"/>
    <w:rsid w:val="006A6B40"/>
    <w:rsid w:val="006A795C"/>
    <w:rsid w:val="006B1005"/>
    <w:rsid w:val="006B12E4"/>
    <w:rsid w:val="006B1EA6"/>
    <w:rsid w:val="006B28DE"/>
    <w:rsid w:val="006B4781"/>
    <w:rsid w:val="006B612D"/>
    <w:rsid w:val="006B68F3"/>
    <w:rsid w:val="006B6C17"/>
    <w:rsid w:val="006C4CA3"/>
    <w:rsid w:val="006C52C2"/>
    <w:rsid w:val="006C6D2C"/>
    <w:rsid w:val="006C6E65"/>
    <w:rsid w:val="006C6F1D"/>
    <w:rsid w:val="006C7364"/>
    <w:rsid w:val="006D196B"/>
    <w:rsid w:val="006D37F3"/>
    <w:rsid w:val="006D59ED"/>
    <w:rsid w:val="006E0CED"/>
    <w:rsid w:val="006E14E5"/>
    <w:rsid w:val="006E1A78"/>
    <w:rsid w:val="006E2AAD"/>
    <w:rsid w:val="006E6088"/>
    <w:rsid w:val="006F0799"/>
    <w:rsid w:val="006F30D1"/>
    <w:rsid w:val="006F4811"/>
    <w:rsid w:val="006F696B"/>
    <w:rsid w:val="006F7338"/>
    <w:rsid w:val="006F7DB2"/>
    <w:rsid w:val="007002D2"/>
    <w:rsid w:val="007051AF"/>
    <w:rsid w:val="00706083"/>
    <w:rsid w:val="00707865"/>
    <w:rsid w:val="0071010D"/>
    <w:rsid w:val="00711F30"/>
    <w:rsid w:val="007136A9"/>
    <w:rsid w:val="00716F1E"/>
    <w:rsid w:val="00721044"/>
    <w:rsid w:val="00721A49"/>
    <w:rsid w:val="00724704"/>
    <w:rsid w:val="007249EE"/>
    <w:rsid w:val="00726A7B"/>
    <w:rsid w:val="007272B2"/>
    <w:rsid w:val="00730E41"/>
    <w:rsid w:val="00733441"/>
    <w:rsid w:val="00734185"/>
    <w:rsid w:val="007344DC"/>
    <w:rsid w:val="00737842"/>
    <w:rsid w:val="00743C67"/>
    <w:rsid w:val="00743D21"/>
    <w:rsid w:val="007447B7"/>
    <w:rsid w:val="00744E22"/>
    <w:rsid w:val="00750A2C"/>
    <w:rsid w:val="0075182F"/>
    <w:rsid w:val="007565FC"/>
    <w:rsid w:val="00757797"/>
    <w:rsid w:val="0076060C"/>
    <w:rsid w:val="0076131C"/>
    <w:rsid w:val="00762E24"/>
    <w:rsid w:val="00765F5D"/>
    <w:rsid w:val="007709E3"/>
    <w:rsid w:val="007710DA"/>
    <w:rsid w:val="00773787"/>
    <w:rsid w:val="0077476F"/>
    <w:rsid w:val="00775494"/>
    <w:rsid w:val="00776684"/>
    <w:rsid w:val="0077797A"/>
    <w:rsid w:val="00780064"/>
    <w:rsid w:val="0078109A"/>
    <w:rsid w:val="007821D6"/>
    <w:rsid w:val="007841E1"/>
    <w:rsid w:val="00793033"/>
    <w:rsid w:val="00793E57"/>
    <w:rsid w:val="00797068"/>
    <w:rsid w:val="007A26B9"/>
    <w:rsid w:val="007A2C3C"/>
    <w:rsid w:val="007B0A42"/>
    <w:rsid w:val="007B0AD8"/>
    <w:rsid w:val="007B50AB"/>
    <w:rsid w:val="007B6A3B"/>
    <w:rsid w:val="007B7A95"/>
    <w:rsid w:val="007C05BD"/>
    <w:rsid w:val="007C5037"/>
    <w:rsid w:val="007C6BB6"/>
    <w:rsid w:val="007C6BC4"/>
    <w:rsid w:val="007D012B"/>
    <w:rsid w:val="007D23D3"/>
    <w:rsid w:val="007D3152"/>
    <w:rsid w:val="007D7532"/>
    <w:rsid w:val="007E4505"/>
    <w:rsid w:val="007F159C"/>
    <w:rsid w:val="007F20D5"/>
    <w:rsid w:val="007F2772"/>
    <w:rsid w:val="007F7553"/>
    <w:rsid w:val="007F7EE6"/>
    <w:rsid w:val="007F7F73"/>
    <w:rsid w:val="00801A17"/>
    <w:rsid w:val="00801AB5"/>
    <w:rsid w:val="0080297E"/>
    <w:rsid w:val="00805880"/>
    <w:rsid w:val="00805B87"/>
    <w:rsid w:val="00806DBA"/>
    <w:rsid w:val="00807EB5"/>
    <w:rsid w:val="008141C7"/>
    <w:rsid w:val="008152CE"/>
    <w:rsid w:val="0082262E"/>
    <w:rsid w:val="00827FE1"/>
    <w:rsid w:val="008337BC"/>
    <w:rsid w:val="00834006"/>
    <w:rsid w:val="00835EC5"/>
    <w:rsid w:val="008405B1"/>
    <w:rsid w:val="0084152C"/>
    <w:rsid w:val="00843086"/>
    <w:rsid w:val="00844385"/>
    <w:rsid w:val="00844A28"/>
    <w:rsid w:val="0085362F"/>
    <w:rsid w:val="00855F5D"/>
    <w:rsid w:val="00856885"/>
    <w:rsid w:val="008618B1"/>
    <w:rsid w:val="00861B1A"/>
    <w:rsid w:val="008626E4"/>
    <w:rsid w:val="008638D3"/>
    <w:rsid w:val="00866035"/>
    <w:rsid w:val="00870967"/>
    <w:rsid w:val="00871125"/>
    <w:rsid w:val="00871372"/>
    <w:rsid w:val="00871D4E"/>
    <w:rsid w:val="00872B19"/>
    <w:rsid w:val="0087317E"/>
    <w:rsid w:val="00873388"/>
    <w:rsid w:val="00873E44"/>
    <w:rsid w:val="008752EC"/>
    <w:rsid w:val="008753C0"/>
    <w:rsid w:val="00875674"/>
    <w:rsid w:val="00875912"/>
    <w:rsid w:val="00880E7D"/>
    <w:rsid w:val="00883BAF"/>
    <w:rsid w:val="008856EF"/>
    <w:rsid w:val="008904A2"/>
    <w:rsid w:val="00890BFA"/>
    <w:rsid w:val="00890D0A"/>
    <w:rsid w:val="00891702"/>
    <w:rsid w:val="008954B8"/>
    <w:rsid w:val="00895B44"/>
    <w:rsid w:val="0089607C"/>
    <w:rsid w:val="0089669F"/>
    <w:rsid w:val="008969BD"/>
    <w:rsid w:val="00896C01"/>
    <w:rsid w:val="008A1D2E"/>
    <w:rsid w:val="008A319A"/>
    <w:rsid w:val="008A37CB"/>
    <w:rsid w:val="008A548B"/>
    <w:rsid w:val="008B0D74"/>
    <w:rsid w:val="008B42C2"/>
    <w:rsid w:val="008B6396"/>
    <w:rsid w:val="008C129C"/>
    <w:rsid w:val="008C4057"/>
    <w:rsid w:val="008D091B"/>
    <w:rsid w:val="008D17B7"/>
    <w:rsid w:val="008D1A8D"/>
    <w:rsid w:val="008D27D3"/>
    <w:rsid w:val="008D42AA"/>
    <w:rsid w:val="008D6757"/>
    <w:rsid w:val="008D6CE5"/>
    <w:rsid w:val="008D7F6B"/>
    <w:rsid w:val="008E0227"/>
    <w:rsid w:val="008E1B5C"/>
    <w:rsid w:val="008E2123"/>
    <w:rsid w:val="008E4466"/>
    <w:rsid w:val="008E4923"/>
    <w:rsid w:val="008E4FF3"/>
    <w:rsid w:val="008E5070"/>
    <w:rsid w:val="008E6727"/>
    <w:rsid w:val="008E7D15"/>
    <w:rsid w:val="008F0C9C"/>
    <w:rsid w:val="008F1A37"/>
    <w:rsid w:val="008F2C64"/>
    <w:rsid w:val="008F3DD2"/>
    <w:rsid w:val="008F3EC8"/>
    <w:rsid w:val="008F4063"/>
    <w:rsid w:val="008F47BE"/>
    <w:rsid w:val="009000C1"/>
    <w:rsid w:val="00900C51"/>
    <w:rsid w:val="00904B54"/>
    <w:rsid w:val="00905186"/>
    <w:rsid w:val="00906587"/>
    <w:rsid w:val="00907B66"/>
    <w:rsid w:val="00913225"/>
    <w:rsid w:val="0091358F"/>
    <w:rsid w:val="00915181"/>
    <w:rsid w:val="009217C3"/>
    <w:rsid w:val="00922979"/>
    <w:rsid w:val="00923A56"/>
    <w:rsid w:val="0092588E"/>
    <w:rsid w:val="0092772E"/>
    <w:rsid w:val="009316B2"/>
    <w:rsid w:val="00935194"/>
    <w:rsid w:val="00941310"/>
    <w:rsid w:val="009437DB"/>
    <w:rsid w:val="00945812"/>
    <w:rsid w:val="0094710F"/>
    <w:rsid w:val="00950B2A"/>
    <w:rsid w:val="009531A0"/>
    <w:rsid w:val="009534B4"/>
    <w:rsid w:val="00955269"/>
    <w:rsid w:val="00957AA0"/>
    <w:rsid w:val="00962817"/>
    <w:rsid w:val="00963C88"/>
    <w:rsid w:val="009646E6"/>
    <w:rsid w:val="00964760"/>
    <w:rsid w:val="00964B64"/>
    <w:rsid w:val="00967302"/>
    <w:rsid w:val="009677BD"/>
    <w:rsid w:val="00970E5A"/>
    <w:rsid w:val="00972C69"/>
    <w:rsid w:val="00973B42"/>
    <w:rsid w:val="009745FF"/>
    <w:rsid w:val="009753F8"/>
    <w:rsid w:val="00975CF5"/>
    <w:rsid w:val="00975D19"/>
    <w:rsid w:val="00976A23"/>
    <w:rsid w:val="0097718B"/>
    <w:rsid w:val="0098023F"/>
    <w:rsid w:val="0098333E"/>
    <w:rsid w:val="00983929"/>
    <w:rsid w:val="0098599E"/>
    <w:rsid w:val="00996D60"/>
    <w:rsid w:val="009A05F9"/>
    <w:rsid w:val="009A0B90"/>
    <w:rsid w:val="009A4572"/>
    <w:rsid w:val="009A5C79"/>
    <w:rsid w:val="009B20A5"/>
    <w:rsid w:val="009B5B37"/>
    <w:rsid w:val="009B74E8"/>
    <w:rsid w:val="009B7ADE"/>
    <w:rsid w:val="009C38E7"/>
    <w:rsid w:val="009C450B"/>
    <w:rsid w:val="009C5C9D"/>
    <w:rsid w:val="009C67BE"/>
    <w:rsid w:val="009C763B"/>
    <w:rsid w:val="009D1F57"/>
    <w:rsid w:val="009D49C4"/>
    <w:rsid w:val="009D68AE"/>
    <w:rsid w:val="009E052B"/>
    <w:rsid w:val="009E1750"/>
    <w:rsid w:val="009E1A66"/>
    <w:rsid w:val="009E1DE0"/>
    <w:rsid w:val="009E6751"/>
    <w:rsid w:val="009E6BE1"/>
    <w:rsid w:val="009F0245"/>
    <w:rsid w:val="009F3233"/>
    <w:rsid w:val="009F37E2"/>
    <w:rsid w:val="009F3E70"/>
    <w:rsid w:val="009F7171"/>
    <w:rsid w:val="009F7642"/>
    <w:rsid w:val="00A015A7"/>
    <w:rsid w:val="00A01F33"/>
    <w:rsid w:val="00A0591D"/>
    <w:rsid w:val="00A10175"/>
    <w:rsid w:val="00A10370"/>
    <w:rsid w:val="00A11FB3"/>
    <w:rsid w:val="00A13B25"/>
    <w:rsid w:val="00A20904"/>
    <w:rsid w:val="00A24C47"/>
    <w:rsid w:val="00A25DE2"/>
    <w:rsid w:val="00A31D72"/>
    <w:rsid w:val="00A37592"/>
    <w:rsid w:val="00A405EB"/>
    <w:rsid w:val="00A41CCE"/>
    <w:rsid w:val="00A42CF3"/>
    <w:rsid w:val="00A50566"/>
    <w:rsid w:val="00A51D1D"/>
    <w:rsid w:val="00A53C8A"/>
    <w:rsid w:val="00A565FD"/>
    <w:rsid w:val="00A5689D"/>
    <w:rsid w:val="00A60129"/>
    <w:rsid w:val="00A609FB"/>
    <w:rsid w:val="00A63942"/>
    <w:rsid w:val="00A64732"/>
    <w:rsid w:val="00A64894"/>
    <w:rsid w:val="00A65B70"/>
    <w:rsid w:val="00A66844"/>
    <w:rsid w:val="00A6780C"/>
    <w:rsid w:val="00A720B2"/>
    <w:rsid w:val="00A75F60"/>
    <w:rsid w:val="00A80966"/>
    <w:rsid w:val="00A81DFF"/>
    <w:rsid w:val="00A841F9"/>
    <w:rsid w:val="00A8443A"/>
    <w:rsid w:val="00A84A96"/>
    <w:rsid w:val="00A85486"/>
    <w:rsid w:val="00A868F0"/>
    <w:rsid w:val="00A903B6"/>
    <w:rsid w:val="00A910C2"/>
    <w:rsid w:val="00A93D19"/>
    <w:rsid w:val="00A942C5"/>
    <w:rsid w:val="00A94AAC"/>
    <w:rsid w:val="00A9790E"/>
    <w:rsid w:val="00A97BBC"/>
    <w:rsid w:val="00AB1F33"/>
    <w:rsid w:val="00AB26DE"/>
    <w:rsid w:val="00AB514C"/>
    <w:rsid w:val="00AB62C2"/>
    <w:rsid w:val="00AB759F"/>
    <w:rsid w:val="00AC12CB"/>
    <w:rsid w:val="00AC29A8"/>
    <w:rsid w:val="00AC3024"/>
    <w:rsid w:val="00AC32F0"/>
    <w:rsid w:val="00AC5837"/>
    <w:rsid w:val="00AD0D78"/>
    <w:rsid w:val="00AD528B"/>
    <w:rsid w:val="00AD57D1"/>
    <w:rsid w:val="00AD6721"/>
    <w:rsid w:val="00AE01B0"/>
    <w:rsid w:val="00AE3AF7"/>
    <w:rsid w:val="00AE6664"/>
    <w:rsid w:val="00AE728B"/>
    <w:rsid w:val="00AF0DE6"/>
    <w:rsid w:val="00AF2184"/>
    <w:rsid w:val="00AF2D0A"/>
    <w:rsid w:val="00AF32B4"/>
    <w:rsid w:val="00AF36F2"/>
    <w:rsid w:val="00AF4434"/>
    <w:rsid w:val="00AF499E"/>
    <w:rsid w:val="00AF507C"/>
    <w:rsid w:val="00AF6898"/>
    <w:rsid w:val="00B035C2"/>
    <w:rsid w:val="00B039B5"/>
    <w:rsid w:val="00B0418C"/>
    <w:rsid w:val="00B07C39"/>
    <w:rsid w:val="00B10E3C"/>
    <w:rsid w:val="00B10FE1"/>
    <w:rsid w:val="00B14064"/>
    <w:rsid w:val="00B173BE"/>
    <w:rsid w:val="00B17F44"/>
    <w:rsid w:val="00B2101F"/>
    <w:rsid w:val="00B21BB2"/>
    <w:rsid w:val="00B241A9"/>
    <w:rsid w:val="00B24444"/>
    <w:rsid w:val="00B24818"/>
    <w:rsid w:val="00B2532D"/>
    <w:rsid w:val="00B253DA"/>
    <w:rsid w:val="00B30D4C"/>
    <w:rsid w:val="00B32FEA"/>
    <w:rsid w:val="00B331F3"/>
    <w:rsid w:val="00B34402"/>
    <w:rsid w:val="00B34F37"/>
    <w:rsid w:val="00B37559"/>
    <w:rsid w:val="00B37795"/>
    <w:rsid w:val="00B447BF"/>
    <w:rsid w:val="00B44849"/>
    <w:rsid w:val="00B44F1F"/>
    <w:rsid w:val="00B45B71"/>
    <w:rsid w:val="00B474B9"/>
    <w:rsid w:val="00B51EC5"/>
    <w:rsid w:val="00B610E5"/>
    <w:rsid w:val="00B6193D"/>
    <w:rsid w:val="00B64796"/>
    <w:rsid w:val="00B65777"/>
    <w:rsid w:val="00B6587E"/>
    <w:rsid w:val="00B65D8F"/>
    <w:rsid w:val="00B65F10"/>
    <w:rsid w:val="00B667F1"/>
    <w:rsid w:val="00B71B88"/>
    <w:rsid w:val="00B7292F"/>
    <w:rsid w:val="00B72C4D"/>
    <w:rsid w:val="00B73354"/>
    <w:rsid w:val="00B73CDA"/>
    <w:rsid w:val="00B740D0"/>
    <w:rsid w:val="00B75AB4"/>
    <w:rsid w:val="00B75B51"/>
    <w:rsid w:val="00B75C95"/>
    <w:rsid w:val="00B76246"/>
    <w:rsid w:val="00B770FC"/>
    <w:rsid w:val="00B80CD6"/>
    <w:rsid w:val="00B81A6D"/>
    <w:rsid w:val="00B821FC"/>
    <w:rsid w:val="00B82BF1"/>
    <w:rsid w:val="00B83F58"/>
    <w:rsid w:val="00B84137"/>
    <w:rsid w:val="00B8619F"/>
    <w:rsid w:val="00B8660C"/>
    <w:rsid w:val="00B86A16"/>
    <w:rsid w:val="00B9341D"/>
    <w:rsid w:val="00B93C9B"/>
    <w:rsid w:val="00B95AC3"/>
    <w:rsid w:val="00BA3E82"/>
    <w:rsid w:val="00BA40E7"/>
    <w:rsid w:val="00BA5124"/>
    <w:rsid w:val="00BA649A"/>
    <w:rsid w:val="00BA67B8"/>
    <w:rsid w:val="00BA67C5"/>
    <w:rsid w:val="00BA6BC6"/>
    <w:rsid w:val="00BA700C"/>
    <w:rsid w:val="00BA74A9"/>
    <w:rsid w:val="00BA7A71"/>
    <w:rsid w:val="00BB27B0"/>
    <w:rsid w:val="00BB49AD"/>
    <w:rsid w:val="00BB7D65"/>
    <w:rsid w:val="00BC02F8"/>
    <w:rsid w:val="00BC0CF9"/>
    <w:rsid w:val="00BC494C"/>
    <w:rsid w:val="00BC4DC4"/>
    <w:rsid w:val="00BC5D5C"/>
    <w:rsid w:val="00BC6283"/>
    <w:rsid w:val="00BD0C79"/>
    <w:rsid w:val="00BD10B1"/>
    <w:rsid w:val="00BD1552"/>
    <w:rsid w:val="00BD16B8"/>
    <w:rsid w:val="00BD6EB0"/>
    <w:rsid w:val="00BD77E2"/>
    <w:rsid w:val="00BE0DA1"/>
    <w:rsid w:val="00BE2DEB"/>
    <w:rsid w:val="00BE4152"/>
    <w:rsid w:val="00BE53E5"/>
    <w:rsid w:val="00BF1968"/>
    <w:rsid w:val="00BF25FB"/>
    <w:rsid w:val="00BF29F2"/>
    <w:rsid w:val="00BF638D"/>
    <w:rsid w:val="00C02147"/>
    <w:rsid w:val="00C0621E"/>
    <w:rsid w:val="00C07529"/>
    <w:rsid w:val="00C105AE"/>
    <w:rsid w:val="00C11186"/>
    <w:rsid w:val="00C11780"/>
    <w:rsid w:val="00C168D2"/>
    <w:rsid w:val="00C20A14"/>
    <w:rsid w:val="00C24BCB"/>
    <w:rsid w:val="00C24BD8"/>
    <w:rsid w:val="00C30F0B"/>
    <w:rsid w:val="00C33E25"/>
    <w:rsid w:val="00C342E8"/>
    <w:rsid w:val="00C40DA1"/>
    <w:rsid w:val="00C4304D"/>
    <w:rsid w:val="00C430D6"/>
    <w:rsid w:val="00C436CC"/>
    <w:rsid w:val="00C541BF"/>
    <w:rsid w:val="00C56621"/>
    <w:rsid w:val="00C61BA9"/>
    <w:rsid w:val="00C65050"/>
    <w:rsid w:val="00C65A13"/>
    <w:rsid w:val="00C6650C"/>
    <w:rsid w:val="00C673ED"/>
    <w:rsid w:val="00C72794"/>
    <w:rsid w:val="00C739B6"/>
    <w:rsid w:val="00C740AF"/>
    <w:rsid w:val="00C74A46"/>
    <w:rsid w:val="00C74EE9"/>
    <w:rsid w:val="00C76639"/>
    <w:rsid w:val="00C772FB"/>
    <w:rsid w:val="00C77D61"/>
    <w:rsid w:val="00C77F87"/>
    <w:rsid w:val="00C80F66"/>
    <w:rsid w:val="00C82515"/>
    <w:rsid w:val="00C8443E"/>
    <w:rsid w:val="00C900EE"/>
    <w:rsid w:val="00C90495"/>
    <w:rsid w:val="00C9247D"/>
    <w:rsid w:val="00C929BD"/>
    <w:rsid w:val="00C92EF9"/>
    <w:rsid w:val="00C935A1"/>
    <w:rsid w:val="00C94560"/>
    <w:rsid w:val="00C94F93"/>
    <w:rsid w:val="00C95894"/>
    <w:rsid w:val="00C96409"/>
    <w:rsid w:val="00C9762A"/>
    <w:rsid w:val="00CA490E"/>
    <w:rsid w:val="00CA5645"/>
    <w:rsid w:val="00CA5E93"/>
    <w:rsid w:val="00CC0145"/>
    <w:rsid w:val="00CC0AF9"/>
    <w:rsid w:val="00CC12AD"/>
    <w:rsid w:val="00CC1357"/>
    <w:rsid w:val="00CC4384"/>
    <w:rsid w:val="00CC6D1A"/>
    <w:rsid w:val="00CC71EE"/>
    <w:rsid w:val="00CC7BBA"/>
    <w:rsid w:val="00CD3597"/>
    <w:rsid w:val="00CD4336"/>
    <w:rsid w:val="00CD4A60"/>
    <w:rsid w:val="00CD6860"/>
    <w:rsid w:val="00CE0B58"/>
    <w:rsid w:val="00CE164E"/>
    <w:rsid w:val="00CE590B"/>
    <w:rsid w:val="00CE6AAC"/>
    <w:rsid w:val="00CF1C74"/>
    <w:rsid w:val="00CF4166"/>
    <w:rsid w:val="00CF4CE6"/>
    <w:rsid w:val="00CF523A"/>
    <w:rsid w:val="00D00721"/>
    <w:rsid w:val="00D00C4D"/>
    <w:rsid w:val="00D039D1"/>
    <w:rsid w:val="00D03AE7"/>
    <w:rsid w:val="00D0738E"/>
    <w:rsid w:val="00D0779D"/>
    <w:rsid w:val="00D07ECB"/>
    <w:rsid w:val="00D10F92"/>
    <w:rsid w:val="00D114FF"/>
    <w:rsid w:val="00D116A5"/>
    <w:rsid w:val="00D14D7A"/>
    <w:rsid w:val="00D16834"/>
    <w:rsid w:val="00D16970"/>
    <w:rsid w:val="00D16EC6"/>
    <w:rsid w:val="00D17AAB"/>
    <w:rsid w:val="00D216D6"/>
    <w:rsid w:val="00D22D35"/>
    <w:rsid w:val="00D2448A"/>
    <w:rsid w:val="00D2527F"/>
    <w:rsid w:val="00D262C9"/>
    <w:rsid w:val="00D27576"/>
    <w:rsid w:val="00D27F0A"/>
    <w:rsid w:val="00D31132"/>
    <w:rsid w:val="00D323D3"/>
    <w:rsid w:val="00D3254B"/>
    <w:rsid w:val="00D32D46"/>
    <w:rsid w:val="00D3454A"/>
    <w:rsid w:val="00D3747C"/>
    <w:rsid w:val="00D37CAE"/>
    <w:rsid w:val="00D41BD2"/>
    <w:rsid w:val="00D4519F"/>
    <w:rsid w:val="00D45DD6"/>
    <w:rsid w:val="00D45EF4"/>
    <w:rsid w:val="00D46BF9"/>
    <w:rsid w:val="00D50FBE"/>
    <w:rsid w:val="00D5266F"/>
    <w:rsid w:val="00D52F64"/>
    <w:rsid w:val="00D55BD0"/>
    <w:rsid w:val="00D56AAF"/>
    <w:rsid w:val="00D608BB"/>
    <w:rsid w:val="00D66453"/>
    <w:rsid w:val="00D67CC8"/>
    <w:rsid w:val="00D70F97"/>
    <w:rsid w:val="00D71852"/>
    <w:rsid w:val="00D72B4D"/>
    <w:rsid w:val="00D72DCE"/>
    <w:rsid w:val="00D73498"/>
    <w:rsid w:val="00D73E7A"/>
    <w:rsid w:val="00D759B1"/>
    <w:rsid w:val="00D80A6D"/>
    <w:rsid w:val="00D84D44"/>
    <w:rsid w:val="00D87BAD"/>
    <w:rsid w:val="00D91F11"/>
    <w:rsid w:val="00D925ED"/>
    <w:rsid w:val="00D92F22"/>
    <w:rsid w:val="00D934C0"/>
    <w:rsid w:val="00DA03A4"/>
    <w:rsid w:val="00DA0935"/>
    <w:rsid w:val="00DA49DF"/>
    <w:rsid w:val="00DA7080"/>
    <w:rsid w:val="00DA7B15"/>
    <w:rsid w:val="00DB13D5"/>
    <w:rsid w:val="00DB190E"/>
    <w:rsid w:val="00DB4D5A"/>
    <w:rsid w:val="00DB57CA"/>
    <w:rsid w:val="00DB6741"/>
    <w:rsid w:val="00DC0EE1"/>
    <w:rsid w:val="00DC1692"/>
    <w:rsid w:val="00DC1C32"/>
    <w:rsid w:val="00DD1764"/>
    <w:rsid w:val="00DD1849"/>
    <w:rsid w:val="00DD2B6A"/>
    <w:rsid w:val="00DD3798"/>
    <w:rsid w:val="00DD3F54"/>
    <w:rsid w:val="00DD61AD"/>
    <w:rsid w:val="00DD6958"/>
    <w:rsid w:val="00DD69B7"/>
    <w:rsid w:val="00DD6F5A"/>
    <w:rsid w:val="00DE1AF1"/>
    <w:rsid w:val="00DE2A07"/>
    <w:rsid w:val="00DE4824"/>
    <w:rsid w:val="00DE4CDB"/>
    <w:rsid w:val="00DE4D95"/>
    <w:rsid w:val="00DE620A"/>
    <w:rsid w:val="00DE7C1A"/>
    <w:rsid w:val="00DE7CCF"/>
    <w:rsid w:val="00DF0216"/>
    <w:rsid w:val="00DF20B2"/>
    <w:rsid w:val="00DF25DA"/>
    <w:rsid w:val="00DF5F29"/>
    <w:rsid w:val="00DF6149"/>
    <w:rsid w:val="00E0049E"/>
    <w:rsid w:val="00E00A39"/>
    <w:rsid w:val="00E0298D"/>
    <w:rsid w:val="00E0470F"/>
    <w:rsid w:val="00E04CB0"/>
    <w:rsid w:val="00E05EAC"/>
    <w:rsid w:val="00E1014C"/>
    <w:rsid w:val="00E1053E"/>
    <w:rsid w:val="00E11595"/>
    <w:rsid w:val="00E13B40"/>
    <w:rsid w:val="00E14FB7"/>
    <w:rsid w:val="00E159C2"/>
    <w:rsid w:val="00E16B0D"/>
    <w:rsid w:val="00E21300"/>
    <w:rsid w:val="00E23C15"/>
    <w:rsid w:val="00E26538"/>
    <w:rsid w:val="00E319C8"/>
    <w:rsid w:val="00E330F7"/>
    <w:rsid w:val="00E3375A"/>
    <w:rsid w:val="00E357A0"/>
    <w:rsid w:val="00E358A2"/>
    <w:rsid w:val="00E421CC"/>
    <w:rsid w:val="00E421F3"/>
    <w:rsid w:val="00E42E25"/>
    <w:rsid w:val="00E44C0E"/>
    <w:rsid w:val="00E45483"/>
    <w:rsid w:val="00E46D0F"/>
    <w:rsid w:val="00E52D21"/>
    <w:rsid w:val="00E52EFF"/>
    <w:rsid w:val="00E5331D"/>
    <w:rsid w:val="00E538A1"/>
    <w:rsid w:val="00E53E78"/>
    <w:rsid w:val="00E540E9"/>
    <w:rsid w:val="00E6254D"/>
    <w:rsid w:val="00E63D3C"/>
    <w:rsid w:val="00E63F3D"/>
    <w:rsid w:val="00E652F5"/>
    <w:rsid w:val="00E65C82"/>
    <w:rsid w:val="00E73B79"/>
    <w:rsid w:val="00E75276"/>
    <w:rsid w:val="00E80499"/>
    <w:rsid w:val="00E813D9"/>
    <w:rsid w:val="00E813F2"/>
    <w:rsid w:val="00E8431B"/>
    <w:rsid w:val="00E87B6A"/>
    <w:rsid w:val="00E87D6C"/>
    <w:rsid w:val="00E92907"/>
    <w:rsid w:val="00E92E46"/>
    <w:rsid w:val="00E93C50"/>
    <w:rsid w:val="00E9487F"/>
    <w:rsid w:val="00E97D91"/>
    <w:rsid w:val="00EA40C7"/>
    <w:rsid w:val="00EA47D3"/>
    <w:rsid w:val="00EA50AA"/>
    <w:rsid w:val="00EA5220"/>
    <w:rsid w:val="00EA5C6F"/>
    <w:rsid w:val="00EA622F"/>
    <w:rsid w:val="00EA7723"/>
    <w:rsid w:val="00EB0384"/>
    <w:rsid w:val="00EB5E56"/>
    <w:rsid w:val="00EB758B"/>
    <w:rsid w:val="00EC1241"/>
    <w:rsid w:val="00EC2ECC"/>
    <w:rsid w:val="00EC56B0"/>
    <w:rsid w:val="00ED077C"/>
    <w:rsid w:val="00ED2482"/>
    <w:rsid w:val="00ED27F9"/>
    <w:rsid w:val="00ED2C62"/>
    <w:rsid w:val="00ED6011"/>
    <w:rsid w:val="00ED7556"/>
    <w:rsid w:val="00EE008E"/>
    <w:rsid w:val="00EE023D"/>
    <w:rsid w:val="00EE362F"/>
    <w:rsid w:val="00EF2EF9"/>
    <w:rsid w:val="00EF4E7F"/>
    <w:rsid w:val="00EF67B6"/>
    <w:rsid w:val="00EF6897"/>
    <w:rsid w:val="00EF7F14"/>
    <w:rsid w:val="00F01B86"/>
    <w:rsid w:val="00F03AC6"/>
    <w:rsid w:val="00F045E8"/>
    <w:rsid w:val="00F078A2"/>
    <w:rsid w:val="00F101B7"/>
    <w:rsid w:val="00F117E9"/>
    <w:rsid w:val="00F11992"/>
    <w:rsid w:val="00F137E8"/>
    <w:rsid w:val="00F15622"/>
    <w:rsid w:val="00F157B9"/>
    <w:rsid w:val="00F174CD"/>
    <w:rsid w:val="00F200D6"/>
    <w:rsid w:val="00F2021A"/>
    <w:rsid w:val="00F209D4"/>
    <w:rsid w:val="00F238FC"/>
    <w:rsid w:val="00F2727C"/>
    <w:rsid w:val="00F27673"/>
    <w:rsid w:val="00F27CE9"/>
    <w:rsid w:val="00F27D52"/>
    <w:rsid w:val="00F27E64"/>
    <w:rsid w:val="00F30B22"/>
    <w:rsid w:val="00F30EAB"/>
    <w:rsid w:val="00F310F2"/>
    <w:rsid w:val="00F37855"/>
    <w:rsid w:val="00F428D8"/>
    <w:rsid w:val="00F44348"/>
    <w:rsid w:val="00F449FB"/>
    <w:rsid w:val="00F458A7"/>
    <w:rsid w:val="00F4621C"/>
    <w:rsid w:val="00F4663D"/>
    <w:rsid w:val="00F46753"/>
    <w:rsid w:val="00F509F9"/>
    <w:rsid w:val="00F52B29"/>
    <w:rsid w:val="00F53FB2"/>
    <w:rsid w:val="00F55E20"/>
    <w:rsid w:val="00F61025"/>
    <w:rsid w:val="00F61B36"/>
    <w:rsid w:val="00F625D4"/>
    <w:rsid w:val="00F6373D"/>
    <w:rsid w:val="00F66D18"/>
    <w:rsid w:val="00F67040"/>
    <w:rsid w:val="00F678C0"/>
    <w:rsid w:val="00F725AF"/>
    <w:rsid w:val="00F734F9"/>
    <w:rsid w:val="00F738B3"/>
    <w:rsid w:val="00F73D61"/>
    <w:rsid w:val="00F7632F"/>
    <w:rsid w:val="00F76BAA"/>
    <w:rsid w:val="00F806BF"/>
    <w:rsid w:val="00F82684"/>
    <w:rsid w:val="00F83A74"/>
    <w:rsid w:val="00F866C3"/>
    <w:rsid w:val="00F90389"/>
    <w:rsid w:val="00F912EB"/>
    <w:rsid w:val="00F91A9D"/>
    <w:rsid w:val="00F94D44"/>
    <w:rsid w:val="00F977DB"/>
    <w:rsid w:val="00FA31D5"/>
    <w:rsid w:val="00FA3D3A"/>
    <w:rsid w:val="00FA5E6A"/>
    <w:rsid w:val="00FA5FB6"/>
    <w:rsid w:val="00FB102B"/>
    <w:rsid w:val="00FB219E"/>
    <w:rsid w:val="00FB38E0"/>
    <w:rsid w:val="00FB44CC"/>
    <w:rsid w:val="00FB5717"/>
    <w:rsid w:val="00FB76AA"/>
    <w:rsid w:val="00FC098A"/>
    <w:rsid w:val="00FC2680"/>
    <w:rsid w:val="00FC3884"/>
    <w:rsid w:val="00FC46EE"/>
    <w:rsid w:val="00FC4D9C"/>
    <w:rsid w:val="00FD0CEA"/>
    <w:rsid w:val="00FD1D32"/>
    <w:rsid w:val="00FD1F77"/>
    <w:rsid w:val="00FD2D36"/>
    <w:rsid w:val="00FD441C"/>
    <w:rsid w:val="00FD494A"/>
    <w:rsid w:val="00FD7CF2"/>
    <w:rsid w:val="00FD7EAC"/>
    <w:rsid w:val="00FE10FE"/>
    <w:rsid w:val="00FE1467"/>
    <w:rsid w:val="00FE3FD5"/>
    <w:rsid w:val="00FE4D33"/>
    <w:rsid w:val="00FE7DA4"/>
    <w:rsid w:val="00FF011A"/>
    <w:rsid w:val="00FF0CF5"/>
    <w:rsid w:val="00FF20B9"/>
    <w:rsid w:val="00FF217B"/>
    <w:rsid w:val="00FF40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Body Text 2"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C6"/>
    <w:pPr>
      <w:spacing w:before="120" w:line="480" w:lineRule="auto"/>
      <w:jc w:val="both"/>
    </w:pPr>
    <w:rPr>
      <w:rFonts w:ascii="Arial" w:hAnsi="Arial"/>
      <w:sz w:val="24"/>
      <w:szCs w:val="24"/>
      <w:lang w:eastAsia="en-US"/>
    </w:rPr>
  </w:style>
  <w:style w:type="paragraph" w:styleId="Heading1">
    <w:name w:val="heading 1"/>
    <w:basedOn w:val="Normal"/>
    <w:next w:val="Normal"/>
    <w:link w:val="Heading1Char"/>
    <w:qFormat/>
    <w:rsid w:val="00435D76"/>
    <w:pPr>
      <w:keepNext/>
      <w:pageBreakBefore/>
      <w:numPr>
        <w:numId w:val="15"/>
      </w:numPr>
      <w:spacing w:before="1200" w:after="400" w:line="240" w:lineRule="auto"/>
      <w:jc w:val="left"/>
      <w:outlineLvl w:val="0"/>
    </w:pPr>
    <w:rPr>
      <w:rFonts w:ascii="Century Gothic" w:eastAsia="Times New Roman" w:hAnsi="Century Gothic"/>
      <w:kern w:val="32"/>
      <w:sz w:val="52"/>
      <w:szCs w:val="32"/>
      <w:lang w:eastAsia="pt-BR"/>
    </w:rPr>
  </w:style>
  <w:style w:type="paragraph" w:styleId="Heading2">
    <w:name w:val="heading 2"/>
    <w:basedOn w:val="Normal"/>
    <w:next w:val="Normal"/>
    <w:link w:val="Heading2Char1"/>
    <w:qFormat/>
    <w:rsid w:val="00435D76"/>
    <w:pPr>
      <w:keepNext/>
      <w:numPr>
        <w:ilvl w:val="1"/>
        <w:numId w:val="16"/>
      </w:numPr>
      <w:pBdr>
        <w:bottom w:val="single" w:sz="12" w:space="1" w:color="auto"/>
      </w:pBdr>
      <w:spacing w:before="800" w:after="400" w:line="240" w:lineRule="auto"/>
      <w:jc w:val="left"/>
      <w:outlineLvl w:val="1"/>
    </w:pPr>
    <w:rPr>
      <w:rFonts w:ascii="Century Gothic" w:eastAsia="Times New Roman" w:hAnsi="Century Gothic"/>
      <w:sz w:val="32"/>
      <w:szCs w:val="28"/>
    </w:rPr>
  </w:style>
  <w:style w:type="paragraph" w:styleId="Heading3">
    <w:name w:val="heading 3"/>
    <w:basedOn w:val="Normal"/>
    <w:next w:val="Normal"/>
    <w:link w:val="Heading3Char1"/>
    <w:qFormat/>
    <w:rsid w:val="00D323D3"/>
    <w:pPr>
      <w:keepNext/>
      <w:numPr>
        <w:ilvl w:val="2"/>
        <w:numId w:val="16"/>
      </w:numPr>
      <w:spacing w:before="240" w:after="60"/>
      <w:jc w:val="left"/>
      <w:outlineLvl w:val="2"/>
    </w:pPr>
    <w:rPr>
      <w:rFonts w:eastAsia="Times New Roman"/>
      <w:sz w:val="28"/>
      <w:szCs w:val="26"/>
    </w:rPr>
  </w:style>
  <w:style w:type="paragraph" w:styleId="Heading4">
    <w:name w:val="heading 4"/>
    <w:basedOn w:val="Normal"/>
    <w:next w:val="Normal"/>
    <w:link w:val="Heading4Char1"/>
    <w:qFormat/>
    <w:rsid w:val="00E52D21"/>
    <w:pPr>
      <w:keepNext/>
      <w:numPr>
        <w:ilvl w:val="3"/>
        <w:numId w:val="16"/>
      </w:numPr>
      <w:tabs>
        <w:tab w:val="left" w:pos="851"/>
      </w:tabs>
      <w:spacing w:before="360" w:after="240" w:line="240" w:lineRule="auto"/>
      <w:jc w:val="left"/>
      <w:outlineLvl w:val="3"/>
    </w:pPr>
    <w:rPr>
      <w:rFonts w:eastAsia="Times New Roman"/>
      <w:b/>
      <w:szCs w:val="28"/>
    </w:rPr>
  </w:style>
  <w:style w:type="paragraph" w:styleId="Heading5">
    <w:name w:val="heading 5"/>
    <w:basedOn w:val="Normal"/>
    <w:next w:val="Normal"/>
    <w:link w:val="Heading5Char1"/>
    <w:qFormat/>
    <w:rsid w:val="00FD304E"/>
    <w:pPr>
      <w:keepNext/>
      <w:spacing w:before="240" w:after="60"/>
      <w:outlineLvl w:val="4"/>
    </w:pPr>
    <w:rPr>
      <w:rFonts w:eastAsia="Times New Roman"/>
      <w:szCs w:val="26"/>
    </w:rPr>
  </w:style>
  <w:style w:type="paragraph" w:styleId="Heading6">
    <w:name w:val="heading 6"/>
    <w:basedOn w:val="Normal"/>
    <w:next w:val="Normal"/>
    <w:link w:val="Heading6Char"/>
    <w:qFormat/>
    <w:rsid w:val="005867DD"/>
    <w:pPr>
      <w:spacing w:after="60"/>
      <w:jc w:val="left"/>
      <w:outlineLvl w:val="5"/>
    </w:pPr>
    <w:rPr>
      <w:rFonts w:ascii="Arial Bold" w:eastAsia="Times New Roman"/>
      <w:b/>
      <w:szCs w:val="22"/>
    </w:rPr>
  </w:style>
  <w:style w:type="paragraph" w:styleId="Heading7">
    <w:name w:val="heading 7"/>
    <w:basedOn w:val="Normal"/>
    <w:next w:val="Normal"/>
    <w:link w:val="Heading7Char"/>
    <w:qFormat/>
    <w:rsid w:val="005867DD"/>
    <w:pPr>
      <w:jc w:val="left"/>
      <w:outlineLvl w:val="6"/>
    </w:pPr>
    <w:rPr>
      <w:rFonts w:eastAsia="Times New Roman"/>
    </w:rPr>
  </w:style>
  <w:style w:type="paragraph" w:styleId="Heading8">
    <w:name w:val="heading 8"/>
    <w:basedOn w:val="Normal"/>
    <w:next w:val="Normal"/>
    <w:link w:val="Heading8Char"/>
    <w:qFormat/>
    <w:rsid w:val="005867DD"/>
    <w:pPr>
      <w:spacing w:line="240" w:lineRule="auto"/>
      <w:jc w:val="left"/>
      <w:outlineLvl w:val="7"/>
    </w:pPr>
    <w:rPr>
      <w:rFonts w:eastAsia="Times New Roman"/>
      <w:color w:val="800000"/>
    </w:rPr>
  </w:style>
  <w:style w:type="paragraph" w:styleId="Heading9">
    <w:name w:val="heading 9"/>
    <w:basedOn w:val="Normal"/>
    <w:next w:val="Normal"/>
    <w:link w:val="Heading9Char"/>
    <w:qFormat/>
    <w:rsid w:val="005867DD"/>
    <w:pPr>
      <w:spacing w:before="240" w:after="60"/>
      <w:jc w:val="left"/>
      <w:outlineLvl w:val="8"/>
    </w:pPr>
    <w:rPr>
      <w:rFonts w:eastAsia="Times New Roman"/>
      <w:color w:val="008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2"/>
    <w:rsid w:val="005867DD"/>
    <w:pPr>
      <w:ind w:left="284" w:hanging="284"/>
    </w:pPr>
    <w:rPr>
      <w:rFonts w:ascii="Lucida Grande" w:eastAsia="Times New Roman" w:hAnsi="Lucida Grande"/>
      <w:sz w:val="18"/>
      <w:szCs w:val="18"/>
    </w:rPr>
  </w:style>
  <w:style w:type="character" w:customStyle="1" w:styleId="BalloonTextChar">
    <w:name w:val="Balloon Text Char"/>
    <w:basedOn w:val="DefaultParagraphFont"/>
    <w:semiHidden/>
    <w:locked/>
    <w:rsid w:val="005554A5"/>
    <w:rPr>
      <w:rFonts w:ascii="Lucida Grande" w:hAnsi="Lucida Grande" w:cs="Times New Roman"/>
      <w:sz w:val="18"/>
      <w:szCs w:val="18"/>
    </w:rPr>
  </w:style>
  <w:style w:type="character" w:customStyle="1" w:styleId="BalloonTextChar11">
    <w:name w:val="Balloon Text Char11"/>
    <w:basedOn w:val="DefaultParagraphFont"/>
    <w:semiHidden/>
    <w:locked/>
    <w:rsid w:val="005554A5"/>
    <w:rPr>
      <w:rFonts w:ascii="Lucida Grande" w:hAnsi="Lucida Grande" w:cs="Times New Roman"/>
      <w:sz w:val="18"/>
      <w:szCs w:val="18"/>
    </w:rPr>
  </w:style>
  <w:style w:type="character" w:customStyle="1" w:styleId="BalloonTextChar10">
    <w:name w:val="Balloon Text Char10"/>
    <w:basedOn w:val="DefaultParagraphFont"/>
    <w:semiHidden/>
    <w:locked/>
    <w:rsid w:val="005554A5"/>
    <w:rPr>
      <w:rFonts w:ascii="Lucida Grande" w:hAnsi="Lucida Grande" w:cs="Times New Roman"/>
      <w:sz w:val="18"/>
      <w:szCs w:val="18"/>
    </w:rPr>
  </w:style>
  <w:style w:type="character" w:customStyle="1" w:styleId="BalloonTextChar9">
    <w:name w:val="Balloon Text Char9"/>
    <w:basedOn w:val="DefaultParagraphFont"/>
    <w:semiHidden/>
    <w:locked/>
    <w:rsid w:val="005554A5"/>
    <w:rPr>
      <w:rFonts w:ascii="Lucida Grande" w:hAnsi="Lucida Grande" w:cs="Times New Roman"/>
      <w:sz w:val="18"/>
      <w:szCs w:val="18"/>
    </w:rPr>
  </w:style>
  <w:style w:type="character" w:customStyle="1" w:styleId="BalloonTextChar8">
    <w:name w:val="Balloon Text Char8"/>
    <w:basedOn w:val="DefaultParagraphFont"/>
    <w:semiHidden/>
    <w:locked/>
    <w:rsid w:val="005554A5"/>
    <w:rPr>
      <w:rFonts w:ascii="Lucida Grande" w:hAnsi="Lucida Grande" w:cs="Times New Roman"/>
      <w:sz w:val="18"/>
      <w:szCs w:val="18"/>
    </w:rPr>
  </w:style>
  <w:style w:type="character" w:customStyle="1" w:styleId="BalloonTextChar7">
    <w:name w:val="Balloon Text Char7"/>
    <w:basedOn w:val="DefaultParagraphFont"/>
    <w:semiHidden/>
    <w:locked/>
    <w:rsid w:val="005554A5"/>
    <w:rPr>
      <w:rFonts w:ascii="Lucida Grande" w:hAnsi="Lucida Grande" w:cs="Times New Roman"/>
      <w:sz w:val="18"/>
      <w:szCs w:val="18"/>
    </w:rPr>
  </w:style>
  <w:style w:type="character" w:customStyle="1" w:styleId="BalloonTextChar6">
    <w:name w:val="Balloon Text Char6"/>
    <w:basedOn w:val="DefaultParagraphFont"/>
    <w:semiHidden/>
    <w:locked/>
    <w:rsid w:val="005554A5"/>
    <w:rPr>
      <w:rFonts w:ascii="Lucida Grande" w:hAnsi="Lucida Grande" w:cs="Times New Roman"/>
      <w:sz w:val="18"/>
      <w:szCs w:val="18"/>
    </w:rPr>
  </w:style>
  <w:style w:type="character" w:customStyle="1" w:styleId="BalloonTextChar5">
    <w:name w:val="Balloon Text Char5"/>
    <w:basedOn w:val="DefaultParagraphFont"/>
    <w:semiHidden/>
    <w:locked/>
    <w:rsid w:val="005554A5"/>
    <w:rPr>
      <w:rFonts w:ascii="Lucida Grande" w:hAnsi="Lucida Grande" w:cs="Times New Roman"/>
      <w:sz w:val="18"/>
      <w:szCs w:val="18"/>
    </w:rPr>
  </w:style>
  <w:style w:type="character" w:customStyle="1" w:styleId="BalloonTextChar4">
    <w:name w:val="Balloon Text Char4"/>
    <w:basedOn w:val="DefaultParagraphFont"/>
    <w:semiHidden/>
    <w:locked/>
    <w:rsid w:val="005554A5"/>
    <w:rPr>
      <w:rFonts w:ascii="Lucida Grande" w:hAnsi="Lucida Grande" w:cs="Times New Roman"/>
      <w:sz w:val="18"/>
      <w:szCs w:val="18"/>
    </w:rPr>
  </w:style>
  <w:style w:type="character" w:customStyle="1" w:styleId="BalloonTextChar3">
    <w:name w:val="Balloon Text Char3"/>
    <w:basedOn w:val="DefaultParagraphFont"/>
    <w:semiHidden/>
    <w:locked/>
    <w:rsid w:val="005554A5"/>
    <w:rPr>
      <w:rFonts w:ascii="Lucida Grande" w:hAnsi="Lucida Grande" w:cs="Times New Roman"/>
      <w:sz w:val="18"/>
      <w:szCs w:val="18"/>
    </w:rPr>
  </w:style>
  <w:style w:type="character" w:customStyle="1" w:styleId="Heading1Char">
    <w:name w:val="Heading 1 Char"/>
    <w:basedOn w:val="DefaultParagraphFont"/>
    <w:link w:val="Heading1"/>
    <w:locked/>
    <w:rsid w:val="00435D76"/>
    <w:rPr>
      <w:rFonts w:ascii="Century Gothic" w:eastAsia="Times New Roman" w:hAnsi="Century Gothic"/>
      <w:kern w:val="32"/>
      <w:sz w:val="52"/>
      <w:szCs w:val="32"/>
      <w:lang w:eastAsia="pt-BR"/>
    </w:rPr>
  </w:style>
  <w:style w:type="character" w:customStyle="1" w:styleId="Heading2Char">
    <w:name w:val="Heading 2 Char"/>
    <w:basedOn w:val="DefaultParagraphFont"/>
    <w:locked/>
    <w:rsid w:val="005867DD"/>
    <w:rPr>
      <w:rFonts w:ascii="Cambria" w:hAnsi="Cambria" w:cs="Times New Roman"/>
      <w:b/>
      <w:bCs/>
      <w:i/>
      <w:iCs/>
      <w:sz w:val="28"/>
      <w:szCs w:val="28"/>
      <w:lang w:eastAsia="en-US"/>
    </w:rPr>
  </w:style>
  <w:style w:type="character" w:customStyle="1" w:styleId="Heading3Char">
    <w:name w:val="Heading 3 Char"/>
    <w:basedOn w:val="DefaultParagraphFont"/>
    <w:locked/>
    <w:rsid w:val="005867DD"/>
    <w:rPr>
      <w:rFonts w:ascii="Cambria" w:hAnsi="Cambria" w:cs="Times New Roman"/>
      <w:b/>
      <w:bCs/>
      <w:sz w:val="26"/>
      <w:szCs w:val="26"/>
      <w:lang w:eastAsia="en-US"/>
    </w:rPr>
  </w:style>
  <w:style w:type="character" w:customStyle="1" w:styleId="Heading4Char">
    <w:name w:val="Heading 4 Char"/>
    <w:basedOn w:val="DefaultParagraphFont"/>
    <w:locked/>
    <w:rsid w:val="005867DD"/>
    <w:rPr>
      <w:rFonts w:ascii="Calibri" w:hAnsi="Calibri" w:cs="Times New Roman"/>
      <w:b/>
      <w:bCs/>
      <w:sz w:val="28"/>
      <w:szCs w:val="28"/>
      <w:lang w:eastAsia="en-US"/>
    </w:rPr>
  </w:style>
  <w:style w:type="character" w:customStyle="1" w:styleId="Heading5Char">
    <w:name w:val="Heading 5 Char"/>
    <w:basedOn w:val="DefaultParagraphFont"/>
    <w:locked/>
    <w:rsid w:val="005867DD"/>
    <w:rPr>
      <w:rFonts w:ascii="Calibri" w:hAnsi="Calibri" w:cs="Times New Roman"/>
      <w:b/>
      <w:bCs/>
      <w:i/>
      <w:iCs/>
      <w:sz w:val="26"/>
      <w:szCs w:val="26"/>
      <w:lang w:eastAsia="en-US"/>
    </w:rPr>
  </w:style>
  <w:style w:type="character" w:customStyle="1" w:styleId="Heading6Char">
    <w:name w:val="Heading 6 Char"/>
    <w:basedOn w:val="DefaultParagraphFont"/>
    <w:link w:val="Heading6"/>
    <w:locked/>
    <w:rsid w:val="005867DD"/>
    <w:rPr>
      <w:rFonts w:ascii="Arial Bold" w:eastAsia="Times New Roman" w:hAnsi="Arial"/>
      <w:b/>
      <w:sz w:val="24"/>
      <w:szCs w:val="22"/>
      <w:lang w:eastAsia="en-US"/>
    </w:rPr>
  </w:style>
  <w:style w:type="character" w:customStyle="1" w:styleId="Heading7Char">
    <w:name w:val="Heading 7 Char"/>
    <w:basedOn w:val="DefaultParagraphFont"/>
    <w:link w:val="Heading7"/>
    <w:locked/>
    <w:rsid w:val="005867DD"/>
    <w:rPr>
      <w:rFonts w:ascii="Arial" w:eastAsia="Times New Roman" w:hAnsi="Arial"/>
      <w:sz w:val="24"/>
      <w:szCs w:val="24"/>
      <w:lang w:eastAsia="en-US"/>
    </w:rPr>
  </w:style>
  <w:style w:type="character" w:customStyle="1" w:styleId="Heading8Char">
    <w:name w:val="Heading 8 Char"/>
    <w:basedOn w:val="DefaultParagraphFont"/>
    <w:link w:val="Heading8"/>
    <w:locked/>
    <w:rsid w:val="005867DD"/>
    <w:rPr>
      <w:rFonts w:ascii="Arial" w:eastAsia="Times New Roman" w:hAnsi="Arial"/>
      <w:color w:val="800000"/>
      <w:sz w:val="24"/>
      <w:szCs w:val="24"/>
      <w:lang w:eastAsia="en-US"/>
    </w:rPr>
  </w:style>
  <w:style w:type="character" w:customStyle="1" w:styleId="Heading9Char">
    <w:name w:val="Heading 9 Char"/>
    <w:basedOn w:val="DefaultParagraphFont"/>
    <w:link w:val="Heading9"/>
    <w:locked/>
    <w:rsid w:val="005867DD"/>
    <w:rPr>
      <w:rFonts w:ascii="Arial" w:eastAsia="Times New Roman" w:hAnsi="Arial"/>
      <w:color w:val="008000"/>
      <w:sz w:val="24"/>
      <w:szCs w:val="22"/>
      <w:lang w:eastAsia="en-US"/>
    </w:rPr>
  </w:style>
  <w:style w:type="character" w:customStyle="1" w:styleId="Heading5Char1">
    <w:name w:val="Heading 5 Char1"/>
    <w:basedOn w:val="DefaultParagraphFont"/>
    <w:link w:val="Heading5"/>
    <w:locked/>
    <w:rsid w:val="00FD304E"/>
    <w:rPr>
      <w:rFonts w:ascii="Arial" w:eastAsia="Times New Roman" w:hAnsi="Arial"/>
      <w:sz w:val="24"/>
      <w:szCs w:val="26"/>
      <w:lang w:eastAsia="en-US"/>
    </w:rPr>
  </w:style>
  <w:style w:type="character" w:customStyle="1" w:styleId="Heading2Char1">
    <w:name w:val="Heading 2 Char1"/>
    <w:basedOn w:val="DefaultParagraphFont"/>
    <w:link w:val="Heading2"/>
    <w:locked/>
    <w:rsid w:val="00435D76"/>
    <w:rPr>
      <w:rFonts w:ascii="Century Gothic" w:eastAsia="Times New Roman" w:hAnsi="Century Gothic"/>
      <w:sz w:val="32"/>
      <w:szCs w:val="28"/>
      <w:lang w:eastAsia="en-US"/>
    </w:rPr>
  </w:style>
  <w:style w:type="character" w:customStyle="1" w:styleId="Heading3Char1">
    <w:name w:val="Heading 3 Char1"/>
    <w:basedOn w:val="DefaultParagraphFont"/>
    <w:link w:val="Heading3"/>
    <w:locked/>
    <w:rsid w:val="00D323D3"/>
    <w:rPr>
      <w:rFonts w:ascii="Arial" w:eastAsia="Times New Roman" w:hAnsi="Arial"/>
      <w:sz w:val="28"/>
      <w:szCs w:val="26"/>
      <w:lang w:eastAsia="en-US"/>
    </w:rPr>
  </w:style>
  <w:style w:type="character" w:customStyle="1" w:styleId="Heading4Char1">
    <w:name w:val="Heading 4 Char1"/>
    <w:basedOn w:val="DefaultParagraphFont"/>
    <w:link w:val="Heading4"/>
    <w:locked/>
    <w:rsid w:val="00E52D21"/>
    <w:rPr>
      <w:rFonts w:ascii="Arial" w:eastAsia="Times New Roman" w:hAnsi="Arial"/>
      <w:b/>
      <w:sz w:val="24"/>
      <w:szCs w:val="28"/>
      <w:lang w:eastAsia="en-US"/>
    </w:rPr>
  </w:style>
  <w:style w:type="paragraph" w:styleId="DocumentMap">
    <w:name w:val="Document Map"/>
    <w:basedOn w:val="Normal"/>
    <w:link w:val="DocumentMapChar"/>
    <w:rsid w:val="005867DD"/>
    <w:pPr>
      <w:shd w:val="clear" w:color="auto" w:fill="C6D5EC"/>
      <w:jc w:val="left"/>
    </w:pPr>
    <w:rPr>
      <w:rFonts w:eastAsia="Times New Roman"/>
      <w:b/>
      <w:sz w:val="28"/>
    </w:rPr>
  </w:style>
  <w:style w:type="character" w:customStyle="1" w:styleId="DocumentMapChar">
    <w:name w:val="Document Map Char"/>
    <w:basedOn w:val="DefaultParagraphFont"/>
    <w:link w:val="DocumentMap"/>
    <w:locked/>
    <w:rsid w:val="005867DD"/>
    <w:rPr>
      <w:rFonts w:ascii="Arial" w:hAnsi="Arial" w:cs="Times New Roman"/>
      <w:b/>
      <w:sz w:val="24"/>
      <w:szCs w:val="24"/>
      <w:shd w:val="clear" w:color="auto" w:fill="C6D5EC"/>
      <w:lang w:val="en-GB"/>
    </w:rPr>
  </w:style>
  <w:style w:type="paragraph" w:styleId="Header">
    <w:name w:val="header"/>
    <w:basedOn w:val="Normal"/>
    <w:link w:val="HeaderChar"/>
    <w:rsid w:val="005867DD"/>
    <w:pPr>
      <w:tabs>
        <w:tab w:val="center" w:pos="4320"/>
        <w:tab w:val="right" w:pos="8640"/>
      </w:tabs>
      <w:spacing w:before="1200" w:after="400" w:line="240" w:lineRule="auto"/>
      <w:jc w:val="left"/>
    </w:pPr>
    <w:rPr>
      <w:rFonts w:ascii="Century Gothic" w:eastAsia="Times New Roman" w:hAnsi="Century Gothic"/>
      <w:sz w:val="52"/>
    </w:rPr>
  </w:style>
  <w:style w:type="character" w:customStyle="1" w:styleId="HeaderChar">
    <w:name w:val="Header Char"/>
    <w:basedOn w:val="DefaultParagraphFont"/>
    <w:link w:val="Header"/>
    <w:locked/>
    <w:rsid w:val="005867DD"/>
    <w:rPr>
      <w:rFonts w:ascii="Century Gothic" w:hAnsi="Century Gothic" w:cs="Times New Roman"/>
      <w:sz w:val="24"/>
      <w:szCs w:val="24"/>
      <w:lang w:val="en-GB" w:eastAsia="en-US" w:bidi="ar-SA"/>
    </w:rPr>
  </w:style>
  <w:style w:type="paragraph" w:styleId="Footer">
    <w:name w:val="footer"/>
    <w:basedOn w:val="Normal"/>
    <w:link w:val="FooterChar"/>
    <w:rsid w:val="005867DD"/>
    <w:pPr>
      <w:tabs>
        <w:tab w:val="center" w:pos="4320"/>
        <w:tab w:val="right" w:pos="8640"/>
      </w:tabs>
      <w:ind w:left="284" w:hanging="284"/>
    </w:pPr>
    <w:rPr>
      <w:rFonts w:eastAsia="Times New Roman"/>
      <w:sz w:val="20"/>
    </w:rPr>
  </w:style>
  <w:style w:type="character" w:customStyle="1" w:styleId="FooterChar">
    <w:name w:val="Footer Char"/>
    <w:basedOn w:val="DefaultParagraphFont"/>
    <w:link w:val="Footer"/>
    <w:locked/>
    <w:rsid w:val="005867DD"/>
    <w:rPr>
      <w:rFonts w:ascii="Arial" w:hAnsi="Arial" w:cs="Times New Roman"/>
      <w:sz w:val="20"/>
      <w:lang w:val="en-GB"/>
    </w:rPr>
  </w:style>
  <w:style w:type="paragraph" w:styleId="PlainText">
    <w:name w:val="Plain Text"/>
    <w:basedOn w:val="Normal"/>
    <w:link w:val="PlainTextChar"/>
    <w:rsid w:val="005867DD"/>
    <w:pPr>
      <w:spacing w:line="240" w:lineRule="auto"/>
      <w:jc w:val="left"/>
    </w:pPr>
    <w:rPr>
      <w:rFonts w:ascii="Courier" w:eastAsia="Times New Roman" w:hAnsi="Courier"/>
    </w:rPr>
  </w:style>
  <w:style w:type="character" w:customStyle="1" w:styleId="PlainTextChar">
    <w:name w:val="Plain Text Char"/>
    <w:basedOn w:val="DefaultParagraphFont"/>
    <w:link w:val="PlainText"/>
    <w:locked/>
    <w:rsid w:val="005867DD"/>
    <w:rPr>
      <w:rFonts w:ascii="Courier" w:hAnsi="Courier" w:cs="Times New Roman"/>
      <w:sz w:val="24"/>
      <w:szCs w:val="24"/>
      <w:lang w:val="en-GB" w:eastAsia="en-US" w:bidi="ar-SA"/>
    </w:rPr>
  </w:style>
  <w:style w:type="paragraph" w:styleId="TOC1">
    <w:name w:val="toc 1"/>
    <w:basedOn w:val="Normal"/>
    <w:next w:val="Normal"/>
    <w:autoRedefine/>
    <w:uiPriority w:val="39"/>
    <w:rsid w:val="000A04DC"/>
    <w:pPr>
      <w:spacing w:before="20" w:after="60" w:line="360" w:lineRule="auto"/>
      <w:jc w:val="left"/>
    </w:pPr>
    <w:rPr>
      <w:rFonts w:asciiTheme="minorHAnsi" w:hAnsiTheme="minorHAnsi"/>
      <w:b/>
      <w:bCs/>
      <w:caps/>
      <w:sz w:val="20"/>
      <w:szCs w:val="20"/>
    </w:rPr>
  </w:style>
  <w:style w:type="paragraph" w:styleId="TOC2">
    <w:name w:val="toc 2"/>
    <w:basedOn w:val="Normal"/>
    <w:next w:val="Normal"/>
    <w:autoRedefine/>
    <w:uiPriority w:val="39"/>
    <w:rsid w:val="000A04DC"/>
    <w:pPr>
      <w:tabs>
        <w:tab w:val="left" w:pos="720"/>
        <w:tab w:val="right" w:leader="dot" w:pos="8487"/>
      </w:tabs>
      <w:spacing w:before="0" w:line="360" w:lineRule="auto"/>
      <w:ind w:left="238"/>
      <w:jc w:val="left"/>
    </w:pPr>
    <w:rPr>
      <w:rFonts w:asciiTheme="minorHAnsi" w:hAnsiTheme="minorHAnsi"/>
      <w:smallCaps/>
      <w:sz w:val="20"/>
      <w:szCs w:val="20"/>
    </w:rPr>
  </w:style>
  <w:style w:type="paragraph" w:styleId="TOC3">
    <w:name w:val="toc 3"/>
    <w:basedOn w:val="Normal"/>
    <w:next w:val="Normal"/>
    <w:autoRedefine/>
    <w:uiPriority w:val="39"/>
    <w:rsid w:val="000A04DC"/>
    <w:pPr>
      <w:spacing w:before="0" w:line="360" w:lineRule="auto"/>
      <w:ind w:left="482"/>
      <w:jc w:val="left"/>
    </w:pPr>
    <w:rPr>
      <w:rFonts w:asciiTheme="minorHAnsi" w:hAnsiTheme="minorHAnsi"/>
      <w:i/>
      <w:iCs/>
      <w:sz w:val="20"/>
      <w:szCs w:val="20"/>
    </w:rPr>
  </w:style>
  <w:style w:type="paragraph" w:styleId="TOC4">
    <w:name w:val="toc 4"/>
    <w:basedOn w:val="Normal"/>
    <w:next w:val="Normal"/>
    <w:autoRedefine/>
    <w:uiPriority w:val="39"/>
    <w:rsid w:val="000A04DC"/>
    <w:pPr>
      <w:spacing w:before="0" w:line="360" w:lineRule="auto"/>
      <w:ind w:left="720"/>
      <w:jc w:val="left"/>
    </w:pPr>
    <w:rPr>
      <w:rFonts w:asciiTheme="minorHAnsi" w:hAnsiTheme="minorHAnsi"/>
      <w:sz w:val="18"/>
      <w:szCs w:val="18"/>
    </w:rPr>
  </w:style>
  <w:style w:type="paragraph" w:styleId="TOC5">
    <w:name w:val="toc 5"/>
    <w:basedOn w:val="Normal"/>
    <w:next w:val="Normal"/>
    <w:autoRedefine/>
    <w:uiPriority w:val="39"/>
    <w:rsid w:val="005867DD"/>
    <w:pPr>
      <w:spacing w:before="0"/>
      <w:ind w:left="960"/>
      <w:jc w:val="left"/>
    </w:pPr>
    <w:rPr>
      <w:rFonts w:asciiTheme="minorHAnsi" w:hAnsiTheme="minorHAnsi"/>
      <w:sz w:val="18"/>
      <w:szCs w:val="18"/>
    </w:rPr>
  </w:style>
  <w:style w:type="paragraph" w:styleId="TOC6">
    <w:name w:val="toc 6"/>
    <w:basedOn w:val="Normal"/>
    <w:next w:val="Normal"/>
    <w:autoRedefine/>
    <w:uiPriority w:val="39"/>
    <w:rsid w:val="005867DD"/>
    <w:pPr>
      <w:spacing w:before="0"/>
      <w:ind w:left="1200"/>
      <w:jc w:val="left"/>
    </w:pPr>
    <w:rPr>
      <w:rFonts w:asciiTheme="minorHAnsi" w:hAnsiTheme="minorHAnsi"/>
      <w:sz w:val="18"/>
      <w:szCs w:val="18"/>
    </w:rPr>
  </w:style>
  <w:style w:type="paragraph" w:styleId="TOC7">
    <w:name w:val="toc 7"/>
    <w:basedOn w:val="Normal"/>
    <w:next w:val="Normal"/>
    <w:autoRedefine/>
    <w:uiPriority w:val="39"/>
    <w:rsid w:val="005867DD"/>
    <w:pPr>
      <w:spacing w:before="0"/>
      <w:ind w:left="1440"/>
      <w:jc w:val="left"/>
    </w:pPr>
    <w:rPr>
      <w:rFonts w:asciiTheme="minorHAnsi" w:hAnsiTheme="minorHAnsi"/>
      <w:sz w:val="18"/>
      <w:szCs w:val="18"/>
    </w:rPr>
  </w:style>
  <w:style w:type="paragraph" w:styleId="TOC8">
    <w:name w:val="toc 8"/>
    <w:basedOn w:val="Normal"/>
    <w:next w:val="Normal"/>
    <w:autoRedefine/>
    <w:uiPriority w:val="39"/>
    <w:rsid w:val="005867DD"/>
    <w:pPr>
      <w:spacing w:before="0"/>
      <w:ind w:left="1680"/>
      <w:jc w:val="left"/>
    </w:pPr>
    <w:rPr>
      <w:rFonts w:asciiTheme="minorHAnsi" w:hAnsiTheme="minorHAnsi"/>
      <w:sz w:val="18"/>
      <w:szCs w:val="18"/>
    </w:rPr>
  </w:style>
  <w:style w:type="paragraph" w:styleId="TOC9">
    <w:name w:val="toc 9"/>
    <w:basedOn w:val="Normal"/>
    <w:next w:val="Normal"/>
    <w:autoRedefine/>
    <w:uiPriority w:val="39"/>
    <w:rsid w:val="005867DD"/>
    <w:pPr>
      <w:spacing w:before="0"/>
      <w:ind w:left="1920"/>
      <w:jc w:val="left"/>
    </w:pPr>
    <w:rPr>
      <w:rFonts w:asciiTheme="minorHAnsi" w:hAnsiTheme="minorHAnsi"/>
      <w:sz w:val="18"/>
      <w:szCs w:val="18"/>
    </w:rPr>
  </w:style>
  <w:style w:type="paragraph" w:customStyle="1" w:styleId="Reviewing">
    <w:name w:val="Reviewing"/>
    <w:link w:val="ReviewingChar"/>
    <w:rsid w:val="005867DD"/>
    <w:pPr>
      <w:spacing w:line="288" w:lineRule="auto"/>
      <w:ind w:left="567"/>
    </w:pPr>
    <w:rPr>
      <w:rFonts w:ascii="Arial" w:eastAsia="MS Mincho" w:hAnsi="Arial"/>
      <w:color w:val="FF0000"/>
      <w:sz w:val="24"/>
      <w:szCs w:val="24"/>
      <w:lang w:eastAsia="en-US"/>
    </w:rPr>
  </w:style>
  <w:style w:type="character" w:customStyle="1" w:styleId="BalloonTextChar2">
    <w:name w:val="Balloon Text Char2"/>
    <w:basedOn w:val="DefaultParagraphFont"/>
    <w:link w:val="BalloonText"/>
    <w:locked/>
    <w:rsid w:val="005867DD"/>
    <w:rPr>
      <w:rFonts w:ascii="Lucida Grande" w:hAnsi="Lucida Grande" w:cs="Times New Roman"/>
      <w:sz w:val="18"/>
      <w:szCs w:val="18"/>
      <w:lang w:val="en-GB"/>
    </w:rPr>
  </w:style>
  <w:style w:type="paragraph" w:customStyle="1" w:styleId="NoteLevel41">
    <w:name w:val="Note Level 41"/>
    <w:basedOn w:val="Normal"/>
    <w:rsid w:val="005867DD"/>
    <w:pPr>
      <w:keepNext/>
      <w:ind w:hanging="284"/>
      <w:outlineLvl w:val="3"/>
    </w:pPr>
    <w:rPr>
      <w:rFonts w:ascii="Verdana" w:eastAsia="MS Gothic" w:hAnsi="Verdana"/>
      <w:b/>
      <w:sz w:val="20"/>
    </w:rPr>
  </w:style>
  <w:style w:type="character" w:styleId="PageNumber">
    <w:name w:val="page number"/>
    <w:basedOn w:val="DefaultParagraphFont"/>
    <w:rsid w:val="005867DD"/>
    <w:rPr>
      <w:rFonts w:cs="Times New Roman"/>
    </w:rPr>
  </w:style>
  <w:style w:type="table" w:styleId="TableGrid">
    <w:name w:val="Table Grid"/>
    <w:basedOn w:val="TableNormal"/>
    <w:uiPriority w:val="59"/>
    <w:rsid w:val="005867DD"/>
    <w:pPr>
      <w:spacing w:before="60"/>
      <w:ind w:left="284"/>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21">
    <w:name w:val="Note Level 21"/>
    <w:basedOn w:val="Normal"/>
    <w:rsid w:val="005867DD"/>
    <w:pPr>
      <w:keepNext/>
      <w:tabs>
        <w:tab w:val="num" w:pos="720"/>
      </w:tabs>
      <w:ind w:left="1080" w:hanging="360"/>
      <w:outlineLvl w:val="1"/>
    </w:pPr>
    <w:rPr>
      <w:rFonts w:ascii="Verdana" w:eastAsia="MS Gothic" w:hAnsi="Verdana"/>
      <w:sz w:val="20"/>
    </w:rPr>
  </w:style>
  <w:style w:type="paragraph" w:styleId="Subtitle">
    <w:name w:val="Subtitle"/>
    <w:basedOn w:val="Normal"/>
    <w:link w:val="SubtitleChar"/>
    <w:qFormat/>
    <w:rsid w:val="005867DD"/>
    <w:pPr>
      <w:spacing w:after="60"/>
      <w:jc w:val="center"/>
      <w:outlineLvl w:val="1"/>
    </w:pPr>
    <w:rPr>
      <w:rFonts w:eastAsia="Times New Roman"/>
    </w:rPr>
  </w:style>
  <w:style w:type="character" w:customStyle="1" w:styleId="SubtitleChar">
    <w:name w:val="Subtitle Char"/>
    <w:basedOn w:val="DefaultParagraphFont"/>
    <w:link w:val="Subtitle"/>
    <w:locked/>
    <w:rsid w:val="005867DD"/>
    <w:rPr>
      <w:rFonts w:ascii="Arial" w:hAnsi="Arial" w:cs="Times New Roman"/>
      <w:lang w:val="en-GB"/>
    </w:rPr>
  </w:style>
  <w:style w:type="paragraph" w:customStyle="1" w:styleId="Citationseen">
    <w:name w:val="Citation seen"/>
    <w:rsid w:val="005867DD"/>
    <w:pPr>
      <w:ind w:left="2270"/>
    </w:pPr>
    <w:rPr>
      <w:rFonts w:ascii="Arial" w:eastAsia="MS Mincho" w:hAnsi="Arial"/>
      <w:color w:val="FF6600"/>
      <w:sz w:val="16"/>
      <w:szCs w:val="24"/>
      <w:lang w:eastAsia="en-US"/>
    </w:rPr>
  </w:style>
  <w:style w:type="paragraph" w:customStyle="1" w:styleId="NoSpacing1">
    <w:name w:val="No Spacing1"/>
    <w:link w:val="NoSpacingChar"/>
    <w:semiHidden/>
    <w:qFormat/>
    <w:rsid w:val="005867DD"/>
    <w:rPr>
      <w:rFonts w:ascii="PMingLiU" w:eastAsia="PMingLiU" w:hAnsi="Times New Roman"/>
      <w:sz w:val="22"/>
      <w:szCs w:val="22"/>
      <w:lang w:val="en-US" w:eastAsia="en-US"/>
    </w:rPr>
  </w:style>
  <w:style w:type="character" w:customStyle="1" w:styleId="NoSpacingChar">
    <w:name w:val="No Spacing Char"/>
    <w:basedOn w:val="DefaultParagraphFont"/>
    <w:link w:val="NoSpacing1"/>
    <w:semiHidden/>
    <w:locked/>
    <w:rsid w:val="005867DD"/>
    <w:rPr>
      <w:rFonts w:ascii="PMingLiU" w:eastAsia="PMingLiU" w:hAnsi="Times New Roman"/>
      <w:sz w:val="22"/>
      <w:szCs w:val="22"/>
      <w:lang w:val="en-US" w:eastAsia="en-US" w:bidi="ar-SA"/>
    </w:rPr>
  </w:style>
  <w:style w:type="paragraph" w:customStyle="1" w:styleId="ColorfulList-Accent11">
    <w:name w:val="Colorful List - Accent 11"/>
    <w:basedOn w:val="Normal"/>
    <w:qFormat/>
    <w:rsid w:val="005867DD"/>
    <w:pPr>
      <w:ind w:left="720"/>
      <w:contextualSpacing/>
    </w:pPr>
  </w:style>
  <w:style w:type="paragraph" w:styleId="Caption">
    <w:name w:val="caption"/>
    <w:basedOn w:val="Normal"/>
    <w:next w:val="Normal"/>
    <w:qFormat/>
    <w:rsid w:val="002D4DB0"/>
    <w:pPr>
      <w:spacing w:after="240" w:line="240" w:lineRule="auto"/>
      <w:jc w:val="center"/>
    </w:pPr>
    <w:rPr>
      <w:rFonts w:ascii="Arial Bold" w:hAnsi="Arial Bold"/>
      <w:b/>
      <w:sz w:val="20"/>
    </w:rPr>
  </w:style>
  <w:style w:type="paragraph" w:styleId="TableofFigures">
    <w:name w:val="table of figures"/>
    <w:basedOn w:val="Normal"/>
    <w:next w:val="Normal"/>
    <w:uiPriority w:val="99"/>
    <w:rsid w:val="00253BC8"/>
    <w:pPr>
      <w:spacing w:before="0" w:line="240" w:lineRule="auto"/>
      <w:ind w:left="482" w:hanging="482"/>
      <w:jc w:val="left"/>
    </w:pPr>
    <w:rPr>
      <w:rFonts w:asciiTheme="minorHAnsi" w:hAnsiTheme="minorHAnsi"/>
      <w:smallCaps/>
      <w:sz w:val="22"/>
      <w:szCs w:val="20"/>
    </w:rPr>
  </w:style>
  <w:style w:type="paragraph" w:customStyle="1" w:styleId="FigureCaption">
    <w:name w:val="Figure Caption"/>
    <w:rsid w:val="005867DD"/>
    <w:pPr>
      <w:jc w:val="center"/>
    </w:pPr>
    <w:rPr>
      <w:rFonts w:ascii="Arial" w:hAnsi="Arial"/>
      <w:b/>
      <w:sz w:val="24"/>
      <w:szCs w:val="24"/>
      <w:lang w:eastAsia="en-US"/>
    </w:rPr>
  </w:style>
  <w:style w:type="character" w:styleId="CommentReference">
    <w:name w:val="annotation reference"/>
    <w:basedOn w:val="DefaultParagraphFont"/>
    <w:semiHidden/>
    <w:rsid w:val="005867DD"/>
    <w:rPr>
      <w:rFonts w:cs="Times New Roman"/>
      <w:sz w:val="18"/>
    </w:rPr>
  </w:style>
  <w:style w:type="paragraph" w:styleId="CommentText">
    <w:name w:val="annotation text"/>
    <w:basedOn w:val="Normal"/>
    <w:link w:val="CommentTextChar"/>
    <w:semiHidden/>
    <w:rsid w:val="005867DD"/>
  </w:style>
  <w:style w:type="character" w:customStyle="1" w:styleId="CommentTextChar">
    <w:name w:val="Comment Text Char"/>
    <w:basedOn w:val="DefaultParagraphFont"/>
    <w:link w:val="CommentText"/>
    <w:semiHidden/>
    <w:locked/>
    <w:rsid w:val="005867DD"/>
    <w:rPr>
      <w:rFonts w:ascii="Arial" w:hAnsi="Arial" w:cs="Times New Roman"/>
      <w:sz w:val="20"/>
      <w:szCs w:val="20"/>
      <w:lang w:eastAsia="en-US"/>
    </w:rPr>
  </w:style>
  <w:style w:type="paragraph" w:styleId="CommentSubject">
    <w:name w:val="annotation subject"/>
    <w:basedOn w:val="CommentText"/>
    <w:next w:val="CommentText"/>
    <w:link w:val="CommentSubjectChar"/>
    <w:semiHidden/>
    <w:rsid w:val="005867DD"/>
  </w:style>
  <w:style w:type="character" w:customStyle="1" w:styleId="CommentSubjectChar">
    <w:name w:val="Comment Subject Char"/>
    <w:basedOn w:val="CommentTextChar"/>
    <w:link w:val="CommentSubject"/>
    <w:semiHidden/>
    <w:locked/>
    <w:rsid w:val="005867DD"/>
    <w:rPr>
      <w:rFonts w:ascii="Arial" w:hAnsi="Arial" w:cs="Times New Roman"/>
      <w:b/>
      <w:bCs/>
      <w:sz w:val="20"/>
      <w:szCs w:val="20"/>
      <w:lang w:eastAsia="en-US"/>
    </w:rPr>
  </w:style>
  <w:style w:type="character" w:styleId="Hyperlink">
    <w:name w:val="Hyperlink"/>
    <w:basedOn w:val="DefaultParagraphFont"/>
    <w:uiPriority w:val="99"/>
    <w:rsid w:val="005867DD"/>
    <w:rPr>
      <w:rFonts w:cs="Times New Roman"/>
      <w:color w:val="0000FF"/>
      <w:u w:val="single"/>
    </w:rPr>
  </w:style>
  <w:style w:type="paragraph" w:customStyle="1" w:styleId="Default">
    <w:name w:val="Default"/>
    <w:rsid w:val="005867DD"/>
    <w:pPr>
      <w:autoSpaceDE w:val="0"/>
      <w:autoSpaceDN w:val="0"/>
      <w:adjustRightInd w:val="0"/>
    </w:pPr>
    <w:rPr>
      <w:rFonts w:ascii="Times New Roman" w:eastAsia="Times New Roman" w:hAnsi="Times New Roman"/>
      <w:color w:val="000000"/>
      <w:sz w:val="24"/>
      <w:szCs w:val="24"/>
    </w:rPr>
  </w:style>
  <w:style w:type="paragraph" w:styleId="NormalIndent">
    <w:name w:val="Normal Indent"/>
    <w:basedOn w:val="Normal"/>
    <w:rsid w:val="005867DD"/>
    <w:pPr>
      <w:ind w:left="720"/>
    </w:pPr>
  </w:style>
  <w:style w:type="paragraph" w:customStyle="1" w:styleId="StyleHeading1TopNoborderBottomSinglesolidlineAut">
    <w:name w:val="Style Heading 1 + Top: (No border) Bottom: (Single solid line Aut..."/>
    <w:basedOn w:val="Heading1"/>
    <w:rsid w:val="005867DD"/>
    <w:pPr>
      <w:numPr>
        <w:numId w:val="2"/>
      </w:numPr>
      <w:pBdr>
        <w:bottom w:val="single" w:sz="12" w:space="1" w:color="auto"/>
      </w:pBdr>
      <w:shd w:val="clear" w:color="auto" w:fill="E0E0E0"/>
      <w:ind w:left="3402" w:hanging="3402"/>
    </w:pPr>
    <w:rPr>
      <w:szCs w:val="20"/>
    </w:rPr>
  </w:style>
  <w:style w:type="paragraph" w:customStyle="1" w:styleId="StyleHeading7Bold">
    <w:name w:val="Style Heading 7 + Bold"/>
    <w:basedOn w:val="Heading7"/>
    <w:link w:val="StyleHeading7BoldChar"/>
    <w:rsid w:val="005867DD"/>
    <w:rPr>
      <w:bCs/>
    </w:rPr>
  </w:style>
  <w:style w:type="character" w:customStyle="1" w:styleId="StyleHeading7BoldChar">
    <w:name w:val="Style Heading 7 + Bold Char"/>
    <w:basedOn w:val="Heading7Char"/>
    <w:link w:val="StyleHeading7Bold"/>
    <w:locked/>
    <w:rsid w:val="005867DD"/>
    <w:rPr>
      <w:rFonts w:ascii="Arial" w:eastAsia="Times New Roman" w:hAnsi="Arial"/>
      <w:bCs/>
      <w:sz w:val="24"/>
      <w:szCs w:val="24"/>
      <w:lang w:eastAsia="en-US"/>
    </w:rPr>
  </w:style>
  <w:style w:type="paragraph" w:customStyle="1" w:styleId="ChapterQuote">
    <w:name w:val="Chapter Quote"/>
    <w:rsid w:val="005867DD"/>
    <w:pPr>
      <w:spacing w:before="600" w:after="600"/>
      <w:ind w:left="1701"/>
      <w:jc w:val="both"/>
    </w:pPr>
    <w:rPr>
      <w:rFonts w:ascii="Arial" w:hAnsi="Arial"/>
      <w:sz w:val="24"/>
      <w:szCs w:val="23"/>
      <w:lang w:eastAsia="en-US"/>
    </w:rPr>
  </w:style>
  <w:style w:type="character" w:customStyle="1" w:styleId="ReviewingChar">
    <w:name w:val="Reviewing Char"/>
    <w:basedOn w:val="DefaultParagraphFont"/>
    <w:link w:val="Reviewing"/>
    <w:locked/>
    <w:rsid w:val="005867DD"/>
    <w:rPr>
      <w:rFonts w:ascii="Arial" w:eastAsia="MS Mincho" w:hAnsi="Arial"/>
      <w:color w:val="FF0000"/>
      <w:sz w:val="24"/>
      <w:szCs w:val="24"/>
      <w:lang w:val="en-GB" w:eastAsia="en-US" w:bidi="ar-SA"/>
    </w:rPr>
  </w:style>
  <w:style w:type="character" w:customStyle="1" w:styleId="SubtitleChar1">
    <w:name w:val="Subtitle Char1"/>
    <w:basedOn w:val="DefaultParagraphFont"/>
    <w:rsid w:val="005867DD"/>
    <w:rPr>
      <w:rFonts w:ascii="Arial" w:hAnsi="Arial" w:cs="Times New Roman"/>
      <w:sz w:val="24"/>
      <w:szCs w:val="24"/>
      <w:lang w:val="en-GB" w:eastAsia="en-US" w:bidi="ar-SA"/>
    </w:rPr>
  </w:style>
  <w:style w:type="character" w:customStyle="1" w:styleId="BalloonTextChar1">
    <w:name w:val="Balloon Text Char1"/>
    <w:basedOn w:val="DefaultParagraphFont"/>
    <w:rsid w:val="005867DD"/>
    <w:rPr>
      <w:rFonts w:ascii="Lucida Grande" w:hAnsi="Lucida Grande" w:cs="Times New Roman"/>
      <w:sz w:val="18"/>
      <w:szCs w:val="18"/>
      <w:lang w:val="en-GB" w:eastAsia="en-US" w:bidi="ar-SA"/>
    </w:rPr>
  </w:style>
  <w:style w:type="character" w:customStyle="1" w:styleId="CharChar10">
    <w:name w:val="Char Char10"/>
    <w:basedOn w:val="DefaultParagraphFont"/>
    <w:rsid w:val="005867DD"/>
    <w:rPr>
      <w:rFonts w:ascii="Arial" w:hAnsi="Arial" w:cs="Times New Roman"/>
      <w:b/>
      <w:color w:val="0000FF"/>
      <w:sz w:val="26"/>
      <w:szCs w:val="26"/>
      <w:lang w:val="en-GB" w:eastAsia="en-US" w:bidi="ar-SA"/>
    </w:rPr>
  </w:style>
  <w:style w:type="character" w:customStyle="1" w:styleId="CharChar12">
    <w:name w:val="Char Char12"/>
    <w:basedOn w:val="DefaultParagraphFont"/>
    <w:rsid w:val="005867DD"/>
    <w:rPr>
      <w:rFonts w:ascii="Arial Bold" w:hAnsi="Arial" w:cs="Times New Roman"/>
      <w:b/>
      <w:color w:val="000080"/>
      <w:sz w:val="26"/>
      <w:szCs w:val="26"/>
      <w:lang w:val="en-GB" w:eastAsia="en-US" w:bidi="ar-SA"/>
    </w:rPr>
  </w:style>
  <w:style w:type="character" w:customStyle="1" w:styleId="CharChar13">
    <w:name w:val="Char Char13"/>
    <w:basedOn w:val="DefaultParagraphFont"/>
    <w:rsid w:val="005867DD"/>
    <w:rPr>
      <w:rFonts w:ascii="Arial" w:hAnsi="Arial" w:cs="Times New Roman"/>
      <w:color w:val="000080"/>
      <w:sz w:val="28"/>
      <w:szCs w:val="28"/>
      <w:lang w:val="en-GB" w:eastAsia="en-US" w:bidi="ar-SA"/>
    </w:rPr>
  </w:style>
  <w:style w:type="character" w:customStyle="1" w:styleId="PlainTextChar1">
    <w:name w:val="Plain Text Char1"/>
    <w:basedOn w:val="DefaultParagraphFont"/>
    <w:rsid w:val="005867DD"/>
    <w:rPr>
      <w:rFonts w:ascii="Courier" w:hAnsi="Courier" w:cs="Times New Roman"/>
      <w:sz w:val="24"/>
      <w:szCs w:val="24"/>
      <w:lang w:val="en-GB" w:eastAsia="en-US" w:bidi="ar-SA"/>
    </w:rPr>
  </w:style>
  <w:style w:type="character" w:customStyle="1" w:styleId="FooterChar1">
    <w:name w:val="Footer Char1"/>
    <w:basedOn w:val="DefaultParagraphFont"/>
    <w:rsid w:val="005867DD"/>
    <w:rPr>
      <w:rFonts w:ascii="Arial" w:hAnsi="Arial" w:cs="Times New Roman"/>
      <w:sz w:val="24"/>
      <w:szCs w:val="24"/>
      <w:lang w:val="en-GB" w:eastAsia="en-US" w:bidi="ar-SA"/>
    </w:rPr>
  </w:style>
  <w:style w:type="character" w:customStyle="1" w:styleId="DocumentMapChar1">
    <w:name w:val="Document Map Char1"/>
    <w:basedOn w:val="DefaultParagraphFont"/>
    <w:rsid w:val="005867DD"/>
    <w:rPr>
      <w:rFonts w:ascii="Arial" w:hAnsi="Arial" w:cs="Times New Roman"/>
      <w:b/>
      <w:sz w:val="24"/>
      <w:szCs w:val="24"/>
      <w:shd w:val="clear" w:color="auto" w:fill="C6D5EC"/>
      <w:lang w:val="en-GB"/>
    </w:rPr>
  </w:style>
  <w:style w:type="character" w:customStyle="1" w:styleId="CharChar6">
    <w:name w:val="Char Char6"/>
    <w:basedOn w:val="DefaultParagraphFont"/>
    <w:rsid w:val="005867DD"/>
    <w:rPr>
      <w:rFonts w:ascii="Arial" w:hAnsi="Arial" w:cs="Times New Roman"/>
      <w:sz w:val="22"/>
      <w:szCs w:val="22"/>
      <w:lang w:val="en-GB" w:eastAsia="en-US" w:bidi="ar-SA"/>
    </w:rPr>
  </w:style>
  <w:style w:type="character" w:customStyle="1" w:styleId="CharChar7">
    <w:name w:val="Char Char7"/>
    <w:basedOn w:val="DefaultParagraphFont"/>
    <w:rsid w:val="005867DD"/>
    <w:rPr>
      <w:rFonts w:ascii="Arial Bold" w:hAnsi="Arial" w:cs="Times New Roman"/>
      <w:b/>
      <w:color w:val="800000"/>
      <w:sz w:val="24"/>
      <w:szCs w:val="24"/>
      <w:lang w:val="en-GB" w:eastAsia="en-US" w:bidi="ar-SA"/>
    </w:rPr>
  </w:style>
  <w:style w:type="character" w:customStyle="1" w:styleId="CharChar8">
    <w:name w:val="Char Char8"/>
    <w:basedOn w:val="DefaultParagraphFont"/>
    <w:rsid w:val="005867DD"/>
    <w:rPr>
      <w:rFonts w:ascii="Arial" w:hAnsi="Arial" w:cs="Times New Roman"/>
      <w:b/>
      <w:color w:val="0000FF"/>
      <w:sz w:val="24"/>
      <w:szCs w:val="24"/>
      <w:lang w:val="en-GB" w:eastAsia="en-US" w:bidi="ar-SA"/>
    </w:rPr>
  </w:style>
  <w:style w:type="paragraph" w:styleId="NoSpacing">
    <w:name w:val="No Spacing"/>
    <w:basedOn w:val="Normal"/>
    <w:qFormat/>
    <w:rsid w:val="005867DD"/>
    <w:pPr>
      <w:keepNext/>
      <w:tabs>
        <w:tab w:val="num" w:pos="720"/>
      </w:tabs>
      <w:ind w:left="1080" w:hanging="360"/>
      <w:outlineLvl w:val="1"/>
    </w:pPr>
    <w:rPr>
      <w:rFonts w:ascii="Verdana" w:eastAsia="MS Gothic" w:hAnsi="Verdana"/>
      <w:sz w:val="20"/>
    </w:rPr>
  </w:style>
  <w:style w:type="paragraph" w:customStyle="1" w:styleId="NoteLevel42">
    <w:name w:val="Note Level 42"/>
    <w:basedOn w:val="Normal"/>
    <w:rsid w:val="005867DD"/>
    <w:pPr>
      <w:keepNext/>
      <w:ind w:hanging="284"/>
      <w:outlineLvl w:val="3"/>
    </w:pPr>
    <w:rPr>
      <w:rFonts w:ascii="Verdana" w:eastAsia="MS Gothic" w:hAnsi="Verdana"/>
      <w:b/>
      <w:sz w:val="20"/>
    </w:rPr>
  </w:style>
  <w:style w:type="paragraph" w:styleId="FootnoteText">
    <w:name w:val="footnote text"/>
    <w:basedOn w:val="Normal"/>
    <w:link w:val="FootnoteTextChar"/>
    <w:semiHidden/>
    <w:locked/>
    <w:rsid w:val="005867DD"/>
    <w:pPr>
      <w:spacing w:line="240" w:lineRule="auto"/>
    </w:pPr>
    <w:rPr>
      <w:sz w:val="20"/>
      <w:szCs w:val="20"/>
    </w:rPr>
  </w:style>
  <w:style w:type="character" w:customStyle="1" w:styleId="FootnoteTextChar">
    <w:name w:val="Footnote Text Char"/>
    <w:basedOn w:val="DefaultParagraphFont"/>
    <w:link w:val="FootnoteText"/>
    <w:semiHidden/>
    <w:locked/>
    <w:rsid w:val="005867DD"/>
    <w:rPr>
      <w:rFonts w:ascii="Arial" w:hAnsi="Arial" w:cs="Times New Roman"/>
      <w:sz w:val="20"/>
      <w:szCs w:val="20"/>
      <w:lang w:eastAsia="en-US"/>
    </w:rPr>
  </w:style>
  <w:style w:type="character" w:styleId="FootnoteReference">
    <w:name w:val="footnote reference"/>
    <w:basedOn w:val="DefaultParagraphFont"/>
    <w:semiHidden/>
    <w:locked/>
    <w:rsid w:val="005867DD"/>
    <w:rPr>
      <w:rFonts w:cs="Times New Roman"/>
      <w:vertAlign w:val="superscript"/>
    </w:rPr>
  </w:style>
  <w:style w:type="paragraph" w:customStyle="1" w:styleId="Quotation">
    <w:name w:val="Quotation"/>
    <w:rsid w:val="005867DD"/>
    <w:pPr>
      <w:spacing w:after="240"/>
      <w:ind w:left="1134"/>
      <w:jc w:val="both"/>
    </w:pPr>
    <w:rPr>
      <w:rFonts w:ascii="Arial" w:hAnsi="Arial"/>
      <w:sz w:val="24"/>
      <w:szCs w:val="24"/>
      <w:lang w:eastAsia="en-US"/>
    </w:rPr>
  </w:style>
  <w:style w:type="paragraph" w:customStyle="1" w:styleId="SBC-title">
    <w:name w:val="SBC-title"/>
    <w:basedOn w:val="Normal"/>
    <w:rsid w:val="005867DD"/>
    <w:pPr>
      <w:tabs>
        <w:tab w:val="left" w:pos="720"/>
      </w:tabs>
      <w:spacing w:before="240"/>
      <w:ind w:firstLine="397"/>
      <w:jc w:val="center"/>
    </w:pPr>
    <w:rPr>
      <w:rFonts w:eastAsia="Times New Roman"/>
      <w:b/>
      <w:sz w:val="32"/>
      <w:szCs w:val="20"/>
      <w:lang w:val="en-US" w:eastAsia="pt-BR"/>
    </w:rPr>
  </w:style>
  <w:style w:type="paragraph" w:customStyle="1" w:styleId="SBC-author">
    <w:name w:val="SBC-author"/>
    <w:basedOn w:val="Normal"/>
    <w:rsid w:val="005867DD"/>
    <w:pPr>
      <w:tabs>
        <w:tab w:val="left" w:pos="720"/>
      </w:tabs>
      <w:spacing w:before="240"/>
      <w:jc w:val="center"/>
    </w:pPr>
    <w:rPr>
      <w:rFonts w:eastAsia="Times New Roman"/>
      <w:b/>
      <w:szCs w:val="20"/>
      <w:lang w:val="en-US" w:eastAsia="pt-BR"/>
    </w:rPr>
  </w:style>
  <w:style w:type="paragraph" w:customStyle="1" w:styleId="SBC-address">
    <w:name w:val="SBC-address"/>
    <w:basedOn w:val="Normal"/>
    <w:rsid w:val="005867DD"/>
    <w:pPr>
      <w:tabs>
        <w:tab w:val="left" w:pos="720"/>
      </w:tabs>
      <w:spacing w:before="240"/>
      <w:jc w:val="center"/>
    </w:pPr>
    <w:rPr>
      <w:rFonts w:eastAsia="Times New Roman"/>
      <w:szCs w:val="20"/>
      <w:lang w:val="pt-BR" w:eastAsia="pt-BR"/>
    </w:rPr>
  </w:style>
  <w:style w:type="paragraph" w:customStyle="1" w:styleId="SBC-email">
    <w:name w:val="SBC-email"/>
    <w:basedOn w:val="Normal"/>
    <w:rsid w:val="005867DD"/>
    <w:pPr>
      <w:tabs>
        <w:tab w:val="left" w:pos="720"/>
      </w:tabs>
      <w:spacing w:after="120"/>
      <w:jc w:val="center"/>
    </w:pPr>
    <w:rPr>
      <w:rFonts w:ascii="Courier New" w:eastAsia="Times New Roman" w:hAnsi="Courier New"/>
      <w:sz w:val="20"/>
      <w:szCs w:val="20"/>
      <w:lang w:val="pt-BR" w:eastAsia="pt-BR"/>
    </w:rPr>
  </w:style>
  <w:style w:type="paragraph" w:customStyle="1" w:styleId="SBC-abstract">
    <w:name w:val="SBC-abstract"/>
    <w:basedOn w:val="Normal"/>
    <w:rsid w:val="005867DD"/>
    <w:pPr>
      <w:tabs>
        <w:tab w:val="left" w:pos="720"/>
      </w:tabs>
      <w:spacing w:after="120"/>
      <w:ind w:left="454" w:right="454"/>
    </w:pPr>
    <w:rPr>
      <w:rFonts w:eastAsia="Times New Roman"/>
      <w:i/>
      <w:szCs w:val="20"/>
      <w:lang w:val="en-US" w:eastAsia="pt-BR"/>
    </w:rPr>
  </w:style>
  <w:style w:type="paragraph" w:customStyle="1" w:styleId="SBC-heading1">
    <w:name w:val="SBC-heading1"/>
    <w:basedOn w:val="Heading1"/>
    <w:rsid w:val="005867DD"/>
    <w:pPr>
      <w:spacing w:before="240" w:after="0"/>
      <w:ind w:left="360" w:hanging="360"/>
    </w:pPr>
    <w:rPr>
      <w:rFonts w:ascii="Arial Bold" w:hAnsi="Arial Bold"/>
      <w:b/>
      <w:color w:val="000080"/>
      <w:kern w:val="28"/>
      <w:sz w:val="28"/>
      <w:szCs w:val="20"/>
    </w:rPr>
  </w:style>
  <w:style w:type="paragraph" w:customStyle="1" w:styleId="SBC-heading2">
    <w:name w:val="SBC-heading2"/>
    <w:basedOn w:val="Heading2"/>
    <w:rsid w:val="005867DD"/>
    <w:pPr>
      <w:pBdr>
        <w:bottom w:val="none" w:sz="0" w:space="0" w:color="auto"/>
      </w:pBdr>
      <w:spacing w:before="240" w:after="0"/>
      <w:ind w:left="568" w:hanging="360"/>
    </w:pPr>
    <w:rPr>
      <w:rFonts w:ascii="Arial Bold" w:hAnsi="Arial Bold"/>
      <w:b/>
      <w:color w:val="000080"/>
      <w:sz w:val="24"/>
      <w:szCs w:val="20"/>
      <w:lang w:val="en-US" w:eastAsia="pt-BR"/>
    </w:rPr>
  </w:style>
  <w:style w:type="paragraph" w:customStyle="1" w:styleId="SBC-figure">
    <w:name w:val="SBC-figure"/>
    <w:basedOn w:val="Normal"/>
    <w:rsid w:val="005867DD"/>
    <w:pPr>
      <w:tabs>
        <w:tab w:val="left" w:pos="720"/>
      </w:tabs>
      <w:jc w:val="center"/>
    </w:pPr>
    <w:rPr>
      <w:rFonts w:eastAsia="Times New Roman"/>
      <w:noProof/>
      <w:szCs w:val="20"/>
      <w:lang w:val="en-US" w:eastAsia="pt-BR"/>
    </w:rPr>
  </w:style>
  <w:style w:type="paragraph" w:customStyle="1" w:styleId="SBC-caption">
    <w:name w:val="SBC-caption"/>
    <w:basedOn w:val="Normal"/>
    <w:rsid w:val="005867DD"/>
    <w:pPr>
      <w:tabs>
        <w:tab w:val="left" w:pos="720"/>
      </w:tabs>
      <w:spacing w:after="120"/>
      <w:ind w:left="454" w:right="454"/>
      <w:jc w:val="center"/>
    </w:pPr>
    <w:rPr>
      <w:rFonts w:ascii="Helvetica" w:eastAsia="Times New Roman" w:hAnsi="Helvetica"/>
      <w:b/>
      <w:sz w:val="20"/>
      <w:szCs w:val="20"/>
      <w:lang w:val="en-US" w:eastAsia="pt-BR"/>
    </w:rPr>
  </w:style>
  <w:style w:type="paragraph" w:customStyle="1" w:styleId="SBC-reference">
    <w:name w:val="SBC-reference"/>
    <w:basedOn w:val="Normal"/>
    <w:rsid w:val="005867DD"/>
    <w:pPr>
      <w:tabs>
        <w:tab w:val="left" w:pos="720"/>
      </w:tabs>
      <w:ind w:left="284" w:hanging="284"/>
    </w:pPr>
    <w:rPr>
      <w:rFonts w:eastAsia="Times New Roman"/>
      <w:szCs w:val="20"/>
      <w:lang w:val="en-US" w:eastAsia="pt-BR"/>
    </w:rPr>
  </w:style>
  <w:style w:type="paragraph" w:styleId="BodyText">
    <w:name w:val="Body Text"/>
    <w:basedOn w:val="Normal"/>
    <w:link w:val="BodyTextChar"/>
    <w:rsid w:val="005867DD"/>
    <w:pPr>
      <w:ind w:right="45" w:firstLine="227"/>
    </w:pPr>
    <w:rPr>
      <w:rFonts w:ascii="Times New Roman" w:eastAsia="Times New Roman" w:hAnsi="Times New Roman"/>
      <w:sz w:val="20"/>
      <w:szCs w:val="20"/>
      <w:lang w:val="en-US"/>
    </w:rPr>
  </w:style>
  <w:style w:type="character" w:customStyle="1" w:styleId="BodyTextChar">
    <w:name w:val="Body Text Char"/>
    <w:basedOn w:val="DefaultParagraphFont"/>
    <w:link w:val="BodyText"/>
    <w:locked/>
    <w:rsid w:val="005867DD"/>
    <w:rPr>
      <w:rFonts w:ascii="Times New Roman" w:hAnsi="Times New Roman" w:cs="Times New Roman"/>
      <w:sz w:val="20"/>
      <w:szCs w:val="20"/>
    </w:rPr>
  </w:style>
  <w:style w:type="paragraph" w:customStyle="1" w:styleId="FootnoteBase">
    <w:name w:val="Footnote Base"/>
    <w:basedOn w:val="Normal"/>
    <w:rsid w:val="005867DD"/>
    <w:pPr>
      <w:tabs>
        <w:tab w:val="left" w:pos="187"/>
      </w:tabs>
      <w:spacing w:line="220" w:lineRule="exact"/>
      <w:ind w:left="187" w:hanging="187"/>
    </w:pPr>
    <w:rPr>
      <w:rFonts w:ascii="Times New Roman" w:eastAsia="Times New Roman" w:hAnsi="Times New Roman"/>
      <w:sz w:val="18"/>
      <w:szCs w:val="20"/>
      <w:lang w:val="en-US"/>
    </w:rPr>
  </w:style>
  <w:style w:type="paragraph" w:customStyle="1" w:styleId="BlockQuotation">
    <w:name w:val="Block Quotation"/>
    <w:basedOn w:val="BodyText"/>
    <w:rsid w:val="005867DD"/>
    <w:pPr>
      <w:keepLines/>
      <w:ind w:left="720" w:right="720"/>
    </w:pPr>
    <w:rPr>
      <w:i/>
    </w:rPr>
  </w:style>
  <w:style w:type="paragraph" w:customStyle="1" w:styleId="Picture">
    <w:name w:val="Picture"/>
    <w:basedOn w:val="BodyText"/>
    <w:next w:val="Caption"/>
    <w:rsid w:val="005867DD"/>
    <w:pPr>
      <w:keepNext/>
    </w:pPr>
  </w:style>
  <w:style w:type="paragraph" w:customStyle="1" w:styleId="URL">
    <w:name w:val="URL"/>
    <w:basedOn w:val="Normal"/>
    <w:rsid w:val="005867DD"/>
    <w:rPr>
      <w:rFonts w:ascii="Courier" w:eastAsia="Times New Roman" w:hAnsi="Courier"/>
      <w:sz w:val="20"/>
      <w:szCs w:val="20"/>
    </w:rPr>
  </w:style>
  <w:style w:type="character" w:styleId="EndnoteReference">
    <w:name w:val="endnote reference"/>
    <w:basedOn w:val="DefaultParagraphFont"/>
    <w:rsid w:val="005867DD"/>
    <w:rPr>
      <w:rFonts w:cs="Times New Roman"/>
      <w:vertAlign w:val="superscript"/>
    </w:rPr>
  </w:style>
  <w:style w:type="paragraph" w:styleId="List">
    <w:name w:val="List"/>
    <w:basedOn w:val="Normal"/>
    <w:rsid w:val="005867DD"/>
    <w:pPr>
      <w:ind w:left="360" w:hanging="360"/>
    </w:pPr>
    <w:rPr>
      <w:rFonts w:ascii="Times New Roman" w:eastAsia="Times New Roman" w:hAnsi="Times New Roman"/>
      <w:sz w:val="20"/>
      <w:szCs w:val="20"/>
      <w:lang w:val="en-US"/>
    </w:rPr>
  </w:style>
  <w:style w:type="paragraph" w:styleId="ListBullet">
    <w:name w:val="List Bullet"/>
    <w:basedOn w:val="List"/>
    <w:autoRedefine/>
    <w:rsid w:val="005867DD"/>
    <w:pPr>
      <w:spacing w:after="160"/>
    </w:pPr>
  </w:style>
  <w:style w:type="paragraph" w:styleId="ListNumber">
    <w:name w:val="List Number"/>
    <w:basedOn w:val="List"/>
    <w:rsid w:val="005867DD"/>
    <w:pPr>
      <w:spacing w:after="160"/>
    </w:pPr>
  </w:style>
  <w:style w:type="paragraph" w:styleId="MacroText">
    <w:name w:val="macro"/>
    <w:basedOn w:val="BodyText"/>
    <w:link w:val="MacroTextChar"/>
    <w:rsid w:val="005867DD"/>
    <w:pPr>
      <w:spacing w:after="120"/>
    </w:pPr>
    <w:rPr>
      <w:rFonts w:ascii="Courier New" w:hAnsi="Courier New"/>
    </w:rPr>
  </w:style>
  <w:style w:type="character" w:customStyle="1" w:styleId="MacroTextChar">
    <w:name w:val="Macro Text Char"/>
    <w:basedOn w:val="DefaultParagraphFont"/>
    <w:link w:val="MacroText"/>
    <w:locked/>
    <w:rsid w:val="005867DD"/>
    <w:rPr>
      <w:rFonts w:ascii="Courier New" w:hAnsi="Courier New" w:cs="Times New Roman"/>
      <w:sz w:val="20"/>
      <w:szCs w:val="20"/>
    </w:rPr>
  </w:style>
  <w:style w:type="character" w:customStyle="1" w:styleId="Superscript">
    <w:name w:val="Superscript"/>
    <w:rsid w:val="005867DD"/>
    <w:rPr>
      <w:vertAlign w:val="superscript"/>
    </w:rPr>
  </w:style>
  <w:style w:type="paragraph" w:customStyle="1" w:styleId="Author">
    <w:name w:val="Author"/>
    <w:basedOn w:val="Normal"/>
    <w:next w:val="Normal"/>
    <w:rsid w:val="005867DD"/>
    <w:pPr>
      <w:spacing w:before="260" w:after="260"/>
      <w:jc w:val="center"/>
    </w:pPr>
    <w:rPr>
      <w:rFonts w:ascii="Times New Roman" w:eastAsia="Times New Roman" w:hAnsi="Times New Roman"/>
      <w:i/>
      <w:szCs w:val="20"/>
      <w:lang w:val="en-US"/>
    </w:rPr>
  </w:style>
  <w:style w:type="paragraph" w:customStyle="1" w:styleId="BlockQuotationFirst">
    <w:name w:val="Block Quotation First"/>
    <w:basedOn w:val="BlockQuotation"/>
    <w:next w:val="BlockQuotation"/>
    <w:rsid w:val="005867DD"/>
  </w:style>
  <w:style w:type="paragraph" w:customStyle="1" w:styleId="BlockQuotationLast">
    <w:name w:val="Block Quotation Last"/>
    <w:basedOn w:val="BlockQuotation"/>
    <w:next w:val="BodyText"/>
    <w:rsid w:val="005867DD"/>
    <w:pPr>
      <w:spacing w:after="240"/>
    </w:pPr>
  </w:style>
  <w:style w:type="paragraph" w:customStyle="1" w:styleId="ListBulletFirst">
    <w:name w:val="List Bullet First"/>
    <w:basedOn w:val="ListBullet"/>
    <w:next w:val="ListBullet"/>
    <w:rsid w:val="005867DD"/>
    <w:pPr>
      <w:spacing w:before="80"/>
    </w:pPr>
  </w:style>
  <w:style w:type="paragraph" w:customStyle="1" w:styleId="ListBulletLast">
    <w:name w:val="List Bullet Last"/>
    <w:basedOn w:val="ListBullet"/>
    <w:next w:val="BodyText"/>
    <w:rsid w:val="005867DD"/>
    <w:pPr>
      <w:spacing w:after="240"/>
    </w:pPr>
  </w:style>
  <w:style w:type="paragraph" w:customStyle="1" w:styleId="ListFirst">
    <w:name w:val="List First"/>
    <w:basedOn w:val="List"/>
    <w:next w:val="List"/>
    <w:rsid w:val="005867DD"/>
    <w:pPr>
      <w:spacing w:before="80"/>
    </w:pPr>
  </w:style>
  <w:style w:type="paragraph" w:customStyle="1" w:styleId="ListLast">
    <w:name w:val="List Last"/>
    <w:basedOn w:val="List"/>
    <w:next w:val="BodyText"/>
    <w:rsid w:val="005867DD"/>
    <w:pPr>
      <w:spacing w:after="240"/>
    </w:pPr>
  </w:style>
  <w:style w:type="paragraph" w:customStyle="1" w:styleId="ListNumberFirst">
    <w:name w:val="List Number First"/>
    <w:basedOn w:val="ListNumber"/>
    <w:next w:val="ListNumber"/>
    <w:rsid w:val="005867DD"/>
    <w:pPr>
      <w:spacing w:before="80"/>
    </w:pPr>
  </w:style>
  <w:style w:type="paragraph" w:customStyle="1" w:styleId="ListNumberLast">
    <w:name w:val="List Number Last"/>
    <w:basedOn w:val="ListNumber"/>
    <w:next w:val="BodyText"/>
    <w:rsid w:val="005867DD"/>
    <w:pPr>
      <w:spacing w:after="240"/>
    </w:pPr>
  </w:style>
  <w:style w:type="paragraph" w:customStyle="1" w:styleId="PartTitle">
    <w:name w:val="Part Title"/>
    <w:basedOn w:val="HeadingBase"/>
    <w:next w:val="PartSubtitle"/>
    <w:rsid w:val="005867DD"/>
    <w:pPr>
      <w:spacing w:before="600"/>
      <w:jc w:val="center"/>
    </w:pPr>
  </w:style>
  <w:style w:type="paragraph" w:customStyle="1" w:styleId="HeadingBase">
    <w:name w:val="Heading Base"/>
    <w:basedOn w:val="Normal"/>
    <w:next w:val="BodyText"/>
    <w:rsid w:val="005867DD"/>
    <w:pPr>
      <w:keepNext/>
      <w:keepLines/>
      <w:spacing w:before="240" w:after="120"/>
    </w:pPr>
    <w:rPr>
      <w:rFonts w:eastAsia="Times New Roman"/>
      <w:b/>
      <w:kern w:val="28"/>
      <w:sz w:val="36"/>
      <w:szCs w:val="20"/>
      <w:lang w:val="en-US"/>
    </w:rPr>
  </w:style>
  <w:style w:type="paragraph" w:customStyle="1" w:styleId="PartSubtitle">
    <w:name w:val="Part Subtitle"/>
    <w:basedOn w:val="Normal"/>
    <w:next w:val="BodyText"/>
    <w:rsid w:val="005867DD"/>
    <w:pPr>
      <w:keepNext/>
      <w:spacing w:before="360" w:after="120"/>
      <w:jc w:val="center"/>
    </w:pPr>
    <w:rPr>
      <w:rFonts w:eastAsia="Times New Roman"/>
      <w:i/>
      <w:kern w:val="28"/>
      <w:sz w:val="32"/>
      <w:szCs w:val="20"/>
      <w:lang w:val="en-US"/>
    </w:rPr>
  </w:style>
  <w:style w:type="paragraph" w:styleId="BodyTextIndent">
    <w:name w:val="Body Text Indent"/>
    <w:basedOn w:val="BodyText"/>
    <w:link w:val="BodyTextIndentChar"/>
    <w:rsid w:val="005867DD"/>
    <w:pPr>
      <w:ind w:left="360"/>
    </w:pPr>
  </w:style>
  <w:style w:type="character" w:customStyle="1" w:styleId="BodyTextIndentChar">
    <w:name w:val="Body Text Indent Char"/>
    <w:basedOn w:val="DefaultParagraphFont"/>
    <w:link w:val="BodyTextIndent"/>
    <w:locked/>
    <w:rsid w:val="005867DD"/>
    <w:rPr>
      <w:rFonts w:ascii="Times New Roman" w:hAnsi="Times New Roman" w:cs="Times New Roman"/>
      <w:sz w:val="20"/>
      <w:szCs w:val="20"/>
    </w:rPr>
  </w:style>
  <w:style w:type="paragraph" w:styleId="ListContinue">
    <w:name w:val="List Continue"/>
    <w:basedOn w:val="List"/>
    <w:rsid w:val="005867DD"/>
    <w:pPr>
      <w:spacing w:after="160"/>
    </w:pPr>
  </w:style>
  <w:style w:type="paragraph" w:styleId="List2">
    <w:name w:val="List 2"/>
    <w:basedOn w:val="Normal"/>
    <w:rsid w:val="005867DD"/>
    <w:pPr>
      <w:ind w:left="720" w:hanging="360"/>
    </w:pPr>
    <w:rPr>
      <w:rFonts w:ascii="Times New Roman" w:eastAsia="Times New Roman" w:hAnsi="Times New Roman"/>
      <w:sz w:val="20"/>
      <w:szCs w:val="20"/>
      <w:lang w:val="en-US"/>
    </w:rPr>
  </w:style>
  <w:style w:type="paragraph" w:styleId="List3">
    <w:name w:val="List 3"/>
    <w:basedOn w:val="List"/>
    <w:rsid w:val="005867DD"/>
    <w:pPr>
      <w:tabs>
        <w:tab w:val="left" w:pos="1440"/>
      </w:tabs>
      <w:ind w:left="1440"/>
    </w:pPr>
  </w:style>
  <w:style w:type="paragraph" w:styleId="List4">
    <w:name w:val="List 4"/>
    <w:basedOn w:val="List"/>
    <w:rsid w:val="005867DD"/>
    <w:pPr>
      <w:tabs>
        <w:tab w:val="left" w:pos="1800"/>
      </w:tabs>
      <w:ind w:left="1800"/>
    </w:pPr>
  </w:style>
  <w:style w:type="paragraph" w:styleId="List5">
    <w:name w:val="List 5"/>
    <w:basedOn w:val="List"/>
    <w:rsid w:val="005867DD"/>
    <w:pPr>
      <w:tabs>
        <w:tab w:val="left" w:pos="2160"/>
      </w:tabs>
      <w:ind w:left="2160"/>
    </w:pPr>
  </w:style>
  <w:style w:type="paragraph" w:styleId="ListNumber5">
    <w:name w:val="List Number 5"/>
    <w:basedOn w:val="ListNumber"/>
    <w:rsid w:val="005867DD"/>
    <w:pPr>
      <w:ind w:left="2160"/>
    </w:pPr>
  </w:style>
  <w:style w:type="paragraph" w:styleId="ListNumber4">
    <w:name w:val="List Number 4"/>
    <w:basedOn w:val="ListNumber"/>
    <w:rsid w:val="005867DD"/>
    <w:pPr>
      <w:ind w:left="1800"/>
    </w:pPr>
  </w:style>
  <w:style w:type="paragraph" w:styleId="ListNumber3">
    <w:name w:val="List Number 3"/>
    <w:basedOn w:val="ListNumber"/>
    <w:rsid w:val="005867DD"/>
    <w:pPr>
      <w:ind w:left="1440"/>
    </w:pPr>
  </w:style>
  <w:style w:type="paragraph" w:styleId="ListNumber2">
    <w:name w:val="List Number 2"/>
    <w:basedOn w:val="ListNumber"/>
    <w:rsid w:val="005867DD"/>
    <w:pPr>
      <w:ind w:left="1080"/>
    </w:pPr>
  </w:style>
  <w:style w:type="paragraph" w:styleId="ListBullet5">
    <w:name w:val="List Bullet 5"/>
    <w:basedOn w:val="ListBullet"/>
    <w:autoRedefine/>
    <w:rsid w:val="005867DD"/>
    <w:pPr>
      <w:ind w:left="2160"/>
    </w:pPr>
  </w:style>
  <w:style w:type="paragraph" w:styleId="ListBullet4">
    <w:name w:val="List Bullet 4"/>
    <w:basedOn w:val="ListBullet"/>
    <w:autoRedefine/>
    <w:rsid w:val="005867DD"/>
    <w:pPr>
      <w:ind w:left="1800"/>
    </w:pPr>
  </w:style>
  <w:style w:type="paragraph" w:styleId="ListBullet3">
    <w:name w:val="List Bullet 3"/>
    <w:basedOn w:val="Normal"/>
    <w:autoRedefine/>
    <w:rsid w:val="005867DD"/>
    <w:pPr>
      <w:ind w:left="1080" w:hanging="360"/>
    </w:pPr>
    <w:rPr>
      <w:rFonts w:ascii="Times New Roman" w:eastAsia="Times New Roman" w:hAnsi="Times New Roman"/>
      <w:sz w:val="20"/>
      <w:szCs w:val="20"/>
      <w:lang w:val="en-US"/>
    </w:rPr>
  </w:style>
  <w:style w:type="paragraph" w:styleId="ListBullet2">
    <w:name w:val="List Bullet 2"/>
    <w:basedOn w:val="ListBullet"/>
    <w:autoRedefine/>
    <w:rsid w:val="005867DD"/>
    <w:pPr>
      <w:ind w:left="1080"/>
    </w:pPr>
  </w:style>
  <w:style w:type="paragraph" w:styleId="ListContinue2">
    <w:name w:val="List Continue 2"/>
    <w:basedOn w:val="Normal"/>
    <w:rsid w:val="005867DD"/>
    <w:pPr>
      <w:spacing w:after="120"/>
      <w:ind w:left="720"/>
    </w:pPr>
    <w:rPr>
      <w:rFonts w:ascii="Times New Roman" w:eastAsia="Times New Roman" w:hAnsi="Times New Roman"/>
      <w:sz w:val="20"/>
      <w:szCs w:val="20"/>
      <w:lang w:val="en-US"/>
    </w:rPr>
  </w:style>
  <w:style w:type="paragraph" w:customStyle="1" w:styleId="PartLabel">
    <w:name w:val="Part Label"/>
    <w:basedOn w:val="HeadingBase"/>
    <w:next w:val="Normal"/>
    <w:rsid w:val="005867DD"/>
    <w:pPr>
      <w:spacing w:before="600" w:after="160"/>
      <w:jc w:val="center"/>
    </w:pPr>
    <w:rPr>
      <w:b w:val="0"/>
      <w:sz w:val="24"/>
      <w:u w:val="single"/>
    </w:rPr>
  </w:style>
  <w:style w:type="paragraph" w:customStyle="1" w:styleId="BodyTextKeep">
    <w:name w:val="Body Text Keep"/>
    <w:basedOn w:val="BodyText"/>
    <w:rsid w:val="005867DD"/>
    <w:pPr>
      <w:keepNext/>
    </w:pPr>
  </w:style>
  <w:style w:type="character" w:styleId="Emphasis">
    <w:name w:val="Emphasis"/>
    <w:basedOn w:val="DefaultParagraphFont"/>
    <w:qFormat/>
    <w:rsid w:val="005867DD"/>
    <w:rPr>
      <w:rFonts w:cs="Times New Roman"/>
      <w:i/>
    </w:rPr>
  </w:style>
  <w:style w:type="paragraph" w:customStyle="1" w:styleId="Address">
    <w:name w:val="Address"/>
    <w:basedOn w:val="BodyText"/>
    <w:rsid w:val="005867DD"/>
    <w:pPr>
      <w:keepLines/>
      <w:ind w:right="4320"/>
    </w:pPr>
  </w:style>
  <w:style w:type="paragraph" w:styleId="ListContinue3">
    <w:name w:val="List Continue 3"/>
    <w:basedOn w:val="ListContinue"/>
    <w:rsid w:val="005867DD"/>
    <w:pPr>
      <w:ind w:left="1440"/>
    </w:pPr>
  </w:style>
  <w:style w:type="paragraph" w:styleId="ListContinue4">
    <w:name w:val="List Continue 4"/>
    <w:basedOn w:val="ListContinue"/>
    <w:rsid w:val="005867DD"/>
    <w:pPr>
      <w:ind w:left="1800"/>
    </w:pPr>
  </w:style>
  <w:style w:type="paragraph" w:styleId="ListContinue5">
    <w:name w:val="List Continue 5"/>
    <w:basedOn w:val="ListContinue"/>
    <w:rsid w:val="005867DD"/>
    <w:pPr>
      <w:ind w:left="2160"/>
    </w:pPr>
  </w:style>
  <w:style w:type="paragraph" w:styleId="MessageHeader">
    <w:name w:val="Message Header"/>
    <w:basedOn w:val="BodyText"/>
    <w:link w:val="MessageHeaderChar"/>
    <w:rsid w:val="005867DD"/>
    <w:pPr>
      <w:keepLines/>
      <w:tabs>
        <w:tab w:val="left" w:pos="3600"/>
        <w:tab w:val="left" w:pos="4680"/>
      </w:tabs>
      <w:spacing w:after="240"/>
      <w:ind w:left="1080" w:right="2880" w:hanging="1080"/>
    </w:pPr>
    <w:rPr>
      <w:rFonts w:ascii="Arial" w:hAnsi="Arial"/>
    </w:rPr>
  </w:style>
  <w:style w:type="character" w:customStyle="1" w:styleId="MessageHeaderChar">
    <w:name w:val="Message Header Char"/>
    <w:basedOn w:val="DefaultParagraphFont"/>
    <w:link w:val="MessageHeader"/>
    <w:locked/>
    <w:rsid w:val="005867DD"/>
    <w:rPr>
      <w:rFonts w:ascii="Arial" w:hAnsi="Arial" w:cs="Times New Roman"/>
      <w:sz w:val="20"/>
      <w:szCs w:val="20"/>
    </w:rPr>
  </w:style>
  <w:style w:type="paragraph" w:customStyle="1" w:styleId="Reference">
    <w:name w:val="Reference"/>
    <w:basedOn w:val="Normal"/>
    <w:rsid w:val="005867DD"/>
    <w:pPr>
      <w:ind w:left="720" w:hanging="360"/>
    </w:pPr>
    <w:rPr>
      <w:rFonts w:ascii="Times New Roman" w:eastAsia="Times New Roman" w:hAnsi="Times New Roman"/>
      <w:sz w:val="18"/>
      <w:szCs w:val="20"/>
      <w:lang w:val="en-US"/>
    </w:rPr>
  </w:style>
  <w:style w:type="paragraph" w:customStyle="1" w:styleId="Equation">
    <w:name w:val="Equation"/>
    <w:basedOn w:val="Normal"/>
    <w:rsid w:val="005867DD"/>
    <w:pPr>
      <w:tabs>
        <w:tab w:val="left" w:pos="567"/>
        <w:tab w:val="right" w:pos="4678"/>
      </w:tabs>
      <w:spacing w:after="120"/>
      <w:jc w:val="left"/>
    </w:pPr>
    <w:rPr>
      <w:rFonts w:ascii="Times New Roman" w:eastAsia="Times New Roman" w:hAnsi="Times New Roman"/>
      <w:sz w:val="18"/>
      <w:szCs w:val="20"/>
      <w:lang w:val="en-US"/>
    </w:rPr>
  </w:style>
  <w:style w:type="paragraph" w:customStyle="1" w:styleId="Title1">
    <w:name w:val="Title1"/>
    <w:basedOn w:val="Normal"/>
    <w:next w:val="Author"/>
    <w:rsid w:val="005867DD"/>
    <w:pPr>
      <w:numPr>
        <w:numId w:val="3"/>
      </w:numPr>
      <w:tabs>
        <w:tab w:val="clear" w:pos="360"/>
      </w:tabs>
      <w:spacing w:before="100"/>
      <w:ind w:left="1134" w:right="720" w:firstLine="0"/>
      <w:jc w:val="center"/>
    </w:pPr>
    <w:rPr>
      <w:rFonts w:ascii="Times New Roman" w:eastAsia="Times New Roman" w:hAnsi="Times New Roman"/>
      <w:b/>
      <w:szCs w:val="20"/>
      <w:lang w:val="en-US"/>
    </w:rPr>
  </w:style>
  <w:style w:type="paragraph" w:customStyle="1" w:styleId="Item">
    <w:name w:val="Item"/>
    <w:basedOn w:val="BodyText"/>
    <w:rsid w:val="005867DD"/>
    <w:pPr>
      <w:ind w:left="360" w:right="288" w:hanging="360"/>
    </w:pPr>
  </w:style>
  <w:style w:type="paragraph" w:customStyle="1" w:styleId="Abstract">
    <w:name w:val="Abstract"/>
    <w:basedOn w:val="BodyText"/>
    <w:next w:val="BodyText"/>
    <w:rsid w:val="005867DD"/>
  </w:style>
  <w:style w:type="paragraph" w:customStyle="1" w:styleId="NumItem">
    <w:name w:val="NumItem"/>
    <w:basedOn w:val="BodyText"/>
    <w:rsid w:val="005867DD"/>
    <w:pPr>
      <w:ind w:left="360" w:right="288" w:hanging="360"/>
    </w:pPr>
  </w:style>
  <w:style w:type="paragraph" w:customStyle="1" w:styleId="Affiliation">
    <w:name w:val="Affiliation"/>
    <w:basedOn w:val="Normal"/>
    <w:rsid w:val="005867DD"/>
    <w:pPr>
      <w:jc w:val="center"/>
    </w:pPr>
    <w:rPr>
      <w:rFonts w:ascii="Times New Roman" w:eastAsia="Times New Roman" w:hAnsi="Times New Roman"/>
      <w:szCs w:val="20"/>
      <w:lang w:val="en-US"/>
    </w:rPr>
  </w:style>
  <w:style w:type="paragraph" w:customStyle="1" w:styleId="AbstractHeading">
    <w:name w:val="AbstractHeading"/>
    <w:basedOn w:val="Abstract"/>
    <w:rsid w:val="005867DD"/>
    <w:pPr>
      <w:numPr>
        <w:numId w:val="4"/>
      </w:numPr>
      <w:tabs>
        <w:tab w:val="clear" w:pos="360"/>
      </w:tabs>
      <w:spacing w:after="120"/>
      <w:ind w:left="0" w:firstLine="227"/>
      <w:jc w:val="center"/>
    </w:pPr>
    <w:rPr>
      <w:b/>
    </w:rPr>
  </w:style>
  <w:style w:type="paragraph" w:customStyle="1" w:styleId="BodyTextNext">
    <w:name w:val="Body Text Next"/>
    <w:basedOn w:val="BodyText"/>
    <w:rsid w:val="005867DD"/>
    <w:pPr>
      <w:spacing w:before="40"/>
      <w:ind w:firstLine="284"/>
    </w:pPr>
  </w:style>
  <w:style w:type="character" w:customStyle="1" w:styleId="Typewriter">
    <w:name w:val="Typewriter"/>
    <w:rsid w:val="005867DD"/>
    <w:rPr>
      <w:rFonts w:ascii="Courier New" w:hAnsi="Courier New"/>
    </w:rPr>
  </w:style>
  <w:style w:type="character" w:customStyle="1" w:styleId="Italics">
    <w:name w:val="Italics"/>
    <w:rsid w:val="005867DD"/>
    <w:rPr>
      <w:i/>
    </w:rPr>
  </w:style>
  <w:style w:type="paragraph" w:customStyle="1" w:styleId="Section">
    <w:name w:val="Section"/>
    <w:rsid w:val="005867DD"/>
    <w:pPr>
      <w:widowControl w:val="0"/>
      <w:autoSpaceDE w:val="0"/>
      <w:autoSpaceDN w:val="0"/>
      <w:adjustRightInd w:val="0"/>
      <w:outlineLvl w:val="0"/>
    </w:pPr>
    <w:rPr>
      <w:rFonts w:ascii="Arial" w:eastAsia="Times New Roman" w:hAnsi="Arial" w:cs="Arial"/>
      <w:b/>
      <w:bCs/>
      <w:sz w:val="44"/>
      <w:szCs w:val="44"/>
      <w:lang w:val="es-ES" w:eastAsia="es-ES"/>
    </w:rPr>
  </w:style>
  <w:style w:type="paragraph" w:customStyle="1" w:styleId="Subsection">
    <w:name w:val="Subsection"/>
    <w:rsid w:val="005867DD"/>
    <w:pPr>
      <w:widowControl w:val="0"/>
      <w:autoSpaceDE w:val="0"/>
      <w:autoSpaceDN w:val="0"/>
      <w:adjustRightInd w:val="0"/>
      <w:outlineLvl w:val="1"/>
    </w:pPr>
    <w:rPr>
      <w:rFonts w:ascii="Arial" w:eastAsia="Times New Roman" w:hAnsi="Arial" w:cs="Arial"/>
      <w:b/>
      <w:bCs/>
      <w:sz w:val="36"/>
      <w:szCs w:val="36"/>
      <w:lang w:val="es-ES" w:eastAsia="es-ES"/>
    </w:rPr>
  </w:style>
  <w:style w:type="paragraph" w:customStyle="1" w:styleId="Subsubsection">
    <w:name w:val="Subsubsection"/>
    <w:rsid w:val="005867DD"/>
    <w:pPr>
      <w:widowControl w:val="0"/>
      <w:autoSpaceDE w:val="0"/>
      <w:autoSpaceDN w:val="0"/>
      <w:adjustRightInd w:val="0"/>
      <w:outlineLvl w:val="2"/>
    </w:pPr>
    <w:rPr>
      <w:rFonts w:ascii="Arial" w:eastAsia="Times New Roman" w:hAnsi="Arial" w:cs="Arial"/>
      <w:b/>
      <w:bCs/>
      <w:sz w:val="28"/>
      <w:szCs w:val="28"/>
      <w:lang w:val="es-ES" w:eastAsia="es-ES"/>
    </w:rPr>
  </w:style>
  <w:style w:type="character" w:customStyle="1" w:styleId="AffiliationCar">
    <w:name w:val="Affiliation Car"/>
    <w:basedOn w:val="DefaultParagraphFont"/>
    <w:rsid w:val="005867DD"/>
    <w:rPr>
      <w:rFonts w:cs="Times New Roman"/>
      <w:sz w:val="24"/>
      <w:lang w:val="en-US" w:eastAsia="en-US" w:bidi="ar-SA"/>
    </w:rPr>
  </w:style>
  <w:style w:type="paragraph" w:styleId="BlockText">
    <w:name w:val="Block Text"/>
    <w:basedOn w:val="Normal"/>
    <w:rsid w:val="005867DD"/>
    <w:pPr>
      <w:spacing w:after="120"/>
      <w:ind w:left="1440" w:right="1440"/>
    </w:pPr>
    <w:rPr>
      <w:rFonts w:ascii="Times New Roman" w:eastAsia="Times New Roman" w:hAnsi="Times New Roman"/>
      <w:sz w:val="20"/>
      <w:szCs w:val="20"/>
      <w:lang w:val="en-US"/>
    </w:rPr>
  </w:style>
  <w:style w:type="paragraph" w:customStyle="1" w:styleId="FirstParagraph">
    <w:name w:val="First Paragraph"/>
    <w:basedOn w:val="BodyText"/>
    <w:rsid w:val="005867DD"/>
    <w:rPr>
      <w:lang w:val="en-GB"/>
    </w:rPr>
  </w:style>
  <w:style w:type="paragraph" w:customStyle="1" w:styleId="Otherparagraphs">
    <w:name w:val="Other paragraphs"/>
    <w:basedOn w:val="BodyText"/>
    <w:rsid w:val="005867DD"/>
    <w:rPr>
      <w:lang w:val="en-GB"/>
    </w:rPr>
  </w:style>
  <w:style w:type="paragraph" w:customStyle="1" w:styleId="title">
    <w:name w:val="title"/>
    <w:basedOn w:val="Normal"/>
    <w:next w:val="author0"/>
    <w:rsid w:val="005867DD"/>
    <w:pPr>
      <w:keepNext/>
      <w:keepLines/>
      <w:pageBreakBefore/>
      <w:tabs>
        <w:tab w:val="left" w:pos="284"/>
        <w:tab w:val="left" w:pos="720"/>
      </w:tabs>
      <w:suppressAutoHyphens/>
      <w:spacing w:after="460" w:line="348" w:lineRule="exact"/>
      <w:jc w:val="center"/>
    </w:pPr>
    <w:rPr>
      <w:rFonts w:eastAsia="Times New Roman"/>
      <w:b/>
      <w:sz w:val="28"/>
      <w:szCs w:val="20"/>
      <w:lang w:val="en-US" w:eastAsia="pt-BR"/>
    </w:rPr>
  </w:style>
  <w:style w:type="paragraph" w:customStyle="1" w:styleId="author0">
    <w:name w:val="author"/>
    <w:basedOn w:val="Normal"/>
    <w:next w:val="authorinfo"/>
    <w:rsid w:val="005867DD"/>
    <w:pPr>
      <w:tabs>
        <w:tab w:val="left" w:pos="720"/>
      </w:tabs>
      <w:spacing w:after="220"/>
      <w:jc w:val="center"/>
    </w:pPr>
    <w:rPr>
      <w:rFonts w:eastAsia="Times New Roman"/>
      <w:szCs w:val="20"/>
      <w:lang w:val="en-US" w:eastAsia="pt-BR"/>
    </w:rPr>
  </w:style>
  <w:style w:type="paragraph" w:customStyle="1" w:styleId="authorinfo">
    <w:name w:val="authorinfo"/>
    <w:basedOn w:val="Normal"/>
    <w:next w:val="email"/>
    <w:rsid w:val="005867DD"/>
    <w:pPr>
      <w:tabs>
        <w:tab w:val="left" w:pos="720"/>
      </w:tabs>
      <w:jc w:val="center"/>
    </w:pPr>
    <w:rPr>
      <w:rFonts w:eastAsia="Times New Roman"/>
      <w:sz w:val="18"/>
      <w:szCs w:val="20"/>
      <w:lang w:val="en-US" w:eastAsia="pt-BR"/>
    </w:rPr>
  </w:style>
  <w:style w:type="paragraph" w:customStyle="1" w:styleId="email">
    <w:name w:val="email"/>
    <w:basedOn w:val="Normal"/>
    <w:next w:val="abstract0"/>
    <w:rsid w:val="005867DD"/>
    <w:pPr>
      <w:tabs>
        <w:tab w:val="left" w:pos="720"/>
      </w:tabs>
      <w:jc w:val="center"/>
    </w:pPr>
    <w:rPr>
      <w:rFonts w:eastAsia="Times New Roman"/>
      <w:sz w:val="18"/>
      <w:szCs w:val="20"/>
      <w:lang w:val="en-US" w:eastAsia="pt-BR"/>
    </w:rPr>
  </w:style>
  <w:style w:type="paragraph" w:customStyle="1" w:styleId="abstract0">
    <w:name w:val="abstract"/>
    <w:basedOn w:val="p1a"/>
    <w:next w:val="heading10"/>
    <w:rsid w:val="005867DD"/>
    <w:pPr>
      <w:spacing w:before="600" w:after="120"/>
      <w:ind w:left="567" w:right="567"/>
    </w:pPr>
    <w:rPr>
      <w:sz w:val="18"/>
    </w:rPr>
  </w:style>
  <w:style w:type="paragraph" w:customStyle="1" w:styleId="p1a">
    <w:name w:val="p1a"/>
    <w:basedOn w:val="Normal"/>
    <w:next w:val="Normal"/>
    <w:rsid w:val="005867DD"/>
    <w:pPr>
      <w:tabs>
        <w:tab w:val="left" w:pos="720"/>
      </w:tabs>
    </w:pPr>
    <w:rPr>
      <w:rFonts w:eastAsia="Times New Roman"/>
      <w:szCs w:val="20"/>
      <w:lang w:val="en-US" w:eastAsia="pt-BR"/>
    </w:rPr>
  </w:style>
  <w:style w:type="paragraph" w:customStyle="1" w:styleId="heading10">
    <w:name w:val="heading1"/>
    <w:next w:val="p1a"/>
    <w:rsid w:val="005867DD"/>
    <w:pPr>
      <w:keepNext/>
      <w:keepLines/>
      <w:tabs>
        <w:tab w:val="left" w:pos="454"/>
      </w:tabs>
      <w:suppressAutoHyphens/>
      <w:spacing w:before="360" w:after="120"/>
    </w:pPr>
    <w:rPr>
      <w:rFonts w:ascii="Arial" w:eastAsia="Times New Roman" w:hAnsi="Arial"/>
      <w:b/>
      <w:sz w:val="24"/>
      <w:szCs w:val="24"/>
      <w:lang w:val="en-US" w:eastAsia="de-DE"/>
    </w:rPr>
  </w:style>
  <w:style w:type="paragraph" w:customStyle="1" w:styleId="heading20">
    <w:name w:val="heading2"/>
    <w:basedOn w:val="Normal"/>
    <w:next w:val="p1a"/>
    <w:rsid w:val="005867DD"/>
    <w:pPr>
      <w:keepNext/>
      <w:keepLines/>
      <w:tabs>
        <w:tab w:val="left" w:pos="510"/>
        <w:tab w:val="left" w:pos="720"/>
      </w:tabs>
      <w:suppressAutoHyphens/>
      <w:spacing w:before="440" w:after="220"/>
    </w:pPr>
    <w:rPr>
      <w:rFonts w:eastAsia="Times New Roman"/>
      <w:b/>
      <w:szCs w:val="20"/>
      <w:lang w:val="en-US" w:eastAsia="pt-BR"/>
    </w:rPr>
  </w:style>
  <w:style w:type="paragraph" w:customStyle="1" w:styleId="heading30">
    <w:name w:val="heading3"/>
    <w:basedOn w:val="Normal"/>
    <w:next w:val="p1a"/>
    <w:rsid w:val="005867DD"/>
    <w:pPr>
      <w:keepNext/>
      <w:keepLines/>
      <w:tabs>
        <w:tab w:val="left" w:pos="284"/>
        <w:tab w:val="left" w:pos="720"/>
      </w:tabs>
      <w:suppressAutoHyphens/>
      <w:spacing w:before="320"/>
    </w:pPr>
    <w:rPr>
      <w:rFonts w:eastAsia="Times New Roman"/>
      <w:b/>
      <w:szCs w:val="20"/>
      <w:lang w:val="en-US" w:eastAsia="pt-BR"/>
    </w:rPr>
  </w:style>
  <w:style w:type="paragraph" w:customStyle="1" w:styleId="equation0">
    <w:name w:val="equation"/>
    <w:basedOn w:val="Normal"/>
    <w:next w:val="Normal"/>
    <w:rsid w:val="005867DD"/>
    <w:pPr>
      <w:tabs>
        <w:tab w:val="left" w:pos="720"/>
        <w:tab w:val="left" w:pos="6237"/>
      </w:tabs>
      <w:spacing w:after="120"/>
      <w:ind w:left="227"/>
      <w:jc w:val="center"/>
    </w:pPr>
    <w:rPr>
      <w:rFonts w:eastAsia="Times New Roman"/>
      <w:szCs w:val="20"/>
      <w:lang w:val="en-US" w:eastAsia="pt-BR"/>
    </w:rPr>
  </w:style>
  <w:style w:type="paragraph" w:customStyle="1" w:styleId="figlegend">
    <w:name w:val="figlegend"/>
    <w:basedOn w:val="Normal"/>
    <w:next w:val="Normal"/>
    <w:rsid w:val="005867DD"/>
    <w:pPr>
      <w:keepNext/>
      <w:keepLines/>
      <w:tabs>
        <w:tab w:val="left" w:pos="720"/>
      </w:tabs>
      <w:spacing w:after="240"/>
    </w:pPr>
    <w:rPr>
      <w:rFonts w:eastAsia="Times New Roman"/>
      <w:sz w:val="18"/>
      <w:szCs w:val="20"/>
      <w:lang w:val="en-US" w:eastAsia="pt-BR"/>
    </w:rPr>
  </w:style>
  <w:style w:type="paragraph" w:customStyle="1" w:styleId="tablelegend">
    <w:name w:val="tablelegend"/>
    <w:basedOn w:val="Normal"/>
    <w:next w:val="Normal"/>
    <w:rsid w:val="005867DD"/>
    <w:pPr>
      <w:keepNext/>
      <w:keepLines/>
      <w:tabs>
        <w:tab w:val="left" w:pos="720"/>
      </w:tabs>
      <w:spacing w:before="240" w:after="120"/>
    </w:pPr>
    <w:rPr>
      <w:rFonts w:eastAsia="Times New Roman"/>
      <w:sz w:val="18"/>
      <w:szCs w:val="20"/>
      <w:lang w:val="de-DE" w:eastAsia="pt-BR"/>
    </w:rPr>
  </w:style>
  <w:style w:type="paragraph" w:customStyle="1" w:styleId="reference0">
    <w:name w:val="reference"/>
    <w:rsid w:val="005867DD"/>
    <w:rPr>
      <w:rFonts w:ascii="Arial" w:eastAsia="Times New Roman" w:hAnsi="Arial"/>
      <w:sz w:val="24"/>
      <w:szCs w:val="24"/>
      <w:lang w:val="en-US" w:eastAsia="de-DE"/>
    </w:rPr>
  </w:style>
  <w:style w:type="paragraph" w:customStyle="1" w:styleId="Runninghead-left">
    <w:name w:val="Running head - left"/>
    <w:basedOn w:val="Normal"/>
    <w:rsid w:val="005867DD"/>
    <w:pPr>
      <w:tabs>
        <w:tab w:val="left" w:pos="680"/>
        <w:tab w:val="left" w:pos="720"/>
        <w:tab w:val="right" w:pos="6237"/>
        <w:tab w:val="right" w:pos="6917"/>
      </w:tabs>
      <w:spacing w:after="240" w:line="240" w:lineRule="exact"/>
      <w:jc w:val="left"/>
    </w:pPr>
    <w:rPr>
      <w:rFonts w:eastAsia="Times New Roman"/>
      <w:sz w:val="18"/>
      <w:szCs w:val="20"/>
      <w:lang w:val="en-US" w:eastAsia="pt-BR"/>
    </w:rPr>
  </w:style>
  <w:style w:type="paragraph" w:customStyle="1" w:styleId="Runninghead-right">
    <w:name w:val="Running head - right"/>
    <w:basedOn w:val="Runninghead-left"/>
    <w:rsid w:val="005867DD"/>
    <w:pPr>
      <w:jc w:val="right"/>
    </w:pPr>
  </w:style>
  <w:style w:type="paragraph" w:customStyle="1" w:styleId="BulletItem">
    <w:name w:val="Bullet Item"/>
    <w:basedOn w:val="Item"/>
    <w:rsid w:val="005867DD"/>
  </w:style>
  <w:style w:type="paragraph" w:customStyle="1" w:styleId="NumberedItem">
    <w:name w:val="Numbered Item"/>
    <w:basedOn w:val="Item"/>
    <w:rsid w:val="005867DD"/>
  </w:style>
  <w:style w:type="paragraph" w:customStyle="1" w:styleId="programcode">
    <w:name w:val="programcode"/>
    <w:basedOn w:val="Normal"/>
    <w:rsid w:val="005867DD"/>
    <w:pPr>
      <w:tabs>
        <w:tab w:val="left" w:pos="720"/>
        <w:tab w:val="left" w:pos="1361"/>
        <w:tab w:val="left" w:pos="1531"/>
        <w:tab w:val="left" w:pos="1701"/>
        <w:tab w:val="left" w:pos="1871"/>
        <w:tab w:val="left" w:pos="2041"/>
        <w:tab w:val="left" w:pos="2211"/>
        <w:tab w:val="left" w:pos="2381"/>
        <w:tab w:val="left" w:pos="2552"/>
      </w:tabs>
      <w:spacing w:after="120"/>
      <w:ind w:left="227"/>
      <w:jc w:val="left"/>
    </w:pPr>
    <w:rPr>
      <w:rFonts w:ascii="Courier" w:eastAsia="Times New Roman" w:hAnsi="Courier"/>
      <w:szCs w:val="20"/>
      <w:lang w:val="en-US" w:eastAsia="pt-BR"/>
    </w:rPr>
  </w:style>
  <w:style w:type="paragraph" w:customStyle="1" w:styleId="FunotentextFootnote">
    <w:name w:val="Fußnotentext.Footnote"/>
    <w:basedOn w:val="Normal"/>
    <w:rsid w:val="005867DD"/>
    <w:pPr>
      <w:tabs>
        <w:tab w:val="left" w:pos="170"/>
        <w:tab w:val="left" w:pos="720"/>
      </w:tabs>
      <w:ind w:left="170" w:hanging="170"/>
    </w:pPr>
    <w:rPr>
      <w:rFonts w:eastAsia="Times New Roman"/>
      <w:sz w:val="18"/>
      <w:szCs w:val="20"/>
      <w:lang w:val="en-US" w:eastAsia="pt-BR"/>
    </w:rPr>
  </w:style>
  <w:style w:type="paragraph" w:customStyle="1" w:styleId="heading40">
    <w:name w:val="heading4"/>
    <w:basedOn w:val="Normal"/>
    <w:next w:val="p1a"/>
    <w:rsid w:val="005867DD"/>
    <w:pPr>
      <w:tabs>
        <w:tab w:val="left" w:pos="720"/>
      </w:tabs>
      <w:spacing w:before="320"/>
    </w:pPr>
    <w:rPr>
      <w:rFonts w:eastAsia="Times New Roman"/>
      <w:i/>
      <w:szCs w:val="20"/>
      <w:lang w:val="en-US" w:eastAsia="pt-BR"/>
    </w:rPr>
  </w:style>
  <w:style w:type="paragraph" w:customStyle="1" w:styleId="address0">
    <w:name w:val="address"/>
    <w:basedOn w:val="Normal"/>
    <w:next w:val="email"/>
    <w:rsid w:val="005867DD"/>
    <w:pPr>
      <w:tabs>
        <w:tab w:val="left" w:pos="720"/>
      </w:tabs>
      <w:jc w:val="center"/>
    </w:pPr>
    <w:rPr>
      <w:rFonts w:eastAsia="Times New Roman"/>
      <w:sz w:val="18"/>
      <w:szCs w:val="20"/>
      <w:lang w:val="en-US" w:eastAsia="pt-BR"/>
    </w:rPr>
  </w:style>
  <w:style w:type="paragraph" w:customStyle="1" w:styleId="Figurelegend">
    <w:name w:val="Figure legend"/>
    <w:basedOn w:val="Normal"/>
    <w:next w:val="Normal"/>
    <w:rsid w:val="005867DD"/>
    <w:pPr>
      <w:keepNext/>
      <w:keepLines/>
      <w:tabs>
        <w:tab w:val="left" w:pos="720"/>
      </w:tabs>
      <w:spacing w:after="240"/>
      <w:jc w:val="center"/>
    </w:pPr>
    <w:rPr>
      <w:rFonts w:eastAsia="Times New Roman"/>
      <w:sz w:val="18"/>
      <w:szCs w:val="20"/>
      <w:lang w:val="en-US" w:eastAsia="pt-BR"/>
    </w:rPr>
  </w:style>
  <w:style w:type="paragraph" w:customStyle="1" w:styleId="tabletitle">
    <w:name w:val="table title"/>
    <w:basedOn w:val="Normal"/>
    <w:next w:val="Normal"/>
    <w:rsid w:val="005867DD"/>
    <w:pPr>
      <w:keepNext/>
      <w:keepLines/>
      <w:tabs>
        <w:tab w:val="left" w:pos="720"/>
      </w:tabs>
      <w:spacing w:before="240" w:after="120"/>
    </w:pPr>
    <w:rPr>
      <w:rFonts w:eastAsia="Times New Roman"/>
      <w:sz w:val="18"/>
      <w:szCs w:val="20"/>
      <w:lang w:val="de-DE" w:eastAsia="pt-BR"/>
    </w:rPr>
  </w:style>
  <w:style w:type="paragraph" w:customStyle="1" w:styleId="referenceitem">
    <w:name w:val="referenceitem"/>
    <w:basedOn w:val="Normal"/>
    <w:rsid w:val="005867DD"/>
    <w:pPr>
      <w:tabs>
        <w:tab w:val="left" w:pos="720"/>
      </w:tabs>
      <w:ind w:left="227" w:hanging="227"/>
    </w:pPr>
    <w:rPr>
      <w:rFonts w:eastAsia="Times New Roman"/>
      <w:sz w:val="18"/>
      <w:szCs w:val="20"/>
      <w:lang w:val="en-US" w:eastAsia="pt-BR"/>
    </w:rPr>
  </w:style>
  <w:style w:type="paragraph" w:customStyle="1" w:styleId="BodyText21">
    <w:name w:val="Body Text 21"/>
    <w:basedOn w:val="Normal"/>
    <w:rsid w:val="005867DD"/>
    <w:pPr>
      <w:tabs>
        <w:tab w:val="left" w:pos="720"/>
      </w:tabs>
    </w:pPr>
    <w:rPr>
      <w:rFonts w:eastAsia="Times New Roman"/>
      <w:szCs w:val="20"/>
      <w:lang w:val="en-US" w:eastAsia="pt-BR"/>
    </w:rPr>
  </w:style>
  <w:style w:type="character" w:customStyle="1" w:styleId="heading3Zchn">
    <w:name w:val="heading3 Zchn"/>
    <w:basedOn w:val="DefaultParagraphFont"/>
    <w:rsid w:val="005867DD"/>
    <w:rPr>
      <w:rFonts w:ascii="Times" w:hAnsi="Times" w:cs="Times New Roman"/>
      <w:b/>
      <w:lang w:val="en-US" w:eastAsia="de-DE" w:bidi="ar-SA"/>
    </w:rPr>
  </w:style>
  <w:style w:type="character" w:customStyle="1" w:styleId="p1aZchn">
    <w:name w:val="p1a Zchn"/>
    <w:basedOn w:val="DefaultParagraphFont"/>
    <w:rsid w:val="005867DD"/>
    <w:rPr>
      <w:rFonts w:ascii="Times" w:hAnsi="Times" w:cs="Times New Roman"/>
      <w:lang w:val="en-US" w:eastAsia="de-DE" w:bidi="ar-SA"/>
    </w:rPr>
  </w:style>
  <w:style w:type="paragraph" w:customStyle="1" w:styleId="Figure">
    <w:name w:val="Figure"/>
    <w:rsid w:val="00DE2A56"/>
    <w:pPr>
      <w:keepNext/>
      <w:jc w:val="center"/>
    </w:pPr>
    <w:rPr>
      <w:rFonts w:ascii="Arial" w:eastAsia="Times New Roman" w:hAnsi="Arial"/>
      <w:sz w:val="24"/>
      <w:szCs w:val="24"/>
      <w:lang w:eastAsia="de-DE"/>
    </w:rPr>
  </w:style>
  <w:style w:type="paragraph" w:styleId="NormalWeb">
    <w:name w:val="Normal (Web)"/>
    <w:basedOn w:val="Normal"/>
    <w:uiPriority w:val="99"/>
    <w:rsid w:val="005867DD"/>
    <w:pPr>
      <w:tabs>
        <w:tab w:val="left" w:pos="720"/>
      </w:tabs>
      <w:spacing w:before="100" w:beforeAutospacing="1" w:after="100" w:afterAutospacing="1"/>
      <w:jc w:val="left"/>
    </w:pPr>
    <w:rPr>
      <w:rFonts w:ascii="Times New Roman" w:eastAsia="Times New Roman" w:hAnsi="Times New Roman"/>
      <w:lang w:val="it-IT" w:eastAsia="it-IT"/>
    </w:rPr>
  </w:style>
  <w:style w:type="character" w:customStyle="1" w:styleId="CharChar17">
    <w:name w:val="Char Char17"/>
    <w:basedOn w:val="DefaultParagraphFont"/>
    <w:locked/>
    <w:rsid w:val="005867DD"/>
    <w:rPr>
      <w:rFonts w:ascii="Arial" w:hAnsi="Arial" w:cs="Times New Roman"/>
      <w:color w:val="008000"/>
      <w:sz w:val="26"/>
      <w:szCs w:val="26"/>
      <w:lang w:val="en-GB"/>
    </w:rPr>
  </w:style>
  <w:style w:type="character" w:customStyle="1" w:styleId="CharChar18">
    <w:name w:val="Char Char18"/>
    <w:basedOn w:val="DefaultParagraphFont"/>
    <w:locked/>
    <w:rsid w:val="005867DD"/>
    <w:rPr>
      <w:rFonts w:ascii="Arial" w:hAnsi="Arial" w:cs="Times New Roman"/>
      <w:color w:val="000080"/>
      <w:sz w:val="28"/>
      <w:szCs w:val="28"/>
      <w:lang w:val="en-GB"/>
    </w:rPr>
  </w:style>
  <w:style w:type="table" w:customStyle="1" w:styleId="TableMarcelo">
    <w:name w:val="Table Marcelo"/>
    <w:rsid w:val="005867DD"/>
    <w:pPr>
      <w:jc w:val="center"/>
    </w:pPr>
    <w:rPr>
      <w:rFonts w:ascii="Arial" w:hAnsi="Arial"/>
      <w:sz w:val="24"/>
      <w:szCs w:val="24"/>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jc w:val="center"/>
    </w:trPr>
  </w:style>
  <w:style w:type="paragraph" w:customStyle="1" w:styleId="ParSimples">
    <w:name w:val="ParSimples"/>
    <w:rsid w:val="005867DD"/>
    <w:pPr>
      <w:jc w:val="center"/>
    </w:pPr>
    <w:rPr>
      <w:rFonts w:ascii="Arial" w:hAnsi="Arial"/>
      <w:sz w:val="24"/>
      <w:szCs w:val="24"/>
      <w:lang w:eastAsia="en-US"/>
    </w:rPr>
  </w:style>
  <w:style w:type="table" w:styleId="Table3Deffects1">
    <w:name w:val="Table 3D effects 1"/>
    <w:basedOn w:val="TableNormal"/>
    <w:rsid w:val="005867DD"/>
    <w:pPr>
      <w:spacing w:before="120" w:line="264" w:lineRule="auto"/>
      <w:jc w:val="both"/>
    </w:pPr>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ChapterSummary">
    <w:name w:val="Chapter Summary"/>
    <w:rsid w:val="005867DD"/>
    <w:pPr>
      <w:spacing w:before="400" w:after="400"/>
      <w:ind w:left="1134"/>
      <w:jc w:val="both"/>
    </w:pPr>
    <w:rPr>
      <w:rFonts w:ascii="Arial" w:hAnsi="Arial"/>
      <w:sz w:val="24"/>
      <w:szCs w:val="23"/>
      <w:lang w:eastAsia="en-US"/>
    </w:rPr>
  </w:style>
  <w:style w:type="paragraph" w:customStyle="1" w:styleId="StyleHeading6Bold">
    <w:name w:val="Style Heading 6 + Bold"/>
    <w:basedOn w:val="Heading6"/>
    <w:rsid w:val="005867DD"/>
    <w:rPr>
      <w:b w:val="0"/>
      <w:bCs/>
    </w:rPr>
  </w:style>
  <w:style w:type="character" w:customStyle="1" w:styleId="CharChar61">
    <w:name w:val="Char Char61"/>
    <w:basedOn w:val="DefaultParagraphFont"/>
    <w:semiHidden/>
    <w:rsid w:val="005867DD"/>
    <w:rPr>
      <w:rFonts w:ascii="Arial" w:hAnsi="Arial" w:cs="Times New Roman"/>
      <w:sz w:val="24"/>
      <w:szCs w:val="24"/>
      <w:lang w:val="en-GB" w:eastAsia="en-US" w:bidi="ar-SA"/>
    </w:rPr>
  </w:style>
  <w:style w:type="paragraph" w:customStyle="1" w:styleId="Caption2">
    <w:name w:val="Caption2"/>
    <w:rsid w:val="003C38E4"/>
    <w:pPr>
      <w:spacing w:after="240"/>
      <w:ind w:left="1134" w:right="1134"/>
      <w:jc w:val="center"/>
    </w:pPr>
    <w:rPr>
      <w:rFonts w:ascii="Arial" w:hAnsi="Arial"/>
      <w:szCs w:val="24"/>
      <w:lang w:eastAsia="en-US"/>
    </w:rPr>
  </w:style>
  <w:style w:type="numbering" w:styleId="ArticleSection">
    <w:name w:val="Outline List 3"/>
    <w:basedOn w:val="NoList"/>
    <w:rsid w:val="003B4384"/>
    <w:pPr>
      <w:numPr>
        <w:numId w:val="1"/>
      </w:numPr>
    </w:pPr>
  </w:style>
  <w:style w:type="paragraph" w:styleId="ListParagraph">
    <w:name w:val="List Paragraph"/>
    <w:basedOn w:val="Normal"/>
    <w:uiPriority w:val="34"/>
    <w:qFormat/>
    <w:rsid w:val="0053326D"/>
    <w:pPr>
      <w:spacing w:before="0" w:after="200" w:line="276" w:lineRule="auto"/>
      <w:ind w:left="720"/>
      <w:contextualSpacing/>
      <w:jc w:val="left"/>
    </w:pPr>
    <w:rPr>
      <w:rFonts w:ascii="Calibri" w:eastAsia="Calibri" w:hAnsi="Calibri"/>
      <w:szCs w:val="22"/>
      <w:lang w:bidi="en-US"/>
    </w:rPr>
  </w:style>
  <w:style w:type="character" w:customStyle="1" w:styleId="a">
    <w:name w:val="a"/>
    <w:basedOn w:val="DefaultParagraphFont"/>
    <w:rsid w:val="001D2C8B"/>
  </w:style>
  <w:style w:type="character" w:customStyle="1" w:styleId="article-articlebody">
    <w:name w:val="article-articlebody"/>
    <w:basedOn w:val="DefaultParagraphFont"/>
    <w:rsid w:val="00E24368"/>
  </w:style>
  <w:style w:type="paragraph" w:styleId="HTMLPreformatted">
    <w:name w:val="HTML Preformatted"/>
    <w:basedOn w:val="Normal"/>
    <w:link w:val="HTMLPreformattedChar"/>
    <w:uiPriority w:val="99"/>
    <w:unhideWhenUsed/>
    <w:rsid w:val="0074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405E8"/>
    <w:rPr>
      <w:rFonts w:ascii="Courier New" w:eastAsia="Times New Roman" w:hAnsi="Courier New" w:cs="Courier New"/>
      <w:lang w:eastAsia="en-GB"/>
    </w:rPr>
  </w:style>
  <w:style w:type="paragraph" w:customStyle="1" w:styleId="References">
    <w:name w:val="References"/>
    <w:basedOn w:val="Normal"/>
    <w:rsid w:val="00DF6095"/>
    <w:pPr>
      <w:numPr>
        <w:numId w:val="5"/>
      </w:numPr>
      <w:spacing w:before="0" w:after="80" w:line="240" w:lineRule="auto"/>
    </w:pPr>
    <w:rPr>
      <w:rFonts w:ascii="Times New Roman" w:eastAsia="Times New Roman" w:hAnsi="Times New Roman"/>
      <w:sz w:val="18"/>
      <w:szCs w:val="20"/>
      <w:lang w:val="en-US"/>
    </w:rPr>
  </w:style>
  <w:style w:type="paragraph" w:styleId="BodyText2">
    <w:name w:val="Body Text 2"/>
    <w:basedOn w:val="Normal"/>
    <w:link w:val="BodyText2Char"/>
    <w:semiHidden/>
    <w:rsid w:val="00890BFA"/>
    <w:pPr>
      <w:spacing w:after="120"/>
    </w:pPr>
    <w:rPr>
      <w:color w:val="FF0000"/>
    </w:rPr>
  </w:style>
  <w:style w:type="character" w:customStyle="1" w:styleId="BodyText2Char">
    <w:name w:val="Body Text 2 Char"/>
    <w:basedOn w:val="DefaultParagraphFont"/>
    <w:link w:val="BodyText2"/>
    <w:semiHidden/>
    <w:rsid w:val="00890BFA"/>
    <w:rPr>
      <w:rFonts w:ascii="Arial" w:hAnsi="Arial"/>
      <w:color w:val="FF0000"/>
      <w:sz w:val="24"/>
      <w:szCs w:val="24"/>
      <w:lang w:eastAsia="en-US"/>
    </w:rPr>
  </w:style>
  <w:style w:type="character" w:styleId="HTMLCode">
    <w:name w:val="HTML Code"/>
    <w:basedOn w:val="DefaultParagraphFont"/>
    <w:uiPriority w:val="99"/>
    <w:semiHidden/>
    <w:unhideWhenUsed/>
    <w:rsid w:val="00890BFA"/>
    <w:rPr>
      <w:rFonts w:ascii="Courier New" w:eastAsia="Times New Roman" w:hAnsi="Courier New" w:cs="Courier New"/>
      <w:sz w:val="20"/>
      <w:szCs w:val="20"/>
    </w:rPr>
  </w:style>
  <w:style w:type="character" w:customStyle="1" w:styleId="CodeChar">
    <w:name w:val="Code Char"/>
    <w:basedOn w:val="DefaultParagraphFont"/>
    <w:link w:val="Code"/>
    <w:rsid w:val="004146BD"/>
    <w:rPr>
      <w:rFonts w:ascii="Tahoma" w:eastAsia="Times New Roman" w:hAnsi="Tahoma" w:cs="Tahoma"/>
    </w:rPr>
  </w:style>
  <w:style w:type="paragraph" w:customStyle="1" w:styleId="SBCSubsection">
    <w:name w:val="SBC Subsection"/>
    <w:basedOn w:val="SBC-heading1"/>
    <w:qFormat/>
    <w:rsid w:val="00890BFA"/>
    <w:pPr>
      <w:pageBreakBefore w:val="0"/>
      <w:numPr>
        <w:ilvl w:val="1"/>
        <w:numId w:val="8"/>
      </w:numPr>
      <w:tabs>
        <w:tab w:val="left" w:pos="0"/>
        <w:tab w:val="left" w:pos="426"/>
      </w:tabs>
    </w:pPr>
    <w:rPr>
      <w:rFonts w:ascii="Times" w:hAnsi="Times"/>
      <w:color w:val="auto"/>
      <w:sz w:val="24"/>
      <w:szCs w:val="24"/>
    </w:rPr>
  </w:style>
  <w:style w:type="paragraph" w:customStyle="1" w:styleId="Code">
    <w:name w:val="Code"/>
    <w:basedOn w:val="Normal"/>
    <w:link w:val="CodeChar"/>
    <w:autoRedefine/>
    <w:qFormat/>
    <w:rsid w:val="004146BD"/>
    <w:pPr>
      <w:keepNext/>
      <w:spacing w:after="120" w:line="360" w:lineRule="auto"/>
      <w:jc w:val="left"/>
    </w:pPr>
    <w:rPr>
      <w:rFonts w:ascii="Tahoma" w:eastAsia="Times New Roman" w:hAnsi="Tahoma" w:cs="Tahoma"/>
      <w:sz w:val="20"/>
      <w:szCs w:val="20"/>
      <w:lang w:eastAsia="en-GB"/>
    </w:rPr>
  </w:style>
  <w:style w:type="character" w:styleId="FollowedHyperlink">
    <w:name w:val="FollowedHyperlink"/>
    <w:basedOn w:val="DefaultParagraphFont"/>
    <w:rsid w:val="00890BFA"/>
    <w:rPr>
      <w:color w:val="800080"/>
      <w:u w:val="single"/>
    </w:rPr>
  </w:style>
  <w:style w:type="paragraph" w:customStyle="1" w:styleId="Bodytext0">
    <w:name w:val="Body text"/>
    <w:basedOn w:val="Normal"/>
    <w:rsid w:val="00890BFA"/>
    <w:pPr>
      <w:widowControl w:val="0"/>
      <w:tabs>
        <w:tab w:val="left" w:pos="0"/>
        <w:tab w:val="left" w:pos="567"/>
        <w:tab w:val="left" w:pos="851"/>
        <w:tab w:val="left" w:pos="1134"/>
        <w:tab w:val="left" w:pos="1418"/>
      </w:tabs>
      <w:spacing w:before="0" w:after="120" w:line="233" w:lineRule="atLeast"/>
      <w:ind w:firstLine="284"/>
    </w:pPr>
    <w:rPr>
      <w:rFonts w:ascii="Times" w:eastAsia="Times New Roman" w:hAnsi="Times"/>
      <w:sz w:val="20"/>
      <w:szCs w:val="20"/>
      <w:lang w:val="en-US" w:eastAsia="pt-BR"/>
    </w:rPr>
  </w:style>
  <w:style w:type="paragraph" w:customStyle="1" w:styleId="legenda">
    <w:name w:val="legenda"/>
    <w:basedOn w:val="Normal"/>
    <w:rsid w:val="00890BFA"/>
    <w:pPr>
      <w:tabs>
        <w:tab w:val="left" w:pos="0"/>
        <w:tab w:val="left" w:pos="567"/>
        <w:tab w:val="left" w:pos="851"/>
        <w:tab w:val="left" w:pos="1134"/>
        <w:tab w:val="left" w:pos="1418"/>
      </w:tabs>
      <w:spacing w:after="187" w:line="187" w:lineRule="atLeast"/>
      <w:jc w:val="left"/>
    </w:pPr>
    <w:rPr>
      <w:rFonts w:ascii="Times" w:eastAsia="Times New Roman" w:hAnsi="Times"/>
      <w:sz w:val="16"/>
      <w:szCs w:val="20"/>
      <w:lang w:eastAsia="pt-BR"/>
    </w:rPr>
  </w:style>
  <w:style w:type="paragraph" w:customStyle="1" w:styleId="Tabletext">
    <w:name w:val="Table text"/>
    <w:basedOn w:val="Bodytext0"/>
    <w:rsid w:val="00890BFA"/>
  </w:style>
  <w:style w:type="paragraph" w:customStyle="1" w:styleId="Text">
    <w:name w:val="Text"/>
    <w:basedOn w:val="Normal"/>
    <w:rsid w:val="00890BFA"/>
    <w:pPr>
      <w:tabs>
        <w:tab w:val="left" w:pos="200"/>
      </w:tabs>
      <w:spacing w:before="0" w:line="220" w:lineRule="exact"/>
    </w:pPr>
    <w:rPr>
      <w:rFonts w:ascii="Times" w:eastAsia="Times New Roman" w:hAnsi="Times"/>
      <w:sz w:val="20"/>
      <w:szCs w:val="20"/>
      <w:lang w:val="en-US" w:eastAsia="zh-CN"/>
    </w:rPr>
  </w:style>
  <w:style w:type="paragraph" w:customStyle="1" w:styleId="WekaResults">
    <w:name w:val="WekaResults"/>
    <w:basedOn w:val="Normal"/>
    <w:link w:val="WekaResultsChar"/>
    <w:qFormat/>
    <w:rsid w:val="00890BFA"/>
    <w:pPr>
      <w:spacing w:before="0" w:line="240" w:lineRule="auto"/>
    </w:pPr>
    <w:rPr>
      <w:sz w:val="18"/>
      <w:szCs w:val="18"/>
    </w:rPr>
  </w:style>
  <w:style w:type="table" w:styleId="ColorfulShading-Accent1">
    <w:name w:val="Colorful Shading Accent 1"/>
    <w:basedOn w:val="TableNormal"/>
    <w:uiPriority w:val="71"/>
    <w:rsid w:val="00890BFA"/>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WekaResultsChar">
    <w:name w:val="WekaResults Char"/>
    <w:basedOn w:val="DefaultParagraphFont"/>
    <w:link w:val="WekaResults"/>
    <w:rsid w:val="00890BFA"/>
    <w:rPr>
      <w:rFonts w:ascii="Arial" w:hAnsi="Arial"/>
      <w:sz w:val="18"/>
      <w:szCs w:val="18"/>
      <w:lang w:eastAsia="en-US"/>
    </w:rPr>
  </w:style>
  <w:style w:type="character" w:customStyle="1" w:styleId="body">
    <w:name w:val="body"/>
    <w:basedOn w:val="DefaultParagraphFont"/>
    <w:rsid w:val="006C7364"/>
  </w:style>
  <w:style w:type="character" w:customStyle="1" w:styleId="bodybold">
    <w:name w:val="bodybold"/>
    <w:basedOn w:val="DefaultParagraphFont"/>
    <w:rsid w:val="006C7364"/>
  </w:style>
  <w:style w:type="character" w:customStyle="1" w:styleId="bigbold">
    <w:name w:val="bigbold"/>
    <w:basedOn w:val="DefaultParagraphFont"/>
    <w:rsid w:val="006C7364"/>
  </w:style>
  <w:style w:type="table" w:customStyle="1" w:styleId="LightGrid1">
    <w:name w:val="Light Grid1"/>
    <w:basedOn w:val="TableNormal"/>
    <w:uiPriority w:val="62"/>
    <w:rsid w:val="0051669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Shading1">
    <w:name w:val="Light Shading1"/>
    <w:basedOn w:val="TableNormal"/>
    <w:uiPriority w:val="60"/>
    <w:rsid w:val="00DE620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CP-Heading2coverpages">
    <w:name w:val="CP -Heading 2(cover pages)"/>
    <w:basedOn w:val="Heading2"/>
    <w:link w:val="CP-Heading2coverpagesChar"/>
    <w:qFormat/>
    <w:rsid w:val="00B035C2"/>
    <w:pPr>
      <w:numPr>
        <w:ilvl w:val="0"/>
        <w:numId w:val="0"/>
      </w:numPr>
      <w:ind w:left="576" w:hanging="576"/>
    </w:pPr>
  </w:style>
  <w:style w:type="paragraph" w:customStyle="1" w:styleId="CP-H1">
    <w:name w:val="CP - H1"/>
    <w:basedOn w:val="Heading1"/>
    <w:link w:val="CP-H1Char"/>
    <w:qFormat/>
    <w:rsid w:val="00D323D3"/>
    <w:pPr>
      <w:numPr>
        <w:numId w:val="0"/>
      </w:numPr>
      <w:ind w:left="432" w:hanging="432"/>
    </w:pPr>
  </w:style>
  <w:style w:type="character" w:customStyle="1" w:styleId="CP-Heading2coverpagesChar">
    <w:name w:val="CP -Heading 2(cover pages) Char"/>
    <w:basedOn w:val="Heading2Char1"/>
    <w:link w:val="CP-Heading2coverpages"/>
    <w:rsid w:val="00B035C2"/>
    <w:rPr>
      <w:rFonts w:ascii="Century Gothic" w:eastAsia="Times New Roman" w:hAnsi="Century Gothic"/>
      <w:sz w:val="32"/>
      <w:szCs w:val="28"/>
      <w:lang w:eastAsia="en-US"/>
    </w:rPr>
  </w:style>
  <w:style w:type="paragraph" w:customStyle="1" w:styleId="List1and12linesspace">
    <w:name w:val="List (1 and1/2 lines space)"/>
    <w:basedOn w:val="Normal"/>
    <w:link w:val="List1and12linesspaceChar"/>
    <w:qFormat/>
    <w:rsid w:val="000C2D17"/>
    <w:pPr>
      <w:numPr>
        <w:numId w:val="13"/>
      </w:numPr>
      <w:spacing w:after="120" w:line="360" w:lineRule="auto"/>
      <w:ind w:left="714" w:hanging="357"/>
    </w:pPr>
  </w:style>
  <w:style w:type="character" w:customStyle="1" w:styleId="CP-H1Char">
    <w:name w:val="CP - H1 Char"/>
    <w:basedOn w:val="Heading1Char"/>
    <w:link w:val="CP-H1"/>
    <w:rsid w:val="00D323D3"/>
    <w:rPr>
      <w:rFonts w:ascii="Century Gothic" w:eastAsia="Times New Roman" w:hAnsi="Century Gothic"/>
      <w:kern w:val="32"/>
      <w:sz w:val="52"/>
      <w:szCs w:val="32"/>
      <w:lang w:eastAsia="pt-BR"/>
    </w:rPr>
  </w:style>
  <w:style w:type="character" w:customStyle="1" w:styleId="ex">
    <w:name w:val="ex"/>
    <w:basedOn w:val="DefaultParagraphFont"/>
    <w:rsid w:val="003A4DCF"/>
  </w:style>
  <w:style w:type="character" w:customStyle="1" w:styleId="List1and12linesspaceChar">
    <w:name w:val="List (1 and1/2 lines space) Char"/>
    <w:basedOn w:val="DefaultParagraphFont"/>
    <w:link w:val="List1and12linesspace"/>
    <w:rsid w:val="000C2D17"/>
    <w:rPr>
      <w:rFonts w:ascii="Arial" w:hAnsi="Arial"/>
      <w:sz w:val="24"/>
      <w:szCs w:val="24"/>
      <w:lang w:eastAsia="en-US"/>
    </w:rPr>
  </w:style>
  <w:style w:type="paragraph" w:customStyle="1" w:styleId="Table">
    <w:name w:val="Table"/>
    <w:basedOn w:val="Normal"/>
    <w:link w:val="TableChar"/>
    <w:qFormat/>
    <w:rsid w:val="002E600C"/>
    <w:pPr>
      <w:spacing w:line="360" w:lineRule="auto"/>
    </w:pPr>
  </w:style>
  <w:style w:type="paragraph" w:customStyle="1" w:styleId="ExpandedCaption">
    <w:name w:val="Expanded Caption"/>
    <w:basedOn w:val="Normal"/>
    <w:link w:val="ExpandedCaptionChar"/>
    <w:qFormat/>
    <w:rsid w:val="006209A0"/>
    <w:pPr>
      <w:spacing w:line="360" w:lineRule="auto"/>
      <w:jc w:val="center"/>
    </w:pPr>
    <w:rPr>
      <w:b/>
      <w:sz w:val="20"/>
      <w:szCs w:val="20"/>
    </w:rPr>
  </w:style>
  <w:style w:type="character" w:customStyle="1" w:styleId="TableChar">
    <w:name w:val="Table Char"/>
    <w:basedOn w:val="DefaultParagraphFont"/>
    <w:link w:val="Table"/>
    <w:rsid w:val="002E600C"/>
    <w:rPr>
      <w:rFonts w:ascii="Arial" w:hAnsi="Arial"/>
      <w:sz w:val="24"/>
      <w:szCs w:val="24"/>
      <w:lang w:eastAsia="en-US"/>
    </w:rPr>
  </w:style>
  <w:style w:type="table" w:customStyle="1" w:styleId="MediumShading1-Accent11">
    <w:name w:val="Medium Shading 1 - Accent 11"/>
    <w:basedOn w:val="TableNormal"/>
    <w:uiPriority w:val="63"/>
    <w:rsid w:val="005A005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ExpandedCaptionChar">
    <w:name w:val="Expanded Caption Char"/>
    <w:basedOn w:val="DefaultParagraphFont"/>
    <w:link w:val="ExpandedCaption"/>
    <w:rsid w:val="006209A0"/>
    <w:rPr>
      <w:rFonts w:ascii="Arial" w:hAnsi="Arial"/>
      <w:b/>
      <w:lang w:eastAsia="en-US"/>
    </w:rPr>
  </w:style>
  <w:style w:type="character" w:customStyle="1" w:styleId="huge">
    <w:name w:val="huge"/>
    <w:basedOn w:val="DefaultParagraphFont"/>
    <w:rsid w:val="0026287B"/>
  </w:style>
  <w:style w:type="paragraph" w:styleId="EndnoteText">
    <w:name w:val="endnote text"/>
    <w:basedOn w:val="Normal"/>
    <w:link w:val="EndnoteTextChar"/>
    <w:uiPriority w:val="99"/>
    <w:semiHidden/>
    <w:unhideWhenUsed/>
    <w:rsid w:val="00B72C4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B72C4D"/>
    <w:rPr>
      <w:rFonts w:ascii="Arial" w:hAnsi="Arial"/>
      <w:lang w:eastAsia="en-US"/>
    </w:rPr>
  </w:style>
  <w:style w:type="paragraph" w:customStyle="1" w:styleId="quote">
    <w:name w:val="quote"/>
    <w:basedOn w:val="Normal"/>
    <w:link w:val="quoteChar"/>
    <w:qFormat/>
    <w:rsid w:val="0017617E"/>
    <w:pPr>
      <w:spacing w:after="360" w:line="240" w:lineRule="auto"/>
      <w:ind w:left="567"/>
    </w:pPr>
  </w:style>
  <w:style w:type="character" w:customStyle="1" w:styleId="quoteChar">
    <w:name w:val="quote Char"/>
    <w:basedOn w:val="DefaultParagraphFont"/>
    <w:link w:val="quote"/>
    <w:rsid w:val="0017617E"/>
    <w:rPr>
      <w:rFonts w:ascii="Arial" w:hAnsi="Arial"/>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Body Text 2"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C6"/>
    <w:pPr>
      <w:spacing w:before="120" w:line="480" w:lineRule="auto"/>
      <w:jc w:val="both"/>
    </w:pPr>
    <w:rPr>
      <w:rFonts w:ascii="Arial" w:hAnsi="Arial"/>
      <w:sz w:val="24"/>
      <w:szCs w:val="24"/>
      <w:lang w:eastAsia="en-US"/>
    </w:rPr>
  </w:style>
  <w:style w:type="paragraph" w:styleId="Heading1">
    <w:name w:val="heading 1"/>
    <w:basedOn w:val="Normal"/>
    <w:next w:val="Normal"/>
    <w:link w:val="Heading1Char"/>
    <w:qFormat/>
    <w:rsid w:val="00435D76"/>
    <w:pPr>
      <w:keepNext/>
      <w:pageBreakBefore/>
      <w:numPr>
        <w:numId w:val="15"/>
      </w:numPr>
      <w:spacing w:before="1200" w:after="400" w:line="240" w:lineRule="auto"/>
      <w:jc w:val="left"/>
      <w:outlineLvl w:val="0"/>
    </w:pPr>
    <w:rPr>
      <w:rFonts w:ascii="Century Gothic" w:eastAsia="Times New Roman" w:hAnsi="Century Gothic"/>
      <w:kern w:val="32"/>
      <w:sz w:val="52"/>
      <w:szCs w:val="32"/>
      <w:lang w:eastAsia="pt-BR"/>
    </w:rPr>
  </w:style>
  <w:style w:type="paragraph" w:styleId="Heading2">
    <w:name w:val="heading 2"/>
    <w:basedOn w:val="Normal"/>
    <w:next w:val="Normal"/>
    <w:link w:val="Heading2Char1"/>
    <w:qFormat/>
    <w:rsid w:val="00435D76"/>
    <w:pPr>
      <w:keepNext/>
      <w:numPr>
        <w:ilvl w:val="1"/>
        <w:numId w:val="16"/>
      </w:numPr>
      <w:pBdr>
        <w:bottom w:val="single" w:sz="12" w:space="1" w:color="auto"/>
      </w:pBdr>
      <w:spacing w:before="800" w:after="400" w:line="240" w:lineRule="auto"/>
      <w:jc w:val="left"/>
      <w:outlineLvl w:val="1"/>
    </w:pPr>
    <w:rPr>
      <w:rFonts w:ascii="Century Gothic" w:eastAsia="Times New Roman" w:hAnsi="Century Gothic"/>
      <w:sz w:val="32"/>
      <w:szCs w:val="28"/>
    </w:rPr>
  </w:style>
  <w:style w:type="paragraph" w:styleId="Heading3">
    <w:name w:val="heading 3"/>
    <w:basedOn w:val="Normal"/>
    <w:next w:val="Normal"/>
    <w:link w:val="Heading3Char1"/>
    <w:qFormat/>
    <w:rsid w:val="00D323D3"/>
    <w:pPr>
      <w:keepNext/>
      <w:numPr>
        <w:ilvl w:val="2"/>
        <w:numId w:val="16"/>
      </w:numPr>
      <w:spacing w:before="240" w:after="60"/>
      <w:jc w:val="left"/>
      <w:outlineLvl w:val="2"/>
    </w:pPr>
    <w:rPr>
      <w:rFonts w:eastAsia="Times New Roman"/>
      <w:sz w:val="28"/>
      <w:szCs w:val="26"/>
    </w:rPr>
  </w:style>
  <w:style w:type="paragraph" w:styleId="Heading4">
    <w:name w:val="heading 4"/>
    <w:basedOn w:val="Normal"/>
    <w:next w:val="Normal"/>
    <w:link w:val="Heading4Char1"/>
    <w:qFormat/>
    <w:rsid w:val="00E52D21"/>
    <w:pPr>
      <w:keepNext/>
      <w:numPr>
        <w:ilvl w:val="3"/>
        <w:numId w:val="16"/>
      </w:numPr>
      <w:tabs>
        <w:tab w:val="left" w:pos="851"/>
      </w:tabs>
      <w:spacing w:before="360" w:after="240" w:line="240" w:lineRule="auto"/>
      <w:jc w:val="left"/>
      <w:outlineLvl w:val="3"/>
    </w:pPr>
    <w:rPr>
      <w:rFonts w:eastAsia="Times New Roman"/>
      <w:b/>
      <w:szCs w:val="28"/>
    </w:rPr>
  </w:style>
  <w:style w:type="paragraph" w:styleId="Heading5">
    <w:name w:val="heading 5"/>
    <w:basedOn w:val="Normal"/>
    <w:next w:val="Normal"/>
    <w:link w:val="Heading5Char1"/>
    <w:qFormat/>
    <w:rsid w:val="00FD304E"/>
    <w:pPr>
      <w:keepNext/>
      <w:spacing w:before="240" w:after="60"/>
      <w:outlineLvl w:val="4"/>
    </w:pPr>
    <w:rPr>
      <w:rFonts w:eastAsia="Times New Roman"/>
      <w:szCs w:val="26"/>
    </w:rPr>
  </w:style>
  <w:style w:type="paragraph" w:styleId="Heading6">
    <w:name w:val="heading 6"/>
    <w:basedOn w:val="Normal"/>
    <w:next w:val="Normal"/>
    <w:link w:val="Heading6Char"/>
    <w:qFormat/>
    <w:rsid w:val="005867DD"/>
    <w:pPr>
      <w:spacing w:after="60"/>
      <w:jc w:val="left"/>
      <w:outlineLvl w:val="5"/>
    </w:pPr>
    <w:rPr>
      <w:rFonts w:ascii="Arial Bold" w:eastAsia="Times New Roman"/>
      <w:b/>
      <w:szCs w:val="22"/>
    </w:rPr>
  </w:style>
  <w:style w:type="paragraph" w:styleId="Heading7">
    <w:name w:val="heading 7"/>
    <w:basedOn w:val="Normal"/>
    <w:next w:val="Normal"/>
    <w:link w:val="Heading7Char"/>
    <w:qFormat/>
    <w:rsid w:val="005867DD"/>
    <w:pPr>
      <w:jc w:val="left"/>
      <w:outlineLvl w:val="6"/>
    </w:pPr>
    <w:rPr>
      <w:rFonts w:eastAsia="Times New Roman"/>
    </w:rPr>
  </w:style>
  <w:style w:type="paragraph" w:styleId="Heading8">
    <w:name w:val="heading 8"/>
    <w:basedOn w:val="Normal"/>
    <w:next w:val="Normal"/>
    <w:link w:val="Heading8Char"/>
    <w:qFormat/>
    <w:rsid w:val="005867DD"/>
    <w:pPr>
      <w:spacing w:line="240" w:lineRule="auto"/>
      <w:jc w:val="left"/>
      <w:outlineLvl w:val="7"/>
    </w:pPr>
    <w:rPr>
      <w:rFonts w:eastAsia="Times New Roman"/>
      <w:color w:val="800000"/>
    </w:rPr>
  </w:style>
  <w:style w:type="paragraph" w:styleId="Heading9">
    <w:name w:val="heading 9"/>
    <w:basedOn w:val="Normal"/>
    <w:next w:val="Normal"/>
    <w:link w:val="Heading9Char"/>
    <w:qFormat/>
    <w:rsid w:val="005867DD"/>
    <w:pPr>
      <w:spacing w:before="240" w:after="60"/>
      <w:jc w:val="left"/>
      <w:outlineLvl w:val="8"/>
    </w:pPr>
    <w:rPr>
      <w:rFonts w:eastAsia="Times New Roman"/>
      <w:color w:val="008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2"/>
    <w:rsid w:val="005867DD"/>
    <w:pPr>
      <w:ind w:left="284" w:hanging="284"/>
    </w:pPr>
    <w:rPr>
      <w:rFonts w:ascii="Lucida Grande" w:eastAsia="Times New Roman" w:hAnsi="Lucida Grande"/>
      <w:sz w:val="18"/>
      <w:szCs w:val="18"/>
    </w:rPr>
  </w:style>
  <w:style w:type="character" w:customStyle="1" w:styleId="BalloonTextChar">
    <w:name w:val="Balloon Text Char"/>
    <w:basedOn w:val="DefaultParagraphFont"/>
    <w:semiHidden/>
    <w:locked/>
    <w:rsid w:val="005554A5"/>
    <w:rPr>
      <w:rFonts w:ascii="Lucida Grande" w:hAnsi="Lucida Grande" w:cs="Times New Roman"/>
      <w:sz w:val="18"/>
      <w:szCs w:val="18"/>
    </w:rPr>
  </w:style>
  <w:style w:type="character" w:customStyle="1" w:styleId="BalloonTextChar11">
    <w:name w:val="Balloon Text Char11"/>
    <w:basedOn w:val="DefaultParagraphFont"/>
    <w:semiHidden/>
    <w:locked/>
    <w:rsid w:val="005554A5"/>
    <w:rPr>
      <w:rFonts w:ascii="Lucida Grande" w:hAnsi="Lucida Grande" w:cs="Times New Roman"/>
      <w:sz w:val="18"/>
      <w:szCs w:val="18"/>
    </w:rPr>
  </w:style>
  <w:style w:type="character" w:customStyle="1" w:styleId="BalloonTextChar10">
    <w:name w:val="Balloon Text Char10"/>
    <w:basedOn w:val="DefaultParagraphFont"/>
    <w:semiHidden/>
    <w:locked/>
    <w:rsid w:val="005554A5"/>
    <w:rPr>
      <w:rFonts w:ascii="Lucida Grande" w:hAnsi="Lucida Grande" w:cs="Times New Roman"/>
      <w:sz w:val="18"/>
      <w:szCs w:val="18"/>
    </w:rPr>
  </w:style>
  <w:style w:type="character" w:customStyle="1" w:styleId="BalloonTextChar9">
    <w:name w:val="Balloon Text Char9"/>
    <w:basedOn w:val="DefaultParagraphFont"/>
    <w:semiHidden/>
    <w:locked/>
    <w:rsid w:val="005554A5"/>
    <w:rPr>
      <w:rFonts w:ascii="Lucida Grande" w:hAnsi="Lucida Grande" w:cs="Times New Roman"/>
      <w:sz w:val="18"/>
      <w:szCs w:val="18"/>
    </w:rPr>
  </w:style>
  <w:style w:type="character" w:customStyle="1" w:styleId="BalloonTextChar8">
    <w:name w:val="Balloon Text Char8"/>
    <w:basedOn w:val="DefaultParagraphFont"/>
    <w:semiHidden/>
    <w:locked/>
    <w:rsid w:val="005554A5"/>
    <w:rPr>
      <w:rFonts w:ascii="Lucida Grande" w:hAnsi="Lucida Grande" w:cs="Times New Roman"/>
      <w:sz w:val="18"/>
      <w:szCs w:val="18"/>
    </w:rPr>
  </w:style>
  <w:style w:type="character" w:customStyle="1" w:styleId="BalloonTextChar7">
    <w:name w:val="Balloon Text Char7"/>
    <w:basedOn w:val="DefaultParagraphFont"/>
    <w:semiHidden/>
    <w:locked/>
    <w:rsid w:val="005554A5"/>
    <w:rPr>
      <w:rFonts w:ascii="Lucida Grande" w:hAnsi="Lucida Grande" w:cs="Times New Roman"/>
      <w:sz w:val="18"/>
      <w:szCs w:val="18"/>
    </w:rPr>
  </w:style>
  <w:style w:type="character" w:customStyle="1" w:styleId="BalloonTextChar6">
    <w:name w:val="Balloon Text Char6"/>
    <w:basedOn w:val="DefaultParagraphFont"/>
    <w:semiHidden/>
    <w:locked/>
    <w:rsid w:val="005554A5"/>
    <w:rPr>
      <w:rFonts w:ascii="Lucida Grande" w:hAnsi="Lucida Grande" w:cs="Times New Roman"/>
      <w:sz w:val="18"/>
      <w:szCs w:val="18"/>
    </w:rPr>
  </w:style>
  <w:style w:type="character" w:customStyle="1" w:styleId="BalloonTextChar5">
    <w:name w:val="Balloon Text Char5"/>
    <w:basedOn w:val="DefaultParagraphFont"/>
    <w:semiHidden/>
    <w:locked/>
    <w:rsid w:val="005554A5"/>
    <w:rPr>
      <w:rFonts w:ascii="Lucida Grande" w:hAnsi="Lucida Grande" w:cs="Times New Roman"/>
      <w:sz w:val="18"/>
      <w:szCs w:val="18"/>
    </w:rPr>
  </w:style>
  <w:style w:type="character" w:customStyle="1" w:styleId="BalloonTextChar4">
    <w:name w:val="Balloon Text Char4"/>
    <w:basedOn w:val="DefaultParagraphFont"/>
    <w:semiHidden/>
    <w:locked/>
    <w:rsid w:val="005554A5"/>
    <w:rPr>
      <w:rFonts w:ascii="Lucida Grande" w:hAnsi="Lucida Grande" w:cs="Times New Roman"/>
      <w:sz w:val="18"/>
      <w:szCs w:val="18"/>
    </w:rPr>
  </w:style>
  <w:style w:type="character" w:customStyle="1" w:styleId="BalloonTextChar3">
    <w:name w:val="Balloon Text Char3"/>
    <w:basedOn w:val="DefaultParagraphFont"/>
    <w:semiHidden/>
    <w:locked/>
    <w:rsid w:val="005554A5"/>
    <w:rPr>
      <w:rFonts w:ascii="Lucida Grande" w:hAnsi="Lucida Grande" w:cs="Times New Roman"/>
      <w:sz w:val="18"/>
      <w:szCs w:val="18"/>
    </w:rPr>
  </w:style>
  <w:style w:type="character" w:customStyle="1" w:styleId="Heading1Char">
    <w:name w:val="Heading 1 Char"/>
    <w:basedOn w:val="DefaultParagraphFont"/>
    <w:link w:val="Heading1"/>
    <w:locked/>
    <w:rsid w:val="00435D76"/>
    <w:rPr>
      <w:rFonts w:ascii="Century Gothic" w:eastAsia="Times New Roman" w:hAnsi="Century Gothic"/>
      <w:kern w:val="32"/>
      <w:sz w:val="52"/>
      <w:szCs w:val="32"/>
      <w:lang w:eastAsia="pt-BR"/>
    </w:rPr>
  </w:style>
  <w:style w:type="character" w:customStyle="1" w:styleId="Heading2Char">
    <w:name w:val="Heading 2 Char"/>
    <w:basedOn w:val="DefaultParagraphFont"/>
    <w:locked/>
    <w:rsid w:val="005867DD"/>
    <w:rPr>
      <w:rFonts w:ascii="Cambria" w:hAnsi="Cambria" w:cs="Times New Roman"/>
      <w:b/>
      <w:bCs/>
      <w:i/>
      <w:iCs/>
      <w:sz w:val="28"/>
      <w:szCs w:val="28"/>
      <w:lang w:eastAsia="en-US"/>
    </w:rPr>
  </w:style>
  <w:style w:type="character" w:customStyle="1" w:styleId="Heading3Char">
    <w:name w:val="Heading 3 Char"/>
    <w:basedOn w:val="DefaultParagraphFont"/>
    <w:locked/>
    <w:rsid w:val="005867DD"/>
    <w:rPr>
      <w:rFonts w:ascii="Cambria" w:hAnsi="Cambria" w:cs="Times New Roman"/>
      <w:b/>
      <w:bCs/>
      <w:sz w:val="26"/>
      <w:szCs w:val="26"/>
      <w:lang w:eastAsia="en-US"/>
    </w:rPr>
  </w:style>
  <w:style w:type="character" w:customStyle="1" w:styleId="Heading4Char">
    <w:name w:val="Heading 4 Char"/>
    <w:basedOn w:val="DefaultParagraphFont"/>
    <w:locked/>
    <w:rsid w:val="005867DD"/>
    <w:rPr>
      <w:rFonts w:ascii="Calibri" w:hAnsi="Calibri" w:cs="Times New Roman"/>
      <w:b/>
      <w:bCs/>
      <w:sz w:val="28"/>
      <w:szCs w:val="28"/>
      <w:lang w:eastAsia="en-US"/>
    </w:rPr>
  </w:style>
  <w:style w:type="character" w:customStyle="1" w:styleId="Heading5Char">
    <w:name w:val="Heading 5 Char"/>
    <w:basedOn w:val="DefaultParagraphFont"/>
    <w:locked/>
    <w:rsid w:val="005867DD"/>
    <w:rPr>
      <w:rFonts w:ascii="Calibri" w:hAnsi="Calibri" w:cs="Times New Roman"/>
      <w:b/>
      <w:bCs/>
      <w:i/>
      <w:iCs/>
      <w:sz w:val="26"/>
      <w:szCs w:val="26"/>
      <w:lang w:eastAsia="en-US"/>
    </w:rPr>
  </w:style>
  <w:style w:type="character" w:customStyle="1" w:styleId="Heading6Char">
    <w:name w:val="Heading 6 Char"/>
    <w:basedOn w:val="DefaultParagraphFont"/>
    <w:link w:val="Heading6"/>
    <w:locked/>
    <w:rsid w:val="005867DD"/>
    <w:rPr>
      <w:rFonts w:ascii="Arial Bold" w:eastAsia="Times New Roman" w:hAnsi="Arial"/>
      <w:b/>
      <w:sz w:val="24"/>
      <w:szCs w:val="22"/>
      <w:lang w:eastAsia="en-US"/>
    </w:rPr>
  </w:style>
  <w:style w:type="character" w:customStyle="1" w:styleId="Heading7Char">
    <w:name w:val="Heading 7 Char"/>
    <w:basedOn w:val="DefaultParagraphFont"/>
    <w:link w:val="Heading7"/>
    <w:locked/>
    <w:rsid w:val="005867DD"/>
    <w:rPr>
      <w:rFonts w:ascii="Arial" w:eastAsia="Times New Roman" w:hAnsi="Arial"/>
      <w:sz w:val="24"/>
      <w:szCs w:val="24"/>
      <w:lang w:eastAsia="en-US"/>
    </w:rPr>
  </w:style>
  <w:style w:type="character" w:customStyle="1" w:styleId="Heading8Char">
    <w:name w:val="Heading 8 Char"/>
    <w:basedOn w:val="DefaultParagraphFont"/>
    <w:link w:val="Heading8"/>
    <w:locked/>
    <w:rsid w:val="005867DD"/>
    <w:rPr>
      <w:rFonts w:ascii="Arial" w:eastAsia="Times New Roman" w:hAnsi="Arial"/>
      <w:color w:val="800000"/>
      <w:sz w:val="24"/>
      <w:szCs w:val="24"/>
      <w:lang w:eastAsia="en-US"/>
    </w:rPr>
  </w:style>
  <w:style w:type="character" w:customStyle="1" w:styleId="Heading9Char">
    <w:name w:val="Heading 9 Char"/>
    <w:basedOn w:val="DefaultParagraphFont"/>
    <w:link w:val="Heading9"/>
    <w:locked/>
    <w:rsid w:val="005867DD"/>
    <w:rPr>
      <w:rFonts w:ascii="Arial" w:eastAsia="Times New Roman" w:hAnsi="Arial"/>
      <w:color w:val="008000"/>
      <w:sz w:val="24"/>
      <w:szCs w:val="22"/>
      <w:lang w:eastAsia="en-US"/>
    </w:rPr>
  </w:style>
  <w:style w:type="character" w:customStyle="1" w:styleId="Heading5Char1">
    <w:name w:val="Heading 5 Char1"/>
    <w:basedOn w:val="DefaultParagraphFont"/>
    <w:link w:val="Heading5"/>
    <w:locked/>
    <w:rsid w:val="00FD304E"/>
    <w:rPr>
      <w:rFonts w:ascii="Arial" w:eastAsia="Times New Roman" w:hAnsi="Arial"/>
      <w:sz w:val="24"/>
      <w:szCs w:val="26"/>
      <w:lang w:eastAsia="en-US"/>
    </w:rPr>
  </w:style>
  <w:style w:type="character" w:customStyle="1" w:styleId="Heading2Char1">
    <w:name w:val="Heading 2 Char1"/>
    <w:basedOn w:val="DefaultParagraphFont"/>
    <w:link w:val="Heading2"/>
    <w:locked/>
    <w:rsid w:val="00435D76"/>
    <w:rPr>
      <w:rFonts w:ascii="Century Gothic" w:eastAsia="Times New Roman" w:hAnsi="Century Gothic"/>
      <w:sz w:val="32"/>
      <w:szCs w:val="28"/>
      <w:lang w:eastAsia="en-US"/>
    </w:rPr>
  </w:style>
  <w:style w:type="character" w:customStyle="1" w:styleId="Heading3Char1">
    <w:name w:val="Heading 3 Char1"/>
    <w:basedOn w:val="DefaultParagraphFont"/>
    <w:link w:val="Heading3"/>
    <w:locked/>
    <w:rsid w:val="00D323D3"/>
    <w:rPr>
      <w:rFonts w:ascii="Arial" w:eastAsia="Times New Roman" w:hAnsi="Arial"/>
      <w:sz w:val="28"/>
      <w:szCs w:val="26"/>
      <w:lang w:eastAsia="en-US"/>
    </w:rPr>
  </w:style>
  <w:style w:type="character" w:customStyle="1" w:styleId="Heading4Char1">
    <w:name w:val="Heading 4 Char1"/>
    <w:basedOn w:val="DefaultParagraphFont"/>
    <w:link w:val="Heading4"/>
    <w:locked/>
    <w:rsid w:val="00E52D21"/>
    <w:rPr>
      <w:rFonts w:ascii="Arial" w:eastAsia="Times New Roman" w:hAnsi="Arial"/>
      <w:b/>
      <w:sz w:val="24"/>
      <w:szCs w:val="28"/>
      <w:lang w:eastAsia="en-US"/>
    </w:rPr>
  </w:style>
  <w:style w:type="paragraph" w:styleId="DocumentMap">
    <w:name w:val="Document Map"/>
    <w:basedOn w:val="Normal"/>
    <w:link w:val="DocumentMapChar"/>
    <w:rsid w:val="005867DD"/>
    <w:pPr>
      <w:shd w:val="clear" w:color="auto" w:fill="C6D5EC"/>
      <w:jc w:val="left"/>
    </w:pPr>
    <w:rPr>
      <w:rFonts w:eastAsia="Times New Roman"/>
      <w:b/>
      <w:sz w:val="28"/>
    </w:rPr>
  </w:style>
  <w:style w:type="character" w:customStyle="1" w:styleId="DocumentMapChar">
    <w:name w:val="Document Map Char"/>
    <w:basedOn w:val="DefaultParagraphFont"/>
    <w:link w:val="DocumentMap"/>
    <w:locked/>
    <w:rsid w:val="005867DD"/>
    <w:rPr>
      <w:rFonts w:ascii="Arial" w:hAnsi="Arial" w:cs="Times New Roman"/>
      <w:b/>
      <w:sz w:val="24"/>
      <w:szCs w:val="24"/>
      <w:shd w:val="clear" w:color="auto" w:fill="C6D5EC"/>
      <w:lang w:val="en-GB"/>
    </w:rPr>
  </w:style>
  <w:style w:type="paragraph" w:styleId="Header">
    <w:name w:val="header"/>
    <w:basedOn w:val="Normal"/>
    <w:link w:val="HeaderChar"/>
    <w:rsid w:val="005867DD"/>
    <w:pPr>
      <w:tabs>
        <w:tab w:val="center" w:pos="4320"/>
        <w:tab w:val="right" w:pos="8640"/>
      </w:tabs>
      <w:spacing w:before="1200" w:after="400" w:line="240" w:lineRule="auto"/>
      <w:jc w:val="left"/>
    </w:pPr>
    <w:rPr>
      <w:rFonts w:ascii="Century Gothic" w:eastAsia="Times New Roman" w:hAnsi="Century Gothic"/>
      <w:sz w:val="52"/>
    </w:rPr>
  </w:style>
  <w:style w:type="character" w:customStyle="1" w:styleId="HeaderChar">
    <w:name w:val="Header Char"/>
    <w:basedOn w:val="DefaultParagraphFont"/>
    <w:link w:val="Header"/>
    <w:locked/>
    <w:rsid w:val="005867DD"/>
    <w:rPr>
      <w:rFonts w:ascii="Century Gothic" w:hAnsi="Century Gothic" w:cs="Times New Roman"/>
      <w:sz w:val="24"/>
      <w:szCs w:val="24"/>
      <w:lang w:val="en-GB" w:eastAsia="en-US" w:bidi="ar-SA"/>
    </w:rPr>
  </w:style>
  <w:style w:type="paragraph" w:styleId="Footer">
    <w:name w:val="footer"/>
    <w:basedOn w:val="Normal"/>
    <w:link w:val="FooterChar"/>
    <w:rsid w:val="005867DD"/>
    <w:pPr>
      <w:tabs>
        <w:tab w:val="center" w:pos="4320"/>
        <w:tab w:val="right" w:pos="8640"/>
      </w:tabs>
      <w:ind w:left="284" w:hanging="284"/>
    </w:pPr>
    <w:rPr>
      <w:rFonts w:eastAsia="Times New Roman"/>
      <w:sz w:val="20"/>
    </w:rPr>
  </w:style>
  <w:style w:type="character" w:customStyle="1" w:styleId="FooterChar">
    <w:name w:val="Footer Char"/>
    <w:basedOn w:val="DefaultParagraphFont"/>
    <w:link w:val="Footer"/>
    <w:locked/>
    <w:rsid w:val="005867DD"/>
    <w:rPr>
      <w:rFonts w:ascii="Arial" w:hAnsi="Arial" w:cs="Times New Roman"/>
      <w:sz w:val="20"/>
      <w:lang w:val="en-GB"/>
    </w:rPr>
  </w:style>
  <w:style w:type="paragraph" w:styleId="PlainText">
    <w:name w:val="Plain Text"/>
    <w:basedOn w:val="Normal"/>
    <w:link w:val="PlainTextChar"/>
    <w:rsid w:val="005867DD"/>
    <w:pPr>
      <w:spacing w:line="240" w:lineRule="auto"/>
      <w:jc w:val="left"/>
    </w:pPr>
    <w:rPr>
      <w:rFonts w:ascii="Courier" w:eastAsia="Times New Roman" w:hAnsi="Courier"/>
    </w:rPr>
  </w:style>
  <w:style w:type="character" w:customStyle="1" w:styleId="PlainTextChar">
    <w:name w:val="Plain Text Char"/>
    <w:basedOn w:val="DefaultParagraphFont"/>
    <w:link w:val="PlainText"/>
    <w:locked/>
    <w:rsid w:val="005867DD"/>
    <w:rPr>
      <w:rFonts w:ascii="Courier" w:hAnsi="Courier" w:cs="Times New Roman"/>
      <w:sz w:val="24"/>
      <w:szCs w:val="24"/>
      <w:lang w:val="en-GB" w:eastAsia="en-US" w:bidi="ar-SA"/>
    </w:rPr>
  </w:style>
  <w:style w:type="paragraph" w:styleId="TOC1">
    <w:name w:val="toc 1"/>
    <w:basedOn w:val="Normal"/>
    <w:next w:val="Normal"/>
    <w:autoRedefine/>
    <w:uiPriority w:val="39"/>
    <w:rsid w:val="000A04DC"/>
    <w:pPr>
      <w:spacing w:before="20" w:after="60" w:line="360" w:lineRule="auto"/>
      <w:jc w:val="left"/>
    </w:pPr>
    <w:rPr>
      <w:rFonts w:asciiTheme="minorHAnsi" w:hAnsiTheme="minorHAnsi"/>
      <w:b/>
      <w:bCs/>
      <w:caps/>
      <w:sz w:val="20"/>
      <w:szCs w:val="20"/>
    </w:rPr>
  </w:style>
  <w:style w:type="paragraph" w:styleId="TOC2">
    <w:name w:val="toc 2"/>
    <w:basedOn w:val="Normal"/>
    <w:next w:val="Normal"/>
    <w:autoRedefine/>
    <w:uiPriority w:val="39"/>
    <w:rsid w:val="000A04DC"/>
    <w:pPr>
      <w:tabs>
        <w:tab w:val="left" w:pos="720"/>
        <w:tab w:val="right" w:leader="dot" w:pos="8487"/>
      </w:tabs>
      <w:spacing w:before="0" w:line="360" w:lineRule="auto"/>
      <w:ind w:left="238"/>
      <w:jc w:val="left"/>
    </w:pPr>
    <w:rPr>
      <w:rFonts w:asciiTheme="minorHAnsi" w:hAnsiTheme="minorHAnsi"/>
      <w:smallCaps/>
      <w:sz w:val="20"/>
      <w:szCs w:val="20"/>
    </w:rPr>
  </w:style>
  <w:style w:type="paragraph" w:styleId="TOC3">
    <w:name w:val="toc 3"/>
    <w:basedOn w:val="Normal"/>
    <w:next w:val="Normal"/>
    <w:autoRedefine/>
    <w:uiPriority w:val="39"/>
    <w:rsid w:val="000A04DC"/>
    <w:pPr>
      <w:spacing w:before="0" w:line="360" w:lineRule="auto"/>
      <w:ind w:left="482"/>
      <w:jc w:val="left"/>
    </w:pPr>
    <w:rPr>
      <w:rFonts w:asciiTheme="minorHAnsi" w:hAnsiTheme="minorHAnsi"/>
      <w:i/>
      <w:iCs/>
      <w:sz w:val="20"/>
      <w:szCs w:val="20"/>
    </w:rPr>
  </w:style>
  <w:style w:type="paragraph" w:styleId="TOC4">
    <w:name w:val="toc 4"/>
    <w:basedOn w:val="Normal"/>
    <w:next w:val="Normal"/>
    <w:autoRedefine/>
    <w:uiPriority w:val="39"/>
    <w:rsid w:val="000A04DC"/>
    <w:pPr>
      <w:spacing w:before="0" w:line="360" w:lineRule="auto"/>
      <w:ind w:left="720"/>
      <w:jc w:val="left"/>
    </w:pPr>
    <w:rPr>
      <w:rFonts w:asciiTheme="minorHAnsi" w:hAnsiTheme="minorHAnsi"/>
      <w:sz w:val="18"/>
      <w:szCs w:val="18"/>
    </w:rPr>
  </w:style>
  <w:style w:type="paragraph" w:styleId="TOC5">
    <w:name w:val="toc 5"/>
    <w:basedOn w:val="Normal"/>
    <w:next w:val="Normal"/>
    <w:autoRedefine/>
    <w:uiPriority w:val="39"/>
    <w:rsid w:val="005867DD"/>
    <w:pPr>
      <w:spacing w:before="0"/>
      <w:ind w:left="960"/>
      <w:jc w:val="left"/>
    </w:pPr>
    <w:rPr>
      <w:rFonts w:asciiTheme="minorHAnsi" w:hAnsiTheme="minorHAnsi"/>
      <w:sz w:val="18"/>
      <w:szCs w:val="18"/>
    </w:rPr>
  </w:style>
  <w:style w:type="paragraph" w:styleId="TOC6">
    <w:name w:val="toc 6"/>
    <w:basedOn w:val="Normal"/>
    <w:next w:val="Normal"/>
    <w:autoRedefine/>
    <w:uiPriority w:val="39"/>
    <w:rsid w:val="005867DD"/>
    <w:pPr>
      <w:spacing w:before="0"/>
      <w:ind w:left="1200"/>
      <w:jc w:val="left"/>
    </w:pPr>
    <w:rPr>
      <w:rFonts w:asciiTheme="minorHAnsi" w:hAnsiTheme="minorHAnsi"/>
      <w:sz w:val="18"/>
      <w:szCs w:val="18"/>
    </w:rPr>
  </w:style>
  <w:style w:type="paragraph" w:styleId="TOC7">
    <w:name w:val="toc 7"/>
    <w:basedOn w:val="Normal"/>
    <w:next w:val="Normal"/>
    <w:autoRedefine/>
    <w:uiPriority w:val="39"/>
    <w:rsid w:val="005867DD"/>
    <w:pPr>
      <w:spacing w:before="0"/>
      <w:ind w:left="1440"/>
      <w:jc w:val="left"/>
    </w:pPr>
    <w:rPr>
      <w:rFonts w:asciiTheme="minorHAnsi" w:hAnsiTheme="minorHAnsi"/>
      <w:sz w:val="18"/>
      <w:szCs w:val="18"/>
    </w:rPr>
  </w:style>
  <w:style w:type="paragraph" w:styleId="TOC8">
    <w:name w:val="toc 8"/>
    <w:basedOn w:val="Normal"/>
    <w:next w:val="Normal"/>
    <w:autoRedefine/>
    <w:uiPriority w:val="39"/>
    <w:rsid w:val="005867DD"/>
    <w:pPr>
      <w:spacing w:before="0"/>
      <w:ind w:left="1680"/>
      <w:jc w:val="left"/>
    </w:pPr>
    <w:rPr>
      <w:rFonts w:asciiTheme="minorHAnsi" w:hAnsiTheme="minorHAnsi"/>
      <w:sz w:val="18"/>
      <w:szCs w:val="18"/>
    </w:rPr>
  </w:style>
  <w:style w:type="paragraph" w:styleId="TOC9">
    <w:name w:val="toc 9"/>
    <w:basedOn w:val="Normal"/>
    <w:next w:val="Normal"/>
    <w:autoRedefine/>
    <w:uiPriority w:val="39"/>
    <w:rsid w:val="005867DD"/>
    <w:pPr>
      <w:spacing w:before="0"/>
      <w:ind w:left="1920"/>
      <w:jc w:val="left"/>
    </w:pPr>
    <w:rPr>
      <w:rFonts w:asciiTheme="minorHAnsi" w:hAnsiTheme="minorHAnsi"/>
      <w:sz w:val="18"/>
      <w:szCs w:val="18"/>
    </w:rPr>
  </w:style>
  <w:style w:type="paragraph" w:customStyle="1" w:styleId="Reviewing">
    <w:name w:val="Reviewing"/>
    <w:link w:val="ReviewingChar"/>
    <w:rsid w:val="005867DD"/>
    <w:pPr>
      <w:spacing w:line="288" w:lineRule="auto"/>
      <w:ind w:left="567"/>
    </w:pPr>
    <w:rPr>
      <w:rFonts w:ascii="Arial" w:eastAsia="MS Mincho" w:hAnsi="Arial"/>
      <w:color w:val="FF0000"/>
      <w:sz w:val="24"/>
      <w:szCs w:val="24"/>
      <w:lang w:eastAsia="en-US"/>
    </w:rPr>
  </w:style>
  <w:style w:type="character" w:customStyle="1" w:styleId="BalloonTextChar2">
    <w:name w:val="Balloon Text Char2"/>
    <w:basedOn w:val="DefaultParagraphFont"/>
    <w:link w:val="BalloonText"/>
    <w:locked/>
    <w:rsid w:val="005867DD"/>
    <w:rPr>
      <w:rFonts w:ascii="Lucida Grande" w:hAnsi="Lucida Grande" w:cs="Times New Roman"/>
      <w:sz w:val="18"/>
      <w:szCs w:val="18"/>
      <w:lang w:val="en-GB"/>
    </w:rPr>
  </w:style>
  <w:style w:type="paragraph" w:customStyle="1" w:styleId="NoteLevel41">
    <w:name w:val="Note Level 41"/>
    <w:basedOn w:val="Normal"/>
    <w:rsid w:val="005867DD"/>
    <w:pPr>
      <w:keepNext/>
      <w:ind w:hanging="284"/>
      <w:outlineLvl w:val="3"/>
    </w:pPr>
    <w:rPr>
      <w:rFonts w:ascii="Verdana" w:eastAsia="MS Gothic" w:hAnsi="Verdana"/>
      <w:b/>
      <w:sz w:val="20"/>
    </w:rPr>
  </w:style>
  <w:style w:type="character" w:styleId="PageNumber">
    <w:name w:val="page number"/>
    <w:basedOn w:val="DefaultParagraphFont"/>
    <w:rsid w:val="005867DD"/>
    <w:rPr>
      <w:rFonts w:cs="Times New Roman"/>
    </w:rPr>
  </w:style>
  <w:style w:type="table" w:styleId="TableGrid">
    <w:name w:val="Table Grid"/>
    <w:basedOn w:val="TableNormal"/>
    <w:uiPriority w:val="59"/>
    <w:rsid w:val="005867DD"/>
    <w:pPr>
      <w:spacing w:before="60"/>
      <w:ind w:left="284"/>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21">
    <w:name w:val="Note Level 21"/>
    <w:basedOn w:val="Normal"/>
    <w:rsid w:val="005867DD"/>
    <w:pPr>
      <w:keepNext/>
      <w:tabs>
        <w:tab w:val="num" w:pos="720"/>
      </w:tabs>
      <w:ind w:left="1080" w:hanging="360"/>
      <w:outlineLvl w:val="1"/>
    </w:pPr>
    <w:rPr>
      <w:rFonts w:ascii="Verdana" w:eastAsia="MS Gothic" w:hAnsi="Verdana"/>
      <w:sz w:val="20"/>
    </w:rPr>
  </w:style>
  <w:style w:type="paragraph" w:styleId="Subtitle">
    <w:name w:val="Subtitle"/>
    <w:basedOn w:val="Normal"/>
    <w:link w:val="SubtitleChar"/>
    <w:qFormat/>
    <w:rsid w:val="005867DD"/>
    <w:pPr>
      <w:spacing w:after="60"/>
      <w:jc w:val="center"/>
      <w:outlineLvl w:val="1"/>
    </w:pPr>
    <w:rPr>
      <w:rFonts w:eastAsia="Times New Roman"/>
    </w:rPr>
  </w:style>
  <w:style w:type="character" w:customStyle="1" w:styleId="SubtitleChar">
    <w:name w:val="Subtitle Char"/>
    <w:basedOn w:val="DefaultParagraphFont"/>
    <w:link w:val="Subtitle"/>
    <w:locked/>
    <w:rsid w:val="005867DD"/>
    <w:rPr>
      <w:rFonts w:ascii="Arial" w:hAnsi="Arial" w:cs="Times New Roman"/>
      <w:lang w:val="en-GB"/>
    </w:rPr>
  </w:style>
  <w:style w:type="paragraph" w:customStyle="1" w:styleId="Citationseen">
    <w:name w:val="Citation seen"/>
    <w:rsid w:val="005867DD"/>
    <w:pPr>
      <w:ind w:left="2270"/>
    </w:pPr>
    <w:rPr>
      <w:rFonts w:ascii="Arial" w:eastAsia="MS Mincho" w:hAnsi="Arial"/>
      <w:color w:val="FF6600"/>
      <w:sz w:val="16"/>
      <w:szCs w:val="24"/>
      <w:lang w:eastAsia="en-US"/>
    </w:rPr>
  </w:style>
  <w:style w:type="paragraph" w:customStyle="1" w:styleId="NoSpacing1">
    <w:name w:val="No Spacing1"/>
    <w:link w:val="NoSpacingChar"/>
    <w:semiHidden/>
    <w:qFormat/>
    <w:rsid w:val="005867DD"/>
    <w:rPr>
      <w:rFonts w:ascii="PMingLiU" w:eastAsia="PMingLiU" w:hAnsi="Times New Roman"/>
      <w:sz w:val="22"/>
      <w:szCs w:val="22"/>
      <w:lang w:val="en-US" w:eastAsia="en-US"/>
    </w:rPr>
  </w:style>
  <w:style w:type="character" w:customStyle="1" w:styleId="NoSpacingChar">
    <w:name w:val="No Spacing Char"/>
    <w:basedOn w:val="DefaultParagraphFont"/>
    <w:link w:val="NoSpacing1"/>
    <w:semiHidden/>
    <w:locked/>
    <w:rsid w:val="005867DD"/>
    <w:rPr>
      <w:rFonts w:ascii="PMingLiU" w:eastAsia="PMingLiU" w:hAnsi="Times New Roman"/>
      <w:sz w:val="22"/>
      <w:szCs w:val="22"/>
      <w:lang w:val="en-US" w:eastAsia="en-US" w:bidi="ar-SA"/>
    </w:rPr>
  </w:style>
  <w:style w:type="paragraph" w:customStyle="1" w:styleId="ColorfulList-Accent11">
    <w:name w:val="Colorful List - Accent 11"/>
    <w:basedOn w:val="Normal"/>
    <w:qFormat/>
    <w:rsid w:val="005867DD"/>
    <w:pPr>
      <w:ind w:left="720"/>
      <w:contextualSpacing/>
    </w:pPr>
  </w:style>
  <w:style w:type="paragraph" w:styleId="Caption">
    <w:name w:val="caption"/>
    <w:basedOn w:val="Normal"/>
    <w:next w:val="Normal"/>
    <w:qFormat/>
    <w:rsid w:val="002D4DB0"/>
    <w:pPr>
      <w:spacing w:after="240" w:line="240" w:lineRule="auto"/>
      <w:jc w:val="center"/>
    </w:pPr>
    <w:rPr>
      <w:rFonts w:ascii="Arial Bold" w:hAnsi="Arial Bold"/>
      <w:b/>
      <w:sz w:val="20"/>
    </w:rPr>
  </w:style>
  <w:style w:type="paragraph" w:styleId="TableofFigures">
    <w:name w:val="table of figures"/>
    <w:basedOn w:val="Normal"/>
    <w:next w:val="Normal"/>
    <w:uiPriority w:val="99"/>
    <w:rsid w:val="00253BC8"/>
    <w:pPr>
      <w:spacing w:before="0" w:line="240" w:lineRule="auto"/>
      <w:ind w:left="482" w:hanging="482"/>
      <w:jc w:val="left"/>
    </w:pPr>
    <w:rPr>
      <w:rFonts w:asciiTheme="minorHAnsi" w:hAnsiTheme="minorHAnsi"/>
      <w:smallCaps/>
      <w:sz w:val="22"/>
      <w:szCs w:val="20"/>
    </w:rPr>
  </w:style>
  <w:style w:type="paragraph" w:customStyle="1" w:styleId="FigureCaption">
    <w:name w:val="Figure Caption"/>
    <w:rsid w:val="005867DD"/>
    <w:pPr>
      <w:jc w:val="center"/>
    </w:pPr>
    <w:rPr>
      <w:rFonts w:ascii="Arial" w:hAnsi="Arial"/>
      <w:b/>
      <w:sz w:val="24"/>
      <w:szCs w:val="24"/>
      <w:lang w:eastAsia="en-US"/>
    </w:rPr>
  </w:style>
  <w:style w:type="character" w:styleId="CommentReference">
    <w:name w:val="annotation reference"/>
    <w:basedOn w:val="DefaultParagraphFont"/>
    <w:semiHidden/>
    <w:rsid w:val="005867DD"/>
    <w:rPr>
      <w:rFonts w:cs="Times New Roman"/>
      <w:sz w:val="18"/>
    </w:rPr>
  </w:style>
  <w:style w:type="paragraph" w:styleId="CommentText">
    <w:name w:val="annotation text"/>
    <w:basedOn w:val="Normal"/>
    <w:link w:val="CommentTextChar"/>
    <w:semiHidden/>
    <w:rsid w:val="005867DD"/>
  </w:style>
  <w:style w:type="character" w:customStyle="1" w:styleId="CommentTextChar">
    <w:name w:val="Comment Text Char"/>
    <w:basedOn w:val="DefaultParagraphFont"/>
    <w:link w:val="CommentText"/>
    <w:semiHidden/>
    <w:locked/>
    <w:rsid w:val="005867DD"/>
    <w:rPr>
      <w:rFonts w:ascii="Arial" w:hAnsi="Arial" w:cs="Times New Roman"/>
      <w:sz w:val="20"/>
      <w:szCs w:val="20"/>
      <w:lang w:eastAsia="en-US"/>
    </w:rPr>
  </w:style>
  <w:style w:type="paragraph" w:styleId="CommentSubject">
    <w:name w:val="annotation subject"/>
    <w:basedOn w:val="CommentText"/>
    <w:next w:val="CommentText"/>
    <w:link w:val="CommentSubjectChar"/>
    <w:semiHidden/>
    <w:rsid w:val="005867DD"/>
  </w:style>
  <w:style w:type="character" w:customStyle="1" w:styleId="CommentSubjectChar">
    <w:name w:val="Comment Subject Char"/>
    <w:basedOn w:val="CommentTextChar"/>
    <w:link w:val="CommentSubject"/>
    <w:semiHidden/>
    <w:locked/>
    <w:rsid w:val="005867DD"/>
    <w:rPr>
      <w:rFonts w:ascii="Arial" w:hAnsi="Arial" w:cs="Times New Roman"/>
      <w:b/>
      <w:bCs/>
      <w:sz w:val="20"/>
      <w:szCs w:val="20"/>
      <w:lang w:eastAsia="en-US"/>
    </w:rPr>
  </w:style>
  <w:style w:type="character" w:styleId="Hyperlink">
    <w:name w:val="Hyperlink"/>
    <w:basedOn w:val="DefaultParagraphFont"/>
    <w:uiPriority w:val="99"/>
    <w:rsid w:val="005867DD"/>
    <w:rPr>
      <w:rFonts w:cs="Times New Roman"/>
      <w:color w:val="0000FF"/>
      <w:u w:val="single"/>
    </w:rPr>
  </w:style>
  <w:style w:type="paragraph" w:customStyle="1" w:styleId="Default">
    <w:name w:val="Default"/>
    <w:rsid w:val="005867DD"/>
    <w:pPr>
      <w:autoSpaceDE w:val="0"/>
      <w:autoSpaceDN w:val="0"/>
      <w:adjustRightInd w:val="0"/>
    </w:pPr>
    <w:rPr>
      <w:rFonts w:ascii="Times New Roman" w:eastAsia="Times New Roman" w:hAnsi="Times New Roman"/>
      <w:color w:val="000000"/>
      <w:sz w:val="24"/>
      <w:szCs w:val="24"/>
    </w:rPr>
  </w:style>
  <w:style w:type="paragraph" w:styleId="NormalIndent">
    <w:name w:val="Normal Indent"/>
    <w:basedOn w:val="Normal"/>
    <w:rsid w:val="005867DD"/>
    <w:pPr>
      <w:ind w:left="720"/>
    </w:pPr>
  </w:style>
  <w:style w:type="paragraph" w:customStyle="1" w:styleId="StyleHeading1TopNoborderBottomSinglesolidlineAut">
    <w:name w:val="Style Heading 1 + Top: (No border) Bottom: (Single solid line Aut..."/>
    <w:basedOn w:val="Heading1"/>
    <w:rsid w:val="005867DD"/>
    <w:pPr>
      <w:numPr>
        <w:numId w:val="2"/>
      </w:numPr>
      <w:pBdr>
        <w:bottom w:val="single" w:sz="12" w:space="1" w:color="auto"/>
      </w:pBdr>
      <w:shd w:val="clear" w:color="auto" w:fill="E0E0E0"/>
      <w:ind w:left="3402" w:hanging="3402"/>
    </w:pPr>
    <w:rPr>
      <w:szCs w:val="20"/>
    </w:rPr>
  </w:style>
  <w:style w:type="paragraph" w:customStyle="1" w:styleId="StyleHeading7Bold">
    <w:name w:val="Style Heading 7 + Bold"/>
    <w:basedOn w:val="Heading7"/>
    <w:link w:val="StyleHeading7BoldChar"/>
    <w:rsid w:val="005867DD"/>
    <w:rPr>
      <w:bCs/>
    </w:rPr>
  </w:style>
  <w:style w:type="character" w:customStyle="1" w:styleId="StyleHeading7BoldChar">
    <w:name w:val="Style Heading 7 + Bold Char"/>
    <w:basedOn w:val="Heading7Char"/>
    <w:link w:val="StyleHeading7Bold"/>
    <w:locked/>
    <w:rsid w:val="005867DD"/>
    <w:rPr>
      <w:rFonts w:ascii="Arial" w:eastAsia="Times New Roman" w:hAnsi="Arial"/>
      <w:bCs/>
      <w:sz w:val="24"/>
      <w:szCs w:val="24"/>
      <w:lang w:eastAsia="en-US"/>
    </w:rPr>
  </w:style>
  <w:style w:type="paragraph" w:customStyle="1" w:styleId="ChapterQuote">
    <w:name w:val="Chapter Quote"/>
    <w:rsid w:val="005867DD"/>
    <w:pPr>
      <w:spacing w:before="600" w:after="600"/>
      <w:ind w:left="1701"/>
      <w:jc w:val="both"/>
    </w:pPr>
    <w:rPr>
      <w:rFonts w:ascii="Arial" w:hAnsi="Arial"/>
      <w:sz w:val="24"/>
      <w:szCs w:val="23"/>
      <w:lang w:eastAsia="en-US"/>
    </w:rPr>
  </w:style>
  <w:style w:type="character" w:customStyle="1" w:styleId="ReviewingChar">
    <w:name w:val="Reviewing Char"/>
    <w:basedOn w:val="DefaultParagraphFont"/>
    <w:link w:val="Reviewing"/>
    <w:locked/>
    <w:rsid w:val="005867DD"/>
    <w:rPr>
      <w:rFonts w:ascii="Arial" w:eastAsia="MS Mincho" w:hAnsi="Arial"/>
      <w:color w:val="FF0000"/>
      <w:sz w:val="24"/>
      <w:szCs w:val="24"/>
      <w:lang w:val="en-GB" w:eastAsia="en-US" w:bidi="ar-SA"/>
    </w:rPr>
  </w:style>
  <w:style w:type="character" w:customStyle="1" w:styleId="SubtitleChar1">
    <w:name w:val="Subtitle Char1"/>
    <w:basedOn w:val="DefaultParagraphFont"/>
    <w:rsid w:val="005867DD"/>
    <w:rPr>
      <w:rFonts w:ascii="Arial" w:hAnsi="Arial" w:cs="Times New Roman"/>
      <w:sz w:val="24"/>
      <w:szCs w:val="24"/>
      <w:lang w:val="en-GB" w:eastAsia="en-US" w:bidi="ar-SA"/>
    </w:rPr>
  </w:style>
  <w:style w:type="character" w:customStyle="1" w:styleId="BalloonTextChar1">
    <w:name w:val="Balloon Text Char1"/>
    <w:basedOn w:val="DefaultParagraphFont"/>
    <w:rsid w:val="005867DD"/>
    <w:rPr>
      <w:rFonts w:ascii="Lucida Grande" w:hAnsi="Lucida Grande" w:cs="Times New Roman"/>
      <w:sz w:val="18"/>
      <w:szCs w:val="18"/>
      <w:lang w:val="en-GB" w:eastAsia="en-US" w:bidi="ar-SA"/>
    </w:rPr>
  </w:style>
  <w:style w:type="character" w:customStyle="1" w:styleId="CharChar10">
    <w:name w:val="Char Char10"/>
    <w:basedOn w:val="DefaultParagraphFont"/>
    <w:rsid w:val="005867DD"/>
    <w:rPr>
      <w:rFonts w:ascii="Arial" w:hAnsi="Arial" w:cs="Times New Roman"/>
      <w:b/>
      <w:color w:val="0000FF"/>
      <w:sz w:val="26"/>
      <w:szCs w:val="26"/>
      <w:lang w:val="en-GB" w:eastAsia="en-US" w:bidi="ar-SA"/>
    </w:rPr>
  </w:style>
  <w:style w:type="character" w:customStyle="1" w:styleId="CharChar12">
    <w:name w:val="Char Char12"/>
    <w:basedOn w:val="DefaultParagraphFont"/>
    <w:rsid w:val="005867DD"/>
    <w:rPr>
      <w:rFonts w:ascii="Arial Bold" w:hAnsi="Arial" w:cs="Times New Roman"/>
      <w:b/>
      <w:color w:val="000080"/>
      <w:sz w:val="26"/>
      <w:szCs w:val="26"/>
      <w:lang w:val="en-GB" w:eastAsia="en-US" w:bidi="ar-SA"/>
    </w:rPr>
  </w:style>
  <w:style w:type="character" w:customStyle="1" w:styleId="CharChar13">
    <w:name w:val="Char Char13"/>
    <w:basedOn w:val="DefaultParagraphFont"/>
    <w:rsid w:val="005867DD"/>
    <w:rPr>
      <w:rFonts w:ascii="Arial" w:hAnsi="Arial" w:cs="Times New Roman"/>
      <w:color w:val="000080"/>
      <w:sz w:val="28"/>
      <w:szCs w:val="28"/>
      <w:lang w:val="en-GB" w:eastAsia="en-US" w:bidi="ar-SA"/>
    </w:rPr>
  </w:style>
  <w:style w:type="character" w:customStyle="1" w:styleId="PlainTextChar1">
    <w:name w:val="Plain Text Char1"/>
    <w:basedOn w:val="DefaultParagraphFont"/>
    <w:rsid w:val="005867DD"/>
    <w:rPr>
      <w:rFonts w:ascii="Courier" w:hAnsi="Courier" w:cs="Times New Roman"/>
      <w:sz w:val="24"/>
      <w:szCs w:val="24"/>
      <w:lang w:val="en-GB" w:eastAsia="en-US" w:bidi="ar-SA"/>
    </w:rPr>
  </w:style>
  <w:style w:type="character" w:customStyle="1" w:styleId="FooterChar1">
    <w:name w:val="Footer Char1"/>
    <w:basedOn w:val="DefaultParagraphFont"/>
    <w:rsid w:val="005867DD"/>
    <w:rPr>
      <w:rFonts w:ascii="Arial" w:hAnsi="Arial" w:cs="Times New Roman"/>
      <w:sz w:val="24"/>
      <w:szCs w:val="24"/>
      <w:lang w:val="en-GB" w:eastAsia="en-US" w:bidi="ar-SA"/>
    </w:rPr>
  </w:style>
  <w:style w:type="character" w:customStyle="1" w:styleId="DocumentMapChar1">
    <w:name w:val="Document Map Char1"/>
    <w:basedOn w:val="DefaultParagraphFont"/>
    <w:rsid w:val="005867DD"/>
    <w:rPr>
      <w:rFonts w:ascii="Arial" w:hAnsi="Arial" w:cs="Times New Roman"/>
      <w:b/>
      <w:sz w:val="24"/>
      <w:szCs w:val="24"/>
      <w:shd w:val="clear" w:color="auto" w:fill="C6D5EC"/>
      <w:lang w:val="en-GB"/>
    </w:rPr>
  </w:style>
  <w:style w:type="character" w:customStyle="1" w:styleId="CharChar6">
    <w:name w:val="Char Char6"/>
    <w:basedOn w:val="DefaultParagraphFont"/>
    <w:rsid w:val="005867DD"/>
    <w:rPr>
      <w:rFonts w:ascii="Arial" w:hAnsi="Arial" w:cs="Times New Roman"/>
      <w:sz w:val="22"/>
      <w:szCs w:val="22"/>
      <w:lang w:val="en-GB" w:eastAsia="en-US" w:bidi="ar-SA"/>
    </w:rPr>
  </w:style>
  <w:style w:type="character" w:customStyle="1" w:styleId="CharChar7">
    <w:name w:val="Char Char7"/>
    <w:basedOn w:val="DefaultParagraphFont"/>
    <w:rsid w:val="005867DD"/>
    <w:rPr>
      <w:rFonts w:ascii="Arial Bold" w:hAnsi="Arial" w:cs="Times New Roman"/>
      <w:b/>
      <w:color w:val="800000"/>
      <w:sz w:val="24"/>
      <w:szCs w:val="24"/>
      <w:lang w:val="en-GB" w:eastAsia="en-US" w:bidi="ar-SA"/>
    </w:rPr>
  </w:style>
  <w:style w:type="character" w:customStyle="1" w:styleId="CharChar8">
    <w:name w:val="Char Char8"/>
    <w:basedOn w:val="DefaultParagraphFont"/>
    <w:rsid w:val="005867DD"/>
    <w:rPr>
      <w:rFonts w:ascii="Arial" w:hAnsi="Arial" w:cs="Times New Roman"/>
      <w:b/>
      <w:color w:val="0000FF"/>
      <w:sz w:val="24"/>
      <w:szCs w:val="24"/>
      <w:lang w:val="en-GB" w:eastAsia="en-US" w:bidi="ar-SA"/>
    </w:rPr>
  </w:style>
  <w:style w:type="paragraph" w:styleId="NoSpacing">
    <w:name w:val="No Spacing"/>
    <w:basedOn w:val="Normal"/>
    <w:qFormat/>
    <w:rsid w:val="005867DD"/>
    <w:pPr>
      <w:keepNext/>
      <w:tabs>
        <w:tab w:val="num" w:pos="720"/>
      </w:tabs>
      <w:ind w:left="1080" w:hanging="360"/>
      <w:outlineLvl w:val="1"/>
    </w:pPr>
    <w:rPr>
      <w:rFonts w:ascii="Verdana" w:eastAsia="MS Gothic" w:hAnsi="Verdana"/>
      <w:sz w:val="20"/>
    </w:rPr>
  </w:style>
  <w:style w:type="paragraph" w:customStyle="1" w:styleId="NoteLevel42">
    <w:name w:val="Note Level 42"/>
    <w:basedOn w:val="Normal"/>
    <w:rsid w:val="005867DD"/>
    <w:pPr>
      <w:keepNext/>
      <w:ind w:hanging="284"/>
      <w:outlineLvl w:val="3"/>
    </w:pPr>
    <w:rPr>
      <w:rFonts w:ascii="Verdana" w:eastAsia="MS Gothic" w:hAnsi="Verdana"/>
      <w:b/>
      <w:sz w:val="20"/>
    </w:rPr>
  </w:style>
  <w:style w:type="paragraph" w:styleId="FootnoteText">
    <w:name w:val="footnote text"/>
    <w:basedOn w:val="Normal"/>
    <w:link w:val="FootnoteTextChar"/>
    <w:semiHidden/>
    <w:locked/>
    <w:rsid w:val="005867DD"/>
    <w:pPr>
      <w:spacing w:line="240" w:lineRule="auto"/>
    </w:pPr>
    <w:rPr>
      <w:sz w:val="20"/>
      <w:szCs w:val="20"/>
    </w:rPr>
  </w:style>
  <w:style w:type="character" w:customStyle="1" w:styleId="FootnoteTextChar">
    <w:name w:val="Footnote Text Char"/>
    <w:basedOn w:val="DefaultParagraphFont"/>
    <w:link w:val="FootnoteText"/>
    <w:semiHidden/>
    <w:locked/>
    <w:rsid w:val="005867DD"/>
    <w:rPr>
      <w:rFonts w:ascii="Arial" w:hAnsi="Arial" w:cs="Times New Roman"/>
      <w:sz w:val="20"/>
      <w:szCs w:val="20"/>
      <w:lang w:eastAsia="en-US"/>
    </w:rPr>
  </w:style>
  <w:style w:type="character" w:styleId="FootnoteReference">
    <w:name w:val="footnote reference"/>
    <w:basedOn w:val="DefaultParagraphFont"/>
    <w:semiHidden/>
    <w:locked/>
    <w:rsid w:val="005867DD"/>
    <w:rPr>
      <w:rFonts w:cs="Times New Roman"/>
      <w:vertAlign w:val="superscript"/>
    </w:rPr>
  </w:style>
  <w:style w:type="paragraph" w:customStyle="1" w:styleId="Quotation">
    <w:name w:val="Quotation"/>
    <w:rsid w:val="005867DD"/>
    <w:pPr>
      <w:spacing w:after="240"/>
      <w:ind w:left="1134"/>
      <w:jc w:val="both"/>
    </w:pPr>
    <w:rPr>
      <w:rFonts w:ascii="Arial" w:hAnsi="Arial"/>
      <w:sz w:val="24"/>
      <w:szCs w:val="24"/>
      <w:lang w:eastAsia="en-US"/>
    </w:rPr>
  </w:style>
  <w:style w:type="paragraph" w:customStyle="1" w:styleId="SBC-title">
    <w:name w:val="SBC-title"/>
    <w:basedOn w:val="Normal"/>
    <w:rsid w:val="005867DD"/>
    <w:pPr>
      <w:tabs>
        <w:tab w:val="left" w:pos="720"/>
      </w:tabs>
      <w:spacing w:before="240"/>
      <w:ind w:firstLine="397"/>
      <w:jc w:val="center"/>
    </w:pPr>
    <w:rPr>
      <w:rFonts w:eastAsia="Times New Roman"/>
      <w:b/>
      <w:sz w:val="32"/>
      <w:szCs w:val="20"/>
      <w:lang w:val="en-US" w:eastAsia="pt-BR"/>
    </w:rPr>
  </w:style>
  <w:style w:type="paragraph" w:customStyle="1" w:styleId="SBC-author">
    <w:name w:val="SBC-author"/>
    <w:basedOn w:val="Normal"/>
    <w:rsid w:val="005867DD"/>
    <w:pPr>
      <w:tabs>
        <w:tab w:val="left" w:pos="720"/>
      </w:tabs>
      <w:spacing w:before="240"/>
      <w:jc w:val="center"/>
    </w:pPr>
    <w:rPr>
      <w:rFonts w:eastAsia="Times New Roman"/>
      <w:b/>
      <w:szCs w:val="20"/>
      <w:lang w:val="en-US" w:eastAsia="pt-BR"/>
    </w:rPr>
  </w:style>
  <w:style w:type="paragraph" w:customStyle="1" w:styleId="SBC-address">
    <w:name w:val="SBC-address"/>
    <w:basedOn w:val="Normal"/>
    <w:rsid w:val="005867DD"/>
    <w:pPr>
      <w:tabs>
        <w:tab w:val="left" w:pos="720"/>
      </w:tabs>
      <w:spacing w:before="240"/>
      <w:jc w:val="center"/>
    </w:pPr>
    <w:rPr>
      <w:rFonts w:eastAsia="Times New Roman"/>
      <w:szCs w:val="20"/>
      <w:lang w:val="pt-BR" w:eastAsia="pt-BR"/>
    </w:rPr>
  </w:style>
  <w:style w:type="paragraph" w:customStyle="1" w:styleId="SBC-email">
    <w:name w:val="SBC-email"/>
    <w:basedOn w:val="Normal"/>
    <w:rsid w:val="005867DD"/>
    <w:pPr>
      <w:tabs>
        <w:tab w:val="left" w:pos="720"/>
      </w:tabs>
      <w:spacing w:after="120"/>
      <w:jc w:val="center"/>
    </w:pPr>
    <w:rPr>
      <w:rFonts w:ascii="Courier New" w:eastAsia="Times New Roman" w:hAnsi="Courier New"/>
      <w:sz w:val="20"/>
      <w:szCs w:val="20"/>
      <w:lang w:val="pt-BR" w:eastAsia="pt-BR"/>
    </w:rPr>
  </w:style>
  <w:style w:type="paragraph" w:customStyle="1" w:styleId="SBC-abstract">
    <w:name w:val="SBC-abstract"/>
    <w:basedOn w:val="Normal"/>
    <w:rsid w:val="005867DD"/>
    <w:pPr>
      <w:tabs>
        <w:tab w:val="left" w:pos="720"/>
      </w:tabs>
      <w:spacing w:after="120"/>
      <w:ind w:left="454" w:right="454"/>
    </w:pPr>
    <w:rPr>
      <w:rFonts w:eastAsia="Times New Roman"/>
      <w:i/>
      <w:szCs w:val="20"/>
      <w:lang w:val="en-US" w:eastAsia="pt-BR"/>
    </w:rPr>
  </w:style>
  <w:style w:type="paragraph" w:customStyle="1" w:styleId="SBC-heading1">
    <w:name w:val="SBC-heading1"/>
    <w:basedOn w:val="Heading1"/>
    <w:rsid w:val="005867DD"/>
    <w:pPr>
      <w:spacing w:before="240" w:after="0"/>
      <w:ind w:left="360" w:hanging="360"/>
    </w:pPr>
    <w:rPr>
      <w:rFonts w:ascii="Arial Bold" w:hAnsi="Arial Bold"/>
      <w:b/>
      <w:color w:val="000080"/>
      <w:kern w:val="28"/>
      <w:sz w:val="28"/>
      <w:szCs w:val="20"/>
    </w:rPr>
  </w:style>
  <w:style w:type="paragraph" w:customStyle="1" w:styleId="SBC-heading2">
    <w:name w:val="SBC-heading2"/>
    <w:basedOn w:val="Heading2"/>
    <w:rsid w:val="005867DD"/>
    <w:pPr>
      <w:pBdr>
        <w:bottom w:val="none" w:sz="0" w:space="0" w:color="auto"/>
      </w:pBdr>
      <w:spacing w:before="240" w:after="0"/>
      <w:ind w:left="568" w:hanging="360"/>
    </w:pPr>
    <w:rPr>
      <w:rFonts w:ascii="Arial Bold" w:hAnsi="Arial Bold"/>
      <w:b/>
      <w:color w:val="000080"/>
      <w:sz w:val="24"/>
      <w:szCs w:val="20"/>
      <w:lang w:val="en-US" w:eastAsia="pt-BR"/>
    </w:rPr>
  </w:style>
  <w:style w:type="paragraph" w:customStyle="1" w:styleId="SBC-figure">
    <w:name w:val="SBC-figure"/>
    <w:basedOn w:val="Normal"/>
    <w:rsid w:val="005867DD"/>
    <w:pPr>
      <w:tabs>
        <w:tab w:val="left" w:pos="720"/>
      </w:tabs>
      <w:jc w:val="center"/>
    </w:pPr>
    <w:rPr>
      <w:rFonts w:eastAsia="Times New Roman"/>
      <w:noProof/>
      <w:szCs w:val="20"/>
      <w:lang w:val="en-US" w:eastAsia="pt-BR"/>
    </w:rPr>
  </w:style>
  <w:style w:type="paragraph" w:customStyle="1" w:styleId="SBC-caption">
    <w:name w:val="SBC-caption"/>
    <w:basedOn w:val="Normal"/>
    <w:rsid w:val="005867DD"/>
    <w:pPr>
      <w:tabs>
        <w:tab w:val="left" w:pos="720"/>
      </w:tabs>
      <w:spacing w:after="120"/>
      <w:ind w:left="454" w:right="454"/>
      <w:jc w:val="center"/>
    </w:pPr>
    <w:rPr>
      <w:rFonts w:ascii="Helvetica" w:eastAsia="Times New Roman" w:hAnsi="Helvetica"/>
      <w:b/>
      <w:sz w:val="20"/>
      <w:szCs w:val="20"/>
      <w:lang w:val="en-US" w:eastAsia="pt-BR"/>
    </w:rPr>
  </w:style>
  <w:style w:type="paragraph" w:customStyle="1" w:styleId="SBC-reference">
    <w:name w:val="SBC-reference"/>
    <w:basedOn w:val="Normal"/>
    <w:rsid w:val="005867DD"/>
    <w:pPr>
      <w:tabs>
        <w:tab w:val="left" w:pos="720"/>
      </w:tabs>
      <w:ind w:left="284" w:hanging="284"/>
    </w:pPr>
    <w:rPr>
      <w:rFonts w:eastAsia="Times New Roman"/>
      <w:szCs w:val="20"/>
      <w:lang w:val="en-US" w:eastAsia="pt-BR"/>
    </w:rPr>
  </w:style>
  <w:style w:type="paragraph" w:styleId="BodyText">
    <w:name w:val="Body Text"/>
    <w:basedOn w:val="Normal"/>
    <w:link w:val="BodyTextChar"/>
    <w:rsid w:val="005867DD"/>
    <w:pPr>
      <w:ind w:right="45" w:firstLine="227"/>
    </w:pPr>
    <w:rPr>
      <w:rFonts w:ascii="Times New Roman" w:eastAsia="Times New Roman" w:hAnsi="Times New Roman"/>
      <w:sz w:val="20"/>
      <w:szCs w:val="20"/>
      <w:lang w:val="en-US"/>
    </w:rPr>
  </w:style>
  <w:style w:type="character" w:customStyle="1" w:styleId="BodyTextChar">
    <w:name w:val="Body Text Char"/>
    <w:basedOn w:val="DefaultParagraphFont"/>
    <w:link w:val="BodyText"/>
    <w:locked/>
    <w:rsid w:val="005867DD"/>
    <w:rPr>
      <w:rFonts w:ascii="Times New Roman" w:hAnsi="Times New Roman" w:cs="Times New Roman"/>
      <w:sz w:val="20"/>
      <w:szCs w:val="20"/>
    </w:rPr>
  </w:style>
  <w:style w:type="paragraph" w:customStyle="1" w:styleId="FootnoteBase">
    <w:name w:val="Footnote Base"/>
    <w:basedOn w:val="Normal"/>
    <w:rsid w:val="005867DD"/>
    <w:pPr>
      <w:tabs>
        <w:tab w:val="left" w:pos="187"/>
      </w:tabs>
      <w:spacing w:line="220" w:lineRule="exact"/>
      <w:ind w:left="187" w:hanging="187"/>
    </w:pPr>
    <w:rPr>
      <w:rFonts w:ascii="Times New Roman" w:eastAsia="Times New Roman" w:hAnsi="Times New Roman"/>
      <w:sz w:val="18"/>
      <w:szCs w:val="20"/>
      <w:lang w:val="en-US"/>
    </w:rPr>
  </w:style>
  <w:style w:type="paragraph" w:customStyle="1" w:styleId="BlockQuotation">
    <w:name w:val="Block Quotation"/>
    <w:basedOn w:val="BodyText"/>
    <w:rsid w:val="005867DD"/>
    <w:pPr>
      <w:keepLines/>
      <w:ind w:left="720" w:right="720"/>
    </w:pPr>
    <w:rPr>
      <w:i/>
    </w:rPr>
  </w:style>
  <w:style w:type="paragraph" w:customStyle="1" w:styleId="Picture">
    <w:name w:val="Picture"/>
    <w:basedOn w:val="BodyText"/>
    <w:next w:val="Caption"/>
    <w:rsid w:val="005867DD"/>
    <w:pPr>
      <w:keepNext/>
    </w:pPr>
  </w:style>
  <w:style w:type="paragraph" w:customStyle="1" w:styleId="URL">
    <w:name w:val="URL"/>
    <w:basedOn w:val="Normal"/>
    <w:rsid w:val="005867DD"/>
    <w:rPr>
      <w:rFonts w:ascii="Courier" w:eastAsia="Times New Roman" w:hAnsi="Courier"/>
      <w:sz w:val="20"/>
      <w:szCs w:val="20"/>
    </w:rPr>
  </w:style>
  <w:style w:type="character" w:styleId="EndnoteReference">
    <w:name w:val="endnote reference"/>
    <w:basedOn w:val="DefaultParagraphFont"/>
    <w:rsid w:val="005867DD"/>
    <w:rPr>
      <w:rFonts w:cs="Times New Roman"/>
      <w:vertAlign w:val="superscript"/>
    </w:rPr>
  </w:style>
  <w:style w:type="paragraph" w:styleId="List">
    <w:name w:val="List"/>
    <w:basedOn w:val="Normal"/>
    <w:rsid w:val="005867DD"/>
    <w:pPr>
      <w:ind w:left="360" w:hanging="360"/>
    </w:pPr>
    <w:rPr>
      <w:rFonts w:ascii="Times New Roman" w:eastAsia="Times New Roman" w:hAnsi="Times New Roman"/>
      <w:sz w:val="20"/>
      <w:szCs w:val="20"/>
      <w:lang w:val="en-US"/>
    </w:rPr>
  </w:style>
  <w:style w:type="paragraph" w:styleId="ListBullet">
    <w:name w:val="List Bullet"/>
    <w:basedOn w:val="List"/>
    <w:autoRedefine/>
    <w:rsid w:val="005867DD"/>
    <w:pPr>
      <w:spacing w:after="160"/>
    </w:pPr>
  </w:style>
  <w:style w:type="paragraph" w:styleId="ListNumber">
    <w:name w:val="List Number"/>
    <w:basedOn w:val="List"/>
    <w:rsid w:val="005867DD"/>
    <w:pPr>
      <w:spacing w:after="160"/>
    </w:pPr>
  </w:style>
  <w:style w:type="paragraph" w:styleId="MacroText">
    <w:name w:val="macro"/>
    <w:basedOn w:val="BodyText"/>
    <w:link w:val="MacroTextChar"/>
    <w:rsid w:val="005867DD"/>
    <w:pPr>
      <w:spacing w:after="120"/>
    </w:pPr>
    <w:rPr>
      <w:rFonts w:ascii="Courier New" w:hAnsi="Courier New"/>
    </w:rPr>
  </w:style>
  <w:style w:type="character" w:customStyle="1" w:styleId="MacroTextChar">
    <w:name w:val="Macro Text Char"/>
    <w:basedOn w:val="DefaultParagraphFont"/>
    <w:link w:val="MacroText"/>
    <w:locked/>
    <w:rsid w:val="005867DD"/>
    <w:rPr>
      <w:rFonts w:ascii="Courier New" w:hAnsi="Courier New" w:cs="Times New Roman"/>
      <w:sz w:val="20"/>
      <w:szCs w:val="20"/>
    </w:rPr>
  </w:style>
  <w:style w:type="character" w:customStyle="1" w:styleId="Superscript">
    <w:name w:val="Superscript"/>
    <w:rsid w:val="005867DD"/>
    <w:rPr>
      <w:vertAlign w:val="superscript"/>
    </w:rPr>
  </w:style>
  <w:style w:type="paragraph" w:customStyle="1" w:styleId="Author">
    <w:name w:val="Author"/>
    <w:basedOn w:val="Normal"/>
    <w:next w:val="Normal"/>
    <w:rsid w:val="005867DD"/>
    <w:pPr>
      <w:spacing w:before="260" w:after="260"/>
      <w:jc w:val="center"/>
    </w:pPr>
    <w:rPr>
      <w:rFonts w:ascii="Times New Roman" w:eastAsia="Times New Roman" w:hAnsi="Times New Roman"/>
      <w:i/>
      <w:szCs w:val="20"/>
      <w:lang w:val="en-US"/>
    </w:rPr>
  </w:style>
  <w:style w:type="paragraph" w:customStyle="1" w:styleId="BlockQuotationFirst">
    <w:name w:val="Block Quotation First"/>
    <w:basedOn w:val="BlockQuotation"/>
    <w:next w:val="BlockQuotation"/>
    <w:rsid w:val="005867DD"/>
  </w:style>
  <w:style w:type="paragraph" w:customStyle="1" w:styleId="BlockQuotationLast">
    <w:name w:val="Block Quotation Last"/>
    <w:basedOn w:val="BlockQuotation"/>
    <w:next w:val="BodyText"/>
    <w:rsid w:val="005867DD"/>
    <w:pPr>
      <w:spacing w:after="240"/>
    </w:pPr>
  </w:style>
  <w:style w:type="paragraph" w:customStyle="1" w:styleId="ListBulletFirst">
    <w:name w:val="List Bullet First"/>
    <w:basedOn w:val="ListBullet"/>
    <w:next w:val="ListBullet"/>
    <w:rsid w:val="005867DD"/>
    <w:pPr>
      <w:spacing w:before="80"/>
    </w:pPr>
  </w:style>
  <w:style w:type="paragraph" w:customStyle="1" w:styleId="ListBulletLast">
    <w:name w:val="List Bullet Last"/>
    <w:basedOn w:val="ListBullet"/>
    <w:next w:val="BodyText"/>
    <w:rsid w:val="005867DD"/>
    <w:pPr>
      <w:spacing w:after="240"/>
    </w:pPr>
  </w:style>
  <w:style w:type="paragraph" w:customStyle="1" w:styleId="ListFirst">
    <w:name w:val="List First"/>
    <w:basedOn w:val="List"/>
    <w:next w:val="List"/>
    <w:rsid w:val="005867DD"/>
    <w:pPr>
      <w:spacing w:before="80"/>
    </w:pPr>
  </w:style>
  <w:style w:type="paragraph" w:customStyle="1" w:styleId="ListLast">
    <w:name w:val="List Last"/>
    <w:basedOn w:val="List"/>
    <w:next w:val="BodyText"/>
    <w:rsid w:val="005867DD"/>
    <w:pPr>
      <w:spacing w:after="240"/>
    </w:pPr>
  </w:style>
  <w:style w:type="paragraph" w:customStyle="1" w:styleId="ListNumberFirst">
    <w:name w:val="List Number First"/>
    <w:basedOn w:val="ListNumber"/>
    <w:next w:val="ListNumber"/>
    <w:rsid w:val="005867DD"/>
    <w:pPr>
      <w:spacing w:before="80"/>
    </w:pPr>
  </w:style>
  <w:style w:type="paragraph" w:customStyle="1" w:styleId="ListNumberLast">
    <w:name w:val="List Number Last"/>
    <w:basedOn w:val="ListNumber"/>
    <w:next w:val="BodyText"/>
    <w:rsid w:val="005867DD"/>
    <w:pPr>
      <w:spacing w:after="240"/>
    </w:pPr>
  </w:style>
  <w:style w:type="paragraph" w:customStyle="1" w:styleId="PartTitle">
    <w:name w:val="Part Title"/>
    <w:basedOn w:val="HeadingBase"/>
    <w:next w:val="PartSubtitle"/>
    <w:rsid w:val="005867DD"/>
    <w:pPr>
      <w:spacing w:before="600"/>
      <w:jc w:val="center"/>
    </w:pPr>
  </w:style>
  <w:style w:type="paragraph" w:customStyle="1" w:styleId="HeadingBase">
    <w:name w:val="Heading Base"/>
    <w:basedOn w:val="Normal"/>
    <w:next w:val="BodyText"/>
    <w:rsid w:val="005867DD"/>
    <w:pPr>
      <w:keepNext/>
      <w:keepLines/>
      <w:spacing w:before="240" w:after="120"/>
    </w:pPr>
    <w:rPr>
      <w:rFonts w:eastAsia="Times New Roman"/>
      <w:b/>
      <w:kern w:val="28"/>
      <w:sz w:val="36"/>
      <w:szCs w:val="20"/>
      <w:lang w:val="en-US"/>
    </w:rPr>
  </w:style>
  <w:style w:type="paragraph" w:customStyle="1" w:styleId="PartSubtitle">
    <w:name w:val="Part Subtitle"/>
    <w:basedOn w:val="Normal"/>
    <w:next w:val="BodyText"/>
    <w:rsid w:val="005867DD"/>
    <w:pPr>
      <w:keepNext/>
      <w:spacing w:before="360" w:after="120"/>
      <w:jc w:val="center"/>
    </w:pPr>
    <w:rPr>
      <w:rFonts w:eastAsia="Times New Roman"/>
      <w:i/>
      <w:kern w:val="28"/>
      <w:sz w:val="32"/>
      <w:szCs w:val="20"/>
      <w:lang w:val="en-US"/>
    </w:rPr>
  </w:style>
  <w:style w:type="paragraph" w:styleId="BodyTextIndent">
    <w:name w:val="Body Text Indent"/>
    <w:basedOn w:val="BodyText"/>
    <w:link w:val="BodyTextIndentChar"/>
    <w:rsid w:val="005867DD"/>
    <w:pPr>
      <w:ind w:left="360"/>
    </w:pPr>
  </w:style>
  <w:style w:type="character" w:customStyle="1" w:styleId="BodyTextIndentChar">
    <w:name w:val="Body Text Indent Char"/>
    <w:basedOn w:val="DefaultParagraphFont"/>
    <w:link w:val="BodyTextIndent"/>
    <w:locked/>
    <w:rsid w:val="005867DD"/>
    <w:rPr>
      <w:rFonts w:ascii="Times New Roman" w:hAnsi="Times New Roman" w:cs="Times New Roman"/>
      <w:sz w:val="20"/>
      <w:szCs w:val="20"/>
    </w:rPr>
  </w:style>
  <w:style w:type="paragraph" w:styleId="ListContinue">
    <w:name w:val="List Continue"/>
    <w:basedOn w:val="List"/>
    <w:rsid w:val="005867DD"/>
    <w:pPr>
      <w:spacing w:after="160"/>
    </w:pPr>
  </w:style>
  <w:style w:type="paragraph" w:styleId="List2">
    <w:name w:val="List 2"/>
    <w:basedOn w:val="Normal"/>
    <w:rsid w:val="005867DD"/>
    <w:pPr>
      <w:ind w:left="720" w:hanging="360"/>
    </w:pPr>
    <w:rPr>
      <w:rFonts w:ascii="Times New Roman" w:eastAsia="Times New Roman" w:hAnsi="Times New Roman"/>
      <w:sz w:val="20"/>
      <w:szCs w:val="20"/>
      <w:lang w:val="en-US"/>
    </w:rPr>
  </w:style>
  <w:style w:type="paragraph" w:styleId="List3">
    <w:name w:val="List 3"/>
    <w:basedOn w:val="List"/>
    <w:rsid w:val="005867DD"/>
    <w:pPr>
      <w:tabs>
        <w:tab w:val="left" w:pos="1440"/>
      </w:tabs>
      <w:ind w:left="1440"/>
    </w:pPr>
  </w:style>
  <w:style w:type="paragraph" w:styleId="List4">
    <w:name w:val="List 4"/>
    <w:basedOn w:val="List"/>
    <w:rsid w:val="005867DD"/>
    <w:pPr>
      <w:tabs>
        <w:tab w:val="left" w:pos="1800"/>
      </w:tabs>
      <w:ind w:left="1800"/>
    </w:pPr>
  </w:style>
  <w:style w:type="paragraph" w:styleId="List5">
    <w:name w:val="List 5"/>
    <w:basedOn w:val="List"/>
    <w:rsid w:val="005867DD"/>
    <w:pPr>
      <w:tabs>
        <w:tab w:val="left" w:pos="2160"/>
      </w:tabs>
      <w:ind w:left="2160"/>
    </w:pPr>
  </w:style>
  <w:style w:type="paragraph" w:styleId="ListNumber5">
    <w:name w:val="List Number 5"/>
    <w:basedOn w:val="ListNumber"/>
    <w:rsid w:val="005867DD"/>
    <w:pPr>
      <w:ind w:left="2160"/>
    </w:pPr>
  </w:style>
  <w:style w:type="paragraph" w:styleId="ListNumber4">
    <w:name w:val="List Number 4"/>
    <w:basedOn w:val="ListNumber"/>
    <w:rsid w:val="005867DD"/>
    <w:pPr>
      <w:ind w:left="1800"/>
    </w:pPr>
  </w:style>
  <w:style w:type="paragraph" w:styleId="ListNumber3">
    <w:name w:val="List Number 3"/>
    <w:basedOn w:val="ListNumber"/>
    <w:rsid w:val="005867DD"/>
    <w:pPr>
      <w:ind w:left="1440"/>
    </w:pPr>
  </w:style>
  <w:style w:type="paragraph" w:styleId="ListNumber2">
    <w:name w:val="List Number 2"/>
    <w:basedOn w:val="ListNumber"/>
    <w:rsid w:val="005867DD"/>
    <w:pPr>
      <w:ind w:left="1080"/>
    </w:pPr>
  </w:style>
  <w:style w:type="paragraph" w:styleId="ListBullet5">
    <w:name w:val="List Bullet 5"/>
    <w:basedOn w:val="ListBullet"/>
    <w:autoRedefine/>
    <w:rsid w:val="005867DD"/>
    <w:pPr>
      <w:ind w:left="2160"/>
    </w:pPr>
  </w:style>
  <w:style w:type="paragraph" w:styleId="ListBullet4">
    <w:name w:val="List Bullet 4"/>
    <w:basedOn w:val="ListBullet"/>
    <w:autoRedefine/>
    <w:rsid w:val="005867DD"/>
    <w:pPr>
      <w:ind w:left="1800"/>
    </w:pPr>
  </w:style>
  <w:style w:type="paragraph" w:styleId="ListBullet3">
    <w:name w:val="List Bullet 3"/>
    <w:basedOn w:val="Normal"/>
    <w:autoRedefine/>
    <w:rsid w:val="005867DD"/>
    <w:pPr>
      <w:ind w:left="1080" w:hanging="360"/>
    </w:pPr>
    <w:rPr>
      <w:rFonts w:ascii="Times New Roman" w:eastAsia="Times New Roman" w:hAnsi="Times New Roman"/>
      <w:sz w:val="20"/>
      <w:szCs w:val="20"/>
      <w:lang w:val="en-US"/>
    </w:rPr>
  </w:style>
  <w:style w:type="paragraph" w:styleId="ListBullet2">
    <w:name w:val="List Bullet 2"/>
    <w:basedOn w:val="ListBullet"/>
    <w:autoRedefine/>
    <w:rsid w:val="005867DD"/>
    <w:pPr>
      <w:ind w:left="1080"/>
    </w:pPr>
  </w:style>
  <w:style w:type="paragraph" w:styleId="ListContinue2">
    <w:name w:val="List Continue 2"/>
    <w:basedOn w:val="Normal"/>
    <w:rsid w:val="005867DD"/>
    <w:pPr>
      <w:spacing w:after="120"/>
      <w:ind w:left="720"/>
    </w:pPr>
    <w:rPr>
      <w:rFonts w:ascii="Times New Roman" w:eastAsia="Times New Roman" w:hAnsi="Times New Roman"/>
      <w:sz w:val="20"/>
      <w:szCs w:val="20"/>
      <w:lang w:val="en-US"/>
    </w:rPr>
  </w:style>
  <w:style w:type="paragraph" w:customStyle="1" w:styleId="PartLabel">
    <w:name w:val="Part Label"/>
    <w:basedOn w:val="HeadingBase"/>
    <w:next w:val="Normal"/>
    <w:rsid w:val="005867DD"/>
    <w:pPr>
      <w:spacing w:before="600" w:after="160"/>
      <w:jc w:val="center"/>
    </w:pPr>
    <w:rPr>
      <w:b w:val="0"/>
      <w:sz w:val="24"/>
      <w:u w:val="single"/>
    </w:rPr>
  </w:style>
  <w:style w:type="paragraph" w:customStyle="1" w:styleId="BodyTextKeep">
    <w:name w:val="Body Text Keep"/>
    <w:basedOn w:val="BodyText"/>
    <w:rsid w:val="005867DD"/>
    <w:pPr>
      <w:keepNext/>
    </w:pPr>
  </w:style>
  <w:style w:type="character" w:styleId="Emphasis">
    <w:name w:val="Emphasis"/>
    <w:basedOn w:val="DefaultParagraphFont"/>
    <w:qFormat/>
    <w:rsid w:val="005867DD"/>
    <w:rPr>
      <w:rFonts w:cs="Times New Roman"/>
      <w:i/>
    </w:rPr>
  </w:style>
  <w:style w:type="paragraph" w:customStyle="1" w:styleId="Address">
    <w:name w:val="Address"/>
    <w:basedOn w:val="BodyText"/>
    <w:rsid w:val="005867DD"/>
    <w:pPr>
      <w:keepLines/>
      <w:ind w:right="4320"/>
    </w:pPr>
  </w:style>
  <w:style w:type="paragraph" w:styleId="ListContinue3">
    <w:name w:val="List Continue 3"/>
    <w:basedOn w:val="ListContinue"/>
    <w:rsid w:val="005867DD"/>
    <w:pPr>
      <w:ind w:left="1440"/>
    </w:pPr>
  </w:style>
  <w:style w:type="paragraph" w:styleId="ListContinue4">
    <w:name w:val="List Continue 4"/>
    <w:basedOn w:val="ListContinue"/>
    <w:rsid w:val="005867DD"/>
    <w:pPr>
      <w:ind w:left="1800"/>
    </w:pPr>
  </w:style>
  <w:style w:type="paragraph" w:styleId="ListContinue5">
    <w:name w:val="List Continue 5"/>
    <w:basedOn w:val="ListContinue"/>
    <w:rsid w:val="005867DD"/>
    <w:pPr>
      <w:ind w:left="2160"/>
    </w:pPr>
  </w:style>
  <w:style w:type="paragraph" w:styleId="MessageHeader">
    <w:name w:val="Message Header"/>
    <w:basedOn w:val="BodyText"/>
    <w:link w:val="MessageHeaderChar"/>
    <w:rsid w:val="005867DD"/>
    <w:pPr>
      <w:keepLines/>
      <w:tabs>
        <w:tab w:val="left" w:pos="3600"/>
        <w:tab w:val="left" w:pos="4680"/>
      </w:tabs>
      <w:spacing w:after="240"/>
      <w:ind w:left="1080" w:right="2880" w:hanging="1080"/>
    </w:pPr>
    <w:rPr>
      <w:rFonts w:ascii="Arial" w:hAnsi="Arial"/>
    </w:rPr>
  </w:style>
  <w:style w:type="character" w:customStyle="1" w:styleId="MessageHeaderChar">
    <w:name w:val="Message Header Char"/>
    <w:basedOn w:val="DefaultParagraphFont"/>
    <w:link w:val="MessageHeader"/>
    <w:locked/>
    <w:rsid w:val="005867DD"/>
    <w:rPr>
      <w:rFonts w:ascii="Arial" w:hAnsi="Arial" w:cs="Times New Roman"/>
      <w:sz w:val="20"/>
      <w:szCs w:val="20"/>
    </w:rPr>
  </w:style>
  <w:style w:type="paragraph" w:customStyle="1" w:styleId="Reference">
    <w:name w:val="Reference"/>
    <w:basedOn w:val="Normal"/>
    <w:rsid w:val="005867DD"/>
    <w:pPr>
      <w:ind w:left="720" w:hanging="360"/>
    </w:pPr>
    <w:rPr>
      <w:rFonts w:ascii="Times New Roman" w:eastAsia="Times New Roman" w:hAnsi="Times New Roman"/>
      <w:sz w:val="18"/>
      <w:szCs w:val="20"/>
      <w:lang w:val="en-US"/>
    </w:rPr>
  </w:style>
  <w:style w:type="paragraph" w:customStyle="1" w:styleId="Equation">
    <w:name w:val="Equation"/>
    <w:basedOn w:val="Normal"/>
    <w:rsid w:val="005867DD"/>
    <w:pPr>
      <w:tabs>
        <w:tab w:val="left" w:pos="567"/>
        <w:tab w:val="right" w:pos="4678"/>
      </w:tabs>
      <w:spacing w:after="120"/>
      <w:jc w:val="left"/>
    </w:pPr>
    <w:rPr>
      <w:rFonts w:ascii="Times New Roman" w:eastAsia="Times New Roman" w:hAnsi="Times New Roman"/>
      <w:sz w:val="18"/>
      <w:szCs w:val="20"/>
      <w:lang w:val="en-US"/>
    </w:rPr>
  </w:style>
  <w:style w:type="paragraph" w:customStyle="1" w:styleId="Title1">
    <w:name w:val="Title1"/>
    <w:basedOn w:val="Normal"/>
    <w:next w:val="Author"/>
    <w:rsid w:val="005867DD"/>
    <w:pPr>
      <w:numPr>
        <w:numId w:val="3"/>
      </w:numPr>
      <w:tabs>
        <w:tab w:val="clear" w:pos="360"/>
      </w:tabs>
      <w:spacing w:before="100"/>
      <w:ind w:left="1134" w:right="720" w:firstLine="0"/>
      <w:jc w:val="center"/>
    </w:pPr>
    <w:rPr>
      <w:rFonts w:ascii="Times New Roman" w:eastAsia="Times New Roman" w:hAnsi="Times New Roman"/>
      <w:b/>
      <w:szCs w:val="20"/>
      <w:lang w:val="en-US"/>
    </w:rPr>
  </w:style>
  <w:style w:type="paragraph" w:customStyle="1" w:styleId="Item">
    <w:name w:val="Item"/>
    <w:basedOn w:val="BodyText"/>
    <w:rsid w:val="005867DD"/>
    <w:pPr>
      <w:ind w:left="360" w:right="288" w:hanging="360"/>
    </w:pPr>
  </w:style>
  <w:style w:type="paragraph" w:customStyle="1" w:styleId="Abstract">
    <w:name w:val="Abstract"/>
    <w:basedOn w:val="BodyText"/>
    <w:next w:val="BodyText"/>
    <w:rsid w:val="005867DD"/>
  </w:style>
  <w:style w:type="paragraph" w:customStyle="1" w:styleId="NumItem">
    <w:name w:val="NumItem"/>
    <w:basedOn w:val="BodyText"/>
    <w:rsid w:val="005867DD"/>
    <w:pPr>
      <w:ind w:left="360" w:right="288" w:hanging="360"/>
    </w:pPr>
  </w:style>
  <w:style w:type="paragraph" w:customStyle="1" w:styleId="Affiliation">
    <w:name w:val="Affiliation"/>
    <w:basedOn w:val="Normal"/>
    <w:rsid w:val="005867DD"/>
    <w:pPr>
      <w:jc w:val="center"/>
    </w:pPr>
    <w:rPr>
      <w:rFonts w:ascii="Times New Roman" w:eastAsia="Times New Roman" w:hAnsi="Times New Roman"/>
      <w:szCs w:val="20"/>
      <w:lang w:val="en-US"/>
    </w:rPr>
  </w:style>
  <w:style w:type="paragraph" w:customStyle="1" w:styleId="AbstractHeading">
    <w:name w:val="AbstractHeading"/>
    <w:basedOn w:val="Abstract"/>
    <w:rsid w:val="005867DD"/>
    <w:pPr>
      <w:numPr>
        <w:numId w:val="4"/>
      </w:numPr>
      <w:tabs>
        <w:tab w:val="clear" w:pos="360"/>
      </w:tabs>
      <w:spacing w:after="120"/>
      <w:ind w:left="0" w:firstLine="227"/>
      <w:jc w:val="center"/>
    </w:pPr>
    <w:rPr>
      <w:b/>
    </w:rPr>
  </w:style>
  <w:style w:type="paragraph" w:customStyle="1" w:styleId="BodyTextNext">
    <w:name w:val="Body Text Next"/>
    <w:basedOn w:val="BodyText"/>
    <w:rsid w:val="005867DD"/>
    <w:pPr>
      <w:spacing w:before="40"/>
      <w:ind w:firstLine="284"/>
    </w:pPr>
  </w:style>
  <w:style w:type="character" w:customStyle="1" w:styleId="Typewriter">
    <w:name w:val="Typewriter"/>
    <w:rsid w:val="005867DD"/>
    <w:rPr>
      <w:rFonts w:ascii="Courier New" w:hAnsi="Courier New"/>
    </w:rPr>
  </w:style>
  <w:style w:type="character" w:customStyle="1" w:styleId="Italics">
    <w:name w:val="Italics"/>
    <w:rsid w:val="005867DD"/>
    <w:rPr>
      <w:i/>
    </w:rPr>
  </w:style>
  <w:style w:type="paragraph" w:customStyle="1" w:styleId="Section">
    <w:name w:val="Section"/>
    <w:rsid w:val="005867DD"/>
    <w:pPr>
      <w:widowControl w:val="0"/>
      <w:autoSpaceDE w:val="0"/>
      <w:autoSpaceDN w:val="0"/>
      <w:adjustRightInd w:val="0"/>
      <w:outlineLvl w:val="0"/>
    </w:pPr>
    <w:rPr>
      <w:rFonts w:ascii="Arial" w:eastAsia="Times New Roman" w:hAnsi="Arial" w:cs="Arial"/>
      <w:b/>
      <w:bCs/>
      <w:sz w:val="44"/>
      <w:szCs w:val="44"/>
      <w:lang w:val="es-ES" w:eastAsia="es-ES"/>
    </w:rPr>
  </w:style>
  <w:style w:type="paragraph" w:customStyle="1" w:styleId="Subsection">
    <w:name w:val="Subsection"/>
    <w:rsid w:val="005867DD"/>
    <w:pPr>
      <w:widowControl w:val="0"/>
      <w:autoSpaceDE w:val="0"/>
      <w:autoSpaceDN w:val="0"/>
      <w:adjustRightInd w:val="0"/>
      <w:outlineLvl w:val="1"/>
    </w:pPr>
    <w:rPr>
      <w:rFonts w:ascii="Arial" w:eastAsia="Times New Roman" w:hAnsi="Arial" w:cs="Arial"/>
      <w:b/>
      <w:bCs/>
      <w:sz w:val="36"/>
      <w:szCs w:val="36"/>
      <w:lang w:val="es-ES" w:eastAsia="es-ES"/>
    </w:rPr>
  </w:style>
  <w:style w:type="paragraph" w:customStyle="1" w:styleId="Subsubsection">
    <w:name w:val="Subsubsection"/>
    <w:rsid w:val="005867DD"/>
    <w:pPr>
      <w:widowControl w:val="0"/>
      <w:autoSpaceDE w:val="0"/>
      <w:autoSpaceDN w:val="0"/>
      <w:adjustRightInd w:val="0"/>
      <w:outlineLvl w:val="2"/>
    </w:pPr>
    <w:rPr>
      <w:rFonts w:ascii="Arial" w:eastAsia="Times New Roman" w:hAnsi="Arial" w:cs="Arial"/>
      <w:b/>
      <w:bCs/>
      <w:sz w:val="28"/>
      <w:szCs w:val="28"/>
      <w:lang w:val="es-ES" w:eastAsia="es-ES"/>
    </w:rPr>
  </w:style>
  <w:style w:type="character" w:customStyle="1" w:styleId="AffiliationCar">
    <w:name w:val="Affiliation Car"/>
    <w:basedOn w:val="DefaultParagraphFont"/>
    <w:rsid w:val="005867DD"/>
    <w:rPr>
      <w:rFonts w:cs="Times New Roman"/>
      <w:sz w:val="24"/>
      <w:lang w:val="en-US" w:eastAsia="en-US" w:bidi="ar-SA"/>
    </w:rPr>
  </w:style>
  <w:style w:type="paragraph" w:styleId="BlockText">
    <w:name w:val="Block Text"/>
    <w:basedOn w:val="Normal"/>
    <w:rsid w:val="005867DD"/>
    <w:pPr>
      <w:spacing w:after="120"/>
      <w:ind w:left="1440" w:right="1440"/>
    </w:pPr>
    <w:rPr>
      <w:rFonts w:ascii="Times New Roman" w:eastAsia="Times New Roman" w:hAnsi="Times New Roman"/>
      <w:sz w:val="20"/>
      <w:szCs w:val="20"/>
      <w:lang w:val="en-US"/>
    </w:rPr>
  </w:style>
  <w:style w:type="paragraph" w:customStyle="1" w:styleId="FirstParagraph">
    <w:name w:val="First Paragraph"/>
    <w:basedOn w:val="BodyText"/>
    <w:rsid w:val="005867DD"/>
    <w:rPr>
      <w:lang w:val="en-GB"/>
    </w:rPr>
  </w:style>
  <w:style w:type="paragraph" w:customStyle="1" w:styleId="Otherparagraphs">
    <w:name w:val="Other paragraphs"/>
    <w:basedOn w:val="BodyText"/>
    <w:rsid w:val="005867DD"/>
    <w:rPr>
      <w:lang w:val="en-GB"/>
    </w:rPr>
  </w:style>
  <w:style w:type="paragraph" w:customStyle="1" w:styleId="title">
    <w:name w:val="title"/>
    <w:basedOn w:val="Normal"/>
    <w:next w:val="author0"/>
    <w:rsid w:val="005867DD"/>
    <w:pPr>
      <w:keepNext/>
      <w:keepLines/>
      <w:pageBreakBefore/>
      <w:tabs>
        <w:tab w:val="left" w:pos="284"/>
        <w:tab w:val="left" w:pos="720"/>
      </w:tabs>
      <w:suppressAutoHyphens/>
      <w:spacing w:after="460" w:line="348" w:lineRule="exact"/>
      <w:jc w:val="center"/>
    </w:pPr>
    <w:rPr>
      <w:rFonts w:eastAsia="Times New Roman"/>
      <w:b/>
      <w:sz w:val="28"/>
      <w:szCs w:val="20"/>
      <w:lang w:val="en-US" w:eastAsia="pt-BR"/>
    </w:rPr>
  </w:style>
  <w:style w:type="paragraph" w:customStyle="1" w:styleId="author0">
    <w:name w:val="author"/>
    <w:basedOn w:val="Normal"/>
    <w:next w:val="authorinfo"/>
    <w:rsid w:val="005867DD"/>
    <w:pPr>
      <w:tabs>
        <w:tab w:val="left" w:pos="720"/>
      </w:tabs>
      <w:spacing w:after="220"/>
      <w:jc w:val="center"/>
    </w:pPr>
    <w:rPr>
      <w:rFonts w:eastAsia="Times New Roman"/>
      <w:szCs w:val="20"/>
      <w:lang w:val="en-US" w:eastAsia="pt-BR"/>
    </w:rPr>
  </w:style>
  <w:style w:type="paragraph" w:customStyle="1" w:styleId="authorinfo">
    <w:name w:val="authorinfo"/>
    <w:basedOn w:val="Normal"/>
    <w:next w:val="email"/>
    <w:rsid w:val="005867DD"/>
    <w:pPr>
      <w:tabs>
        <w:tab w:val="left" w:pos="720"/>
      </w:tabs>
      <w:jc w:val="center"/>
    </w:pPr>
    <w:rPr>
      <w:rFonts w:eastAsia="Times New Roman"/>
      <w:sz w:val="18"/>
      <w:szCs w:val="20"/>
      <w:lang w:val="en-US" w:eastAsia="pt-BR"/>
    </w:rPr>
  </w:style>
  <w:style w:type="paragraph" w:customStyle="1" w:styleId="email">
    <w:name w:val="email"/>
    <w:basedOn w:val="Normal"/>
    <w:next w:val="abstract0"/>
    <w:rsid w:val="005867DD"/>
    <w:pPr>
      <w:tabs>
        <w:tab w:val="left" w:pos="720"/>
      </w:tabs>
      <w:jc w:val="center"/>
    </w:pPr>
    <w:rPr>
      <w:rFonts w:eastAsia="Times New Roman"/>
      <w:sz w:val="18"/>
      <w:szCs w:val="20"/>
      <w:lang w:val="en-US" w:eastAsia="pt-BR"/>
    </w:rPr>
  </w:style>
  <w:style w:type="paragraph" w:customStyle="1" w:styleId="abstract0">
    <w:name w:val="abstract"/>
    <w:basedOn w:val="p1a"/>
    <w:next w:val="heading10"/>
    <w:rsid w:val="005867DD"/>
    <w:pPr>
      <w:spacing w:before="600" w:after="120"/>
      <w:ind w:left="567" w:right="567"/>
    </w:pPr>
    <w:rPr>
      <w:sz w:val="18"/>
    </w:rPr>
  </w:style>
  <w:style w:type="paragraph" w:customStyle="1" w:styleId="p1a">
    <w:name w:val="p1a"/>
    <w:basedOn w:val="Normal"/>
    <w:next w:val="Normal"/>
    <w:rsid w:val="005867DD"/>
    <w:pPr>
      <w:tabs>
        <w:tab w:val="left" w:pos="720"/>
      </w:tabs>
    </w:pPr>
    <w:rPr>
      <w:rFonts w:eastAsia="Times New Roman"/>
      <w:szCs w:val="20"/>
      <w:lang w:val="en-US" w:eastAsia="pt-BR"/>
    </w:rPr>
  </w:style>
  <w:style w:type="paragraph" w:customStyle="1" w:styleId="heading10">
    <w:name w:val="heading1"/>
    <w:next w:val="p1a"/>
    <w:rsid w:val="005867DD"/>
    <w:pPr>
      <w:keepNext/>
      <w:keepLines/>
      <w:tabs>
        <w:tab w:val="left" w:pos="454"/>
      </w:tabs>
      <w:suppressAutoHyphens/>
      <w:spacing w:before="360" w:after="120"/>
    </w:pPr>
    <w:rPr>
      <w:rFonts w:ascii="Arial" w:eastAsia="Times New Roman" w:hAnsi="Arial"/>
      <w:b/>
      <w:sz w:val="24"/>
      <w:szCs w:val="24"/>
      <w:lang w:val="en-US" w:eastAsia="de-DE"/>
    </w:rPr>
  </w:style>
  <w:style w:type="paragraph" w:customStyle="1" w:styleId="heading20">
    <w:name w:val="heading2"/>
    <w:basedOn w:val="Normal"/>
    <w:next w:val="p1a"/>
    <w:rsid w:val="005867DD"/>
    <w:pPr>
      <w:keepNext/>
      <w:keepLines/>
      <w:tabs>
        <w:tab w:val="left" w:pos="510"/>
        <w:tab w:val="left" w:pos="720"/>
      </w:tabs>
      <w:suppressAutoHyphens/>
      <w:spacing w:before="440" w:after="220"/>
    </w:pPr>
    <w:rPr>
      <w:rFonts w:eastAsia="Times New Roman"/>
      <w:b/>
      <w:szCs w:val="20"/>
      <w:lang w:val="en-US" w:eastAsia="pt-BR"/>
    </w:rPr>
  </w:style>
  <w:style w:type="paragraph" w:customStyle="1" w:styleId="heading30">
    <w:name w:val="heading3"/>
    <w:basedOn w:val="Normal"/>
    <w:next w:val="p1a"/>
    <w:rsid w:val="005867DD"/>
    <w:pPr>
      <w:keepNext/>
      <w:keepLines/>
      <w:tabs>
        <w:tab w:val="left" w:pos="284"/>
        <w:tab w:val="left" w:pos="720"/>
      </w:tabs>
      <w:suppressAutoHyphens/>
      <w:spacing w:before="320"/>
    </w:pPr>
    <w:rPr>
      <w:rFonts w:eastAsia="Times New Roman"/>
      <w:b/>
      <w:szCs w:val="20"/>
      <w:lang w:val="en-US" w:eastAsia="pt-BR"/>
    </w:rPr>
  </w:style>
  <w:style w:type="paragraph" w:customStyle="1" w:styleId="equation0">
    <w:name w:val="equation"/>
    <w:basedOn w:val="Normal"/>
    <w:next w:val="Normal"/>
    <w:rsid w:val="005867DD"/>
    <w:pPr>
      <w:tabs>
        <w:tab w:val="left" w:pos="720"/>
        <w:tab w:val="left" w:pos="6237"/>
      </w:tabs>
      <w:spacing w:after="120"/>
      <w:ind w:left="227"/>
      <w:jc w:val="center"/>
    </w:pPr>
    <w:rPr>
      <w:rFonts w:eastAsia="Times New Roman"/>
      <w:szCs w:val="20"/>
      <w:lang w:val="en-US" w:eastAsia="pt-BR"/>
    </w:rPr>
  </w:style>
  <w:style w:type="paragraph" w:customStyle="1" w:styleId="figlegend">
    <w:name w:val="figlegend"/>
    <w:basedOn w:val="Normal"/>
    <w:next w:val="Normal"/>
    <w:rsid w:val="005867DD"/>
    <w:pPr>
      <w:keepNext/>
      <w:keepLines/>
      <w:tabs>
        <w:tab w:val="left" w:pos="720"/>
      </w:tabs>
      <w:spacing w:after="240"/>
    </w:pPr>
    <w:rPr>
      <w:rFonts w:eastAsia="Times New Roman"/>
      <w:sz w:val="18"/>
      <w:szCs w:val="20"/>
      <w:lang w:val="en-US" w:eastAsia="pt-BR"/>
    </w:rPr>
  </w:style>
  <w:style w:type="paragraph" w:customStyle="1" w:styleId="tablelegend">
    <w:name w:val="tablelegend"/>
    <w:basedOn w:val="Normal"/>
    <w:next w:val="Normal"/>
    <w:rsid w:val="005867DD"/>
    <w:pPr>
      <w:keepNext/>
      <w:keepLines/>
      <w:tabs>
        <w:tab w:val="left" w:pos="720"/>
      </w:tabs>
      <w:spacing w:before="240" w:after="120"/>
    </w:pPr>
    <w:rPr>
      <w:rFonts w:eastAsia="Times New Roman"/>
      <w:sz w:val="18"/>
      <w:szCs w:val="20"/>
      <w:lang w:val="de-DE" w:eastAsia="pt-BR"/>
    </w:rPr>
  </w:style>
  <w:style w:type="paragraph" w:customStyle="1" w:styleId="reference0">
    <w:name w:val="reference"/>
    <w:rsid w:val="005867DD"/>
    <w:rPr>
      <w:rFonts w:ascii="Arial" w:eastAsia="Times New Roman" w:hAnsi="Arial"/>
      <w:sz w:val="24"/>
      <w:szCs w:val="24"/>
      <w:lang w:val="en-US" w:eastAsia="de-DE"/>
    </w:rPr>
  </w:style>
  <w:style w:type="paragraph" w:customStyle="1" w:styleId="Runninghead-left">
    <w:name w:val="Running head - left"/>
    <w:basedOn w:val="Normal"/>
    <w:rsid w:val="005867DD"/>
    <w:pPr>
      <w:tabs>
        <w:tab w:val="left" w:pos="680"/>
        <w:tab w:val="left" w:pos="720"/>
        <w:tab w:val="right" w:pos="6237"/>
        <w:tab w:val="right" w:pos="6917"/>
      </w:tabs>
      <w:spacing w:after="240" w:line="240" w:lineRule="exact"/>
      <w:jc w:val="left"/>
    </w:pPr>
    <w:rPr>
      <w:rFonts w:eastAsia="Times New Roman"/>
      <w:sz w:val="18"/>
      <w:szCs w:val="20"/>
      <w:lang w:val="en-US" w:eastAsia="pt-BR"/>
    </w:rPr>
  </w:style>
  <w:style w:type="paragraph" w:customStyle="1" w:styleId="Runninghead-right">
    <w:name w:val="Running head - right"/>
    <w:basedOn w:val="Runninghead-left"/>
    <w:rsid w:val="005867DD"/>
    <w:pPr>
      <w:jc w:val="right"/>
    </w:pPr>
  </w:style>
  <w:style w:type="paragraph" w:customStyle="1" w:styleId="BulletItem">
    <w:name w:val="Bullet Item"/>
    <w:basedOn w:val="Item"/>
    <w:rsid w:val="005867DD"/>
  </w:style>
  <w:style w:type="paragraph" w:customStyle="1" w:styleId="NumberedItem">
    <w:name w:val="Numbered Item"/>
    <w:basedOn w:val="Item"/>
    <w:rsid w:val="005867DD"/>
  </w:style>
  <w:style w:type="paragraph" w:customStyle="1" w:styleId="programcode">
    <w:name w:val="programcode"/>
    <w:basedOn w:val="Normal"/>
    <w:rsid w:val="005867DD"/>
    <w:pPr>
      <w:tabs>
        <w:tab w:val="left" w:pos="720"/>
        <w:tab w:val="left" w:pos="1361"/>
        <w:tab w:val="left" w:pos="1531"/>
        <w:tab w:val="left" w:pos="1701"/>
        <w:tab w:val="left" w:pos="1871"/>
        <w:tab w:val="left" w:pos="2041"/>
        <w:tab w:val="left" w:pos="2211"/>
        <w:tab w:val="left" w:pos="2381"/>
        <w:tab w:val="left" w:pos="2552"/>
      </w:tabs>
      <w:spacing w:after="120"/>
      <w:ind w:left="227"/>
      <w:jc w:val="left"/>
    </w:pPr>
    <w:rPr>
      <w:rFonts w:ascii="Courier" w:eastAsia="Times New Roman" w:hAnsi="Courier"/>
      <w:szCs w:val="20"/>
      <w:lang w:val="en-US" w:eastAsia="pt-BR"/>
    </w:rPr>
  </w:style>
  <w:style w:type="paragraph" w:customStyle="1" w:styleId="FunotentextFootnote">
    <w:name w:val="Fußnotentext.Footnote"/>
    <w:basedOn w:val="Normal"/>
    <w:rsid w:val="005867DD"/>
    <w:pPr>
      <w:tabs>
        <w:tab w:val="left" w:pos="170"/>
        <w:tab w:val="left" w:pos="720"/>
      </w:tabs>
      <w:ind w:left="170" w:hanging="170"/>
    </w:pPr>
    <w:rPr>
      <w:rFonts w:eastAsia="Times New Roman"/>
      <w:sz w:val="18"/>
      <w:szCs w:val="20"/>
      <w:lang w:val="en-US" w:eastAsia="pt-BR"/>
    </w:rPr>
  </w:style>
  <w:style w:type="paragraph" w:customStyle="1" w:styleId="heading40">
    <w:name w:val="heading4"/>
    <w:basedOn w:val="Normal"/>
    <w:next w:val="p1a"/>
    <w:rsid w:val="005867DD"/>
    <w:pPr>
      <w:tabs>
        <w:tab w:val="left" w:pos="720"/>
      </w:tabs>
      <w:spacing w:before="320"/>
    </w:pPr>
    <w:rPr>
      <w:rFonts w:eastAsia="Times New Roman"/>
      <w:i/>
      <w:szCs w:val="20"/>
      <w:lang w:val="en-US" w:eastAsia="pt-BR"/>
    </w:rPr>
  </w:style>
  <w:style w:type="paragraph" w:customStyle="1" w:styleId="address0">
    <w:name w:val="address"/>
    <w:basedOn w:val="Normal"/>
    <w:next w:val="email"/>
    <w:rsid w:val="005867DD"/>
    <w:pPr>
      <w:tabs>
        <w:tab w:val="left" w:pos="720"/>
      </w:tabs>
      <w:jc w:val="center"/>
    </w:pPr>
    <w:rPr>
      <w:rFonts w:eastAsia="Times New Roman"/>
      <w:sz w:val="18"/>
      <w:szCs w:val="20"/>
      <w:lang w:val="en-US" w:eastAsia="pt-BR"/>
    </w:rPr>
  </w:style>
  <w:style w:type="paragraph" w:customStyle="1" w:styleId="Figurelegend">
    <w:name w:val="Figure legend"/>
    <w:basedOn w:val="Normal"/>
    <w:next w:val="Normal"/>
    <w:rsid w:val="005867DD"/>
    <w:pPr>
      <w:keepNext/>
      <w:keepLines/>
      <w:tabs>
        <w:tab w:val="left" w:pos="720"/>
      </w:tabs>
      <w:spacing w:after="240"/>
      <w:jc w:val="center"/>
    </w:pPr>
    <w:rPr>
      <w:rFonts w:eastAsia="Times New Roman"/>
      <w:sz w:val="18"/>
      <w:szCs w:val="20"/>
      <w:lang w:val="en-US" w:eastAsia="pt-BR"/>
    </w:rPr>
  </w:style>
  <w:style w:type="paragraph" w:customStyle="1" w:styleId="tabletitle">
    <w:name w:val="table title"/>
    <w:basedOn w:val="Normal"/>
    <w:next w:val="Normal"/>
    <w:rsid w:val="005867DD"/>
    <w:pPr>
      <w:keepNext/>
      <w:keepLines/>
      <w:tabs>
        <w:tab w:val="left" w:pos="720"/>
      </w:tabs>
      <w:spacing w:before="240" w:after="120"/>
    </w:pPr>
    <w:rPr>
      <w:rFonts w:eastAsia="Times New Roman"/>
      <w:sz w:val="18"/>
      <w:szCs w:val="20"/>
      <w:lang w:val="de-DE" w:eastAsia="pt-BR"/>
    </w:rPr>
  </w:style>
  <w:style w:type="paragraph" w:customStyle="1" w:styleId="referenceitem">
    <w:name w:val="referenceitem"/>
    <w:basedOn w:val="Normal"/>
    <w:rsid w:val="005867DD"/>
    <w:pPr>
      <w:tabs>
        <w:tab w:val="left" w:pos="720"/>
      </w:tabs>
      <w:ind w:left="227" w:hanging="227"/>
    </w:pPr>
    <w:rPr>
      <w:rFonts w:eastAsia="Times New Roman"/>
      <w:sz w:val="18"/>
      <w:szCs w:val="20"/>
      <w:lang w:val="en-US" w:eastAsia="pt-BR"/>
    </w:rPr>
  </w:style>
  <w:style w:type="paragraph" w:customStyle="1" w:styleId="BodyText21">
    <w:name w:val="Body Text 21"/>
    <w:basedOn w:val="Normal"/>
    <w:rsid w:val="005867DD"/>
    <w:pPr>
      <w:tabs>
        <w:tab w:val="left" w:pos="720"/>
      </w:tabs>
    </w:pPr>
    <w:rPr>
      <w:rFonts w:eastAsia="Times New Roman"/>
      <w:szCs w:val="20"/>
      <w:lang w:val="en-US" w:eastAsia="pt-BR"/>
    </w:rPr>
  </w:style>
  <w:style w:type="character" w:customStyle="1" w:styleId="heading3Zchn">
    <w:name w:val="heading3 Zchn"/>
    <w:basedOn w:val="DefaultParagraphFont"/>
    <w:rsid w:val="005867DD"/>
    <w:rPr>
      <w:rFonts w:ascii="Times" w:hAnsi="Times" w:cs="Times New Roman"/>
      <w:b/>
      <w:lang w:val="en-US" w:eastAsia="de-DE" w:bidi="ar-SA"/>
    </w:rPr>
  </w:style>
  <w:style w:type="character" w:customStyle="1" w:styleId="p1aZchn">
    <w:name w:val="p1a Zchn"/>
    <w:basedOn w:val="DefaultParagraphFont"/>
    <w:rsid w:val="005867DD"/>
    <w:rPr>
      <w:rFonts w:ascii="Times" w:hAnsi="Times" w:cs="Times New Roman"/>
      <w:lang w:val="en-US" w:eastAsia="de-DE" w:bidi="ar-SA"/>
    </w:rPr>
  </w:style>
  <w:style w:type="paragraph" w:customStyle="1" w:styleId="Figure">
    <w:name w:val="Figure"/>
    <w:rsid w:val="00DE2A56"/>
    <w:pPr>
      <w:keepNext/>
      <w:jc w:val="center"/>
    </w:pPr>
    <w:rPr>
      <w:rFonts w:ascii="Arial" w:eastAsia="Times New Roman" w:hAnsi="Arial"/>
      <w:sz w:val="24"/>
      <w:szCs w:val="24"/>
      <w:lang w:eastAsia="de-DE"/>
    </w:rPr>
  </w:style>
  <w:style w:type="paragraph" w:styleId="NormalWeb">
    <w:name w:val="Normal (Web)"/>
    <w:basedOn w:val="Normal"/>
    <w:uiPriority w:val="99"/>
    <w:rsid w:val="005867DD"/>
    <w:pPr>
      <w:tabs>
        <w:tab w:val="left" w:pos="720"/>
      </w:tabs>
      <w:spacing w:before="100" w:beforeAutospacing="1" w:after="100" w:afterAutospacing="1"/>
      <w:jc w:val="left"/>
    </w:pPr>
    <w:rPr>
      <w:rFonts w:ascii="Times New Roman" w:eastAsia="Times New Roman" w:hAnsi="Times New Roman"/>
      <w:lang w:val="it-IT" w:eastAsia="it-IT"/>
    </w:rPr>
  </w:style>
  <w:style w:type="character" w:customStyle="1" w:styleId="CharChar17">
    <w:name w:val="Char Char17"/>
    <w:basedOn w:val="DefaultParagraphFont"/>
    <w:locked/>
    <w:rsid w:val="005867DD"/>
    <w:rPr>
      <w:rFonts w:ascii="Arial" w:hAnsi="Arial" w:cs="Times New Roman"/>
      <w:color w:val="008000"/>
      <w:sz w:val="26"/>
      <w:szCs w:val="26"/>
      <w:lang w:val="en-GB"/>
    </w:rPr>
  </w:style>
  <w:style w:type="character" w:customStyle="1" w:styleId="CharChar18">
    <w:name w:val="Char Char18"/>
    <w:basedOn w:val="DefaultParagraphFont"/>
    <w:locked/>
    <w:rsid w:val="005867DD"/>
    <w:rPr>
      <w:rFonts w:ascii="Arial" w:hAnsi="Arial" w:cs="Times New Roman"/>
      <w:color w:val="000080"/>
      <w:sz w:val="28"/>
      <w:szCs w:val="28"/>
      <w:lang w:val="en-GB"/>
    </w:rPr>
  </w:style>
  <w:style w:type="table" w:customStyle="1" w:styleId="TableMarcelo">
    <w:name w:val="Table Marcelo"/>
    <w:rsid w:val="005867DD"/>
    <w:pPr>
      <w:jc w:val="center"/>
    </w:pPr>
    <w:rPr>
      <w:rFonts w:ascii="Arial" w:hAnsi="Arial"/>
      <w:sz w:val="24"/>
      <w:szCs w:val="24"/>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jc w:val="center"/>
    </w:trPr>
  </w:style>
  <w:style w:type="paragraph" w:customStyle="1" w:styleId="ParSimples">
    <w:name w:val="ParSimples"/>
    <w:rsid w:val="005867DD"/>
    <w:pPr>
      <w:jc w:val="center"/>
    </w:pPr>
    <w:rPr>
      <w:rFonts w:ascii="Arial" w:hAnsi="Arial"/>
      <w:sz w:val="24"/>
      <w:szCs w:val="24"/>
      <w:lang w:eastAsia="en-US"/>
    </w:rPr>
  </w:style>
  <w:style w:type="table" w:styleId="Table3Deffects1">
    <w:name w:val="Table 3D effects 1"/>
    <w:basedOn w:val="TableNormal"/>
    <w:rsid w:val="005867DD"/>
    <w:pPr>
      <w:spacing w:before="120" w:line="264" w:lineRule="auto"/>
      <w:jc w:val="both"/>
    </w:pPr>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ChapterSummary">
    <w:name w:val="Chapter Summary"/>
    <w:rsid w:val="005867DD"/>
    <w:pPr>
      <w:spacing w:before="400" w:after="400"/>
      <w:ind w:left="1134"/>
      <w:jc w:val="both"/>
    </w:pPr>
    <w:rPr>
      <w:rFonts w:ascii="Arial" w:hAnsi="Arial"/>
      <w:sz w:val="24"/>
      <w:szCs w:val="23"/>
      <w:lang w:eastAsia="en-US"/>
    </w:rPr>
  </w:style>
  <w:style w:type="paragraph" w:customStyle="1" w:styleId="StyleHeading6Bold">
    <w:name w:val="Style Heading 6 + Bold"/>
    <w:basedOn w:val="Heading6"/>
    <w:rsid w:val="005867DD"/>
    <w:rPr>
      <w:b w:val="0"/>
      <w:bCs/>
    </w:rPr>
  </w:style>
  <w:style w:type="character" w:customStyle="1" w:styleId="CharChar61">
    <w:name w:val="Char Char61"/>
    <w:basedOn w:val="DefaultParagraphFont"/>
    <w:semiHidden/>
    <w:rsid w:val="005867DD"/>
    <w:rPr>
      <w:rFonts w:ascii="Arial" w:hAnsi="Arial" w:cs="Times New Roman"/>
      <w:sz w:val="24"/>
      <w:szCs w:val="24"/>
      <w:lang w:val="en-GB" w:eastAsia="en-US" w:bidi="ar-SA"/>
    </w:rPr>
  </w:style>
  <w:style w:type="paragraph" w:customStyle="1" w:styleId="Caption2">
    <w:name w:val="Caption2"/>
    <w:rsid w:val="003C38E4"/>
    <w:pPr>
      <w:spacing w:after="240"/>
      <w:ind w:left="1134" w:right="1134"/>
      <w:jc w:val="center"/>
    </w:pPr>
    <w:rPr>
      <w:rFonts w:ascii="Arial" w:hAnsi="Arial"/>
      <w:szCs w:val="24"/>
      <w:lang w:eastAsia="en-US"/>
    </w:rPr>
  </w:style>
  <w:style w:type="numbering" w:styleId="ArticleSection">
    <w:name w:val="Outline List 3"/>
    <w:basedOn w:val="NoList"/>
    <w:rsid w:val="003B4384"/>
    <w:pPr>
      <w:numPr>
        <w:numId w:val="1"/>
      </w:numPr>
    </w:pPr>
  </w:style>
  <w:style w:type="paragraph" w:styleId="ListParagraph">
    <w:name w:val="List Paragraph"/>
    <w:basedOn w:val="Normal"/>
    <w:uiPriority w:val="34"/>
    <w:qFormat/>
    <w:rsid w:val="0053326D"/>
    <w:pPr>
      <w:spacing w:before="0" w:after="200" w:line="276" w:lineRule="auto"/>
      <w:ind w:left="720"/>
      <w:contextualSpacing/>
      <w:jc w:val="left"/>
    </w:pPr>
    <w:rPr>
      <w:rFonts w:ascii="Calibri" w:eastAsia="Calibri" w:hAnsi="Calibri"/>
      <w:szCs w:val="22"/>
      <w:lang w:bidi="en-US"/>
    </w:rPr>
  </w:style>
  <w:style w:type="character" w:customStyle="1" w:styleId="a">
    <w:name w:val="a"/>
    <w:basedOn w:val="DefaultParagraphFont"/>
    <w:rsid w:val="001D2C8B"/>
  </w:style>
  <w:style w:type="character" w:customStyle="1" w:styleId="article-articlebody">
    <w:name w:val="article-articlebody"/>
    <w:basedOn w:val="DefaultParagraphFont"/>
    <w:rsid w:val="00E24368"/>
  </w:style>
  <w:style w:type="paragraph" w:styleId="HTMLPreformatted">
    <w:name w:val="HTML Preformatted"/>
    <w:basedOn w:val="Normal"/>
    <w:link w:val="HTMLPreformattedChar"/>
    <w:uiPriority w:val="99"/>
    <w:unhideWhenUsed/>
    <w:rsid w:val="0074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405E8"/>
    <w:rPr>
      <w:rFonts w:ascii="Courier New" w:eastAsia="Times New Roman" w:hAnsi="Courier New" w:cs="Courier New"/>
      <w:lang w:eastAsia="en-GB"/>
    </w:rPr>
  </w:style>
  <w:style w:type="paragraph" w:customStyle="1" w:styleId="References">
    <w:name w:val="References"/>
    <w:basedOn w:val="Normal"/>
    <w:rsid w:val="00DF6095"/>
    <w:pPr>
      <w:numPr>
        <w:numId w:val="5"/>
      </w:numPr>
      <w:spacing w:before="0" w:after="80" w:line="240" w:lineRule="auto"/>
    </w:pPr>
    <w:rPr>
      <w:rFonts w:ascii="Times New Roman" w:eastAsia="Times New Roman" w:hAnsi="Times New Roman"/>
      <w:sz w:val="18"/>
      <w:szCs w:val="20"/>
      <w:lang w:val="en-US"/>
    </w:rPr>
  </w:style>
  <w:style w:type="paragraph" w:styleId="BodyText2">
    <w:name w:val="Body Text 2"/>
    <w:basedOn w:val="Normal"/>
    <w:link w:val="BodyText2Char"/>
    <w:semiHidden/>
    <w:rsid w:val="00890BFA"/>
    <w:pPr>
      <w:spacing w:after="120"/>
    </w:pPr>
    <w:rPr>
      <w:color w:val="FF0000"/>
    </w:rPr>
  </w:style>
  <w:style w:type="character" w:customStyle="1" w:styleId="BodyText2Char">
    <w:name w:val="Body Text 2 Char"/>
    <w:basedOn w:val="DefaultParagraphFont"/>
    <w:link w:val="BodyText2"/>
    <w:semiHidden/>
    <w:rsid w:val="00890BFA"/>
    <w:rPr>
      <w:rFonts w:ascii="Arial" w:hAnsi="Arial"/>
      <w:color w:val="FF0000"/>
      <w:sz w:val="24"/>
      <w:szCs w:val="24"/>
      <w:lang w:eastAsia="en-US"/>
    </w:rPr>
  </w:style>
  <w:style w:type="character" w:styleId="HTMLCode">
    <w:name w:val="HTML Code"/>
    <w:basedOn w:val="DefaultParagraphFont"/>
    <w:uiPriority w:val="99"/>
    <w:semiHidden/>
    <w:unhideWhenUsed/>
    <w:rsid w:val="00890BFA"/>
    <w:rPr>
      <w:rFonts w:ascii="Courier New" w:eastAsia="Times New Roman" w:hAnsi="Courier New" w:cs="Courier New"/>
      <w:sz w:val="20"/>
      <w:szCs w:val="20"/>
    </w:rPr>
  </w:style>
  <w:style w:type="character" w:customStyle="1" w:styleId="CodeChar">
    <w:name w:val="Code Char"/>
    <w:basedOn w:val="DefaultParagraphFont"/>
    <w:link w:val="Code"/>
    <w:rsid w:val="004146BD"/>
    <w:rPr>
      <w:rFonts w:ascii="Tahoma" w:eastAsia="Times New Roman" w:hAnsi="Tahoma" w:cs="Tahoma"/>
    </w:rPr>
  </w:style>
  <w:style w:type="paragraph" w:customStyle="1" w:styleId="SBCSubsection">
    <w:name w:val="SBC Subsection"/>
    <w:basedOn w:val="SBC-heading1"/>
    <w:qFormat/>
    <w:rsid w:val="00890BFA"/>
    <w:pPr>
      <w:pageBreakBefore w:val="0"/>
      <w:numPr>
        <w:ilvl w:val="1"/>
        <w:numId w:val="8"/>
      </w:numPr>
      <w:tabs>
        <w:tab w:val="left" w:pos="0"/>
        <w:tab w:val="left" w:pos="426"/>
      </w:tabs>
    </w:pPr>
    <w:rPr>
      <w:rFonts w:ascii="Times" w:hAnsi="Times"/>
      <w:color w:val="auto"/>
      <w:sz w:val="24"/>
      <w:szCs w:val="24"/>
    </w:rPr>
  </w:style>
  <w:style w:type="paragraph" w:customStyle="1" w:styleId="Code">
    <w:name w:val="Code"/>
    <w:basedOn w:val="Normal"/>
    <w:link w:val="CodeChar"/>
    <w:autoRedefine/>
    <w:qFormat/>
    <w:rsid w:val="004146BD"/>
    <w:pPr>
      <w:keepNext/>
      <w:spacing w:after="120" w:line="360" w:lineRule="auto"/>
      <w:jc w:val="left"/>
    </w:pPr>
    <w:rPr>
      <w:rFonts w:ascii="Tahoma" w:eastAsia="Times New Roman" w:hAnsi="Tahoma" w:cs="Tahoma"/>
      <w:sz w:val="20"/>
      <w:szCs w:val="20"/>
      <w:lang w:eastAsia="en-GB"/>
    </w:rPr>
  </w:style>
  <w:style w:type="character" w:styleId="FollowedHyperlink">
    <w:name w:val="FollowedHyperlink"/>
    <w:basedOn w:val="DefaultParagraphFont"/>
    <w:rsid w:val="00890BFA"/>
    <w:rPr>
      <w:color w:val="800080"/>
      <w:u w:val="single"/>
    </w:rPr>
  </w:style>
  <w:style w:type="paragraph" w:customStyle="1" w:styleId="Bodytext0">
    <w:name w:val="Body text"/>
    <w:basedOn w:val="Normal"/>
    <w:rsid w:val="00890BFA"/>
    <w:pPr>
      <w:widowControl w:val="0"/>
      <w:tabs>
        <w:tab w:val="left" w:pos="0"/>
        <w:tab w:val="left" w:pos="567"/>
        <w:tab w:val="left" w:pos="851"/>
        <w:tab w:val="left" w:pos="1134"/>
        <w:tab w:val="left" w:pos="1418"/>
      </w:tabs>
      <w:spacing w:before="0" w:after="120" w:line="233" w:lineRule="atLeast"/>
      <w:ind w:firstLine="284"/>
    </w:pPr>
    <w:rPr>
      <w:rFonts w:ascii="Times" w:eastAsia="Times New Roman" w:hAnsi="Times"/>
      <w:sz w:val="20"/>
      <w:szCs w:val="20"/>
      <w:lang w:val="en-US" w:eastAsia="pt-BR"/>
    </w:rPr>
  </w:style>
  <w:style w:type="paragraph" w:customStyle="1" w:styleId="legenda">
    <w:name w:val="legenda"/>
    <w:basedOn w:val="Normal"/>
    <w:rsid w:val="00890BFA"/>
    <w:pPr>
      <w:tabs>
        <w:tab w:val="left" w:pos="0"/>
        <w:tab w:val="left" w:pos="567"/>
        <w:tab w:val="left" w:pos="851"/>
        <w:tab w:val="left" w:pos="1134"/>
        <w:tab w:val="left" w:pos="1418"/>
      </w:tabs>
      <w:spacing w:after="187" w:line="187" w:lineRule="atLeast"/>
      <w:jc w:val="left"/>
    </w:pPr>
    <w:rPr>
      <w:rFonts w:ascii="Times" w:eastAsia="Times New Roman" w:hAnsi="Times"/>
      <w:sz w:val="16"/>
      <w:szCs w:val="20"/>
      <w:lang w:eastAsia="pt-BR"/>
    </w:rPr>
  </w:style>
  <w:style w:type="paragraph" w:customStyle="1" w:styleId="Tabletext">
    <w:name w:val="Table text"/>
    <w:basedOn w:val="Bodytext0"/>
    <w:rsid w:val="00890BFA"/>
  </w:style>
  <w:style w:type="paragraph" w:customStyle="1" w:styleId="Text">
    <w:name w:val="Text"/>
    <w:basedOn w:val="Normal"/>
    <w:rsid w:val="00890BFA"/>
    <w:pPr>
      <w:tabs>
        <w:tab w:val="left" w:pos="200"/>
      </w:tabs>
      <w:spacing w:before="0" w:line="220" w:lineRule="exact"/>
    </w:pPr>
    <w:rPr>
      <w:rFonts w:ascii="Times" w:eastAsia="Times New Roman" w:hAnsi="Times"/>
      <w:sz w:val="20"/>
      <w:szCs w:val="20"/>
      <w:lang w:val="en-US" w:eastAsia="zh-CN"/>
    </w:rPr>
  </w:style>
  <w:style w:type="paragraph" w:customStyle="1" w:styleId="WekaResults">
    <w:name w:val="WekaResults"/>
    <w:basedOn w:val="Normal"/>
    <w:link w:val="WekaResultsChar"/>
    <w:qFormat/>
    <w:rsid w:val="00890BFA"/>
    <w:pPr>
      <w:spacing w:before="0" w:line="240" w:lineRule="auto"/>
    </w:pPr>
    <w:rPr>
      <w:sz w:val="18"/>
      <w:szCs w:val="18"/>
    </w:rPr>
  </w:style>
  <w:style w:type="table" w:styleId="ColorfulShading-Accent1">
    <w:name w:val="Colorful Shading Accent 1"/>
    <w:basedOn w:val="TableNormal"/>
    <w:uiPriority w:val="71"/>
    <w:rsid w:val="00890BFA"/>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WekaResultsChar">
    <w:name w:val="WekaResults Char"/>
    <w:basedOn w:val="DefaultParagraphFont"/>
    <w:link w:val="WekaResults"/>
    <w:rsid w:val="00890BFA"/>
    <w:rPr>
      <w:rFonts w:ascii="Arial" w:hAnsi="Arial"/>
      <w:sz w:val="18"/>
      <w:szCs w:val="18"/>
      <w:lang w:eastAsia="en-US"/>
    </w:rPr>
  </w:style>
  <w:style w:type="character" w:customStyle="1" w:styleId="body">
    <w:name w:val="body"/>
    <w:basedOn w:val="DefaultParagraphFont"/>
    <w:rsid w:val="006C7364"/>
  </w:style>
  <w:style w:type="character" w:customStyle="1" w:styleId="bodybold">
    <w:name w:val="bodybold"/>
    <w:basedOn w:val="DefaultParagraphFont"/>
    <w:rsid w:val="006C7364"/>
  </w:style>
  <w:style w:type="character" w:customStyle="1" w:styleId="bigbold">
    <w:name w:val="bigbold"/>
    <w:basedOn w:val="DefaultParagraphFont"/>
    <w:rsid w:val="006C7364"/>
  </w:style>
  <w:style w:type="table" w:customStyle="1" w:styleId="LightGrid1">
    <w:name w:val="Light Grid1"/>
    <w:basedOn w:val="TableNormal"/>
    <w:uiPriority w:val="62"/>
    <w:rsid w:val="0051669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Shading1">
    <w:name w:val="Light Shading1"/>
    <w:basedOn w:val="TableNormal"/>
    <w:uiPriority w:val="60"/>
    <w:rsid w:val="00DE620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CP-Heading2coverpages">
    <w:name w:val="CP -Heading 2(cover pages)"/>
    <w:basedOn w:val="Heading2"/>
    <w:link w:val="CP-Heading2coverpagesChar"/>
    <w:qFormat/>
    <w:rsid w:val="00B035C2"/>
    <w:pPr>
      <w:numPr>
        <w:ilvl w:val="0"/>
        <w:numId w:val="0"/>
      </w:numPr>
      <w:ind w:left="576" w:hanging="576"/>
    </w:pPr>
  </w:style>
  <w:style w:type="paragraph" w:customStyle="1" w:styleId="CP-H1">
    <w:name w:val="CP - H1"/>
    <w:basedOn w:val="Heading1"/>
    <w:link w:val="CP-H1Char"/>
    <w:qFormat/>
    <w:rsid w:val="00D323D3"/>
    <w:pPr>
      <w:numPr>
        <w:numId w:val="0"/>
      </w:numPr>
      <w:ind w:left="432" w:hanging="432"/>
    </w:pPr>
  </w:style>
  <w:style w:type="character" w:customStyle="1" w:styleId="CP-Heading2coverpagesChar">
    <w:name w:val="CP -Heading 2(cover pages) Char"/>
    <w:basedOn w:val="Heading2Char1"/>
    <w:link w:val="CP-Heading2coverpages"/>
    <w:rsid w:val="00B035C2"/>
    <w:rPr>
      <w:rFonts w:ascii="Century Gothic" w:eastAsia="Times New Roman" w:hAnsi="Century Gothic"/>
      <w:sz w:val="32"/>
      <w:szCs w:val="28"/>
      <w:lang w:eastAsia="en-US"/>
    </w:rPr>
  </w:style>
  <w:style w:type="paragraph" w:customStyle="1" w:styleId="List1and12linesspace">
    <w:name w:val="List (1 and1/2 lines space)"/>
    <w:basedOn w:val="Normal"/>
    <w:link w:val="List1and12linesspaceChar"/>
    <w:qFormat/>
    <w:rsid w:val="000C2D17"/>
    <w:pPr>
      <w:numPr>
        <w:numId w:val="13"/>
      </w:numPr>
      <w:spacing w:after="120" w:line="360" w:lineRule="auto"/>
      <w:ind w:left="714" w:hanging="357"/>
    </w:pPr>
  </w:style>
  <w:style w:type="character" w:customStyle="1" w:styleId="CP-H1Char">
    <w:name w:val="CP - H1 Char"/>
    <w:basedOn w:val="Heading1Char"/>
    <w:link w:val="CP-H1"/>
    <w:rsid w:val="00D323D3"/>
    <w:rPr>
      <w:rFonts w:ascii="Century Gothic" w:eastAsia="Times New Roman" w:hAnsi="Century Gothic"/>
      <w:kern w:val="32"/>
      <w:sz w:val="52"/>
      <w:szCs w:val="32"/>
      <w:lang w:eastAsia="pt-BR"/>
    </w:rPr>
  </w:style>
  <w:style w:type="character" w:customStyle="1" w:styleId="ex">
    <w:name w:val="ex"/>
    <w:basedOn w:val="DefaultParagraphFont"/>
    <w:rsid w:val="003A4DCF"/>
  </w:style>
  <w:style w:type="character" w:customStyle="1" w:styleId="List1and12linesspaceChar">
    <w:name w:val="List (1 and1/2 lines space) Char"/>
    <w:basedOn w:val="DefaultParagraphFont"/>
    <w:link w:val="List1and12linesspace"/>
    <w:rsid w:val="000C2D17"/>
    <w:rPr>
      <w:rFonts w:ascii="Arial" w:hAnsi="Arial"/>
      <w:sz w:val="24"/>
      <w:szCs w:val="24"/>
      <w:lang w:eastAsia="en-US"/>
    </w:rPr>
  </w:style>
  <w:style w:type="paragraph" w:customStyle="1" w:styleId="Table">
    <w:name w:val="Table"/>
    <w:basedOn w:val="Normal"/>
    <w:link w:val="TableChar"/>
    <w:qFormat/>
    <w:rsid w:val="002E600C"/>
    <w:pPr>
      <w:spacing w:line="360" w:lineRule="auto"/>
    </w:pPr>
  </w:style>
  <w:style w:type="paragraph" w:customStyle="1" w:styleId="ExpandedCaption">
    <w:name w:val="Expanded Caption"/>
    <w:basedOn w:val="Normal"/>
    <w:link w:val="ExpandedCaptionChar"/>
    <w:qFormat/>
    <w:rsid w:val="006209A0"/>
    <w:pPr>
      <w:spacing w:line="360" w:lineRule="auto"/>
      <w:jc w:val="center"/>
    </w:pPr>
    <w:rPr>
      <w:b/>
      <w:sz w:val="20"/>
      <w:szCs w:val="20"/>
    </w:rPr>
  </w:style>
  <w:style w:type="character" w:customStyle="1" w:styleId="TableChar">
    <w:name w:val="Table Char"/>
    <w:basedOn w:val="DefaultParagraphFont"/>
    <w:link w:val="Table"/>
    <w:rsid w:val="002E600C"/>
    <w:rPr>
      <w:rFonts w:ascii="Arial" w:hAnsi="Arial"/>
      <w:sz w:val="24"/>
      <w:szCs w:val="24"/>
      <w:lang w:eastAsia="en-US"/>
    </w:rPr>
  </w:style>
  <w:style w:type="table" w:customStyle="1" w:styleId="MediumShading1-Accent11">
    <w:name w:val="Medium Shading 1 - Accent 11"/>
    <w:basedOn w:val="TableNormal"/>
    <w:uiPriority w:val="63"/>
    <w:rsid w:val="005A005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ExpandedCaptionChar">
    <w:name w:val="Expanded Caption Char"/>
    <w:basedOn w:val="DefaultParagraphFont"/>
    <w:link w:val="ExpandedCaption"/>
    <w:rsid w:val="006209A0"/>
    <w:rPr>
      <w:rFonts w:ascii="Arial" w:hAnsi="Arial"/>
      <w:b/>
      <w:lang w:eastAsia="en-US"/>
    </w:rPr>
  </w:style>
  <w:style w:type="character" w:customStyle="1" w:styleId="huge">
    <w:name w:val="huge"/>
    <w:basedOn w:val="DefaultParagraphFont"/>
    <w:rsid w:val="0026287B"/>
  </w:style>
  <w:style w:type="paragraph" w:styleId="EndnoteText">
    <w:name w:val="endnote text"/>
    <w:basedOn w:val="Normal"/>
    <w:link w:val="EndnoteTextChar"/>
    <w:uiPriority w:val="99"/>
    <w:semiHidden/>
    <w:unhideWhenUsed/>
    <w:rsid w:val="00B72C4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B72C4D"/>
    <w:rPr>
      <w:rFonts w:ascii="Arial" w:hAnsi="Arial"/>
      <w:lang w:eastAsia="en-US"/>
    </w:rPr>
  </w:style>
  <w:style w:type="paragraph" w:customStyle="1" w:styleId="quote">
    <w:name w:val="quote"/>
    <w:basedOn w:val="Normal"/>
    <w:link w:val="quoteChar"/>
    <w:qFormat/>
    <w:rsid w:val="0017617E"/>
    <w:pPr>
      <w:spacing w:after="360" w:line="240" w:lineRule="auto"/>
      <w:ind w:left="567"/>
    </w:pPr>
  </w:style>
  <w:style w:type="character" w:customStyle="1" w:styleId="quoteChar">
    <w:name w:val="quote Char"/>
    <w:basedOn w:val="DefaultParagraphFont"/>
    <w:link w:val="quote"/>
    <w:rsid w:val="0017617E"/>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9057">
      <w:bodyDiv w:val="1"/>
      <w:marLeft w:val="0"/>
      <w:marRight w:val="0"/>
      <w:marTop w:val="0"/>
      <w:marBottom w:val="0"/>
      <w:divBdr>
        <w:top w:val="none" w:sz="0" w:space="0" w:color="auto"/>
        <w:left w:val="none" w:sz="0" w:space="0" w:color="auto"/>
        <w:bottom w:val="none" w:sz="0" w:space="0" w:color="auto"/>
        <w:right w:val="none" w:sz="0" w:space="0" w:color="auto"/>
      </w:divBdr>
      <w:divsChild>
        <w:div w:id="502083884">
          <w:marLeft w:val="0"/>
          <w:marRight w:val="0"/>
          <w:marTop w:val="0"/>
          <w:marBottom w:val="0"/>
          <w:divBdr>
            <w:top w:val="none" w:sz="0" w:space="0" w:color="auto"/>
            <w:left w:val="none" w:sz="0" w:space="0" w:color="auto"/>
            <w:bottom w:val="none" w:sz="0" w:space="0" w:color="auto"/>
            <w:right w:val="none" w:sz="0" w:space="0" w:color="auto"/>
          </w:divBdr>
        </w:div>
      </w:divsChild>
    </w:div>
    <w:div w:id="307780654">
      <w:bodyDiv w:val="1"/>
      <w:marLeft w:val="0"/>
      <w:marRight w:val="0"/>
      <w:marTop w:val="0"/>
      <w:marBottom w:val="0"/>
      <w:divBdr>
        <w:top w:val="none" w:sz="0" w:space="0" w:color="auto"/>
        <w:left w:val="none" w:sz="0" w:space="0" w:color="auto"/>
        <w:bottom w:val="none" w:sz="0" w:space="0" w:color="auto"/>
        <w:right w:val="none" w:sz="0" w:space="0" w:color="auto"/>
      </w:divBdr>
      <w:divsChild>
        <w:div w:id="114762171">
          <w:marLeft w:val="0"/>
          <w:marRight w:val="0"/>
          <w:marTop w:val="0"/>
          <w:marBottom w:val="0"/>
          <w:divBdr>
            <w:top w:val="none" w:sz="0" w:space="0" w:color="auto"/>
            <w:left w:val="none" w:sz="0" w:space="0" w:color="auto"/>
            <w:bottom w:val="none" w:sz="0" w:space="0" w:color="auto"/>
            <w:right w:val="none" w:sz="0" w:space="0" w:color="auto"/>
          </w:divBdr>
        </w:div>
        <w:div w:id="2001733526">
          <w:marLeft w:val="0"/>
          <w:marRight w:val="0"/>
          <w:marTop w:val="0"/>
          <w:marBottom w:val="0"/>
          <w:divBdr>
            <w:top w:val="none" w:sz="0" w:space="0" w:color="auto"/>
            <w:left w:val="none" w:sz="0" w:space="0" w:color="auto"/>
            <w:bottom w:val="none" w:sz="0" w:space="0" w:color="auto"/>
            <w:right w:val="none" w:sz="0" w:space="0" w:color="auto"/>
          </w:divBdr>
        </w:div>
      </w:divsChild>
    </w:div>
    <w:div w:id="317419384">
      <w:bodyDiv w:val="1"/>
      <w:marLeft w:val="0"/>
      <w:marRight w:val="0"/>
      <w:marTop w:val="0"/>
      <w:marBottom w:val="0"/>
      <w:divBdr>
        <w:top w:val="none" w:sz="0" w:space="0" w:color="auto"/>
        <w:left w:val="none" w:sz="0" w:space="0" w:color="auto"/>
        <w:bottom w:val="none" w:sz="0" w:space="0" w:color="auto"/>
        <w:right w:val="none" w:sz="0" w:space="0" w:color="auto"/>
      </w:divBdr>
    </w:div>
    <w:div w:id="486673736">
      <w:bodyDiv w:val="1"/>
      <w:marLeft w:val="0"/>
      <w:marRight w:val="0"/>
      <w:marTop w:val="0"/>
      <w:marBottom w:val="0"/>
      <w:divBdr>
        <w:top w:val="none" w:sz="0" w:space="0" w:color="auto"/>
        <w:left w:val="none" w:sz="0" w:space="0" w:color="auto"/>
        <w:bottom w:val="none" w:sz="0" w:space="0" w:color="auto"/>
        <w:right w:val="none" w:sz="0" w:space="0" w:color="auto"/>
      </w:divBdr>
    </w:div>
    <w:div w:id="545605271">
      <w:bodyDiv w:val="1"/>
      <w:marLeft w:val="0"/>
      <w:marRight w:val="0"/>
      <w:marTop w:val="0"/>
      <w:marBottom w:val="0"/>
      <w:divBdr>
        <w:top w:val="none" w:sz="0" w:space="0" w:color="auto"/>
        <w:left w:val="none" w:sz="0" w:space="0" w:color="auto"/>
        <w:bottom w:val="none" w:sz="0" w:space="0" w:color="auto"/>
        <w:right w:val="none" w:sz="0" w:space="0" w:color="auto"/>
      </w:divBdr>
    </w:div>
    <w:div w:id="693311199">
      <w:bodyDiv w:val="1"/>
      <w:marLeft w:val="0"/>
      <w:marRight w:val="0"/>
      <w:marTop w:val="0"/>
      <w:marBottom w:val="0"/>
      <w:divBdr>
        <w:top w:val="none" w:sz="0" w:space="0" w:color="auto"/>
        <w:left w:val="none" w:sz="0" w:space="0" w:color="auto"/>
        <w:bottom w:val="none" w:sz="0" w:space="0" w:color="auto"/>
        <w:right w:val="none" w:sz="0" w:space="0" w:color="auto"/>
      </w:divBdr>
    </w:div>
    <w:div w:id="704674260">
      <w:bodyDiv w:val="1"/>
      <w:marLeft w:val="0"/>
      <w:marRight w:val="0"/>
      <w:marTop w:val="0"/>
      <w:marBottom w:val="0"/>
      <w:divBdr>
        <w:top w:val="none" w:sz="0" w:space="0" w:color="auto"/>
        <w:left w:val="none" w:sz="0" w:space="0" w:color="auto"/>
        <w:bottom w:val="none" w:sz="0" w:space="0" w:color="auto"/>
        <w:right w:val="none" w:sz="0" w:space="0" w:color="auto"/>
      </w:divBdr>
    </w:div>
    <w:div w:id="763769270">
      <w:bodyDiv w:val="1"/>
      <w:marLeft w:val="0"/>
      <w:marRight w:val="0"/>
      <w:marTop w:val="0"/>
      <w:marBottom w:val="0"/>
      <w:divBdr>
        <w:top w:val="none" w:sz="0" w:space="0" w:color="auto"/>
        <w:left w:val="none" w:sz="0" w:space="0" w:color="auto"/>
        <w:bottom w:val="none" w:sz="0" w:space="0" w:color="auto"/>
        <w:right w:val="none" w:sz="0" w:space="0" w:color="auto"/>
      </w:divBdr>
    </w:div>
    <w:div w:id="923337734">
      <w:bodyDiv w:val="1"/>
      <w:marLeft w:val="0"/>
      <w:marRight w:val="0"/>
      <w:marTop w:val="0"/>
      <w:marBottom w:val="0"/>
      <w:divBdr>
        <w:top w:val="none" w:sz="0" w:space="0" w:color="auto"/>
        <w:left w:val="none" w:sz="0" w:space="0" w:color="auto"/>
        <w:bottom w:val="none" w:sz="0" w:space="0" w:color="auto"/>
        <w:right w:val="none" w:sz="0" w:space="0" w:color="auto"/>
      </w:divBdr>
    </w:div>
    <w:div w:id="1017269824">
      <w:bodyDiv w:val="1"/>
      <w:marLeft w:val="0"/>
      <w:marRight w:val="0"/>
      <w:marTop w:val="0"/>
      <w:marBottom w:val="0"/>
      <w:divBdr>
        <w:top w:val="none" w:sz="0" w:space="0" w:color="auto"/>
        <w:left w:val="none" w:sz="0" w:space="0" w:color="auto"/>
        <w:bottom w:val="none" w:sz="0" w:space="0" w:color="auto"/>
        <w:right w:val="none" w:sz="0" w:space="0" w:color="auto"/>
      </w:divBdr>
    </w:div>
    <w:div w:id="1173453853">
      <w:bodyDiv w:val="1"/>
      <w:marLeft w:val="0"/>
      <w:marRight w:val="0"/>
      <w:marTop w:val="0"/>
      <w:marBottom w:val="0"/>
      <w:divBdr>
        <w:top w:val="none" w:sz="0" w:space="0" w:color="auto"/>
        <w:left w:val="none" w:sz="0" w:space="0" w:color="auto"/>
        <w:bottom w:val="none" w:sz="0" w:space="0" w:color="auto"/>
        <w:right w:val="none" w:sz="0" w:space="0" w:color="auto"/>
      </w:divBdr>
    </w:div>
    <w:div w:id="1191258185">
      <w:bodyDiv w:val="1"/>
      <w:marLeft w:val="0"/>
      <w:marRight w:val="0"/>
      <w:marTop w:val="0"/>
      <w:marBottom w:val="0"/>
      <w:divBdr>
        <w:top w:val="none" w:sz="0" w:space="0" w:color="auto"/>
        <w:left w:val="none" w:sz="0" w:space="0" w:color="auto"/>
        <w:bottom w:val="none" w:sz="0" w:space="0" w:color="auto"/>
        <w:right w:val="none" w:sz="0" w:space="0" w:color="auto"/>
      </w:divBdr>
    </w:div>
    <w:div w:id="1240797167">
      <w:bodyDiv w:val="1"/>
      <w:marLeft w:val="0"/>
      <w:marRight w:val="0"/>
      <w:marTop w:val="0"/>
      <w:marBottom w:val="0"/>
      <w:divBdr>
        <w:top w:val="none" w:sz="0" w:space="0" w:color="auto"/>
        <w:left w:val="none" w:sz="0" w:space="0" w:color="auto"/>
        <w:bottom w:val="none" w:sz="0" w:space="0" w:color="auto"/>
        <w:right w:val="none" w:sz="0" w:space="0" w:color="auto"/>
      </w:divBdr>
    </w:div>
    <w:div w:id="1263756643">
      <w:bodyDiv w:val="1"/>
      <w:marLeft w:val="0"/>
      <w:marRight w:val="0"/>
      <w:marTop w:val="0"/>
      <w:marBottom w:val="0"/>
      <w:divBdr>
        <w:top w:val="none" w:sz="0" w:space="0" w:color="auto"/>
        <w:left w:val="none" w:sz="0" w:space="0" w:color="auto"/>
        <w:bottom w:val="none" w:sz="0" w:space="0" w:color="auto"/>
        <w:right w:val="none" w:sz="0" w:space="0" w:color="auto"/>
      </w:divBdr>
    </w:div>
    <w:div w:id="1306162906">
      <w:bodyDiv w:val="1"/>
      <w:marLeft w:val="0"/>
      <w:marRight w:val="0"/>
      <w:marTop w:val="0"/>
      <w:marBottom w:val="0"/>
      <w:divBdr>
        <w:top w:val="none" w:sz="0" w:space="0" w:color="auto"/>
        <w:left w:val="none" w:sz="0" w:space="0" w:color="auto"/>
        <w:bottom w:val="none" w:sz="0" w:space="0" w:color="auto"/>
        <w:right w:val="none" w:sz="0" w:space="0" w:color="auto"/>
      </w:divBdr>
    </w:div>
    <w:div w:id="1362196976">
      <w:bodyDiv w:val="1"/>
      <w:marLeft w:val="0"/>
      <w:marRight w:val="0"/>
      <w:marTop w:val="0"/>
      <w:marBottom w:val="0"/>
      <w:divBdr>
        <w:top w:val="none" w:sz="0" w:space="0" w:color="auto"/>
        <w:left w:val="none" w:sz="0" w:space="0" w:color="auto"/>
        <w:bottom w:val="none" w:sz="0" w:space="0" w:color="auto"/>
        <w:right w:val="none" w:sz="0" w:space="0" w:color="auto"/>
      </w:divBdr>
    </w:div>
    <w:div w:id="1377924854">
      <w:bodyDiv w:val="1"/>
      <w:marLeft w:val="0"/>
      <w:marRight w:val="0"/>
      <w:marTop w:val="0"/>
      <w:marBottom w:val="0"/>
      <w:divBdr>
        <w:top w:val="none" w:sz="0" w:space="0" w:color="auto"/>
        <w:left w:val="none" w:sz="0" w:space="0" w:color="auto"/>
        <w:bottom w:val="none" w:sz="0" w:space="0" w:color="auto"/>
        <w:right w:val="none" w:sz="0" w:space="0" w:color="auto"/>
      </w:divBdr>
    </w:div>
    <w:div w:id="1441611280">
      <w:bodyDiv w:val="1"/>
      <w:marLeft w:val="0"/>
      <w:marRight w:val="0"/>
      <w:marTop w:val="0"/>
      <w:marBottom w:val="0"/>
      <w:divBdr>
        <w:top w:val="none" w:sz="0" w:space="0" w:color="auto"/>
        <w:left w:val="none" w:sz="0" w:space="0" w:color="auto"/>
        <w:bottom w:val="none" w:sz="0" w:space="0" w:color="auto"/>
        <w:right w:val="none" w:sz="0" w:space="0" w:color="auto"/>
      </w:divBdr>
    </w:div>
    <w:div w:id="1597178003">
      <w:bodyDiv w:val="1"/>
      <w:marLeft w:val="0"/>
      <w:marRight w:val="0"/>
      <w:marTop w:val="0"/>
      <w:marBottom w:val="0"/>
      <w:divBdr>
        <w:top w:val="none" w:sz="0" w:space="0" w:color="auto"/>
        <w:left w:val="none" w:sz="0" w:space="0" w:color="auto"/>
        <w:bottom w:val="none" w:sz="0" w:space="0" w:color="auto"/>
        <w:right w:val="none" w:sz="0" w:space="0" w:color="auto"/>
      </w:divBdr>
    </w:div>
    <w:div w:id="1669946295">
      <w:bodyDiv w:val="1"/>
      <w:marLeft w:val="0"/>
      <w:marRight w:val="0"/>
      <w:marTop w:val="0"/>
      <w:marBottom w:val="0"/>
      <w:divBdr>
        <w:top w:val="none" w:sz="0" w:space="0" w:color="auto"/>
        <w:left w:val="none" w:sz="0" w:space="0" w:color="auto"/>
        <w:bottom w:val="none" w:sz="0" w:space="0" w:color="auto"/>
        <w:right w:val="none" w:sz="0" w:space="0" w:color="auto"/>
      </w:divBdr>
    </w:div>
    <w:div w:id="1705519429">
      <w:bodyDiv w:val="1"/>
      <w:marLeft w:val="0"/>
      <w:marRight w:val="0"/>
      <w:marTop w:val="0"/>
      <w:marBottom w:val="0"/>
      <w:divBdr>
        <w:top w:val="none" w:sz="0" w:space="0" w:color="auto"/>
        <w:left w:val="none" w:sz="0" w:space="0" w:color="auto"/>
        <w:bottom w:val="none" w:sz="0" w:space="0" w:color="auto"/>
        <w:right w:val="none" w:sz="0" w:space="0" w:color="auto"/>
      </w:divBdr>
    </w:div>
    <w:div w:id="1766463005">
      <w:bodyDiv w:val="1"/>
      <w:marLeft w:val="0"/>
      <w:marRight w:val="0"/>
      <w:marTop w:val="0"/>
      <w:marBottom w:val="0"/>
      <w:divBdr>
        <w:top w:val="none" w:sz="0" w:space="0" w:color="auto"/>
        <w:left w:val="none" w:sz="0" w:space="0" w:color="auto"/>
        <w:bottom w:val="none" w:sz="0" w:space="0" w:color="auto"/>
        <w:right w:val="none" w:sz="0" w:space="0" w:color="auto"/>
      </w:divBdr>
    </w:div>
    <w:div w:id="2061829526">
      <w:bodyDiv w:val="1"/>
      <w:marLeft w:val="0"/>
      <w:marRight w:val="0"/>
      <w:marTop w:val="0"/>
      <w:marBottom w:val="0"/>
      <w:divBdr>
        <w:top w:val="none" w:sz="0" w:space="0" w:color="auto"/>
        <w:left w:val="none" w:sz="0" w:space="0" w:color="auto"/>
        <w:bottom w:val="none" w:sz="0" w:space="0" w:color="auto"/>
        <w:right w:val="none" w:sz="0" w:space="0" w:color="auto"/>
      </w:divBdr>
    </w:div>
    <w:div w:id="2111658840">
      <w:bodyDiv w:val="1"/>
      <w:marLeft w:val="0"/>
      <w:marRight w:val="0"/>
      <w:marTop w:val="0"/>
      <w:marBottom w:val="0"/>
      <w:divBdr>
        <w:top w:val="none" w:sz="0" w:space="0" w:color="auto"/>
        <w:left w:val="none" w:sz="0" w:space="0" w:color="auto"/>
        <w:bottom w:val="none" w:sz="0" w:space="0" w:color="auto"/>
        <w:right w:val="none" w:sz="0" w:space="0" w:color="auto"/>
      </w:divBdr>
      <w:divsChild>
        <w:div w:id="454058766">
          <w:marLeft w:val="547"/>
          <w:marRight w:val="0"/>
          <w:marTop w:val="115"/>
          <w:marBottom w:val="0"/>
          <w:divBdr>
            <w:top w:val="none" w:sz="0" w:space="0" w:color="auto"/>
            <w:left w:val="none" w:sz="0" w:space="0" w:color="auto"/>
            <w:bottom w:val="none" w:sz="0" w:space="0" w:color="auto"/>
            <w:right w:val="none" w:sz="0" w:space="0" w:color="auto"/>
          </w:divBdr>
        </w:div>
        <w:div w:id="586576063">
          <w:marLeft w:val="547"/>
          <w:marRight w:val="0"/>
          <w:marTop w:val="115"/>
          <w:marBottom w:val="0"/>
          <w:divBdr>
            <w:top w:val="none" w:sz="0" w:space="0" w:color="auto"/>
            <w:left w:val="none" w:sz="0" w:space="0" w:color="auto"/>
            <w:bottom w:val="none" w:sz="0" w:space="0" w:color="auto"/>
            <w:right w:val="none" w:sz="0" w:space="0" w:color="auto"/>
          </w:divBdr>
        </w:div>
        <w:div w:id="1091583347">
          <w:marLeft w:val="547"/>
          <w:marRight w:val="0"/>
          <w:marTop w:val="115"/>
          <w:marBottom w:val="0"/>
          <w:divBdr>
            <w:top w:val="none" w:sz="0" w:space="0" w:color="auto"/>
            <w:left w:val="none" w:sz="0" w:space="0" w:color="auto"/>
            <w:bottom w:val="none" w:sz="0" w:space="0" w:color="auto"/>
            <w:right w:val="none" w:sz="0" w:space="0" w:color="auto"/>
          </w:divBdr>
        </w:div>
        <w:div w:id="1836920658">
          <w:marLeft w:val="547"/>
          <w:marRight w:val="0"/>
          <w:marTop w:val="115"/>
          <w:marBottom w:val="0"/>
          <w:divBdr>
            <w:top w:val="none" w:sz="0" w:space="0" w:color="auto"/>
            <w:left w:val="none" w:sz="0" w:space="0" w:color="auto"/>
            <w:bottom w:val="none" w:sz="0" w:space="0" w:color="auto"/>
            <w:right w:val="none" w:sz="0" w:space="0" w:color="auto"/>
          </w:divBdr>
        </w:div>
        <w:div w:id="2034840680">
          <w:marLeft w:val="547"/>
          <w:marRight w:val="0"/>
          <w:marTop w:val="115"/>
          <w:marBottom w:val="0"/>
          <w:divBdr>
            <w:top w:val="none" w:sz="0" w:space="0" w:color="auto"/>
            <w:left w:val="none" w:sz="0" w:space="0" w:color="auto"/>
            <w:bottom w:val="none" w:sz="0" w:space="0" w:color="auto"/>
            <w:right w:val="none" w:sz="0" w:space="0" w:color="auto"/>
          </w:divBdr>
        </w:div>
      </w:divsChild>
    </w:div>
    <w:div w:id="21281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wmf"/><Relationship Id="rId19" Type="http://schemas.openxmlformats.org/officeDocument/2006/relationships/image" Target="media/image10.wmf"/><Relationship Id="rId63" Type="http://schemas.openxmlformats.org/officeDocument/2006/relationships/hyperlink" Target="http://en.wikipedia.org/wiki/Bass_guitar" TargetMode="External"/><Relationship Id="rId64" Type="http://schemas.openxmlformats.org/officeDocument/2006/relationships/hyperlink" Target="http://en.wikipedia.org/wiki/Mandolin" TargetMode="External"/><Relationship Id="rId65" Type="http://schemas.openxmlformats.org/officeDocument/2006/relationships/hyperlink" Target="http://en.wikipedia.org/wiki/Banjo" TargetMode="External"/><Relationship Id="rId66" Type="http://schemas.openxmlformats.org/officeDocument/2006/relationships/hyperlink" Target="http://en.wikipedia.org/wiki/Balalaika" TargetMode="External"/><Relationship Id="rId67" Type="http://schemas.openxmlformats.org/officeDocument/2006/relationships/hyperlink" Target="http://en.wikipedia.org/wiki/Sitar" TargetMode="External"/><Relationship Id="rId68" Type="http://schemas.openxmlformats.org/officeDocument/2006/relationships/hyperlink" Target="http://en.wikipedia.org/wiki/Pipa" TargetMode="External"/><Relationship Id="rId69" Type="http://schemas.openxmlformats.org/officeDocument/2006/relationships/hyperlink" Target="http://en.wikipedia.org/wiki/String_instrument" TargetMode="External"/><Relationship Id="rId50" Type="http://schemas.openxmlformats.org/officeDocument/2006/relationships/hyperlink" Target="http://en.wikipedia.org/wiki/Curt_Sachs" TargetMode="External"/><Relationship Id="rId51" Type="http://schemas.openxmlformats.org/officeDocument/2006/relationships/hyperlink" Target="http://en.wikipedia.org/wiki/Musical_instruments" TargetMode="External"/><Relationship Id="rId52" Type="http://schemas.openxmlformats.org/officeDocument/2006/relationships/hyperlink" Target="http://en.wikipedia.org/wiki/Ethnomusicology" TargetMode="External"/><Relationship Id="rId53" Type="http://schemas.openxmlformats.org/officeDocument/2006/relationships/hyperlink" Target="http://en.wikipedia.org/wiki/Organology" TargetMode="External"/><Relationship Id="rId54" Type="http://schemas.openxmlformats.org/officeDocument/2006/relationships/hyperlink" Target="http://en.wikipedia.org/wiki/19th_century" TargetMode="External"/><Relationship Id="rId55" Type="http://schemas.openxmlformats.org/officeDocument/2006/relationships/hyperlink" Target="http://en.wikipedia.org/w/index.php?title=Victor_Mahillon&amp;action=edit" TargetMode="External"/><Relationship Id="rId56" Type="http://schemas.openxmlformats.org/officeDocument/2006/relationships/hyperlink" Target="http://en.wikipedia.org/wiki/Brussels" TargetMode="External"/><Relationship Id="rId57" Type="http://schemas.openxmlformats.org/officeDocument/2006/relationships/hyperlink" Target="http://en.wikipedia.org/wiki/Sound" TargetMode="External"/><Relationship Id="rId58" Type="http://schemas.openxmlformats.org/officeDocument/2006/relationships/hyperlink" Target="http://en.wikipedia.org/wiki/European_classical_music" TargetMode="External"/><Relationship Id="rId59" Type="http://schemas.openxmlformats.org/officeDocument/2006/relationships/hyperlink" Target="http://en.wikipedia.org/wiki/Vibrating_string" TargetMode="External"/><Relationship Id="rId40" Type="http://schemas.openxmlformats.org/officeDocument/2006/relationships/image" Target="media/image18.wmf"/><Relationship Id="rId41" Type="http://schemas.openxmlformats.org/officeDocument/2006/relationships/oleObject" Target="embeddings/Microsoft_Equation5.bin"/><Relationship Id="rId42" Type="http://schemas.openxmlformats.org/officeDocument/2006/relationships/image" Target="media/image19.wmf"/><Relationship Id="rId43" Type="http://schemas.openxmlformats.org/officeDocument/2006/relationships/oleObject" Target="embeddings/Microsoft_Equation6.bin"/><Relationship Id="rId44" Type="http://schemas.openxmlformats.org/officeDocument/2006/relationships/image" Target="media/image20.png"/><Relationship Id="rId45" Type="http://schemas.openxmlformats.org/officeDocument/2006/relationships/hyperlink" Target="http://en.wikipedia.org/wiki/Sound" TargetMode="External"/><Relationship Id="rId46" Type="http://schemas.openxmlformats.org/officeDocument/2006/relationships/hyperlink" Target="http://en.wikipedia.org/wiki/Brass_instrument" TargetMode="External"/><Relationship Id="rId47" Type="http://schemas.openxmlformats.org/officeDocument/2006/relationships/hyperlink" Target="http://en.wikipedia.org/wiki/Percussion_instrument" TargetMode="External"/><Relationship Id="rId48" Type="http://schemas.openxmlformats.org/officeDocument/2006/relationships/hyperlink" Target="http://en.wikipedia.org/wiki/Musical_instrument_classification" TargetMode="External"/><Relationship Id="rId49" Type="http://schemas.openxmlformats.org/officeDocument/2006/relationships/hyperlink" Target="http://en.wikipedia.org/wiki/Erich_Moritz_von_Hornboste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ourceforge.net/projects/octopusmusic/" TargetMode="External"/><Relationship Id="rId30" Type="http://schemas.openxmlformats.org/officeDocument/2006/relationships/image" Target="media/image13.png"/><Relationship Id="rId31" Type="http://schemas.openxmlformats.org/officeDocument/2006/relationships/oleObject" Target="embeddings/oleObject1.bin"/><Relationship Id="rId32" Type="http://schemas.openxmlformats.org/officeDocument/2006/relationships/image" Target="media/image14.wmf"/><Relationship Id="rId33" Type="http://schemas.openxmlformats.org/officeDocument/2006/relationships/oleObject" Target="embeddings/Microsoft_Equation1.bin"/><Relationship Id="rId34" Type="http://schemas.openxmlformats.org/officeDocument/2006/relationships/image" Target="media/image15.wmf"/><Relationship Id="rId35" Type="http://schemas.openxmlformats.org/officeDocument/2006/relationships/oleObject" Target="embeddings/Microsoft_Equation2.bin"/><Relationship Id="rId36" Type="http://schemas.openxmlformats.org/officeDocument/2006/relationships/image" Target="media/image16.wmf"/><Relationship Id="rId37" Type="http://schemas.openxmlformats.org/officeDocument/2006/relationships/oleObject" Target="embeddings/Microsoft_Equation3.bin"/><Relationship Id="rId38" Type="http://schemas.openxmlformats.org/officeDocument/2006/relationships/image" Target="media/image17.wmf"/><Relationship Id="rId39" Type="http://schemas.openxmlformats.org/officeDocument/2006/relationships/oleObject" Target="embeddings/Microsoft_Equation4.bin"/><Relationship Id="rId70" Type="http://schemas.openxmlformats.org/officeDocument/2006/relationships/hyperlink" Target="http://en.wikipedia.org/wiki/Neck_%28music%29" TargetMode="External"/><Relationship Id="rId71" Type="http://schemas.openxmlformats.org/officeDocument/2006/relationships/image" Target="media/image22.png"/><Relationship Id="rId72" Type="http://schemas.openxmlformats.org/officeDocument/2006/relationships/image" Target="media/image23.png"/><Relationship Id="rId20" Type="http://schemas.openxmlformats.org/officeDocument/2006/relationships/hyperlink" Target="http://en.wikipedia.org/wiki/Pitch" TargetMode="External"/><Relationship Id="rId21" Type="http://schemas.openxmlformats.org/officeDocument/2006/relationships/hyperlink" Target="http://en.wikipedia.org/wiki/Melody" TargetMode="External"/><Relationship Id="rId22" Type="http://schemas.openxmlformats.org/officeDocument/2006/relationships/hyperlink" Target="http://en.wikipedia.org/wiki/Rhythm" TargetMode="External"/><Relationship Id="rId23" Type="http://schemas.openxmlformats.org/officeDocument/2006/relationships/hyperlink" Target="http://en.wikipedia.org/wiki/Tempo" TargetMode="External"/><Relationship Id="rId24" Type="http://schemas.openxmlformats.org/officeDocument/2006/relationships/hyperlink" Target="http://en.wikipedia.org/wiki/Timbre" TargetMode="External"/><Relationship Id="rId25" Type="http://schemas.openxmlformats.org/officeDocument/2006/relationships/hyperlink" Target="http://en.wikipedia.org/wiki/Articulation_%28music%29" TargetMode="External"/><Relationship Id="rId26" Type="http://schemas.openxmlformats.org/officeDocument/2006/relationships/hyperlink" Target="http://en.wikipedia.org/wiki/Dynamics_%28music%29" TargetMode="External"/><Relationship Id="rId27" Type="http://schemas.openxmlformats.org/officeDocument/2006/relationships/hyperlink" Target="http://en.wikipedia.org/wiki/Texture_%28music%29" TargetMode="External"/><Relationship Id="rId28" Type="http://schemas.openxmlformats.org/officeDocument/2006/relationships/image" Target="media/image11.png"/><Relationship Id="rId29" Type="http://schemas.openxmlformats.org/officeDocument/2006/relationships/image" Target="media/image12.png"/><Relationship Id="rId73" Type="http://schemas.openxmlformats.org/officeDocument/2006/relationships/header" Target="head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1.png"/><Relationship Id="rId61" Type="http://schemas.openxmlformats.org/officeDocument/2006/relationships/hyperlink" Target="http://en.wikipedia.org/wiki/Lute" TargetMode="External"/><Relationship Id="rId62" Type="http://schemas.openxmlformats.org/officeDocument/2006/relationships/hyperlink" Target="http://en.wikipedia.org/wiki/Guitar" TargetMode="External"/><Relationship Id="rId10" Type="http://schemas.openxmlformats.org/officeDocument/2006/relationships/image" Target="media/image2.png"/><Relationship Id="rId11" Type="http://schemas.openxmlformats.org/officeDocument/2006/relationships/hyperlink" Target="file:///\\127.0.0.1\Application%20Data\Local%20Settings\Temporary%20Internet%20Files\lcostalonga\Application%20Data\My%20Documents\code\api\Octopus\doc\octopus\Bar.html" TargetMode="External"/><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14493</Words>
  <Characters>82614</Characters>
  <Application>Microsoft Macintosh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Thesis</vt:lpstr>
    </vt:vector>
  </TitlesOfParts>
  <Company>University of Plymouth</Company>
  <LinksUpToDate>false</LinksUpToDate>
  <CharactersWithSpaces>96914</CharactersWithSpaces>
  <SharedDoc>false</SharedDoc>
  <HLinks>
    <vt:vector size="354" baseType="variant">
      <vt:variant>
        <vt:i4>1966163</vt:i4>
      </vt:variant>
      <vt:variant>
        <vt:i4>3611</vt:i4>
      </vt:variant>
      <vt:variant>
        <vt:i4>0</vt:i4>
      </vt:variant>
      <vt:variant>
        <vt:i4>5</vt:i4>
      </vt:variant>
      <vt:variant>
        <vt:lpwstr>http://weka.wikispaces.com/Use+WEKA+in+your+Java+code</vt:lpwstr>
      </vt:variant>
      <vt:variant>
        <vt:lpwstr/>
      </vt:variant>
      <vt:variant>
        <vt:i4>196628</vt:i4>
      </vt:variant>
      <vt:variant>
        <vt:i4>3608</vt:i4>
      </vt:variant>
      <vt:variant>
        <vt:i4>0</vt:i4>
      </vt:variant>
      <vt:variant>
        <vt:i4>5</vt:i4>
      </vt:variant>
      <vt:variant>
        <vt:lpwstr>http://www.statsoft.com/textbook/stdatmin.html</vt:lpwstr>
      </vt:variant>
      <vt:variant>
        <vt:lpwstr>bagging</vt:lpwstr>
      </vt:variant>
      <vt:variant>
        <vt:i4>2424892</vt:i4>
      </vt:variant>
      <vt:variant>
        <vt:i4>3605</vt:i4>
      </vt:variant>
      <vt:variant>
        <vt:i4>0</vt:i4>
      </vt:variant>
      <vt:variant>
        <vt:i4>5</vt:i4>
      </vt:variant>
      <vt:variant>
        <vt:lpwstr>http://www.ndigital.com/lifesciences/index.php</vt:lpwstr>
      </vt:variant>
      <vt:variant>
        <vt:lpwstr/>
      </vt:variant>
      <vt:variant>
        <vt:i4>7798908</vt:i4>
      </vt:variant>
      <vt:variant>
        <vt:i4>3602</vt:i4>
      </vt:variant>
      <vt:variant>
        <vt:i4>0</vt:i4>
      </vt:variant>
      <vt:variant>
        <vt:i4>5</vt:i4>
      </vt:variant>
      <vt:variant>
        <vt:lpwstr>http://www.liutaiomottola.com/formulae/fret.htm</vt:lpwstr>
      </vt:variant>
      <vt:variant>
        <vt:lpwstr/>
      </vt:variant>
      <vt:variant>
        <vt:i4>131173</vt:i4>
      </vt:variant>
      <vt:variant>
        <vt:i4>3599</vt:i4>
      </vt:variant>
      <vt:variant>
        <vt:i4>0</vt:i4>
      </vt:variant>
      <vt:variant>
        <vt:i4>5</vt:i4>
      </vt:variant>
      <vt:variant>
        <vt:lpwstr>http://www.instron.co.uk/wa/products/universal_material/5560.aspx</vt:lpwstr>
      </vt:variant>
      <vt:variant>
        <vt:lpwstr/>
      </vt:variant>
      <vt:variant>
        <vt:i4>3932277</vt:i4>
      </vt:variant>
      <vt:variant>
        <vt:i4>3596</vt:i4>
      </vt:variant>
      <vt:variant>
        <vt:i4>0</vt:i4>
      </vt:variant>
      <vt:variant>
        <vt:i4>5</vt:i4>
      </vt:variant>
      <vt:variant>
        <vt:lpwstr>http://www.hago.org.uk/faqs/formulae-2.php</vt:lpwstr>
      </vt:variant>
      <vt:variant>
        <vt:lpwstr/>
      </vt:variant>
      <vt:variant>
        <vt:i4>7209083</vt:i4>
      </vt:variant>
      <vt:variant>
        <vt:i4>3593</vt:i4>
      </vt:variant>
      <vt:variant>
        <vt:i4>0</vt:i4>
      </vt:variant>
      <vt:variant>
        <vt:i4>5</vt:i4>
      </vt:variant>
      <vt:variant>
        <vt:lpwstr>http://www.animazoo.com/Gypsy6.aspx</vt:lpwstr>
      </vt:variant>
      <vt:variant>
        <vt:lpwstr/>
      </vt:variant>
      <vt:variant>
        <vt:i4>5767179</vt:i4>
      </vt:variant>
      <vt:variant>
        <vt:i4>3588</vt:i4>
      </vt:variant>
      <vt:variant>
        <vt:i4>0</vt:i4>
      </vt:variant>
      <vt:variant>
        <vt:i4>5</vt:i4>
      </vt:variant>
      <vt:variant>
        <vt:lpwstr>http://cmr.soc.plymouth.ac.uk/software/octopus/index.html</vt:lpwstr>
      </vt:variant>
      <vt:variant>
        <vt:lpwstr/>
      </vt:variant>
      <vt:variant>
        <vt:i4>393241</vt:i4>
      </vt:variant>
      <vt:variant>
        <vt:i4>3317</vt:i4>
      </vt:variant>
      <vt:variant>
        <vt:i4>0</vt:i4>
      </vt:variant>
      <vt:variant>
        <vt:i4>5</vt:i4>
      </vt:variant>
      <vt:variant>
        <vt:lpwstr>http://www.quotationspage.com/quote/2097.html</vt:lpwstr>
      </vt:variant>
      <vt:variant>
        <vt:lpwstr/>
      </vt:variant>
      <vt:variant>
        <vt:i4>7274593</vt:i4>
      </vt:variant>
      <vt:variant>
        <vt:i4>2873</vt:i4>
      </vt:variant>
      <vt:variant>
        <vt:i4>0</vt:i4>
      </vt:variant>
      <vt:variant>
        <vt:i4>5</vt:i4>
      </vt:variant>
      <vt:variant>
        <vt:lpwstr>http://www.statsoft.com/textbook/stdatmin.html</vt:lpwstr>
      </vt:variant>
      <vt:variant>
        <vt:lpwstr>meta</vt:lpwstr>
      </vt:variant>
      <vt:variant>
        <vt:i4>3145759</vt:i4>
      </vt:variant>
      <vt:variant>
        <vt:i4>2681</vt:i4>
      </vt:variant>
      <vt:variant>
        <vt:i4>0</vt:i4>
      </vt:variant>
      <vt:variant>
        <vt:i4>5</vt:i4>
      </vt:variant>
      <vt:variant>
        <vt:lpwstr>http://en.wikipedia.org/wiki/Neck_%28music%29</vt:lpwstr>
      </vt:variant>
      <vt:variant>
        <vt:lpwstr/>
      </vt:variant>
      <vt:variant>
        <vt:i4>5308452</vt:i4>
      </vt:variant>
      <vt:variant>
        <vt:i4>2678</vt:i4>
      </vt:variant>
      <vt:variant>
        <vt:i4>0</vt:i4>
      </vt:variant>
      <vt:variant>
        <vt:i4>5</vt:i4>
      </vt:variant>
      <vt:variant>
        <vt:lpwstr>http://en.wikipedia.org/wiki/String_instrument</vt:lpwstr>
      </vt:variant>
      <vt:variant>
        <vt:lpwstr/>
      </vt:variant>
      <vt:variant>
        <vt:i4>2031708</vt:i4>
      </vt:variant>
      <vt:variant>
        <vt:i4>2675</vt:i4>
      </vt:variant>
      <vt:variant>
        <vt:i4>0</vt:i4>
      </vt:variant>
      <vt:variant>
        <vt:i4>5</vt:i4>
      </vt:variant>
      <vt:variant>
        <vt:lpwstr>http://en.wikipedia.org/wiki/Pipa</vt:lpwstr>
      </vt:variant>
      <vt:variant>
        <vt:lpwstr/>
      </vt:variant>
      <vt:variant>
        <vt:i4>6946877</vt:i4>
      </vt:variant>
      <vt:variant>
        <vt:i4>2672</vt:i4>
      </vt:variant>
      <vt:variant>
        <vt:i4>0</vt:i4>
      </vt:variant>
      <vt:variant>
        <vt:i4>5</vt:i4>
      </vt:variant>
      <vt:variant>
        <vt:lpwstr>http://en.wikipedia.org/wiki/Sitar</vt:lpwstr>
      </vt:variant>
      <vt:variant>
        <vt:lpwstr/>
      </vt:variant>
      <vt:variant>
        <vt:i4>7667775</vt:i4>
      </vt:variant>
      <vt:variant>
        <vt:i4>2669</vt:i4>
      </vt:variant>
      <vt:variant>
        <vt:i4>0</vt:i4>
      </vt:variant>
      <vt:variant>
        <vt:i4>5</vt:i4>
      </vt:variant>
      <vt:variant>
        <vt:lpwstr>http://en.wikipedia.org/wiki/Balalaika</vt:lpwstr>
      </vt:variant>
      <vt:variant>
        <vt:lpwstr/>
      </vt:variant>
      <vt:variant>
        <vt:i4>8126526</vt:i4>
      </vt:variant>
      <vt:variant>
        <vt:i4>2666</vt:i4>
      </vt:variant>
      <vt:variant>
        <vt:i4>0</vt:i4>
      </vt:variant>
      <vt:variant>
        <vt:i4>5</vt:i4>
      </vt:variant>
      <vt:variant>
        <vt:lpwstr>http://en.wikipedia.org/wiki/Banjo</vt:lpwstr>
      </vt:variant>
      <vt:variant>
        <vt:lpwstr/>
      </vt:variant>
      <vt:variant>
        <vt:i4>1704028</vt:i4>
      </vt:variant>
      <vt:variant>
        <vt:i4>2663</vt:i4>
      </vt:variant>
      <vt:variant>
        <vt:i4>0</vt:i4>
      </vt:variant>
      <vt:variant>
        <vt:i4>5</vt:i4>
      </vt:variant>
      <vt:variant>
        <vt:lpwstr>http://en.wikipedia.org/wiki/Mandolin</vt:lpwstr>
      </vt:variant>
      <vt:variant>
        <vt:lpwstr/>
      </vt:variant>
      <vt:variant>
        <vt:i4>2228296</vt:i4>
      </vt:variant>
      <vt:variant>
        <vt:i4>2660</vt:i4>
      </vt:variant>
      <vt:variant>
        <vt:i4>0</vt:i4>
      </vt:variant>
      <vt:variant>
        <vt:i4>5</vt:i4>
      </vt:variant>
      <vt:variant>
        <vt:lpwstr>http://en.wikipedia.org/wiki/Bass_guitar</vt:lpwstr>
      </vt:variant>
      <vt:variant>
        <vt:lpwstr/>
      </vt:variant>
      <vt:variant>
        <vt:i4>7340084</vt:i4>
      </vt:variant>
      <vt:variant>
        <vt:i4>2657</vt:i4>
      </vt:variant>
      <vt:variant>
        <vt:i4>0</vt:i4>
      </vt:variant>
      <vt:variant>
        <vt:i4>5</vt:i4>
      </vt:variant>
      <vt:variant>
        <vt:lpwstr>http://en.wikipedia.org/wiki/Guitar</vt:lpwstr>
      </vt:variant>
      <vt:variant>
        <vt:lpwstr/>
      </vt:variant>
      <vt:variant>
        <vt:i4>458816</vt:i4>
      </vt:variant>
      <vt:variant>
        <vt:i4>2654</vt:i4>
      </vt:variant>
      <vt:variant>
        <vt:i4>0</vt:i4>
      </vt:variant>
      <vt:variant>
        <vt:i4>5</vt:i4>
      </vt:variant>
      <vt:variant>
        <vt:lpwstr>http://en.wikipedia.org/wiki/Lute</vt:lpwstr>
      </vt:variant>
      <vt:variant>
        <vt:lpwstr/>
      </vt:variant>
      <vt:variant>
        <vt:i4>721014</vt:i4>
      </vt:variant>
      <vt:variant>
        <vt:i4>2645</vt:i4>
      </vt:variant>
      <vt:variant>
        <vt:i4>0</vt:i4>
      </vt:variant>
      <vt:variant>
        <vt:i4>5</vt:i4>
      </vt:variant>
      <vt:variant>
        <vt:lpwstr>http://en.wikipedia.org/wiki/Vibrating_string</vt:lpwstr>
      </vt:variant>
      <vt:variant>
        <vt:lpwstr/>
      </vt:variant>
      <vt:variant>
        <vt:i4>1179716</vt:i4>
      </vt:variant>
      <vt:variant>
        <vt:i4>2642</vt:i4>
      </vt:variant>
      <vt:variant>
        <vt:i4>0</vt:i4>
      </vt:variant>
      <vt:variant>
        <vt:i4>5</vt:i4>
      </vt:variant>
      <vt:variant>
        <vt:lpwstr>http://en.wikipedia.org/wiki/European_classical_music</vt:lpwstr>
      </vt:variant>
      <vt:variant>
        <vt:lpwstr/>
      </vt:variant>
      <vt:variant>
        <vt:i4>8192052</vt:i4>
      </vt:variant>
      <vt:variant>
        <vt:i4>2639</vt:i4>
      </vt:variant>
      <vt:variant>
        <vt:i4>0</vt:i4>
      </vt:variant>
      <vt:variant>
        <vt:i4>5</vt:i4>
      </vt:variant>
      <vt:variant>
        <vt:lpwstr>http://en.wikipedia.org/wiki/Sound</vt:lpwstr>
      </vt:variant>
      <vt:variant>
        <vt:lpwstr/>
      </vt:variant>
      <vt:variant>
        <vt:i4>1507409</vt:i4>
      </vt:variant>
      <vt:variant>
        <vt:i4>2636</vt:i4>
      </vt:variant>
      <vt:variant>
        <vt:i4>0</vt:i4>
      </vt:variant>
      <vt:variant>
        <vt:i4>5</vt:i4>
      </vt:variant>
      <vt:variant>
        <vt:lpwstr>http://en.wikipedia.org/wiki/Brussels</vt:lpwstr>
      </vt:variant>
      <vt:variant>
        <vt:lpwstr/>
      </vt:variant>
      <vt:variant>
        <vt:i4>6094957</vt:i4>
      </vt:variant>
      <vt:variant>
        <vt:i4>2633</vt:i4>
      </vt:variant>
      <vt:variant>
        <vt:i4>0</vt:i4>
      </vt:variant>
      <vt:variant>
        <vt:i4>5</vt:i4>
      </vt:variant>
      <vt:variant>
        <vt:lpwstr>http://en.wikipedia.org/w/index.php?title=Victor_Mahillon&amp;action=edit</vt:lpwstr>
      </vt:variant>
      <vt:variant>
        <vt:lpwstr/>
      </vt:variant>
      <vt:variant>
        <vt:i4>6684700</vt:i4>
      </vt:variant>
      <vt:variant>
        <vt:i4>2630</vt:i4>
      </vt:variant>
      <vt:variant>
        <vt:i4>0</vt:i4>
      </vt:variant>
      <vt:variant>
        <vt:i4>5</vt:i4>
      </vt:variant>
      <vt:variant>
        <vt:lpwstr>http://en.wikipedia.org/wiki/19th_century</vt:lpwstr>
      </vt:variant>
      <vt:variant>
        <vt:lpwstr/>
      </vt:variant>
      <vt:variant>
        <vt:i4>7471142</vt:i4>
      </vt:variant>
      <vt:variant>
        <vt:i4>2624</vt:i4>
      </vt:variant>
      <vt:variant>
        <vt:i4>0</vt:i4>
      </vt:variant>
      <vt:variant>
        <vt:i4>5</vt:i4>
      </vt:variant>
      <vt:variant>
        <vt:lpwstr>http://en.wikipedia.org/wiki/Organology</vt:lpwstr>
      </vt:variant>
      <vt:variant>
        <vt:lpwstr/>
      </vt:variant>
      <vt:variant>
        <vt:i4>1572953</vt:i4>
      </vt:variant>
      <vt:variant>
        <vt:i4>2621</vt:i4>
      </vt:variant>
      <vt:variant>
        <vt:i4>0</vt:i4>
      </vt:variant>
      <vt:variant>
        <vt:i4>5</vt:i4>
      </vt:variant>
      <vt:variant>
        <vt:lpwstr>http://en.wikipedia.org/wiki/Ethnomusicology</vt:lpwstr>
      </vt:variant>
      <vt:variant>
        <vt:lpwstr/>
      </vt:variant>
      <vt:variant>
        <vt:i4>1441897</vt:i4>
      </vt:variant>
      <vt:variant>
        <vt:i4>2618</vt:i4>
      </vt:variant>
      <vt:variant>
        <vt:i4>0</vt:i4>
      </vt:variant>
      <vt:variant>
        <vt:i4>5</vt:i4>
      </vt:variant>
      <vt:variant>
        <vt:lpwstr>http://en.wikipedia.org/wiki/Musical_instruments</vt:lpwstr>
      </vt:variant>
      <vt:variant>
        <vt:lpwstr/>
      </vt:variant>
      <vt:variant>
        <vt:i4>5767204</vt:i4>
      </vt:variant>
      <vt:variant>
        <vt:i4>2612</vt:i4>
      </vt:variant>
      <vt:variant>
        <vt:i4>0</vt:i4>
      </vt:variant>
      <vt:variant>
        <vt:i4>5</vt:i4>
      </vt:variant>
      <vt:variant>
        <vt:lpwstr>http://en.wikipedia.org/wiki/Curt_Sachs</vt:lpwstr>
      </vt:variant>
      <vt:variant>
        <vt:lpwstr/>
      </vt:variant>
      <vt:variant>
        <vt:i4>589937</vt:i4>
      </vt:variant>
      <vt:variant>
        <vt:i4>2609</vt:i4>
      </vt:variant>
      <vt:variant>
        <vt:i4>0</vt:i4>
      </vt:variant>
      <vt:variant>
        <vt:i4>5</vt:i4>
      </vt:variant>
      <vt:variant>
        <vt:lpwstr>http://en.wikipedia.org/wiki/Erich_Moritz_von_Hornbostel</vt:lpwstr>
      </vt:variant>
      <vt:variant>
        <vt:lpwstr/>
      </vt:variant>
      <vt:variant>
        <vt:i4>4390918</vt:i4>
      </vt:variant>
      <vt:variant>
        <vt:i4>2606</vt:i4>
      </vt:variant>
      <vt:variant>
        <vt:i4>0</vt:i4>
      </vt:variant>
      <vt:variant>
        <vt:i4>5</vt:i4>
      </vt:variant>
      <vt:variant>
        <vt:lpwstr>http://en.wikipedia.org/wiki/Musical_instrument_classification</vt:lpwstr>
      </vt:variant>
      <vt:variant>
        <vt:lpwstr/>
      </vt:variant>
      <vt:variant>
        <vt:i4>5570604</vt:i4>
      </vt:variant>
      <vt:variant>
        <vt:i4>2603</vt:i4>
      </vt:variant>
      <vt:variant>
        <vt:i4>0</vt:i4>
      </vt:variant>
      <vt:variant>
        <vt:i4>5</vt:i4>
      </vt:variant>
      <vt:variant>
        <vt:lpwstr>http://en.wikipedia.org/wiki/Percussion_instrument</vt:lpwstr>
      </vt:variant>
      <vt:variant>
        <vt:lpwstr/>
      </vt:variant>
      <vt:variant>
        <vt:i4>262241</vt:i4>
      </vt:variant>
      <vt:variant>
        <vt:i4>2600</vt:i4>
      </vt:variant>
      <vt:variant>
        <vt:i4>0</vt:i4>
      </vt:variant>
      <vt:variant>
        <vt:i4>5</vt:i4>
      </vt:variant>
      <vt:variant>
        <vt:lpwstr>http://en.wikipedia.org/wiki/Brass_instrument</vt:lpwstr>
      </vt:variant>
      <vt:variant>
        <vt:lpwstr/>
      </vt:variant>
      <vt:variant>
        <vt:i4>8192052</vt:i4>
      </vt:variant>
      <vt:variant>
        <vt:i4>2597</vt:i4>
      </vt:variant>
      <vt:variant>
        <vt:i4>0</vt:i4>
      </vt:variant>
      <vt:variant>
        <vt:i4>5</vt:i4>
      </vt:variant>
      <vt:variant>
        <vt:lpwstr>http://en.wikipedia.org/wiki/Sound</vt:lpwstr>
      </vt:variant>
      <vt:variant>
        <vt:lpwstr/>
      </vt:variant>
      <vt:variant>
        <vt:i4>1966196</vt:i4>
      </vt:variant>
      <vt:variant>
        <vt:i4>2495</vt:i4>
      </vt:variant>
      <vt:variant>
        <vt:i4>0</vt:i4>
      </vt:variant>
      <vt:variant>
        <vt:i4>5</vt:i4>
      </vt:variant>
      <vt:variant>
        <vt:lpwstr>http://en.wikipedia.org/wiki/Texture_%28music%29</vt:lpwstr>
      </vt:variant>
      <vt:variant>
        <vt:lpwstr/>
      </vt:variant>
      <vt:variant>
        <vt:i4>3735571</vt:i4>
      </vt:variant>
      <vt:variant>
        <vt:i4>2492</vt:i4>
      </vt:variant>
      <vt:variant>
        <vt:i4>0</vt:i4>
      </vt:variant>
      <vt:variant>
        <vt:i4>5</vt:i4>
      </vt:variant>
      <vt:variant>
        <vt:lpwstr>http://en.wikipedia.org/wiki/Dynamics_%28music%29</vt:lpwstr>
      </vt:variant>
      <vt:variant>
        <vt:lpwstr/>
      </vt:variant>
      <vt:variant>
        <vt:i4>3932185</vt:i4>
      </vt:variant>
      <vt:variant>
        <vt:i4>2489</vt:i4>
      </vt:variant>
      <vt:variant>
        <vt:i4>0</vt:i4>
      </vt:variant>
      <vt:variant>
        <vt:i4>5</vt:i4>
      </vt:variant>
      <vt:variant>
        <vt:lpwstr>http://en.wikipedia.org/wiki/Articulation_%28music%29</vt:lpwstr>
      </vt:variant>
      <vt:variant>
        <vt:lpwstr/>
      </vt:variant>
      <vt:variant>
        <vt:i4>7602238</vt:i4>
      </vt:variant>
      <vt:variant>
        <vt:i4>2486</vt:i4>
      </vt:variant>
      <vt:variant>
        <vt:i4>0</vt:i4>
      </vt:variant>
      <vt:variant>
        <vt:i4>5</vt:i4>
      </vt:variant>
      <vt:variant>
        <vt:lpwstr>http://en.wikipedia.org/wiki/Timbre</vt:lpwstr>
      </vt:variant>
      <vt:variant>
        <vt:lpwstr/>
      </vt:variant>
      <vt:variant>
        <vt:i4>6881303</vt:i4>
      </vt:variant>
      <vt:variant>
        <vt:i4>2483</vt:i4>
      </vt:variant>
      <vt:variant>
        <vt:i4>0</vt:i4>
      </vt:variant>
      <vt:variant>
        <vt:i4>5</vt:i4>
      </vt:variant>
      <vt:variant>
        <vt:lpwstr>http://en.wikipedia.org/wiki/Meter_%28music%29</vt:lpwstr>
      </vt:variant>
      <vt:variant>
        <vt:lpwstr/>
      </vt:variant>
      <vt:variant>
        <vt:i4>6881312</vt:i4>
      </vt:variant>
      <vt:variant>
        <vt:i4>2480</vt:i4>
      </vt:variant>
      <vt:variant>
        <vt:i4>0</vt:i4>
      </vt:variant>
      <vt:variant>
        <vt:i4>5</vt:i4>
      </vt:variant>
      <vt:variant>
        <vt:lpwstr>http://en.wikipedia.org/wiki/Tempo</vt:lpwstr>
      </vt:variant>
      <vt:variant>
        <vt:lpwstr/>
      </vt:variant>
      <vt:variant>
        <vt:i4>8126505</vt:i4>
      </vt:variant>
      <vt:variant>
        <vt:i4>2477</vt:i4>
      </vt:variant>
      <vt:variant>
        <vt:i4>0</vt:i4>
      </vt:variant>
      <vt:variant>
        <vt:i4>5</vt:i4>
      </vt:variant>
      <vt:variant>
        <vt:lpwstr>http://en.wikipedia.org/wiki/Rhythm</vt:lpwstr>
      </vt:variant>
      <vt:variant>
        <vt:lpwstr/>
      </vt:variant>
      <vt:variant>
        <vt:i4>1245271</vt:i4>
      </vt:variant>
      <vt:variant>
        <vt:i4>2474</vt:i4>
      </vt:variant>
      <vt:variant>
        <vt:i4>0</vt:i4>
      </vt:variant>
      <vt:variant>
        <vt:i4>5</vt:i4>
      </vt:variant>
      <vt:variant>
        <vt:lpwstr>http://en.wikipedia.org/wiki/Harmony</vt:lpwstr>
      </vt:variant>
      <vt:variant>
        <vt:lpwstr/>
      </vt:variant>
      <vt:variant>
        <vt:i4>7995455</vt:i4>
      </vt:variant>
      <vt:variant>
        <vt:i4>2471</vt:i4>
      </vt:variant>
      <vt:variant>
        <vt:i4>0</vt:i4>
      </vt:variant>
      <vt:variant>
        <vt:i4>5</vt:i4>
      </vt:variant>
      <vt:variant>
        <vt:lpwstr>http://en.wikipedia.org/wiki/Melody</vt:lpwstr>
      </vt:variant>
      <vt:variant>
        <vt:lpwstr/>
      </vt:variant>
      <vt:variant>
        <vt:i4>7536703</vt:i4>
      </vt:variant>
      <vt:variant>
        <vt:i4>2468</vt:i4>
      </vt:variant>
      <vt:variant>
        <vt:i4>0</vt:i4>
      </vt:variant>
      <vt:variant>
        <vt:i4>5</vt:i4>
      </vt:variant>
      <vt:variant>
        <vt:lpwstr>http://en.wikipedia.org/wiki/Pitch</vt:lpwstr>
      </vt:variant>
      <vt:variant>
        <vt:lpwstr/>
      </vt:variant>
      <vt:variant>
        <vt:i4>1048584</vt:i4>
      </vt:variant>
      <vt:variant>
        <vt:i4>2393</vt:i4>
      </vt:variant>
      <vt:variant>
        <vt:i4>0</vt:i4>
      </vt:variant>
      <vt:variant>
        <vt:i4>5</vt:i4>
      </vt:variant>
      <vt:variant>
        <vt:lpwstr>../../Application Data/Local Settings/Temporary Internet Files/lcostalonga/Application Data/My Documents/code/api/Octopus/doc/octopus/Bar.html</vt:lpwstr>
      </vt:variant>
      <vt:variant>
        <vt:lpwstr>getSignatureDistance%28%29</vt:lpwstr>
      </vt:variant>
      <vt:variant>
        <vt:i4>17</vt:i4>
      </vt:variant>
      <vt:variant>
        <vt:i4>2348</vt:i4>
      </vt:variant>
      <vt:variant>
        <vt:i4>0</vt:i4>
      </vt:variant>
      <vt:variant>
        <vt:i4>5</vt:i4>
      </vt:variant>
      <vt:variant>
        <vt:lpwstr>http://sourceforge.net/projects/octopusmusic/</vt:lpwstr>
      </vt:variant>
      <vt:variant>
        <vt:lpwstr/>
      </vt:variant>
      <vt:variant>
        <vt:i4>2424892</vt:i4>
      </vt:variant>
      <vt:variant>
        <vt:i4>1956</vt:i4>
      </vt:variant>
      <vt:variant>
        <vt:i4>0</vt:i4>
      </vt:variant>
      <vt:variant>
        <vt:i4>5</vt:i4>
      </vt:variant>
      <vt:variant>
        <vt:lpwstr>http://www.ndigital.com/lifesciences/index.php</vt:lpwstr>
      </vt:variant>
      <vt:variant>
        <vt:lpwstr/>
      </vt:variant>
      <vt:variant>
        <vt:i4>6619236</vt:i4>
      </vt:variant>
      <vt:variant>
        <vt:i4>1654</vt:i4>
      </vt:variant>
      <vt:variant>
        <vt:i4>0</vt:i4>
      </vt:variant>
      <vt:variant>
        <vt:i4>5</vt:i4>
      </vt:variant>
      <vt:variant>
        <vt:lpwstr>http://adam.about.com/encyclopedia/Aerobic.htm</vt:lpwstr>
      </vt:variant>
      <vt:variant>
        <vt:lpwstr/>
      </vt:variant>
      <vt:variant>
        <vt:i4>7340084</vt:i4>
      </vt:variant>
      <vt:variant>
        <vt:i4>1319</vt:i4>
      </vt:variant>
      <vt:variant>
        <vt:i4>0</vt:i4>
      </vt:variant>
      <vt:variant>
        <vt:i4>5</vt:i4>
      </vt:variant>
      <vt:variant>
        <vt:lpwstr>http://en.wikipedia.org/wiki/Guitar</vt:lpwstr>
      </vt:variant>
      <vt:variant>
        <vt:lpwstr/>
      </vt:variant>
      <vt:variant>
        <vt:i4>5898310</vt:i4>
      </vt:variant>
      <vt:variant>
        <vt:i4>783</vt:i4>
      </vt:variant>
      <vt:variant>
        <vt:i4>0</vt:i4>
      </vt:variant>
      <vt:variant>
        <vt:i4>5</vt:i4>
      </vt:variant>
      <vt:variant>
        <vt:lpwstr>http://www.tv.com/jonathan-frakes/person/14206/summary.html?tag=overview;cast;star;4</vt:lpwstr>
      </vt:variant>
      <vt:variant>
        <vt:lpwstr/>
      </vt:variant>
      <vt:variant>
        <vt:i4>7667789</vt:i4>
      </vt:variant>
      <vt:variant>
        <vt:i4>780</vt:i4>
      </vt:variant>
      <vt:variant>
        <vt:i4>0</vt:i4>
      </vt:variant>
      <vt:variant>
        <vt:i4>5</vt:i4>
      </vt:variant>
      <vt:variant>
        <vt:lpwstr>http://www.tv.com/fionnula-flanagan/person/15870/summary.html?tag=overview;cast;guest_star;0</vt:lpwstr>
      </vt:variant>
      <vt:variant>
        <vt:lpwstr/>
      </vt:variant>
      <vt:variant>
        <vt:i4>7012415</vt:i4>
      </vt:variant>
      <vt:variant>
        <vt:i4>771</vt:i4>
      </vt:variant>
      <vt:variant>
        <vt:i4>0</vt:i4>
      </vt:variant>
      <vt:variant>
        <vt:i4>5</vt:i4>
      </vt:variant>
      <vt:variant>
        <vt:lpwstr>http://thesaurus.reference.com/browse/infinitesimal</vt:lpwstr>
      </vt:variant>
      <vt:variant>
        <vt:lpwstr/>
      </vt:variant>
      <vt:variant>
        <vt:i4>1507380</vt:i4>
      </vt:variant>
      <vt:variant>
        <vt:i4>35</vt:i4>
      </vt:variant>
      <vt:variant>
        <vt:i4>0</vt:i4>
      </vt:variant>
      <vt:variant>
        <vt:i4>5</vt:i4>
      </vt:variant>
      <vt:variant>
        <vt:lpwstr/>
      </vt:variant>
      <vt:variant>
        <vt:lpwstr>_Toc243214420</vt:lpwstr>
      </vt:variant>
      <vt:variant>
        <vt:i4>1310772</vt:i4>
      </vt:variant>
      <vt:variant>
        <vt:i4>29</vt:i4>
      </vt:variant>
      <vt:variant>
        <vt:i4>0</vt:i4>
      </vt:variant>
      <vt:variant>
        <vt:i4>5</vt:i4>
      </vt:variant>
      <vt:variant>
        <vt:lpwstr/>
      </vt:variant>
      <vt:variant>
        <vt:lpwstr>_Toc243214419</vt:lpwstr>
      </vt:variant>
      <vt:variant>
        <vt:i4>1310772</vt:i4>
      </vt:variant>
      <vt:variant>
        <vt:i4>23</vt:i4>
      </vt:variant>
      <vt:variant>
        <vt:i4>0</vt:i4>
      </vt:variant>
      <vt:variant>
        <vt:i4>5</vt:i4>
      </vt:variant>
      <vt:variant>
        <vt:lpwstr/>
      </vt:variant>
      <vt:variant>
        <vt:lpwstr>_Toc243214418</vt:lpwstr>
      </vt:variant>
      <vt:variant>
        <vt:i4>1310772</vt:i4>
      </vt:variant>
      <vt:variant>
        <vt:i4>17</vt:i4>
      </vt:variant>
      <vt:variant>
        <vt:i4>0</vt:i4>
      </vt:variant>
      <vt:variant>
        <vt:i4>5</vt:i4>
      </vt:variant>
      <vt:variant>
        <vt:lpwstr/>
      </vt:variant>
      <vt:variant>
        <vt:lpwstr>_Toc243214417</vt:lpwstr>
      </vt:variant>
      <vt:variant>
        <vt:i4>1310772</vt:i4>
      </vt:variant>
      <vt:variant>
        <vt:i4>11</vt:i4>
      </vt:variant>
      <vt:variant>
        <vt:i4>0</vt:i4>
      </vt:variant>
      <vt:variant>
        <vt:i4>5</vt:i4>
      </vt:variant>
      <vt:variant>
        <vt:lpwstr/>
      </vt:variant>
      <vt:variant>
        <vt:lpwstr>_Toc243214416</vt:lpwstr>
      </vt:variant>
      <vt:variant>
        <vt:i4>1310772</vt:i4>
      </vt:variant>
      <vt:variant>
        <vt:i4>5</vt:i4>
      </vt:variant>
      <vt:variant>
        <vt:i4>0</vt:i4>
      </vt:variant>
      <vt:variant>
        <vt:i4>5</vt:i4>
      </vt:variant>
      <vt:variant>
        <vt:lpwstr/>
      </vt:variant>
      <vt:variant>
        <vt:lpwstr>_Toc243214415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Marcelo Gimenes</dc:creator>
  <cp:keywords/>
  <dc:description/>
  <cp:lastModifiedBy>Leandro Costalonga</cp:lastModifiedBy>
  <cp:revision>2</cp:revision>
  <cp:lastPrinted>2009-11-23T20:47:00Z</cp:lastPrinted>
  <dcterms:created xsi:type="dcterms:W3CDTF">2012-05-05T01:21:00Z</dcterms:created>
  <dcterms:modified xsi:type="dcterms:W3CDTF">2012-05-05T01:21:00Z</dcterms:modified>
</cp:coreProperties>
</file>