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62D" w:rsidRPr="00FE3146" w:rsidRDefault="00AB062D">
      <w:pPr>
        <w:rPr>
          <w:sz w:val="24"/>
        </w:rPr>
      </w:pPr>
      <w:r w:rsidRPr="00FE3146">
        <w:rPr>
          <w:rFonts w:hint="eastAsia"/>
          <w:sz w:val="24"/>
        </w:rPr>
        <w:t>CNN</w:t>
      </w:r>
    </w:p>
    <w:p w:rsidR="00205751" w:rsidRPr="00FE3146" w:rsidRDefault="00AB062D">
      <w:pPr>
        <w:rPr>
          <w:sz w:val="24"/>
        </w:rPr>
      </w:pPr>
      <w:r w:rsidRPr="00FE3146">
        <w:rPr>
          <w:sz w:val="24"/>
        </w:rPr>
        <w:t xml:space="preserve">The task of detecting objects in images is a classical problem in computer </w:t>
      </w:r>
      <w:proofErr w:type="gramStart"/>
      <w:r w:rsidRPr="00FE3146">
        <w:rPr>
          <w:sz w:val="24"/>
        </w:rPr>
        <w:t>vision</w:t>
      </w:r>
      <w:r w:rsidRPr="00FE3146">
        <w:rPr>
          <w:rFonts w:hint="eastAsia"/>
          <w:sz w:val="24"/>
        </w:rPr>
        <w:t>,</w:t>
      </w:r>
      <w:proofErr w:type="gramEnd"/>
      <w:r w:rsidRPr="00FE3146">
        <w:rPr>
          <w:rFonts w:hint="eastAsia"/>
          <w:sz w:val="24"/>
        </w:rPr>
        <w:t xml:space="preserve"> CNN is a very useful method to deal with this problem. However CNN usually detect only one imagine patch when it was used, so if use it to detect multiple objects, it could be computationally expensive. </w:t>
      </w:r>
    </w:p>
    <w:p w:rsidR="00AB062D" w:rsidRPr="00FE3146" w:rsidRDefault="00AB062D">
      <w:pPr>
        <w:rPr>
          <w:sz w:val="24"/>
        </w:rPr>
      </w:pPr>
    </w:p>
    <w:p w:rsidR="00AB062D" w:rsidRPr="00FE3146" w:rsidRDefault="00AB062D">
      <w:pPr>
        <w:rPr>
          <w:sz w:val="24"/>
        </w:rPr>
      </w:pPr>
      <w:r w:rsidRPr="00FE3146">
        <w:rPr>
          <w:noProof/>
          <w:sz w:val="24"/>
        </w:rPr>
        <w:drawing>
          <wp:inline distT="0" distB="0" distL="0" distR="0" wp14:anchorId="12CCD4DD" wp14:editId="570EE199">
            <wp:extent cx="5274310" cy="3532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532505"/>
                    </a:xfrm>
                    <a:prstGeom prst="rect">
                      <a:avLst/>
                    </a:prstGeom>
                  </pic:spPr>
                </pic:pic>
              </a:graphicData>
            </a:graphic>
          </wp:inline>
        </w:drawing>
      </w:r>
    </w:p>
    <w:p w:rsidR="00AB062D" w:rsidRPr="00FE3146" w:rsidRDefault="00AB062D">
      <w:pPr>
        <w:rPr>
          <w:sz w:val="24"/>
        </w:rPr>
      </w:pPr>
    </w:p>
    <w:p w:rsidR="00AB062D" w:rsidRPr="00FE3146" w:rsidRDefault="00AB062D">
      <w:pPr>
        <w:rPr>
          <w:sz w:val="24"/>
        </w:rPr>
      </w:pPr>
      <w:r w:rsidRPr="00FE3146">
        <w:rPr>
          <w:rFonts w:hint="eastAsia"/>
          <w:sz w:val="24"/>
        </w:rPr>
        <w:t xml:space="preserve">But of cause </w:t>
      </w:r>
      <w:r w:rsidRPr="00FE3146">
        <w:rPr>
          <w:sz w:val="24"/>
        </w:rPr>
        <w:t>finally</w:t>
      </w:r>
      <w:r w:rsidRPr="00FE3146">
        <w:rPr>
          <w:rFonts w:hint="eastAsia"/>
          <w:sz w:val="24"/>
        </w:rPr>
        <w:t xml:space="preserve"> </w:t>
      </w:r>
      <w:r w:rsidR="00642B00" w:rsidRPr="00FE3146">
        <w:rPr>
          <w:rFonts w:hint="eastAsia"/>
          <w:sz w:val="24"/>
        </w:rPr>
        <w:t>it could work.</w:t>
      </w:r>
    </w:p>
    <w:p w:rsidR="00642B00" w:rsidRPr="00FE3146" w:rsidRDefault="00642B00">
      <w:pPr>
        <w:rPr>
          <w:sz w:val="24"/>
        </w:rPr>
      </w:pPr>
    </w:p>
    <w:p w:rsidR="00AB062D" w:rsidRPr="00FE3146" w:rsidRDefault="00AB062D">
      <w:pPr>
        <w:rPr>
          <w:sz w:val="24"/>
        </w:rPr>
      </w:pPr>
      <w:r w:rsidRPr="00FE3146">
        <w:rPr>
          <w:rFonts w:hint="eastAsia"/>
          <w:sz w:val="24"/>
        </w:rPr>
        <w:t>R-CNN</w:t>
      </w:r>
      <w:r w:rsidR="00FE3146" w:rsidRPr="00FE3146">
        <w:rPr>
          <w:rFonts w:hint="eastAsia"/>
          <w:sz w:val="24"/>
        </w:rPr>
        <w:t>/Fast RCNN</w:t>
      </w:r>
    </w:p>
    <w:p w:rsidR="00AB062D" w:rsidRPr="00FE3146" w:rsidRDefault="00A62E81" w:rsidP="00642B00">
      <w:pPr>
        <w:ind w:firstLine="420"/>
        <w:rPr>
          <w:sz w:val="24"/>
        </w:rPr>
      </w:pPr>
      <w:r>
        <w:rPr>
          <w:sz w:val="24"/>
        </w:rPr>
        <w:t>In R-CNN</w:t>
      </w:r>
      <w:r>
        <w:rPr>
          <w:rFonts w:hint="eastAsia"/>
          <w:sz w:val="24"/>
        </w:rPr>
        <w:t xml:space="preserve"> the letter</w:t>
      </w:r>
      <w:r w:rsidR="00AB062D" w:rsidRPr="00FE3146">
        <w:rPr>
          <w:sz w:val="24"/>
        </w:rPr>
        <w:t xml:space="preserve"> R </w:t>
      </w:r>
      <w:r>
        <w:rPr>
          <w:rFonts w:hint="eastAsia"/>
          <w:sz w:val="24"/>
        </w:rPr>
        <w:t>means</w:t>
      </w:r>
      <w:r w:rsidR="00AB062D" w:rsidRPr="00FE3146">
        <w:rPr>
          <w:sz w:val="24"/>
        </w:rPr>
        <w:t xml:space="preserve"> region proposals. The region proposals are usually derived in through an</w:t>
      </w:r>
      <w:r w:rsidR="00AB062D" w:rsidRPr="00FE3146">
        <w:rPr>
          <w:rFonts w:hint="eastAsia"/>
          <w:sz w:val="24"/>
        </w:rPr>
        <w:t xml:space="preserve"> </w:t>
      </w:r>
      <w:r w:rsidR="00AB062D" w:rsidRPr="00FE3146">
        <w:rPr>
          <w:sz w:val="24"/>
        </w:rPr>
        <w:t>algorithm called selective search. A selective search on an image generally provides around 2000 region</w:t>
      </w:r>
      <w:r w:rsidR="00AB062D" w:rsidRPr="00FE3146">
        <w:rPr>
          <w:rFonts w:hint="eastAsia"/>
          <w:sz w:val="24"/>
        </w:rPr>
        <w:t xml:space="preserve"> </w:t>
      </w:r>
      <w:r w:rsidR="00AB062D" w:rsidRPr="00FE3146">
        <w:rPr>
          <w:sz w:val="24"/>
        </w:rPr>
        <w:t xml:space="preserve">proposals of interest. Selective search usually </w:t>
      </w:r>
      <w:r>
        <w:rPr>
          <w:rFonts w:hint="eastAsia"/>
          <w:sz w:val="24"/>
        </w:rPr>
        <w:t>use</w:t>
      </w:r>
      <w:r w:rsidR="00AB062D" w:rsidRPr="00FE3146">
        <w:rPr>
          <w:sz w:val="24"/>
        </w:rPr>
        <w:t xml:space="preserve"> traditional </w:t>
      </w:r>
      <w:r w:rsidR="00AB062D" w:rsidRPr="00FE3146">
        <w:rPr>
          <w:rFonts w:hint="eastAsia"/>
          <w:sz w:val="24"/>
        </w:rPr>
        <w:t xml:space="preserve">imagine processing </w:t>
      </w:r>
      <w:r w:rsidR="00AB062D" w:rsidRPr="00FE3146">
        <w:rPr>
          <w:sz w:val="24"/>
        </w:rPr>
        <w:t>technology</w:t>
      </w:r>
      <w:r w:rsidR="00AB062D" w:rsidRPr="00FE3146">
        <w:rPr>
          <w:rFonts w:hint="eastAsia"/>
          <w:sz w:val="24"/>
        </w:rPr>
        <w:t xml:space="preserve"> </w:t>
      </w:r>
      <w:r w:rsidR="00642B00" w:rsidRPr="00FE3146">
        <w:rPr>
          <w:rFonts w:hint="eastAsia"/>
          <w:sz w:val="24"/>
        </w:rPr>
        <w:t>to find the object.</w:t>
      </w:r>
    </w:p>
    <w:p w:rsidR="00642B00" w:rsidRPr="00FE3146" w:rsidRDefault="00642B00" w:rsidP="00642B00">
      <w:pPr>
        <w:rPr>
          <w:sz w:val="24"/>
        </w:rPr>
      </w:pPr>
      <w:r w:rsidRPr="00FE3146">
        <w:rPr>
          <w:rFonts w:hint="eastAsia"/>
          <w:sz w:val="24"/>
        </w:rPr>
        <w:tab/>
      </w:r>
      <w:r w:rsidRPr="00FE3146">
        <w:rPr>
          <w:sz w:val="24"/>
        </w:rPr>
        <w:t>These 2000 regions of interest are then fed to the classification and localization network</w:t>
      </w:r>
      <w:r w:rsidRPr="00FE3146">
        <w:rPr>
          <w:rFonts w:hint="eastAsia"/>
          <w:sz w:val="24"/>
        </w:rPr>
        <w:t xml:space="preserve"> </w:t>
      </w:r>
      <w:r w:rsidRPr="00FE3146">
        <w:rPr>
          <w:sz w:val="24"/>
        </w:rPr>
        <w:t>to predict</w:t>
      </w:r>
      <w:r w:rsidRPr="00FE3146">
        <w:rPr>
          <w:rFonts w:hint="eastAsia"/>
          <w:sz w:val="24"/>
        </w:rPr>
        <w:t xml:space="preserve"> </w:t>
      </w:r>
      <w:r w:rsidRPr="00FE3146">
        <w:rPr>
          <w:sz w:val="24"/>
        </w:rPr>
        <w:t>the class of the object along with associated bounding boxes. The classification network is a convolutional</w:t>
      </w:r>
      <w:r w:rsidRPr="00FE3146">
        <w:rPr>
          <w:rFonts w:hint="eastAsia"/>
          <w:sz w:val="24"/>
        </w:rPr>
        <w:t xml:space="preserve"> </w:t>
      </w:r>
      <w:r w:rsidRPr="00FE3146">
        <w:rPr>
          <w:sz w:val="24"/>
        </w:rPr>
        <w:t>neural network followed by a support-vector machine for the final classification.</w:t>
      </w:r>
      <w:r w:rsidRPr="00FE3146">
        <w:rPr>
          <w:rFonts w:hint="eastAsia"/>
          <w:sz w:val="24"/>
        </w:rPr>
        <w:t xml:space="preserve"> It just </w:t>
      </w:r>
      <w:proofErr w:type="gramStart"/>
      <w:r w:rsidRPr="00FE3146">
        <w:rPr>
          <w:rFonts w:hint="eastAsia"/>
          <w:sz w:val="24"/>
        </w:rPr>
        <w:t>like</w:t>
      </w:r>
      <w:proofErr w:type="gramEnd"/>
      <w:r w:rsidRPr="00FE3146">
        <w:rPr>
          <w:rFonts w:hint="eastAsia"/>
          <w:sz w:val="24"/>
        </w:rPr>
        <w:t xml:space="preserve"> to make a preprocess</w:t>
      </w:r>
      <w:r w:rsidR="0000027E">
        <w:rPr>
          <w:rFonts w:hint="eastAsia"/>
          <w:sz w:val="24"/>
        </w:rPr>
        <w:t>ing</w:t>
      </w:r>
      <w:r w:rsidRPr="00FE3146">
        <w:rPr>
          <w:rFonts w:hint="eastAsia"/>
          <w:sz w:val="24"/>
        </w:rPr>
        <w:t xml:space="preserve"> before use classification CNN.</w:t>
      </w:r>
      <w:bookmarkStart w:id="0" w:name="_GoBack"/>
      <w:bookmarkEnd w:id="0"/>
    </w:p>
    <w:p w:rsidR="00642B00" w:rsidRPr="00FE3146" w:rsidRDefault="00642B00" w:rsidP="00642B00">
      <w:pPr>
        <w:rPr>
          <w:sz w:val="24"/>
        </w:rPr>
      </w:pPr>
      <w:r w:rsidRPr="00FE3146">
        <w:rPr>
          <w:noProof/>
          <w:sz w:val="24"/>
        </w:rPr>
        <w:lastRenderedPageBreak/>
        <w:drawing>
          <wp:inline distT="0" distB="0" distL="0" distR="0" wp14:anchorId="32A7D035" wp14:editId="6AEB50E6">
            <wp:extent cx="5248816" cy="2876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PG"/>
                    <pic:cNvPicPr/>
                  </pic:nvPicPr>
                  <pic:blipFill>
                    <a:blip r:embed="rId6">
                      <a:extLst>
                        <a:ext uri="{28A0092B-C50C-407E-A947-70E740481C1C}">
                          <a14:useLocalDpi xmlns:a14="http://schemas.microsoft.com/office/drawing/2010/main" val="0"/>
                        </a:ext>
                      </a:extLst>
                    </a:blip>
                    <a:stretch>
                      <a:fillRect/>
                    </a:stretch>
                  </pic:blipFill>
                  <pic:spPr>
                    <a:xfrm>
                      <a:off x="0" y="0"/>
                      <a:ext cx="5265266" cy="2885565"/>
                    </a:xfrm>
                    <a:prstGeom prst="rect">
                      <a:avLst/>
                    </a:prstGeom>
                  </pic:spPr>
                </pic:pic>
              </a:graphicData>
            </a:graphic>
          </wp:inline>
        </w:drawing>
      </w:r>
    </w:p>
    <w:p w:rsidR="00FE3146" w:rsidRPr="00FE3146" w:rsidRDefault="00642B00" w:rsidP="00FE3146">
      <w:pPr>
        <w:autoSpaceDE w:val="0"/>
        <w:autoSpaceDN w:val="0"/>
        <w:adjustRightInd w:val="0"/>
        <w:jc w:val="left"/>
        <w:rPr>
          <w:sz w:val="24"/>
        </w:rPr>
      </w:pPr>
      <w:r w:rsidRPr="00FE3146">
        <w:rPr>
          <w:rFonts w:hint="eastAsia"/>
          <w:sz w:val="24"/>
        </w:rPr>
        <w:tab/>
        <w:t xml:space="preserve">R-CNN </w:t>
      </w:r>
      <w:proofErr w:type="gramStart"/>
      <w:r w:rsidRPr="00FE3146">
        <w:rPr>
          <w:rFonts w:hint="eastAsia"/>
          <w:sz w:val="24"/>
        </w:rPr>
        <w:t>perform</w:t>
      </w:r>
      <w:proofErr w:type="gramEnd"/>
      <w:r w:rsidRPr="00FE3146">
        <w:rPr>
          <w:rFonts w:hint="eastAsia"/>
          <w:sz w:val="24"/>
        </w:rPr>
        <w:t xml:space="preserve"> better than CNN but it also have some problem. First it has about 2000 prop</w:t>
      </w:r>
      <w:r w:rsidR="00FE3146" w:rsidRPr="00FE3146">
        <w:rPr>
          <w:rFonts w:hint="eastAsia"/>
          <w:sz w:val="24"/>
        </w:rPr>
        <w:t>o</w:t>
      </w:r>
      <w:r w:rsidRPr="00FE3146">
        <w:rPr>
          <w:rFonts w:hint="eastAsia"/>
          <w:sz w:val="24"/>
        </w:rPr>
        <w:t>sals</w:t>
      </w:r>
      <w:r w:rsidR="00FE3146" w:rsidRPr="00FE3146">
        <w:rPr>
          <w:rFonts w:hint="eastAsia"/>
          <w:sz w:val="24"/>
        </w:rPr>
        <w:t xml:space="preserve"> which make the net very slow. Besides it use separate models to predict the bounding and localization so </w:t>
      </w:r>
      <w:r w:rsidR="00FE3146" w:rsidRPr="00FE3146">
        <w:rPr>
          <w:sz w:val="24"/>
        </w:rPr>
        <w:t>we are not learning anything specific to localization of the</w:t>
      </w:r>
      <w:r w:rsidR="00FE3146" w:rsidRPr="00FE3146">
        <w:rPr>
          <w:rFonts w:hint="eastAsia"/>
          <w:sz w:val="24"/>
        </w:rPr>
        <w:t xml:space="preserve"> </w:t>
      </w:r>
      <w:r w:rsidR="00FE3146" w:rsidRPr="00FE3146">
        <w:rPr>
          <w:sz w:val="24"/>
        </w:rPr>
        <w:t>objects based on the training data.</w:t>
      </w:r>
    </w:p>
    <w:p w:rsidR="00FE3146" w:rsidRDefault="00FE3146" w:rsidP="00FE3146">
      <w:pPr>
        <w:autoSpaceDE w:val="0"/>
        <w:autoSpaceDN w:val="0"/>
        <w:adjustRightInd w:val="0"/>
        <w:jc w:val="left"/>
        <w:rPr>
          <w:rFonts w:hint="eastAsia"/>
          <w:sz w:val="24"/>
        </w:rPr>
      </w:pPr>
      <w:r w:rsidRPr="00FE3146">
        <w:rPr>
          <w:rFonts w:hint="eastAsia"/>
          <w:sz w:val="24"/>
        </w:rPr>
        <w:tab/>
        <w:t xml:space="preserve">Fast R-CNN use a common </w:t>
      </w:r>
      <w:r>
        <w:rPr>
          <w:rFonts w:hint="eastAsia"/>
          <w:sz w:val="24"/>
        </w:rPr>
        <w:t xml:space="preserve">convolution path to make the network run faster, but it has less accuracy. </w:t>
      </w:r>
    </w:p>
    <w:p w:rsidR="008901DB" w:rsidRDefault="008901DB" w:rsidP="00FE3146">
      <w:pPr>
        <w:autoSpaceDE w:val="0"/>
        <w:autoSpaceDN w:val="0"/>
        <w:adjustRightInd w:val="0"/>
        <w:jc w:val="left"/>
        <w:rPr>
          <w:rFonts w:hint="eastAsia"/>
          <w:sz w:val="24"/>
        </w:rPr>
      </w:pPr>
    </w:p>
    <w:p w:rsidR="008901DB" w:rsidRDefault="008901DB" w:rsidP="00FE3146">
      <w:pPr>
        <w:autoSpaceDE w:val="0"/>
        <w:autoSpaceDN w:val="0"/>
        <w:adjustRightInd w:val="0"/>
        <w:jc w:val="left"/>
        <w:rPr>
          <w:rFonts w:hint="eastAsia"/>
          <w:sz w:val="24"/>
        </w:rPr>
      </w:pPr>
    </w:p>
    <w:p w:rsidR="008901DB" w:rsidRDefault="008901DB" w:rsidP="00FE3146">
      <w:pPr>
        <w:autoSpaceDE w:val="0"/>
        <w:autoSpaceDN w:val="0"/>
        <w:adjustRightInd w:val="0"/>
        <w:jc w:val="left"/>
        <w:rPr>
          <w:rFonts w:hint="eastAsia"/>
          <w:sz w:val="24"/>
        </w:rPr>
      </w:pPr>
    </w:p>
    <w:p w:rsidR="008901DB" w:rsidRDefault="008901DB" w:rsidP="00FE3146">
      <w:pPr>
        <w:autoSpaceDE w:val="0"/>
        <w:autoSpaceDN w:val="0"/>
        <w:adjustRightInd w:val="0"/>
        <w:jc w:val="left"/>
        <w:rPr>
          <w:rFonts w:hint="eastAsia"/>
          <w:sz w:val="24"/>
        </w:rPr>
      </w:pPr>
    </w:p>
    <w:p w:rsidR="008901DB" w:rsidRDefault="008901DB" w:rsidP="00FE3146">
      <w:pPr>
        <w:autoSpaceDE w:val="0"/>
        <w:autoSpaceDN w:val="0"/>
        <w:adjustRightInd w:val="0"/>
        <w:jc w:val="left"/>
        <w:rPr>
          <w:rFonts w:hint="eastAsia"/>
          <w:sz w:val="24"/>
        </w:rPr>
      </w:pPr>
    </w:p>
    <w:p w:rsidR="008901DB" w:rsidRDefault="008901DB" w:rsidP="008901DB">
      <w:pPr>
        <w:autoSpaceDE w:val="0"/>
        <w:autoSpaceDN w:val="0"/>
        <w:adjustRightInd w:val="0"/>
        <w:jc w:val="left"/>
        <w:rPr>
          <w:rFonts w:hint="eastAsia"/>
          <w:sz w:val="24"/>
        </w:rPr>
      </w:pPr>
      <w:r>
        <w:rPr>
          <w:rFonts w:hint="eastAsia"/>
          <w:sz w:val="24"/>
        </w:rPr>
        <w:t xml:space="preserve">[1] </w:t>
      </w:r>
      <w:proofErr w:type="spellStart"/>
      <w:r w:rsidRPr="008901DB">
        <w:rPr>
          <w:sz w:val="24"/>
        </w:rPr>
        <w:t>Navin</w:t>
      </w:r>
      <w:proofErr w:type="spellEnd"/>
      <w:r w:rsidRPr="008901DB">
        <w:rPr>
          <w:rFonts w:hint="eastAsia"/>
          <w:sz w:val="24"/>
        </w:rPr>
        <w:t xml:space="preserve"> </w:t>
      </w:r>
      <w:r w:rsidRPr="008901DB">
        <w:rPr>
          <w:sz w:val="24"/>
        </w:rPr>
        <w:t>Kumar</w:t>
      </w:r>
      <w:r>
        <w:rPr>
          <w:rFonts w:hint="eastAsia"/>
          <w:sz w:val="24"/>
        </w:rPr>
        <w:t>,</w:t>
      </w:r>
      <w:r w:rsidRPr="008901DB">
        <w:rPr>
          <w:sz w:val="24"/>
        </w:rPr>
        <w:t xml:space="preserve"> </w:t>
      </w:r>
      <w:proofErr w:type="spellStart"/>
      <w:proofErr w:type="gramStart"/>
      <w:r w:rsidRPr="008901DB">
        <w:rPr>
          <w:sz w:val="24"/>
        </w:rPr>
        <w:t>Manaswi</w:t>
      </w:r>
      <w:proofErr w:type="spellEnd"/>
      <w:r w:rsidRPr="008901DB">
        <w:rPr>
          <w:rFonts w:hint="eastAsia"/>
          <w:sz w:val="24"/>
        </w:rPr>
        <w:t xml:space="preserve"> </w:t>
      </w:r>
      <w:r>
        <w:rPr>
          <w:rFonts w:hint="eastAsia"/>
          <w:sz w:val="24"/>
        </w:rPr>
        <w:t>;</w:t>
      </w:r>
      <w:proofErr w:type="gramEnd"/>
      <w:r>
        <w:rPr>
          <w:rFonts w:hint="eastAsia"/>
          <w:sz w:val="24"/>
        </w:rPr>
        <w:t xml:space="preserve"> </w:t>
      </w:r>
      <w:r w:rsidRPr="008901DB">
        <w:rPr>
          <w:sz w:val="24"/>
        </w:rPr>
        <w:t>Deep Learning with Applications Using Python</w:t>
      </w:r>
      <w:r>
        <w:rPr>
          <w:rFonts w:hint="eastAsia"/>
          <w:sz w:val="24"/>
        </w:rPr>
        <w:t>.</w:t>
      </w:r>
    </w:p>
    <w:p w:rsidR="008901DB" w:rsidRDefault="008901DB" w:rsidP="008901DB">
      <w:pPr>
        <w:autoSpaceDE w:val="0"/>
        <w:autoSpaceDN w:val="0"/>
        <w:adjustRightInd w:val="0"/>
        <w:jc w:val="left"/>
        <w:rPr>
          <w:rFonts w:hint="eastAsia"/>
          <w:sz w:val="24"/>
        </w:rPr>
      </w:pPr>
    </w:p>
    <w:p w:rsidR="008901DB" w:rsidRPr="008901DB" w:rsidRDefault="008901DB" w:rsidP="008901DB">
      <w:pPr>
        <w:autoSpaceDE w:val="0"/>
        <w:autoSpaceDN w:val="0"/>
        <w:adjustRightInd w:val="0"/>
        <w:jc w:val="left"/>
        <w:rPr>
          <w:rFonts w:ascii="GytmqxPgpsdbNwkpgnUtopiaStd-Reg" w:hAnsi="GytmqxPgpsdbNwkpgnUtopiaStd-Reg" w:cs="GytmqxPgpsdbNwkpgnUtopiaStd-Reg"/>
          <w:kern w:val="0"/>
          <w:sz w:val="17"/>
          <w:szCs w:val="17"/>
        </w:rPr>
      </w:pPr>
      <w:r>
        <w:rPr>
          <w:rFonts w:hint="eastAsia"/>
          <w:sz w:val="24"/>
        </w:rPr>
        <w:t>[2]</w:t>
      </w:r>
      <w:r w:rsidRPr="008901DB">
        <w:rPr>
          <w:rFonts w:ascii="SqjbdlVngncvFsrcknUtopiaStd-Reg" w:hAnsi="SqjbdlVngncvFsrcknUtopiaStd-Reg" w:cs="SqjbdlVngncvFsrcknUtopiaStd-Reg"/>
          <w:kern w:val="0"/>
          <w:sz w:val="18"/>
          <w:szCs w:val="18"/>
        </w:rPr>
        <w:t xml:space="preserve"> </w:t>
      </w:r>
      <w:proofErr w:type="spellStart"/>
      <w:r w:rsidRPr="008901DB">
        <w:rPr>
          <w:sz w:val="24"/>
        </w:rPr>
        <w:t>Santanu</w:t>
      </w:r>
      <w:proofErr w:type="spellEnd"/>
      <w:r w:rsidRPr="008901DB">
        <w:rPr>
          <w:sz w:val="24"/>
        </w:rPr>
        <w:t xml:space="preserve"> </w:t>
      </w:r>
      <w:proofErr w:type="spellStart"/>
      <w:r w:rsidRPr="008901DB">
        <w:rPr>
          <w:sz w:val="24"/>
        </w:rPr>
        <w:t>Pattanayak</w:t>
      </w:r>
      <w:proofErr w:type="spellEnd"/>
      <w:r>
        <w:rPr>
          <w:rFonts w:hint="eastAsia"/>
          <w:sz w:val="24"/>
        </w:rPr>
        <w:t>;</w:t>
      </w:r>
      <w:r w:rsidRPr="008901DB">
        <w:rPr>
          <w:rFonts w:hint="eastAsia"/>
          <w:sz w:val="24"/>
        </w:rPr>
        <w:t xml:space="preserve"> </w:t>
      </w:r>
      <w:r w:rsidRPr="008901DB">
        <w:rPr>
          <w:sz w:val="24"/>
        </w:rPr>
        <w:t xml:space="preserve">Pro Deep Learning with </w:t>
      </w:r>
      <w:proofErr w:type="spellStart"/>
      <w:r w:rsidRPr="008901DB">
        <w:rPr>
          <w:sz w:val="24"/>
        </w:rPr>
        <w:t>TensorFlow</w:t>
      </w:r>
      <w:proofErr w:type="spellEnd"/>
    </w:p>
    <w:sectPr w:rsidR="008901DB" w:rsidRPr="008901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ytmqxPgpsdbNwkpgnUtopiaStd-Reg">
    <w:panose1 w:val="00000000000000000000"/>
    <w:charset w:val="00"/>
    <w:family w:val="roman"/>
    <w:notTrueType/>
    <w:pitch w:val="default"/>
    <w:sig w:usb0="00000003" w:usb1="00000000" w:usb2="00000000" w:usb3="00000000" w:csb0="00000001" w:csb1="00000000"/>
  </w:font>
  <w:font w:name="SqjbdlVngncvFsrcknUtopiaStd-Reg">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BB"/>
    <w:rsid w:val="0000027E"/>
    <w:rsid w:val="00205751"/>
    <w:rsid w:val="0049139B"/>
    <w:rsid w:val="00642B00"/>
    <w:rsid w:val="007844AD"/>
    <w:rsid w:val="008901DB"/>
    <w:rsid w:val="00A62E81"/>
    <w:rsid w:val="00AB062D"/>
    <w:rsid w:val="00B652BB"/>
    <w:rsid w:val="00FE3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062D"/>
    <w:rPr>
      <w:sz w:val="18"/>
      <w:szCs w:val="18"/>
    </w:rPr>
  </w:style>
  <w:style w:type="character" w:customStyle="1" w:styleId="Char">
    <w:name w:val="批注框文本 Char"/>
    <w:basedOn w:val="a0"/>
    <w:link w:val="a3"/>
    <w:uiPriority w:val="99"/>
    <w:semiHidden/>
    <w:rsid w:val="00AB062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062D"/>
    <w:rPr>
      <w:sz w:val="18"/>
      <w:szCs w:val="18"/>
    </w:rPr>
  </w:style>
  <w:style w:type="character" w:customStyle="1" w:styleId="Char">
    <w:name w:val="批注框文本 Char"/>
    <w:basedOn w:val="a0"/>
    <w:link w:val="a3"/>
    <w:uiPriority w:val="99"/>
    <w:semiHidden/>
    <w:rsid w:val="00AB06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233</Words>
  <Characters>1333</Characters>
  <Application>Microsoft Office Word</Application>
  <DocSecurity>0</DocSecurity>
  <Lines>11</Lines>
  <Paragraphs>3</Paragraphs>
  <ScaleCrop>false</ScaleCrop>
  <Company>Microsoft</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dc:creator>
  <cp:keywords/>
  <dc:description/>
  <cp:lastModifiedBy>thunder</cp:lastModifiedBy>
  <cp:revision>17</cp:revision>
  <dcterms:created xsi:type="dcterms:W3CDTF">2019-10-17T02:03:00Z</dcterms:created>
  <dcterms:modified xsi:type="dcterms:W3CDTF">2019-10-17T02:51:00Z</dcterms:modified>
</cp:coreProperties>
</file>