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8DF" w:rsidRDefault="00480816">
      <w:pPr>
        <w:spacing w:after="170" w:line="218" w:lineRule="auto"/>
        <w:ind w:left="2029" w:right="27" w:hanging="732"/>
      </w:pPr>
      <w:r>
        <w:rPr>
          <w:rFonts w:ascii="Algerian" w:eastAsia="Algerian" w:hAnsi="Algerian" w:cs="Algerian"/>
          <w:color w:val="17375E"/>
          <w:sz w:val="56"/>
        </w:rPr>
        <w:t>Software Requirements Specification for Library Management System</w:t>
      </w:r>
    </w:p>
    <w:p w:rsidR="00E928DF" w:rsidRDefault="00480816">
      <w:pPr>
        <w:spacing w:after="55" w:line="248" w:lineRule="auto"/>
        <w:ind w:left="235" w:right="332" w:hanging="10"/>
      </w:pPr>
      <w:r>
        <w:rPr>
          <w:color w:val="953735"/>
          <w:sz w:val="32"/>
        </w:rPr>
        <w:t>Table of Contents:</w:t>
      </w:r>
    </w:p>
    <w:p w:rsidR="00E928DF" w:rsidRDefault="00480816">
      <w:pPr>
        <w:spacing w:after="55" w:line="248" w:lineRule="auto"/>
        <w:ind w:left="235" w:right="332" w:hanging="10"/>
      </w:pPr>
      <w:r>
        <w:rPr>
          <w:color w:val="953735"/>
          <w:sz w:val="32"/>
        </w:rPr>
        <w:t>1.0 Introduction</w:t>
      </w:r>
    </w:p>
    <w:p w:rsidR="00E928DF" w:rsidRDefault="00480816">
      <w:pPr>
        <w:spacing w:after="55" w:line="248" w:lineRule="auto"/>
        <w:ind w:left="235" w:right="332" w:hanging="10"/>
      </w:pPr>
      <w:r>
        <w:rPr>
          <w:color w:val="953735"/>
          <w:sz w:val="32"/>
        </w:rPr>
        <w:t>1.1 Purpose</w:t>
      </w:r>
    </w:p>
    <w:p w:rsidR="00E928DF" w:rsidRDefault="00480816">
      <w:pPr>
        <w:spacing w:after="55" w:line="248" w:lineRule="auto"/>
        <w:ind w:left="235" w:right="332" w:hanging="10"/>
      </w:pPr>
      <w:r>
        <w:rPr>
          <w:color w:val="953735"/>
          <w:sz w:val="32"/>
        </w:rPr>
        <w:t>1.2 Scope of Product</w:t>
      </w:r>
    </w:p>
    <w:p w:rsidR="00E928DF" w:rsidRDefault="00480816">
      <w:pPr>
        <w:spacing w:after="55" w:line="248" w:lineRule="auto"/>
        <w:ind w:left="235" w:right="332" w:hanging="10"/>
      </w:pPr>
      <w:r>
        <w:rPr>
          <w:color w:val="953735"/>
          <w:sz w:val="32"/>
        </w:rPr>
        <w:t>1.3 Definitions, Acronyms, and Abbreviations</w:t>
      </w:r>
    </w:p>
    <w:p w:rsidR="00E928DF" w:rsidRDefault="00480816">
      <w:pPr>
        <w:spacing w:after="55" w:line="248" w:lineRule="auto"/>
        <w:ind w:left="235" w:right="332" w:hanging="10"/>
      </w:pPr>
      <w:r>
        <w:rPr>
          <w:color w:val="953735"/>
          <w:sz w:val="32"/>
        </w:rPr>
        <w:t>1.4 References</w:t>
      </w:r>
    </w:p>
    <w:p w:rsidR="00E928DF" w:rsidRDefault="00480816">
      <w:pPr>
        <w:spacing w:after="55" w:line="248" w:lineRule="auto"/>
        <w:ind w:left="235" w:right="332" w:hanging="10"/>
      </w:pPr>
      <w:r>
        <w:rPr>
          <w:color w:val="953735"/>
          <w:sz w:val="32"/>
        </w:rPr>
        <w:t>1.5 Overview</w:t>
      </w:r>
    </w:p>
    <w:p w:rsidR="00E928DF" w:rsidRDefault="00480816">
      <w:pPr>
        <w:spacing w:after="55" w:line="248" w:lineRule="auto"/>
        <w:ind w:left="235" w:right="332" w:hanging="10"/>
      </w:pPr>
      <w:r>
        <w:rPr>
          <w:color w:val="953735"/>
          <w:sz w:val="32"/>
        </w:rPr>
        <w:t>2.0 General Description</w:t>
      </w:r>
    </w:p>
    <w:p w:rsidR="00E928DF" w:rsidRDefault="00480816">
      <w:pPr>
        <w:spacing w:after="55" w:line="248" w:lineRule="auto"/>
        <w:ind w:left="235" w:right="332" w:hanging="10"/>
      </w:pPr>
      <w:r>
        <w:rPr>
          <w:color w:val="953735"/>
          <w:sz w:val="32"/>
        </w:rPr>
        <w:t>2.1 Product Perspective</w:t>
      </w:r>
    </w:p>
    <w:p w:rsidR="00E928DF" w:rsidRDefault="00480816">
      <w:pPr>
        <w:spacing w:after="55" w:line="248" w:lineRule="auto"/>
        <w:ind w:left="235" w:right="332" w:hanging="10"/>
      </w:pPr>
      <w:r>
        <w:rPr>
          <w:color w:val="953735"/>
          <w:sz w:val="32"/>
        </w:rPr>
        <w:t>2.2 Product Functions</w:t>
      </w:r>
    </w:p>
    <w:p w:rsidR="00E928DF" w:rsidRDefault="00480816">
      <w:pPr>
        <w:spacing w:after="80" w:line="248" w:lineRule="auto"/>
        <w:ind w:left="235" w:right="332" w:hanging="10"/>
      </w:pPr>
      <w:r>
        <w:rPr>
          <w:color w:val="953735"/>
          <w:sz w:val="32"/>
        </w:rPr>
        <w:t>2.3 User Characteristics</w:t>
      </w:r>
    </w:p>
    <w:p w:rsidR="00E928DF" w:rsidRDefault="00480816">
      <w:pPr>
        <w:numPr>
          <w:ilvl w:val="0"/>
          <w:numId w:val="1"/>
        </w:numPr>
        <w:spacing w:after="80" w:line="248" w:lineRule="auto"/>
        <w:ind w:right="332" w:hanging="540"/>
      </w:pPr>
      <w:r>
        <w:rPr>
          <w:color w:val="953735"/>
          <w:sz w:val="32"/>
        </w:rPr>
        <w:t>2.4 General Constraints</w:t>
      </w:r>
    </w:p>
    <w:p w:rsidR="00E928DF" w:rsidRDefault="00480816">
      <w:pPr>
        <w:numPr>
          <w:ilvl w:val="0"/>
          <w:numId w:val="1"/>
        </w:numPr>
        <w:spacing w:after="80" w:line="248" w:lineRule="auto"/>
        <w:ind w:right="332" w:hanging="540"/>
      </w:pPr>
      <w:r>
        <w:rPr>
          <w:color w:val="953735"/>
          <w:sz w:val="32"/>
        </w:rPr>
        <w:t>2.5 Assumptions and Dependencies</w:t>
      </w:r>
    </w:p>
    <w:p w:rsidR="00E928DF" w:rsidRDefault="00480816">
      <w:pPr>
        <w:numPr>
          <w:ilvl w:val="0"/>
          <w:numId w:val="1"/>
        </w:numPr>
        <w:spacing w:after="80" w:line="248" w:lineRule="auto"/>
        <w:ind w:right="332" w:hanging="540"/>
      </w:pPr>
      <w:r>
        <w:rPr>
          <w:color w:val="953735"/>
          <w:sz w:val="32"/>
        </w:rPr>
        <w:t>3.0 Specific Requirements</w:t>
      </w:r>
    </w:p>
    <w:p w:rsidR="00E928DF" w:rsidRDefault="00480816">
      <w:pPr>
        <w:numPr>
          <w:ilvl w:val="0"/>
          <w:numId w:val="1"/>
        </w:numPr>
        <w:spacing w:after="80" w:line="248" w:lineRule="auto"/>
        <w:ind w:right="332" w:hanging="540"/>
      </w:pPr>
      <w:r>
        <w:rPr>
          <w:color w:val="953735"/>
          <w:sz w:val="32"/>
        </w:rPr>
        <w:t>3.1 Functional Requirements</w:t>
      </w:r>
    </w:p>
    <w:p w:rsidR="00E928DF" w:rsidRDefault="00480816">
      <w:pPr>
        <w:numPr>
          <w:ilvl w:val="0"/>
          <w:numId w:val="1"/>
        </w:numPr>
        <w:spacing w:after="80" w:line="248" w:lineRule="auto"/>
        <w:ind w:right="332" w:hanging="540"/>
      </w:pPr>
      <w:r>
        <w:rPr>
          <w:color w:val="953735"/>
          <w:sz w:val="32"/>
        </w:rPr>
        <w:t>3.1.1 User Interface</w:t>
      </w:r>
    </w:p>
    <w:p w:rsidR="00E928DF" w:rsidRDefault="00480816">
      <w:pPr>
        <w:numPr>
          <w:ilvl w:val="0"/>
          <w:numId w:val="1"/>
        </w:numPr>
        <w:spacing w:after="80" w:line="248" w:lineRule="auto"/>
        <w:ind w:right="332" w:hanging="540"/>
      </w:pPr>
      <w:r>
        <w:rPr>
          <w:color w:val="953735"/>
          <w:sz w:val="32"/>
        </w:rPr>
        <w:t>3.1.1.1 Library user account manage system</w:t>
      </w:r>
    </w:p>
    <w:p w:rsidR="00E928DF" w:rsidRDefault="00480816">
      <w:pPr>
        <w:numPr>
          <w:ilvl w:val="0"/>
          <w:numId w:val="1"/>
        </w:numPr>
        <w:spacing w:after="80" w:line="248" w:lineRule="auto"/>
        <w:ind w:right="332" w:hanging="540"/>
      </w:pPr>
      <w:r>
        <w:rPr>
          <w:color w:val="953735"/>
          <w:sz w:val="32"/>
        </w:rPr>
        <w:t>3.1.1.2 Book borrowing system</w:t>
      </w:r>
    </w:p>
    <w:p w:rsidR="00E928DF" w:rsidRDefault="00480816">
      <w:pPr>
        <w:numPr>
          <w:ilvl w:val="0"/>
          <w:numId w:val="1"/>
        </w:numPr>
        <w:spacing w:after="80" w:line="248" w:lineRule="auto"/>
        <w:ind w:right="332" w:hanging="540"/>
      </w:pPr>
      <w:r>
        <w:rPr>
          <w:color w:val="953735"/>
          <w:sz w:val="32"/>
        </w:rPr>
        <w:lastRenderedPageBreak/>
        <w:t>3.1.1.3 Book recall system</w:t>
      </w:r>
    </w:p>
    <w:p w:rsidR="00E928DF" w:rsidRDefault="00480816">
      <w:pPr>
        <w:numPr>
          <w:ilvl w:val="0"/>
          <w:numId w:val="1"/>
        </w:numPr>
        <w:spacing w:after="80" w:line="248" w:lineRule="auto"/>
        <w:ind w:right="332" w:hanging="540"/>
      </w:pPr>
      <w:r>
        <w:rPr>
          <w:color w:val="953735"/>
          <w:sz w:val="32"/>
        </w:rPr>
        <w:t>3.1.1.4 Search book record</w:t>
      </w:r>
    </w:p>
    <w:p w:rsidR="00E928DF" w:rsidRDefault="00480816">
      <w:pPr>
        <w:numPr>
          <w:ilvl w:val="0"/>
          <w:numId w:val="1"/>
        </w:numPr>
        <w:spacing w:after="80" w:line="248" w:lineRule="auto"/>
        <w:ind w:right="332" w:hanging="540"/>
      </w:pPr>
      <w:r>
        <w:rPr>
          <w:color w:val="953735"/>
          <w:sz w:val="32"/>
        </w:rPr>
        <w:t>3.1.2 Data Entry</w:t>
      </w:r>
    </w:p>
    <w:p w:rsidR="00E928DF" w:rsidRDefault="00480816">
      <w:pPr>
        <w:numPr>
          <w:ilvl w:val="0"/>
          <w:numId w:val="1"/>
        </w:numPr>
        <w:spacing w:after="80" w:line="248" w:lineRule="auto"/>
        <w:ind w:right="332" w:hanging="540"/>
      </w:pPr>
      <w:r>
        <w:rPr>
          <w:color w:val="953735"/>
          <w:sz w:val="32"/>
        </w:rPr>
        <w:t>3.1.2.1 Library user account manage system</w:t>
      </w:r>
    </w:p>
    <w:p w:rsidR="00E928DF" w:rsidRDefault="00480816">
      <w:pPr>
        <w:numPr>
          <w:ilvl w:val="0"/>
          <w:numId w:val="1"/>
        </w:numPr>
        <w:spacing w:after="80" w:line="248" w:lineRule="auto"/>
        <w:ind w:right="332" w:hanging="540"/>
      </w:pPr>
      <w:r>
        <w:rPr>
          <w:color w:val="953735"/>
          <w:sz w:val="32"/>
        </w:rPr>
        <w:t>3.1.2.2 Book borrowing system</w:t>
      </w:r>
    </w:p>
    <w:p w:rsidR="00E928DF" w:rsidRDefault="00480816">
      <w:pPr>
        <w:numPr>
          <w:ilvl w:val="0"/>
          <w:numId w:val="1"/>
        </w:numPr>
        <w:spacing w:after="80" w:line="248" w:lineRule="auto"/>
        <w:ind w:right="332" w:hanging="540"/>
      </w:pPr>
      <w:r>
        <w:rPr>
          <w:color w:val="953735"/>
          <w:sz w:val="32"/>
        </w:rPr>
        <w:t>3.1.2.3 Book recall system</w:t>
      </w:r>
    </w:p>
    <w:p w:rsidR="00E928DF" w:rsidRDefault="00480816">
      <w:pPr>
        <w:numPr>
          <w:ilvl w:val="0"/>
          <w:numId w:val="1"/>
        </w:numPr>
        <w:spacing w:after="80" w:line="248" w:lineRule="auto"/>
        <w:ind w:right="332" w:hanging="540"/>
      </w:pPr>
      <w:r>
        <w:rPr>
          <w:color w:val="953735"/>
          <w:sz w:val="32"/>
        </w:rPr>
        <w:t>3.1.2.4 Search book record</w:t>
      </w:r>
    </w:p>
    <w:p w:rsidR="00E928DF" w:rsidRDefault="00480816">
      <w:pPr>
        <w:numPr>
          <w:ilvl w:val="0"/>
          <w:numId w:val="1"/>
        </w:numPr>
        <w:spacing w:after="80" w:line="248" w:lineRule="auto"/>
        <w:ind w:right="332" w:hanging="540"/>
      </w:pPr>
      <w:r>
        <w:rPr>
          <w:color w:val="953735"/>
          <w:sz w:val="32"/>
        </w:rPr>
        <w:t>3.1.2.5 Update book database</w:t>
      </w:r>
    </w:p>
    <w:p w:rsidR="00E928DF" w:rsidRDefault="00480816">
      <w:pPr>
        <w:numPr>
          <w:ilvl w:val="0"/>
          <w:numId w:val="1"/>
        </w:numPr>
        <w:spacing w:after="80" w:line="248" w:lineRule="auto"/>
        <w:ind w:right="332" w:hanging="540"/>
      </w:pPr>
      <w:r>
        <w:rPr>
          <w:color w:val="953735"/>
          <w:sz w:val="32"/>
        </w:rPr>
        <w:t>3.1.3 Report Generation</w:t>
      </w:r>
    </w:p>
    <w:p w:rsidR="00E928DF" w:rsidRDefault="00480816">
      <w:pPr>
        <w:numPr>
          <w:ilvl w:val="0"/>
          <w:numId w:val="1"/>
        </w:numPr>
        <w:spacing w:after="80" w:line="248" w:lineRule="auto"/>
        <w:ind w:right="332" w:hanging="540"/>
      </w:pPr>
      <w:r>
        <w:rPr>
          <w:color w:val="953735"/>
          <w:sz w:val="32"/>
        </w:rPr>
        <w:t>3.2 Performance Requirements</w:t>
      </w:r>
    </w:p>
    <w:p w:rsidR="00E928DF" w:rsidRDefault="00480816">
      <w:pPr>
        <w:numPr>
          <w:ilvl w:val="0"/>
          <w:numId w:val="1"/>
        </w:numPr>
        <w:spacing w:after="80" w:line="248" w:lineRule="auto"/>
        <w:ind w:right="332" w:hanging="540"/>
      </w:pPr>
      <w:r>
        <w:rPr>
          <w:color w:val="953735"/>
          <w:sz w:val="32"/>
        </w:rPr>
        <w:t>3.3 Design Constraints</w:t>
      </w:r>
    </w:p>
    <w:p w:rsidR="00E928DF" w:rsidRDefault="00480816">
      <w:pPr>
        <w:numPr>
          <w:ilvl w:val="0"/>
          <w:numId w:val="1"/>
        </w:numPr>
        <w:spacing w:after="80" w:line="248" w:lineRule="auto"/>
        <w:ind w:right="332" w:hanging="540"/>
      </w:pPr>
      <w:r>
        <w:rPr>
          <w:color w:val="953735"/>
          <w:sz w:val="32"/>
        </w:rPr>
        <w:t>3.4 Security Requirements</w:t>
      </w:r>
    </w:p>
    <w:p w:rsidR="00E928DF" w:rsidRDefault="00480816">
      <w:pPr>
        <w:numPr>
          <w:ilvl w:val="0"/>
          <w:numId w:val="1"/>
        </w:numPr>
        <w:spacing w:after="80" w:line="248" w:lineRule="auto"/>
        <w:ind w:right="332" w:hanging="540"/>
      </w:pPr>
      <w:r>
        <w:rPr>
          <w:color w:val="953735"/>
          <w:sz w:val="32"/>
        </w:rPr>
        <w:t>3.5 Reliability</w:t>
      </w:r>
    </w:p>
    <w:p w:rsidR="00E928DF" w:rsidRDefault="00480816">
      <w:pPr>
        <w:numPr>
          <w:ilvl w:val="1"/>
          <w:numId w:val="2"/>
        </w:numPr>
        <w:spacing w:after="0"/>
        <w:ind w:hanging="389"/>
      </w:pPr>
      <w:r>
        <w:rPr>
          <w:color w:val="262626"/>
          <w:sz w:val="26"/>
        </w:rPr>
        <w:t>Introduction</w:t>
      </w:r>
    </w:p>
    <w:p w:rsidR="00E928DF" w:rsidRDefault="00480816">
      <w:pPr>
        <w:numPr>
          <w:ilvl w:val="1"/>
          <w:numId w:val="2"/>
        </w:numPr>
        <w:spacing w:after="321"/>
        <w:ind w:hanging="389"/>
      </w:pPr>
      <w:r>
        <w:rPr>
          <w:color w:val="262626"/>
          <w:sz w:val="26"/>
        </w:rPr>
        <w:t>Purpose</w:t>
      </w:r>
    </w:p>
    <w:p w:rsidR="00E928DF" w:rsidRDefault="00480816">
      <w:pPr>
        <w:numPr>
          <w:ilvl w:val="0"/>
          <w:numId w:val="1"/>
        </w:numPr>
        <w:spacing w:after="313"/>
        <w:ind w:right="332" w:hanging="540"/>
      </w:pPr>
      <w:r>
        <w:rPr>
          <w:color w:val="953735"/>
          <w:sz w:val="28"/>
        </w:rPr>
        <w:t>This is the Software Requirements Specification (SRS) for the Library Management System. The purpose of this document is to convey information about the application's requirements, both functional and non-functional, to the reader. This document provides (a) a description of the environment in which the application is expected to operate, (b) a definition of the application's capabilities, and (c) a specification of the application's functional and nonfunctional requirements</w:t>
      </w:r>
      <w:r>
        <w:rPr>
          <w:sz w:val="28"/>
        </w:rPr>
        <w:t>.</w:t>
      </w:r>
    </w:p>
    <w:p w:rsidR="00E928DF" w:rsidRDefault="00480816">
      <w:pPr>
        <w:spacing w:after="321"/>
        <w:ind w:left="10" w:right="233" w:hanging="10"/>
        <w:jc w:val="both"/>
      </w:pPr>
      <w:r>
        <w:rPr>
          <w:color w:val="953735"/>
          <w:sz w:val="28"/>
        </w:rPr>
        <w:t>The document is intended to serve several groups of audiences:</w:t>
      </w:r>
    </w:p>
    <w:p w:rsidR="00E928DF" w:rsidRDefault="00480816">
      <w:pPr>
        <w:numPr>
          <w:ilvl w:val="0"/>
          <w:numId w:val="1"/>
        </w:numPr>
        <w:spacing w:after="3"/>
        <w:ind w:right="332" w:hanging="540"/>
      </w:pPr>
      <w:r>
        <w:rPr>
          <w:color w:val="953735"/>
          <w:sz w:val="28"/>
        </w:rPr>
        <w:lastRenderedPageBreak/>
        <w:t>First, it is anticipated that the SRS will be used by the application designers. Designers will use the information recorded here as the basis for</w:t>
      </w:r>
    </w:p>
    <w:p w:rsidR="00E928DF" w:rsidRDefault="00480816">
      <w:pPr>
        <w:numPr>
          <w:ilvl w:val="0"/>
          <w:numId w:val="1"/>
        </w:numPr>
        <w:spacing w:after="3"/>
        <w:ind w:right="332" w:hanging="540"/>
      </w:pPr>
      <w:r>
        <w:rPr>
          <w:color w:val="953735"/>
          <w:sz w:val="28"/>
        </w:rPr>
        <w:t>creating the application's design.</w:t>
      </w:r>
    </w:p>
    <w:p w:rsidR="00E928DF" w:rsidRDefault="00480816">
      <w:pPr>
        <w:numPr>
          <w:ilvl w:val="0"/>
          <w:numId w:val="1"/>
        </w:numPr>
        <w:spacing w:after="3"/>
        <w:ind w:right="332" w:hanging="540"/>
      </w:pPr>
      <w:r>
        <w:rPr>
          <w:color w:val="953735"/>
          <w:sz w:val="28"/>
        </w:rPr>
        <w:t>Second, the client for the project, the library manager in our case, is expected to review this document. The SRS will serve to establish a basis</w:t>
      </w:r>
    </w:p>
    <w:p w:rsidR="00E928DF" w:rsidRDefault="00480816">
      <w:pPr>
        <w:numPr>
          <w:ilvl w:val="0"/>
          <w:numId w:val="1"/>
        </w:numPr>
        <w:spacing w:after="3"/>
        <w:ind w:right="332" w:hanging="540"/>
      </w:pPr>
      <w:r>
        <w:rPr>
          <w:color w:val="953735"/>
          <w:sz w:val="28"/>
        </w:rPr>
        <w:t>for agreement between the client and development team about the functionality to be provided by the application.</w:t>
      </w:r>
    </w:p>
    <w:p w:rsidR="00E928DF" w:rsidRDefault="00480816">
      <w:pPr>
        <w:numPr>
          <w:ilvl w:val="0"/>
          <w:numId w:val="1"/>
        </w:numPr>
        <w:spacing w:after="3"/>
        <w:ind w:right="332" w:hanging="540"/>
      </w:pPr>
      <w:r>
        <w:rPr>
          <w:color w:val="953735"/>
          <w:sz w:val="28"/>
        </w:rPr>
        <w:t>Third, the application maintainers will review the document to clarity their understanding of what the application does.</w:t>
      </w:r>
    </w:p>
    <w:p w:rsidR="00E928DF" w:rsidRDefault="00480816">
      <w:pPr>
        <w:numPr>
          <w:ilvl w:val="0"/>
          <w:numId w:val="1"/>
        </w:numPr>
        <w:spacing w:after="3"/>
        <w:ind w:right="332" w:hanging="540"/>
      </w:pPr>
      <w:r>
        <w:rPr>
          <w:color w:val="953735"/>
          <w:sz w:val="28"/>
        </w:rPr>
        <w:t>Fourth, test planners will use this document to derive test plans and test cases.</w:t>
      </w:r>
    </w:p>
    <w:p w:rsidR="00E928DF" w:rsidRDefault="00480816">
      <w:pPr>
        <w:numPr>
          <w:ilvl w:val="0"/>
          <w:numId w:val="1"/>
        </w:numPr>
        <w:spacing w:after="3"/>
        <w:ind w:right="332" w:hanging="540"/>
      </w:pPr>
      <w:r>
        <w:rPr>
          <w:color w:val="953735"/>
          <w:sz w:val="28"/>
        </w:rPr>
        <w:t>Finally, the project manager will use this document during project planning and monitoring</w:t>
      </w:r>
    </w:p>
    <w:p w:rsidR="00E928DF" w:rsidRDefault="00480816">
      <w:pPr>
        <w:pStyle w:val="Heading1"/>
      </w:pPr>
      <w:r>
        <w:rPr>
          <w:color w:val="4A452A"/>
          <w:sz w:val="48"/>
        </w:rPr>
        <w:t>1.2 Scope of Product</w:t>
      </w:r>
    </w:p>
    <w:p w:rsidR="00E928DF" w:rsidRDefault="00480816">
      <w:pPr>
        <w:numPr>
          <w:ilvl w:val="0"/>
          <w:numId w:val="3"/>
        </w:numPr>
        <w:spacing w:after="29"/>
        <w:ind w:right="233" w:hanging="540"/>
        <w:jc w:val="both"/>
      </w:pPr>
      <w:r>
        <w:rPr>
          <w:color w:val="953735"/>
          <w:sz w:val="28"/>
        </w:rPr>
        <w:t>The purpose of this software development project is to create a new application called: Library Management System. The client for this project wishes to enter the PC-based LAN environment. The Library Management System will be PC-base with a LAN, allowing library users to search for books and library staff members to manage the book inventory and user database. The application will provide the following capabilities:</w:t>
      </w:r>
    </w:p>
    <w:p w:rsidR="00E928DF" w:rsidRDefault="00480816">
      <w:pPr>
        <w:numPr>
          <w:ilvl w:val="0"/>
          <w:numId w:val="3"/>
        </w:numPr>
        <w:spacing w:after="3"/>
        <w:ind w:right="233" w:hanging="540"/>
        <w:jc w:val="both"/>
      </w:pPr>
      <w:r>
        <w:rPr>
          <w:color w:val="953735"/>
          <w:sz w:val="28"/>
        </w:rPr>
        <w:t>The application will be access via a LAN on a PC terminal in the Library</w:t>
      </w:r>
    </w:p>
    <w:p w:rsidR="00E928DF" w:rsidRDefault="00480816">
      <w:pPr>
        <w:numPr>
          <w:ilvl w:val="0"/>
          <w:numId w:val="3"/>
        </w:numPr>
        <w:spacing w:after="3"/>
        <w:ind w:right="233" w:hanging="540"/>
        <w:jc w:val="both"/>
      </w:pPr>
      <w:r>
        <w:rPr>
          <w:color w:val="953735"/>
          <w:sz w:val="28"/>
        </w:rPr>
        <w:t>Library staff will be able to manage library user accounts including remove, change, and add.</w:t>
      </w:r>
    </w:p>
    <w:p w:rsidR="00E928DF" w:rsidRDefault="00480816">
      <w:pPr>
        <w:numPr>
          <w:ilvl w:val="0"/>
          <w:numId w:val="3"/>
        </w:numPr>
        <w:spacing w:after="3"/>
        <w:ind w:right="233" w:hanging="540"/>
        <w:jc w:val="both"/>
      </w:pPr>
      <w:r>
        <w:rPr>
          <w:color w:val="953735"/>
          <w:sz w:val="28"/>
        </w:rPr>
        <w:t>Library staff will be able to manage the book inventory database including remove, change, and add.</w:t>
      </w:r>
    </w:p>
    <w:p w:rsidR="00E928DF" w:rsidRDefault="00480816">
      <w:pPr>
        <w:numPr>
          <w:ilvl w:val="0"/>
          <w:numId w:val="3"/>
        </w:numPr>
        <w:spacing w:after="3"/>
        <w:ind w:right="233" w:hanging="540"/>
        <w:jc w:val="both"/>
      </w:pPr>
      <w:r>
        <w:rPr>
          <w:color w:val="953735"/>
          <w:sz w:val="28"/>
        </w:rPr>
        <w:t>The application will record all books that are checked out, checked in, and recalled.</w:t>
      </w:r>
    </w:p>
    <w:p w:rsidR="00E928DF" w:rsidRDefault="00480816">
      <w:pPr>
        <w:numPr>
          <w:ilvl w:val="0"/>
          <w:numId w:val="3"/>
        </w:numPr>
        <w:spacing w:after="3"/>
        <w:ind w:right="233" w:hanging="540"/>
        <w:jc w:val="both"/>
      </w:pPr>
      <w:r>
        <w:rPr>
          <w:color w:val="953735"/>
          <w:sz w:val="28"/>
        </w:rPr>
        <w:t>The application will generate reports for administrative purposes.</w:t>
      </w:r>
    </w:p>
    <w:p w:rsidR="00E928DF" w:rsidRDefault="00480816">
      <w:pPr>
        <w:numPr>
          <w:ilvl w:val="0"/>
          <w:numId w:val="3"/>
        </w:numPr>
        <w:spacing w:after="369"/>
        <w:ind w:right="233" w:hanging="540"/>
        <w:jc w:val="both"/>
      </w:pPr>
      <w:r>
        <w:rPr>
          <w:color w:val="953735"/>
          <w:sz w:val="28"/>
        </w:rPr>
        <w:t>The application will provide search function on books based on ISBN, subject, title, or author.</w:t>
      </w:r>
    </w:p>
    <w:p w:rsidR="00E928DF" w:rsidRDefault="00480816">
      <w:pPr>
        <w:spacing w:after="388"/>
        <w:ind w:left="480"/>
      </w:pPr>
      <w:r>
        <w:rPr>
          <w:color w:val="17375E"/>
          <w:sz w:val="28"/>
        </w:rPr>
        <w:t>The project's client has determined that this application will provide the following benefits:</w:t>
      </w:r>
    </w:p>
    <w:p w:rsidR="00E928DF" w:rsidRDefault="00480816">
      <w:pPr>
        <w:numPr>
          <w:ilvl w:val="0"/>
          <w:numId w:val="3"/>
        </w:numPr>
        <w:spacing w:after="3"/>
        <w:ind w:right="233" w:hanging="540"/>
        <w:jc w:val="both"/>
      </w:pPr>
      <w:r>
        <w:rPr>
          <w:color w:val="953735"/>
          <w:sz w:val="28"/>
        </w:rPr>
        <w:lastRenderedPageBreak/>
        <w:t>Provide additional flexibility and convenience to the library users.</w:t>
      </w:r>
    </w:p>
    <w:p w:rsidR="00E928DF" w:rsidRDefault="00480816">
      <w:pPr>
        <w:numPr>
          <w:ilvl w:val="0"/>
          <w:numId w:val="3"/>
        </w:numPr>
        <w:spacing w:after="3"/>
        <w:ind w:right="233" w:hanging="540"/>
        <w:jc w:val="both"/>
      </w:pPr>
      <w:r>
        <w:rPr>
          <w:color w:val="953735"/>
          <w:sz w:val="28"/>
        </w:rPr>
        <w:t>Provide better reliability and security of the library information.</w:t>
      </w:r>
    </w:p>
    <w:p w:rsidR="00E928DF" w:rsidRDefault="00480816">
      <w:pPr>
        <w:numPr>
          <w:ilvl w:val="0"/>
          <w:numId w:val="3"/>
        </w:numPr>
        <w:spacing w:after="3"/>
        <w:ind w:right="233" w:hanging="540"/>
        <w:jc w:val="both"/>
      </w:pPr>
      <w:r>
        <w:rPr>
          <w:color w:val="953735"/>
          <w:sz w:val="28"/>
        </w:rPr>
        <w:t>Provide a more productive environment for the library staff member.</w:t>
      </w:r>
    </w:p>
    <w:p w:rsidR="00E928DF" w:rsidRDefault="00480816">
      <w:pPr>
        <w:numPr>
          <w:ilvl w:val="0"/>
          <w:numId w:val="3"/>
        </w:numPr>
        <w:spacing w:after="3"/>
        <w:ind w:right="233" w:hanging="540"/>
        <w:jc w:val="both"/>
      </w:pPr>
      <w:r>
        <w:rPr>
          <w:color w:val="953735"/>
          <w:sz w:val="28"/>
        </w:rPr>
        <w:t>Reduce the cost of the library operations.</w:t>
      </w:r>
    </w:p>
    <w:p w:rsidR="00E928DF" w:rsidRDefault="00480816">
      <w:pPr>
        <w:pStyle w:val="Heading1"/>
      </w:pPr>
      <w:r>
        <w:rPr>
          <w:color w:val="4A452A"/>
        </w:rPr>
        <w:t>1.3 Definitions, Acronyms, and Abbreviations</w:t>
      </w:r>
    </w:p>
    <w:p w:rsidR="00E928DF" w:rsidRDefault="00480816">
      <w:pPr>
        <w:numPr>
          <w:ilvl w:val="0"/>
          <w:numId w:val="4"/>
        </w:numPr>
        <w:spacing w:after="75"/>
        <w:ind w:hanging="540"/>
      </w:pPr>
      <w:r>
        <w:rPr>
          <w:color w:val="FF0000"/>
          <w:sz w:val="40"/>
        </w:rPr>
        <w:t>SRS - Software Requirements Specification.</w:t>
      </w:r>
    </w:p>
    <w:p w:rsidR="00E928DF" w:rsidRDefault="00480816">
      <w:pPr>
        <w:numPr>
          <w:ilvl w:val="0"/>
          <w:numId w:val="4"/>
        </w:numPr>
        <w:spacing w:after="75"/>
        <w:ind w:hanging="540"/>
      </w:pPr>
      <w:r>
        <w:rPr>
          <w:color w:val="FF0000"/>
          <w:sz w:val="40"/>
        </w:rPr>
        <w:t>PC - Personal Computer.</w:t>
      </w:r>
    </w:p>
    <w:p w:rsidR="00E928DF" w:rsidRDefault="00480816">
      <w:pPr>
        <w:numPr>
          <w:ilvl w:val="0"/>
          <w:numId w:val="4"/>
        </w:numPr>
        <w:spacing w:after="75"/>
        <w:ind w:hanging="540"/>
      </w:pPr>
      <w:r>
        <w:rPr>
          <w:color w:val="FF0000"/>
          <w:sz w:val="40"/>
        </w:rPr>
        <w:t>LAN - Local Area Network.</w:t>
      </w:r>
    </w:p>
    <w:p w:rsidR="00E928DF" w:rsidRDefault="00480816">
      <w:pPr>
        <w:numPr>
          <w:ilvl w:val="0"/>
          <w:numId w:val="4"/>
        </w:numPr>
        <w:spacing w:after="75"/>
        <w:ind w:hanging="540"/>
      </w:pPr>
      <w:r>
        <w:rPr>
          <w:color w:val="FF0000"/>
          <w:sz w:val="40"/>
        </w:rPr>
        <w:t>IEEE - Institute of Electrical and Electronics Engineers.</w:t>
      </w:r>
    </w:p>
    <w:p w:rsidR="00E928DF" w:rsidRDefault="00480816">
      <w:pPr>
        <w:numPr>
          <w:ilvl w:val="0"/>
          <w:numId w:val="4"/>
        </w:numPr>
        <w:spacing w:after="235"/>
        <w:ind w:hanging="540"/>
      </w:pPr>
      <w:r>
        <w:rPr>
          <w:color w:val="FF0000"/>
          <w:sz w:val="40"/>
        </w:rPr>
        <w:t>ISBN - International Standardized Bin Number.</w:t>
      </w:r>
    </w:p>
    <w:p w:rsidR="00E928DF" w:rsidRDefault="00480816">
      <w:pPr>
        <w:pStyle w:val="Heading2"/>
        <w:ind w:left="480" w:firstLine="0"/>
      </w:pPr>
      <w:r>
        <w:rPr>
          <w:color w:val="1E1C11"/>
        </w:rPr>
        <w:t>1.4 References</w:t>
      </w:r>
    </w:p>
    <w:p w:rsidR="00E928DF" w:rsidRDefault="00480816">
      <w:pPr>
        <w:spacing w:after="358" w:line="237" w:lineRule="auto"/>
        <w:ind w:left="1020" w:hanging="34"/>
      </w:pPr>
      <w:r>
        <w:rPr>
          <w:color w:val="953735"/>
          <w:sz w:val="32"/>
        </w:rPr>
        <w:t xml:space="preserve">Merlin Dorfman, Richard H. Thayer, </w:t>
      </w:r>
      <w:r>
        <w:rPr>
          <w:i/>
          <w:color w:val="953735"/>
          <w:sz w:val="32"/>
        </w:rPr>
        <w:t>"Standards, Guidelines, and Examples on System and software Requirements Engineering", IEEE, 1990.</w:t>
      </w:r>
    </w:p>
    <w:p w:rsidR="00E928DF" w:rsidRDefault="00480816">
      <w:pPr>
        <w:pStyle w:val="Heading2"/>
      </w:pPr>
      <w:r>
        <w:rPr>
          <w:color w:val="000000"/>
        </w:rPr>
        <w:t>1.5 Overview</w:t>
      </w:r>
    </w:p>
    <w:p w:rsidR="00E928DF" w:rsidRDefault="00480816">
      <w:pPr>
        <w:spacing w:after="80" w:line="248" w:lineRule="auto"/>
        <w:ind w:left="490" w:right="332" w:hanging="10"/>
      </w:pPr>
      <w:r>
        <w:rPr>
          <w:color w:val="953735"/>
          <w:sz w:val="32"/>
        </w:rPr>
        <w:t>A brief description of the content of each chapter is given below.</w:t>
      </w:r>
    </w:p>
    <w:p w:rsidR="00E928DF" w:rsidRDefault="00480816">
      <w:pPr>
        <w:numPr>
          <w:ilvl w:val="0"/>
          <w:numId w:val="5"/>
        </w:numPr>
        <w:spacing w:after="172"/>
        <w:ind w:left="1013" w:right="166" w:hanging="540"/>
      </w:pPr>
      <w:r>
        <w:rPr>
          <w:sz w:val="48"/>
        </w:rPr>
        <w:t>1.0 Introduction</w:t>
      </w:r>
    </w:p>
    <w:p w:rsidR="00E928DF" w:rsidRDefault="00480816">
      <w:pPr>
        <w:numPr>
          <w:ilvl w:val="0"/>
          <w:numId w:val="5"/>
        </w:numPr>
        <w:spacing w:after="524" w:line="248" w:lineRule="auto"/>
        <w:ind w:left="1013" w:right="166" w:hanging="540"/>
      </w:pPr>
      <w:r>
        <w:rPr>
          <w:color w:val="953735"/>
          <w:sz w:val="32"/>
        </w:rPr>
        <w:t>Provides an overview of the project. Summarizes the major capabilities of the product</w:t>
      </w:r>
      <w:r>
        <w:rPr>
          <w:sz w:val="30"/>
        </w:rPr>
        <w:t>.</w:t>
      </w:r>
    </w:p>
    <w:p w:rsidR="00E928DF" w:rsidRDefault="00480816">
      <w:pPr>
        <w:pStyle w:val="Heading3"/>
        <w:ind w:left="475"/>
      </w:pPr>
      <w:r>
        <w:rPr>
          <w:rFonts w:ascii="Arial" w:eastAsia="Arial" w:hAnsi="Arial" w:cs="Arial"/>
        </w:rPr>
        <w:lastRenderedPageBreak/>
        <w:t xml:space="preserve">• </w:t>
      </w:r>
      <w:r>
        <w:t>2.0 General Description</w:t>
      </w:r>
    </w:p>
    <w:p w:rsidR="00E928DF" w:rsidRDefault="00480816">
      <w:pPr>
        <w:spacing w:after="537" w:line="248" w:lineRule="auto"/>
        <w:ind w:left="1020" w:right="332" w:hanging="540"/>
      </w:pPr>
      <w:r>
        <w:rPr>
          <w:rFonts w:ascii="Arial" w:eastAsia="Arial" w:hAnsi="Arial" w:cs="Arial"/>
          <w:color w:val="953735"/>
          <w:sz w:val="32"/>
        </w:rPr>
        <w:t>•</w:t>
      </w:r>
      <w:r>
        <w:rPr>
          <w:rFonts w:ascii="Arial" w:eastAsia="Arial" w:hAnsi="Arial" w:cs="Arial"/>
          <w:color w:val="953735"/>
          <w:sz w:val="32"/>
        </w:rPr>
        <w:tab/>
      </w:r>
      <w:r>
        <w:rPr>
          <w:color w:val="953735"/>
          <w:sz w:val="32"/>
        </w:rPr>
        <w:t>Presents the environment in which the application is expected to operate, provides an overview of the system requirements, describes assumptions about possible users of the application, possible constraints on the project, and the underlying assumptions that on which the requirements analysis is based.</w:t>
      </w:r>
    </w:p>
    <w:p w:rsidR="00E928DF" w:rsidRDefault="00480816">
      <w:pPr>
        <w:pStyle w:val="Heading3"/>
        <w:ind w:left="475"/>
      </w:pPr>
      <w:r>
        <w:rPr>
          <w:rFonts w:ascii="Arial" w:eastAsia="Arial" w:hAnsi="Arial" w:cs="Arial"/>
        </w:rPr>
        <w:t xml:space="preserve">• </w:t>
      </w:r>
      <w:r>
        <w:t>3.0 Specific Requirements</w:t>
      </w:r>
    </w:p>
    <w:p w:rsidR="00E928DF" w:rsidRDefault="00480816">
      <w:pPr>
        <w:spacing w:after="80" w:line="248" w:lineRule="auto"/>
        <w:ind w:left="1020" w:right="332" w:hanging="540"/>
      </w:pPr>
      <w:r>
        <w:rPr>
          <w:rFonts w:ascii="Arial" w:eastAsia="Arial" w:hAnsi="Arial" w:cs="Arial"/>
          <w:color w:val="953735"/>
          <w:sz w:val="32"/>
        </w:rPr>
        <w:t>•</w:t>
      </w:r>
      <w:r>
        <w:rPr>
          <w:rFonts w:ascii="Arial" w:eastAsia="Arial" w:hAnsi="Arial" w:cs="Arial"/>
          <w:color w:val="953735"/>
          <w:sz w:val="32"/>
        </w:rPr>
        <w:tab/>
      </w:r>
      <w:r>
        <w:rPr>
          <w:color w:val="953735"/>
          <w:sz w:val="32"/>
        </w:rPr>
        <w:t>The specification of requirements. Contains a complete description of the application's requirements, both functional and non-functional.</w:t>
      </w:r>
    </w:p>
    <w:p w:rsidR="00E928DF" w:rsidRDefault="00A91E78">
      <w:pPr>
        <w:spacing w:after="448"/>
        <w:ind w:left="3096"/>
      </w:pPr>
      <w:r>
        <w:rPr>
          <w:noProof/>
        </w:rPr>
        <w:drawing>
          <wp:inline distT="0" distB="0" distL="0" distR="0">
            <wp:extent cx="3200400" cy="1524000"/>
            <wp:effectExtent l="19050" t="0" r="0" b="0"/>
            <wp:docPr id="1"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5"/>
                    <a:srcRect/>
                    <a:stretch>
                      <a:fillRect/>
                    </a:stretch>
                  </pic:blipFill>
                  <pic:spPr bwMode="auto">
                    <a:xfrm>
                      <a:off x="0" y="0"/>
                      <a:ext cx="3200400" cy="1524000"/>
                    </a:xfrm>
                    <a:prstGeom prst="rect">
                      <a:avLst/>
                    </a:prstGeom>
                    <a:noFill/>
                    <a:ln w="9525">
                      <a:noFill/>
                      <a:miter lim="800000"/>
                      <a:headEnd/>
                      <a:tailEnd/>
                    </a:ln>
                  </pic:spPr>
                </pic:pic>
              </a:graphicData>
            </a:graphic>
          </wp:inline>
        </w:drawing>
      </w:r>
    </w:p>
    <w:p w:rsidR="00E928DF" w:rsidRDefault="00480816">
      <w:pPr>
        <w:spacing w:after="140"/>
        <w:ind w:left="235" w:hanging="10"/>
      </w:pPr>
      <w:r>
        <w:rPr>
          <w:sz w:val="36"/>
        </w:rPr>
        <w:t>2.2 Product Functions</w:t>
      </w:r>
    </w:p>
    <w:p w:rsidR="00E928DF" w:rsidRDefault="00480816">
      <w:pPr>
        <w:spacing w:after="80" w:line="248" w:lineRule="auto"/>
        <w:ind w:left="370" w:right="2504" w:hanging="10"/>
      </w:pPr>
      <w:r>
        <w:rPr>
          <w:color w:val="953735"/>
          <w:sz w:val="32"/>
        </w:rPr>
        <w:t>The high level summary of functions in Library Book System is described in the following concept map. Detail functional requirements will be described in section 3</w:t>
      </w:r>
    </w:p>
    <w:p w:rsidR="00E928DF" w:rsidRDefault="00E928DF">
      <w:pPr>
        <w:sectPr w:rsidR="00E928DF">
          <w:pgSz w:w="14400" w:h="10800" w:orient="landscape"/>
          <w:pgMar w:top="493" w:right="504" w:bottom="212" w:left="384" w:header="720" w:footer="720" w:gutter="0"/>
          <w:cols w:space="720"/>
        </w:sectPr>
      </w:pPr>
    </w:p>
    <w:p w:rsidR="00E928DF" w:rsidRDefault="00A91E78">
      <w:pPr>
        <w:spacing w:after="0"/>
        <w:ind w:left="-480"/>
      </w:pPr>
      <w:r>
        <w:rPr>
          <w:noProof/>
        </w:rPr>
        <w:lastRenderedPageBreak/>
        <w:drawing>
          <wp:inline distT="0" distB="0" distL="0" distR="0">
            <wp:extent cx="7620000" cy="4953000"/>
            <wp:effectExtent l="19050" t="0" r="0" b="0"/>
            <wp:docPr id="2"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6"/>
                    <a:srcRect/>
                    <a:stretch>
                      <a:fillRect/>
                    </a:stretch>
                  </pic:blipFill>
                  <pic:spPr bwMode="auto">
                    <a:xfrm>
                      <a:off x="0" y="0"/>
                      <a:ext cx="7620000" cy="4953000"/>
                    </a:xfrm>
                    <a:prstGeom prst="rect">
                      <a:avLst/>
                    </a:prstGeom>
                    <a:noFill/>
                    <a:ln w="9525">
                      <a:noFill/>
                      <a:miter lim="800000"/>
                      <a:headEnd/>
                      <a:tailEnd/>
                    </a:ln>
                  </pic:spPr>
                </pic:pic>
              </a:graphicData>
            </a:graphic>
          </wp:inline>
        </w:drawing>
      </w:r>
    </w:p>
    <w:p w:rsidR="00E928DF" w:rsidRDefault="00A91E78">
      <w:pPr>
        <w:spacing w:after="0"/>
        <w:ind w:left="-480"/>
      </w:pPr>
      <w:r>
        <w:rPr>
          <w:noProof/>
        </w:rPr>
        <w:lastRenderedPageBreak/>
        <w:drawing>
          <wp:inline distT="0" distB="0" distL="0" distR="0">
            <wp:extent cx="7010400" cy="4267200"/>
            <wp:effectExtent l="19050" t="0" r="0" b="0"/>
            <wp:docPr id="3"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7"/>
                    <a:srcRect/>
                    <a:stretch>
                      <a:fillRect/>
                    </a:stretch>
                  </pic:blipFill>
                  <pic:spPr bwMode="auto">
                    <a:xfrm>
                      <a:off x="0" y="0"/>
                      <a:ext cx="7010400" cy="4267200"/>
                    </a:xfrm>
                    <a:prstGeom prst="rect">
                      <a:avLst/>
                    </a:prstGeom>
                    <a:noFill/>
                    <a:ln w="9525">
                      <a:noFill/>
                      <a:miter lim="800000"/>
                      <a:headEnd/>
                      <a:tailEnd/>
                    </a:ln>
                  </pic:spPr>
                </pic:pic>
              </a:graphicData>
            </a:graphic>
          </wp:inline>
        </w:drawing>
      </w:r>
    </w:p>
    <w:p w:rsidR="00E928DF" w:rsidRDefault="00E928DF">
      <w:pPr>
        <w:sectPr w:rsidR="00E928DF">
          <w:pgSz w:w="14400" w:h="10800" w:orient="landscape"/>
          <w:pgMar w:top="1440" w:right="1440" w:bottom="1320" w:left="1440" w:header="720" w:footer="720" w:gutter="0"/>
          <w:cols w:space="720"/>
        </w:sectPr>
      </w:pPr>
    </w:p>
    <w:p w:rsidR="00E928DF" w:rsidRDefault="00A91E78">
      <w:pPr>
        <w:spacing w:after="416"/>
        <w:ind w:left="-24"/>
      </w:pPr>
      <w:r>
        <w:rPr>
          <w:noProof/>
        </w:rPr>
        <w:lastRenderedPageBreak/>
        <w:drawing>
          <wp:inline distT="0" distB="0" distL="0" distR="0">
            <wp:extent cx="6934200" cy="1600200"/>
            <wp:effectExtent l="19050" t="0" r="0" b="0"/>
            <wp:docPr id="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8"/>
                    <a:srcRect/>
                    <a:stretch>
                      <a:fillRect/>
                    </a:stretch>
                  </pic:blipFill>
                  <pic:spPr bwMode="auto">
                    <a:xfrm>
                      <a:off x="0" y="0"/>
                      <a:ext cx="6934200" cy="1600200"/>
                    </a:xfrm>
                    <a:prstGeom prst="rect">
                      <a:avLst/>
                    </a:prstGeom>
                    <a:noFill/>
                    <a:ln w="9525">
                      <a:noFill/>
                      <a:miter lim="800000"/>
                      <a:headEnd/>
                      <a:tailEnd/>
                    </a:ln>
                  </pic:spPr>
                </pic:pic>
              </a:graphicData>
            </a:graphic>
          </wp:inline>
        </w:drawing>
      </w:r>
    </w:p>
    <w:p w:rsidR="00E928DF" w:rsidRDefault="00480816">
      <w:pPr>
        <w:pStyle w:val="Heading2"/>
        <w:spacing w:after="404"/>
        <w:ind w:left="10"/>
      </w:pPr>
      <w:r>
        <w:rPr>
          <w:color w:val="000000"/>
        </w:rPr>
        <w:t>2.4 General Constraints</w:t>
      </w:r>
    </w:p>
    <w:p w:rsidR="00E928DF" w:rsidRDefault="00480816">
      <w:pPr>
        <w:spacing w:after="0" w:line="249" w:lineRule="auto"/>
        <w:jc w:val="both"/>
      </w:pPr>
      <w:r>
        <w:rPr>
          <w:color w:val="953735"/>
          <w:sz w:val="32"/>
        </w:rPr>
        <w:t>The current hardware for the existing Library Book System is mainframe with text type terminal. Therefore, if the new system is PC based, there will be a need to replace with PC hardware and new network facility. The Library Book System can potentially have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Library Book System only for searching book records. User should never be able to break into the system and to perform any modification.</w:t>
      </w:r>
    </w:p>
    <w:p w:rsidR="00E928DF" w:rsidRDefault="00480816">
      <w:pPr>
        <w:spacing w:after="80" w:line="248" w:lineRule="auto"/>
        <w:ind w:left="10" w:right="332" w:hanging="10"/>
      </w:pPr>
      <w:r>
        <w:rPr>
          <w:color w:val="953735"/>
          <w:sz w:val="32"/>
        </w:rPr>
        <w:lastRenderedPageBreak/>
        <w:t>Reliability is vital to library operation.</w:t>
      </w:r>
    </w:p>
    <w:p w:rsidR="00E928DF" w:rsidRDefault="00480816">
      <w:pPr>
        <w:spacing w:after="0"/>
        <w:ind w:left="235" w:hanging="10"/>
      </w:pPr>
      <w:r>
        <w:rPr>
          <w:sz w:val="52"/>
        </w:rPr>
        <w:t>2.5 Assumptions and Dependencies</w:t>
      </w:r>
    </w:p>
    <w:p w:rsidR="00E928DF" w:rsidRDefault="00480816">
      <w:pPr>
        <w:spacing w:after="50" w:line="217" w:lineRule="auto"/>
        <w:ind w:left="775" w:right="293" w:hanging="550"/>
      </w:pPr>
      <w:r>
        <w:rPr>
          <w:color w:val="953735"/>
          <w:sz w:val="30"/>
        </w:rPr>
        <w:t>The following is a list of assumptions and dependencies that would affect the  software requirements if they turned out to be false:</w:t>
      </w:r>
    </w:p>
    <w:p w:rsidR="00E928DF" w:rsidRDefault="00480816">
      <w:pPr>
        <w:spacing w:after="50" w:line="217" w:lineRule="auto"/>
        <w:ind w:left="225" w:right="293"/>
      </w:pPr>
      <w:r>
        <w:rPr>
          <w:color w:val="953735"/>
          <w:sz w:val="30"/>
        </w:rPr>
        <w:t># Users have basic understanding to PC and Windows.</w:t>
      </w:r>
    </w:p>
    <w:p w:rsidR="00E928DF" w:rsidRDefault="00480816">
      <w:pPr>
        <w:spacing w:after="242" w:line="217" w:lineRule="auto"/>
        <w:ind w:left="775" w:right="293" w:hanging="550"/>
      </w:pPr>
      <w:r>
        <w:rPr>
          <w:color w:val="953735"/>
          <w:sz w:val="30"/>
        </w:rPr>
        <w:t># There is a method to convert all book records and library user records from the existing system into the Library Book System.</w:t>
      </w:r>
    </w:p>
    <w:p w:rsidR="00E928DF" w:rsidRDefault="00480816">
      <w:pPr>
        <w:spacing w:after="0"/>
        <w:ind w:left="235" w:hanging="10"/>
      </w:pPr>
      <w:r>
        <w:rPr>
          <w:sz w:val="52"/>
        </w:rPr>
        <w:t>3.0 Specific Requirements</w:t>
      </w:r>
      <w:r>
        <w:rPr>
          <w:sz w:val="30"/>
        </w:rPr>
        <w:t>:</w:t>
      </w:r>
    </w:p>
    <w:p w:rsidR="00E928DF" w:rsidRDefault="00480816">
      <w:pPr>
        <w:spacing w:after="600" w:line="217" w:lineRule="auto"/>
        <w:ind w:left="775" w:right="293" w:hanging="550"/>
      </w:pPr>
      <w:r>
        <w:rPr>
          <w:color w:val="953735"/>
          <w:sz w:val="30"/>
        </w:rPr>
        <w:t>This section contains the detailed requirements. In this section, the users of "Search Book Record" are refereed to librarians and patrons (library users). Users of other sections are only refereed to the librarian card holder (librarians and library managers.)</w:t>
      </w:r>
    </w:p>
    <w:p w:rsidR="00E928DF" w:rsidRDefault="00480816">
      <w:pPr>
        <w:spacing w:after="336"/>
        <w:ind w:left="368" w:hanging="10"/>
      </w:pPr>
      <w:r>
        <w:rPr>
          <w:sz w:val="52"/>
        </w:rPr>
        <w:t>3.1 Functional Requirements</w:t>
      </w:r>
    </w:p>
    <w:p w:rsidR="00E928DF" w:rsidRDefault="00480816">
      <w:pPr>
        <w:pStyle w:val="Heading3"/>
        <w:spacing w:after="0"/>
        <w:ind w:left="377"/>
      </w:pPr>
      <w:r>
        <w:rPr>
          <w:sz w:val="56"/>
        </w:rPr>
        <w:lastRenderedPageBreak/>
        <w:t>3.1.1 User Interface</w:t>
      </w:r>
    </w:p>
    <w:p w:rsidR="00E928DF" w:rsidRDefault="00480816">
      <w:pPr>
        <w:spacing w:after="50" w:line="217" w:lineRule="auto"/>
        <w:ind w:left="698" w:right="293" w:hanging="473"/>
      </w:pPr>
      <w:r>
        <w:rPr>
          <w:color w:val="953735"/>
          <w:sz w:val="30"/>
        </w:rPr>
        <w:t>The user interface requirements are concerned with the user interface and how information is presented to the user.</w:t>
      </w:r>
    </w:p>
    <w:p w:rsidR="00E928DF" w:rsidRDefault="00480816">
      <w:pPr>
        <w:pStyle w:val="Heading1"/>
        <w:ind w:left="235"/>
      </w:pPr>
      <w:r>
        <w:rPr>
          <w:rFonts w:ascii="Arial" w:eastAsia="Arial" w:hAnsi="Arial" w:cs="Arial"/>
        </w:rPr>
        <w:t xml:space="preserve">• </w:t>
      </w:r>
      <w:r>
        <w:t>3.1.1.1 Library user account manage system</w:t>
      </w:r>
    </w:p>
    <w:p w:rsidR="00E928DF" w:rsidRDefault="00480816">
      <w:pPr>
        <w:numPr>
          <w:ilvl w:val="0"/>
          <w:numId w:val="6"/>
        </w:numPr>
        <w:spacing w:after="80" w:line="248" w:lineRule="auto"/>
        <w:ind w:right="332" w:hanging="612"/>
      </w:pPr>
      <w:r>
        <w:rPr>
          <w:color w:val="953735"/>
          <w:sz w:val="32"/>
        </w:rPr>
        <w:t>SRS-001: The system shall display the user account information including user ID, last and first name, and user position, privilege.</w:t>
      </w:r>
    </w:p>
    <w:p w:rsidR="00E928DF" w:rsidRDefault="00480816">
      <w:pPr>
        <w:numPr>
          <w:ilvl w:val="0"/>
          <w:numId w:val="6"/>
        </w:numPr>
        <w:spacing w:after="380" w:line="248" w:lineRule="auto"/>
        <w:ind w:right="332" w:hanging="612"/>
      </w:pPr>
      <w:r>
        <w:rPr>
          <w:color w:val="953735"/>
          <w:sz w:val="32"/>
        </w:rPr>
        <w:t>SRS-002: The system shall use a graphic user interface which allows librarians to choice actions including removing, changing and adding user account and account information..</w:t>
      </w:r>
    </w:p>
    <w:p w:rsidR="00E928DF" w:rsidRDefault="00480816">
      <w:pPr>
        <w:numPr>
          <w:ilvl w:val="0"/>
          <w:numId w:val="6"/>
        </w:numPr>
        <w:spacing w:after="0"/>
        <w:ind w:right="332" w:hanging="612"/>
      </w:pPr>
      <w:r>
        <w:rPr>
          <w:sz w:val="56"/>
        </w:rPr>
        <w:t>3.1.1.2 Book borrowing system.</w:t>
      </w:r>
    </w:p>
    <w:p w:rsidR="00E928DF" w:rsidRDefault="00480816">
      <w:pPr>
        <w:numPr>
          <w:ilvl w:val="0"/>
          <w:numId w:val="6"/>
        </w:numPr>
        <w:spacing w:after="80" w:line="248" w:lineRule="auto"/>
        <w:ind w:right="332" w:hanging="612"/>
      </w:pPr>
      <w:r>
        <w:rPr>
          <w:color w:val="953735"/>
          <w:sz w:val="32"/>
        </w:rPr>
        <w:t>SRS-003: When check out the books, the system shall show all the book borrowing information about a particular user including:</w:t>
      </w:r>
    </w:p>
    <w:p w:rsidR="00E928DF" w:rsidRDefault="00480816">
      <w:pPr>
        <w:numPr>
          <w:ilvl w:val="0"/>
          <w:numId w:val="6"/>
        </w:numPr>
        <w:spacing w:after="80" w:line="248" w:lineRule="auto"/>
        <w:ind w:right="332" w:hanging="612"/>
      </w:pPr>
      <w:r>
        <w:rPr>
          <w:color w:val="953735"/>
          <w:sz w:val="32"/>
        </w:rPr>
        <w:t>the first and last name of the user</w:t>
      </w:r>
    </w:p>
    <w:p w:rsidR="00E928DF" w:rsidRDefault="00480816">
      <w:pPr>
        <w:numPr>
          <w:ilvl w:val="0"/>
          <w:numId w:val="6"/>
        </w:numPr>
        <w:spacing w:after="80" w:line="248" w:lineRule="auto"/>
        <w:ind w:right="332" w:hanging="612"/>
      </w:pPr>
      <w:r>
        <w:rPr>
          <w:color w:val="953735"/>
          <w:sz w:val="32"/>
        </w:rPr>
        <w:t>the library card number</w:t>
      </w:r>
    </w:p>
    <w:p w:rsidR="00E928DF" w:rsidRDefault="00480816">
      <w:pPr>
        <w:numPr>
          <w:ilvl w:val="0"/>
          <w:numId w:val="6"/>
        </w:numPr>
        <w:spacing w:after="80" w:line="248" w:lineRule="auto"/>
        <w:ind w:right="332" w:hanging="612"/>
      </w:pPr>
      <w:r>
        <w:rPr>
          <w:color w:val="953735"/>
          <w:sz w:val="32"/>
        </w:rPr>
        <w:t>the library card expiring date</w:t>
      </w:r>
    </w:p>
    <w:p w:rsidR="00E928DF" w:rsidRDefault="00480816">
      <w:pPr>
        <w:numPr>
          <w:ilvl w:val="0"/>
          <w:numId w:val="6"/>
        </w:numPr>
        <w:spacing w:after="80" w:line="248" w:lineRule="auto"/>
        <w:ind w:right="332" w:hanging="612"/>
      </w:pPr>
      <w:r>
        <w:rPr>
          <w:color w:val="953735"/>
          <w:sz w:val="32"/>
        </w:rPr>
        <w:lastRenderedPageBreak/>
        <w:t>if the user has unpaid penalty</w:t>
      </w:r>
    </w:p>
    <w:p w:rsidR="00E928DF" w:rsidRDefault="00480816">
      <w:pPr>
        <w:numPr>
          <w:ilvl w:val="0"/>
          <w:numId w:val="6"/>
        </w:numPr>
        <w:spacing w:after="80" w:line="248" w:lineRule="auto"/>
        <w:ind w:right="332" w:hanging="612"/>
      </w:pPr>
      <w:r>
        <w:rPr>
          <w:color w:val="953735"/>
          <w:sz w:val="32"/>
        </w:rPr>
        <w:t>the number of books the user has not return</w:t>
      </w:r>
    </w:p>
    <w:p w:rsidR="00E928DF" w:rsidRDefault="00480816">
      <w:pPr>
        <w:numPr>
          <w:ilvl w:val="0"/>
          <w:numId w:val="6"/>
        </w:numPr>
        <w:spacing w:after="50" w:line="217" w:lineRule="auto"/>
        <w:ind w:right="332" w:hanging="612"/>
      </w:pPr>
      <w:r>
        <w:rPr>
          <w:color w:val="953735"/>
          <w:sz w:val="30"/>
        </w:rPr>
        <w:t xml:space="preserve">SRS-004: When check out the books, when required by librarians, the system shall show the information about books which is borrowed before and not returned yet including: </w:t>
      </w:r>
      <w:r>
        <w:rPr>
          <w:rFonts w:ascii="Arial" w:eastAsia="Arial" w:hAnsi="Arial" w:cs="Arial"/>
          <w:color w:val="953735"/>
          <w:sz w:val="30"/>
        </w:rPr>
        <w:t>•</w:t>
      </w:r>
      <w:r>
        <w:rPr>
          <w:rFonts w:ascii="Arial" w:eastAsia="Arial" w:hAnsi="Arial" w:cs="Arial"/>
          <w:color w:val="953735"/>
          <w:sz w:val="30"/>
        </w:rPr>
        <w:tab/>
      </w:r>
      <w:r>
        <w:rPr>
          <w:color w:val="953735"/>
          <w:sz w:val="30"/>
        </w:rPr>
        <w:t>the ISBN of the book</w:t>
      </w:r>
    </w:p>
    <w:p w:rsidR="00E928DF" w:rsidRDefault="00480816">
      <w:pPr>
        <w:numPr>
          <w:ilvl w:val="0"/>
          <w:numId w:val="6"/>
        </w:numPr>
        <w:spacing w:after="50" w:line="217" w:lineRule="auto"/>
        <w:ind w:right="332" w:hanging="612"/>
      </w:pPr>
      <w:r>
        <w:rPr>
          <w:color w:val="953735"/>
          <w:sz w:val="30"/>
        </w:rPr>
        <w:t xml:space="preserve">the title of the book </w:t>
      </w:r>
    </w:p>
    <w:p w:rsidR="00E928DF" w:rsidRDefault="00480816">
      <w:pPr>
        <w:numPr>
          <w:ilvl w:val="0"/>
          <w:numId w:val="6"/>
        </w:numPr>
        <w:spacing w:after="50" w:line="217" w:lineRule="auto"/>
        <w:ind w:right="332" w:hanging="612"/>
      </w:pPr>
      <w:r>
        <w:rPr>
          <w:color w:val="953735"/>
          <w:sz w:val="30"/>
        </w:rPr>
        <w:t xml:space="preserve">the borrowing and due date of the book </w:t>
      </w:r>
    </w:p>
    <w:p w:rsidR="00E928DF" w:rsidRDefault="00480816">
      <w:pPr>
        <w:numPr>
          <w:ilvl w:val="0"/>
          <w:numId w:val="6"/>
        </w:numPr>
        <w:spacing w:after="50" w:line="217" w:lineRule="auto"/>
        <w:ind w:right="332" w:hanging="612"/>
      </w:pPr>
      <w:r>
        <w:rPr>
          <w:color w:val="953735"/>
          <w:sz w:val="30"/>
        </w:rPr>
        <w:t>the branch which the book is checked out</w:t>
      </w:r>
    </w:p>
    <w:p w:rsidR="00E928DF" w:rsidRDefault="00480816">
      <w:pPr>
        <w:numPr>
          <w:ilvl w:val="0"/>
          <w:numId w:val="6"/>
        </w:numPr>
        <w:spacing w:after="50" w:line="217" w:lineRule="auto"/>
        <w:ind w:right="332" w:hanging="612"/>
      </w:pPr>
      <w:r>
        <w:rPr>
          <w:color w:val="953735"/>
          <w:sz w:val="30"/>
        </w:rPr>
        <w:t xml:space="preserve">SRS-005: When check out the books, the system shall display the information of the book which is just being checking out including: </w:t>
      </w:r>
    </w:p>
    <w:p w:rsidR="00E928DF" w:rsidRDefault="00480816">
      <w:pPr>
        <w:numPr>
          <w:ilvl w:val="0"/>
          <w:numId w:val="6"/>
        </w:numPr>
        <w:spacing w:after="50" w:line="217" w:lineRule="auto"/>
        <w:ind w:right="332" w:hanging="612"/>
      </w:pPr>
      <w:r>
        <w:rPr>
          <w:color w:val="953735"/>
          <w:sz w:val="30"/>
        </w:rPr>
        <w:t>ISBN, title, due date.</w:t>
      </w:r>
    </w:p>
    <w:p w:rsidR="00E928DF" w:rsidRDefault="00480816">
      <w:pPr>
        <w:numPr>
          <w:ilvl w:val="0"/>
          <w:numId w:val="6"/>
        </w:numPr>
        <w:spacing w:after="316" w:line="217" w:lineRule="auto"/>
        <w:ind w:right="332" w:hanging="612"/>
      </w:pPr>
      <w:r>
        <w:rPr>
          <w:color w:val="953735"/>
          <w:sz w:val="30"/>
        </w:rPr>
        <w:t xml:space="preserve">SRS-006: When check in the books, the system shall show the title, ISBN of the book which is being checked in. When check in is finished, a "check in" stamp shall be seen. </w:t>
      </w:r>
    </w:p>
    <w:p w:rsidR="00E928DF" w:rsidRDefault="00480816">
      <w:pPr>
        <w:pStyle w:val="Heading2"/>
        <w:spacing w:after="66"/>
        <w:ind w:left="235"/>
      </w:pPr>
      <w:r>
        <w:rPr>
          <w:rFonts w:ascii="Arial" w:eastAsia="Arial" w:hAnsi="Arial" w:cs="Arial"/>
        </w:rPr>
        <w:t xml:space="preserve">• </w:t>
      </w:r>
      <w:r>
        <w:t>3.1.1.3 Book recall system</w:t>
      </w:r>
    </w:p>
    <w:p w:rsidR="00E928DF" w:rsidRDefault="00480816">
      <w:pPr>
        <w:numPr>
          <w:ilvl w:val="0"/>
          <w:numId w:val="7"/>
        </w:numPr>
        <w:spacing w:after="409" w:line="217" w:lineRule="auto"/>
        <w:ind w:right="293" w:hanging="550"/>
      </w:pPr>
      <w:r>
        <w:rPr>
          <w:color w:val="953735"/>
          <w:sz w:val="30"/>
        </w:rPr>
        <w:t>SRS-007: When recalling the book, the system shall display a list of all the copies of the book which is borrowed out ordered by book lend out time.</w:t>
      </w:r>
    </w:p>
    <w:p w:rsidR="00E928DF" w:rsidRDefault="00480816">
      <w:pPr>
        <w:numPr>
          <w:ilvl w:val="0"/>
          <w:numId w:val="7"/>
        </w:numPr>
        <w:spacing w:after="50" w:line="217" w:lineRule="auto"/>
        <w:ind w:right="293" w:hanging="550"/>
      </w:pPr>
      <w:r>
        <w:rPr>
          <w:color w:val="953735"/>
          <w:sz w:val="30"/>
        </w:rPr>
        <w:lastRenderedPageBreak/>
        <w:t>SRS-008: When the recalled book is arrived, the system shall display the last and first name, the recall date and the arriving date of the book. If only one copy of book is arrived and more than one user are waiting, users shall be displayed ordered by recalling time. When check in recall book is finished, a "check in recall" stamp shall be seen.</w:t>
      </w:r>
    </w:p>
    <w:p w:rsidR="00E928DF" w:rsidRDefault="00480816">
      <w:pPr>
        <w:pStyle w:val="Heading2"/>
        <w:ind w:left="235"/>
      </w:pPr>
      <w:r>
        <w:rPr>
          <w:rFonts w:ascii="Arial" w:eastAsia="Arial" w:hAnsi="Arial" w:cs="Arial"/>
        </w:rPr>
        <w:t xml:space="preserve">• </w:t>
      </w:r>
      <w:r>
        <w:t>3.1.1.4 Search book record</w:t>
      </w:r>
    </w:p>
    <w:p w:rsidR="00E928DF" w:rsidRDefault="00480816">
      <w:pPr>
        <w:numPr>
          <w:ilvl w:val="0"/>
          <w:numId w:val="8"/>
        </w:numPr>
        <w:spacing w:after="473" w:line="248" w:lineRule="auto"/>
        <w:ind w:right="233" w:hanging="612"/>
      </w:pPr>
      <w:r>
        <w:rPr>
          <w:color w:val="953735"/>
          <w:sz w:val="32"/>
        </w:rPr>
        <w:t>SRS-009: The system shall display a list of books which are match the search criteria sorted by book titles including:</w:t>
      </w:r>
    </w:p>
    <w:p w:rsidR="00E928DF" w:rsidRDefault="00480816">
      <w:pPr>
        <w:numPr>
          <w:ilvl w:val="0"/>
          <w:numId w:val="8"/>
        </w:numPr>
        <w:spacing w:after="40" w:line="248" w:lineRule="auto"/>
        <w:ind w:right="233" w:hanging="612"/>
      </w:pPr>
      <w:r>
        <w:rPr>
          <w:color w:val="953735"/>
          <w:sz w:val="32"/>
        </w:rPr>
        <w:t xml:space="preserve">the category </w:t>
      </w:r>
    </w:p>
    <w:p w:rsidR="00E928DF" w:rsidRDefault="00480816">
      <w:pPr>
        <w:numPr>
          <w:ilvl w:val="0"/>
          <w:numId w:val="8"/>
        </w:numPr>
        <w:spacing w:after="40" w:line="248" w:lineRule="auto"/>
        <w:ind w:right="233" w:hanging="612"/>
      </w:pPr>
      <w:r>
        <w:rPr>
          <w:color w:val="953735"/>
          <w:sz w:val="32"/>
        </w:rPr>
        <w:t>the ISBN</w:t>
      </w:r>
    </w:p>
    <w:p w:rsidR="00E928DF" w:rsidRDefault="00480816">
      <w:pPr>
        <w:numPr>
          <w:ilvl w:val="0"/>
          <w:numId w:val="8"/>
        </w:numPr>
        <w:spacing w:after="462" w:line="248" w:lineRule="auto"/>
        <w:ind w:right="233" w:hanging="612"/>
      </w:pPr>
      <w:r>
        <w:rPr>
          <w:color w:val="953735"/>
          <w:sz w:val="32"/>
        </w:rPr>
        <w:t>the title the author</w:t>
      </w:r>
    </w:p>
    <w:p w:rsidR="00E928DF" w:rsidRDefault="00480816">
      <w:pPr>
        <w:numPr>
          <w:ilvl w:val="0"/>
          <w:numId w:val="8"/>
        </w:numPr>
        <w:spacing w:after="473" w:line="248" w:lineRule="auto"/>
        <w:ind w:right="233" w:hanging="612"/>
      </w:pPr>
      <w:r>
        <w:rPr>
          <w:color w:val="953735"/>
          <w:sz w:val="32"/>
        </w:rPr>
        <w:t>SRS-008: When required by users, the system shall display the information about a particular book including:</w:t>
      </w:r>
    </w:p>
    <w:p w:rsidR="00E928DF" w:rsidRDefault="00480816">
      <w:pPr>
        <w:numPr>
          <w:ilvl w:val="0"/>
          <w:numId w:val="8"/>
        </w:numPr>
        <w:spacing w:after="40" w:line="248" w:lineRule="auto"/>
        <w:ind w:right="233" w:hanging="612"/>
      </w:pPr>
      <w:r>
        <w:rPr>
          <w:color w:val="953735"/>
          <w:sz w:val="32"/>
        </w:rPr>
        <w:t>the category</w:t>
      </w:r>
    </w:p>
    <w:p w:rsidR="00E928DF" w:rsidRDefault="00480816">
      <w:pPr>
        <w:numPr>
          <w:ilvl w:val="0"/>
          <w:numId w:val="8"/>
        </w:numPr>
        <w:spacing w:after="40" w:line="248" w:lineRule="auto"/>
        <w:ind w:right="233" w:hanging="612"/>
      </w:pPr>
      <w:r>
        <w:rPr>
          <w:color w:val="953735"/>
          <w:sz w:val="32"/>
        </w:rPr>
        <w:lastRenderedPageBreak/>
        <w:t>the title</w:t>
      </w:r>
    </w:p>
    <w:p w:rsidR="00E928DF" w:rsidRDefault="00480816">
      <w:pPr>
        <w:numPr>
          <w:ilvl w:val="0"/>
          <w:numId w:val="8"/>
        </w:numPr>
        <w:spacing w:after="39" w:line="248" w:lineRule="auto"/>
        <w:ind w:right="233" w:hanging="612"/>
      </w:pPr>
      <w:r>
        <w:rPr>
          <w:color w:val="953735"/>
          <w:sz w:val="32"/>
        </w:rPr>
        <w:t>the ISBN the publisher</w:t>
      </w:r>
    </w:p>
    <w:p w:rsidR="00E928DF" w:rsidRDefault="00480816">
      <w:pPr>
        <w:numPr>
          <w:ilvl w:val="0"/>
          <w:numId w:val="8"/>
        </w:numPr>
        <w:spacing w:after="80" w:line="248" w:lineRule="auto"/>
        <w:ind w:right="233" w:hanging="612"/>
      </w:pPr>
      <w:r>
        <w:rPr>
          <w:color w:val="953735"/>
          <w:sz w:val="32"/>
        </w:rPr>
        <w:t xml:space="preserve">the brief description of the book (if any stored in database) </w:t>
      </w:r>
      <w:r>
        <w:rPr>
          <w:rFonts w:ascii="Arial" w:eastAsia="Arial" w:hAnsi="Arial" w:cs="Arial"/>
          <w:color w:val="953735"/>
          <w:sz w:val="32"/>
        </w:rPr>
        <w:t>•</w:t>
      </w:r>
      <w:r>
        <w:rPr>
          <w:rFonts w:ascii="Arial" w:eastAsia="Arial" w:hAnsi="Arial" w:cs="Arial"/>
          <w:color w:val="953735"/>
          <w:sz w:val="32"/>
        </w:rPr>
        <w:tab/>
      </w:r>
      <w:r>
        <w:rPr>
          <w:color w:val="953735"/>
          <w:sz w:val="32"/>
        </w:rPr>
        <w:t>the location in library</w:t>
      </w:r>
    </w:p>
    <w:p w:rsidR="00E928DF" w:rsidRDefault="00480816">
      <w:pPr>
        <w:numPr>
          <w:ilvl w:val="0"/>
          <w:numId w:val="8"/>
        </w:numPr>
        <w:spacing w:after="0" w:line="216" w:lineRule="auto"/>
        <w:ind w:right="233" w:hanging="612"/>
      </w:pPr>
      <w:r>
        <w:rPr>
          <w:color w:val="4A452A"/>
          <w:sz w:val="36"/>
        </w:rPr>
        <w:t>3.1.2 Data Entry The data entry requirements are concerned with how data is entered and validated.</w:t>
      </w:r>
    </w:p>
    <w:p w:rsidR="00E928DF" w:rsidRDefault="00480816">
      <w:pPr>
        <w:numPr>
          <w:ilvl w:val="0"/>
          <w:numId w:val="8"/>
        </w:numPr>
        <w:spacing w:after="300"/>
        <w:ind w:right="233" w:hanging="612"/>
      </w:pPr>
      <w:r>
        <w:rPr>
          <w:color w:val="953735"/>
          <w:sz w:val="26"/>
        </w:rPr>
        <w:t>SRS-010: The system shall allow a user to enter his/her data via a keyboard or choose an item via a mouse.</w:t>
      </w:r>
    </w:p>
    <w:p w:rsidR="00E928DF" w:rsidRDefault="00480816">
      <w:pPr>
        <w:numPr>
          <w:ilvl w:val="0"/>
          <w:numId w:val="8"/>
        </w:numPr>
        <w:spacing w:after="300"/>
        <w:ind w:right="233" w:hanging="612"/>
      </w:pPr>
      <w:r>
        <w:rPr>
          <w:color w:val="953735"/>
          <w:sz w:val="26"/>
        </w:rPr>
        <w:t>SRS-011: Whenever the "date" data is needed, it shall be entered only by choose date from a online calendar.</w:t>
      </w:r>
    </w:p>
    <w:p w:rsidR="00E928DF" w:rsidRDefault="00480816">
      <w:pPr>
        <w:numPr>
          <w:ilvl w:val="0"/>
          <w:numId w:val="8"/>
        </w:numPr>
        <w:spacing w:after="300"/>
        <w:ind w:right="233" w:hanging="612"/>
      </w:pPr>
      <w:r>
        <w:rPr>
          <w:color w:val="953735"/>
          <w:sz w:val="26"/>
        </w:rPr>
        <w:t>SRS-012: The system shall allow the user to enter the library card number and ISBN both by typing or scanning.</w:t>
      </w:r>
    </w:p>
    <w:p w:rsidR="00E928DF" w:rsidRDefault="00480816">
      <w:pPr>
        <w:numPr>
          <w:ilvl w:val="0"/>
          <w:numId w:val="8"/>
        </w:numPr>
        <w:spacing w:after="90"/>
        <w:ind w:right="233" w:hanging="612"/>
      </w:pPr>
      <w:r>
        <w:rPr>
          <w:color w:val="953735"/>
          <w:sz w:val="26"/>
        </w:rPr>
        <w:t>SRS-013: The system shall allow the user to enter book borrowing, recalling data as frequently as required.</w:t>
      </w:r>
    </w:p>
    <w:p w:rsidR="00E928DF" w:rsidRDefault="00480816">
      <w:pPr>
        <w:numPr>
          <w:ilvl w:val="0"/>
          <w:numId w:val="8"/>
        </w:numPr>
        <w:spacing w:after="311"/>
        <w:ind w:right="233" w:hanging="612"/>
      </w:pPr>
      <w:r>
        <w:rPr>
          <w:sz w:val="36"/>
        </w:rPr>
        <w:t>3.1.2.1 Library user account manage system</w:t>
      </w:r>
    </w:p>
    <w:p w:rsidR="00E928DF" w:rsidRDefault="00480816">
      <w:pPr>
        <w:numPr>
          <w:ilvl w:val="0"/>
          <w:numId w:val="8"/>
        </w:numPr>
        <w:spacing w:after="300"/>
        <w:ind w:right="233" w:hanging="612"/>
      </w:pPr>
      <w:r>
        <w:rPr>
          <w:color w:val="953735"/>
          <w:sz w:val="26"/>
        </w:rPr>
        <w:t>SRS-014: The system shall allow the user to attach notes to each account</w:t>
      </w:r>
    </w:p>
    <w:p w:rsidR="00E928DF" w:rsidRDefault="00480816">
      <w:pPr>
        <w:numPr>
          <w:ilvl w:val="0"/>
          <w:numId w:val="8"/>
        </w:numPr>
        <w:spacing w:after="300"/>
        <w:ind w:right="233" w:hanging="612"/>
      </w:pPr>
      <w:r>
        <w:rPr>
          <w:color w:val="953735"/>
          <w:sz w:val="26"/>
        </w:rPr>
        <w:t>SRS-015: The system shall allow the user to add or change information in an account including: last name, first name, user ID, user position, user privilege.</w:t>
      </w:r>
    </w:p>
    <w:p w:rsidR="00E928DF" w:rsidRDefault="00480816">
      <w:pPr>
        <w:numPr>
          <w:ilvl w:val="0"/>
          <w:numId w:val="8"/>
        </w:numPr>
        <w:spacing w:after="300"/>
        <w:ind w:right="233" w:hanging="612"/>
      </w:pPr>
      <w:r>
        <w:rPr>
          <w:color w:val="953735"/>
          <w:sz w:val="26"/>
        </w:rPr>
        <w:lastRenderedPageBreak/>
        <w:t>SRS-016: the system shall allow the user to delete an entire account.</w:t>
      </w:r>
    </w:p>
    <w:p w:rsidR="00E928DF" w:rsidRDefault="00480816">
      <w:pPr>
        <w:numPr>
          <w:ilvl w:val="0"/>
          <w:numId w:val="8"/>
        </w:numPr>
        <w:spacing w:after="0"/>
        <w:ind w:right="233" w:hanging="612"/>
      </w:pPr>
      <w:r>
        <w:rPr>
          <w:color w:val="4A452A"/>
          <w:sz w:val="48"/>
        </w:rPr>
        <w:t>3.1.2.2 Book borrowing system.</w:t>
      </w:r>
    </w:p>
    <w:p w:rsidR="00E928DF" w:rsidRDefault="00480816">
      <w:pPr>
        <w:numPr>
          <w:ilvl w:val="0"/>
          <w:numId w:val="8"/>
        </w:numPr>
        <w:spacing w:after="3"/>
        <w:ind w:right="233" w:hanging="612"/>
      </w:pPr>
      <w:r>
        <w:rPr>
          <w:color w:val="953735"/>
          <w:sz w:val="28"/>
        </w:rPr>
        <w:t xml:space="preserve">SRS-017: The system shall allow the user to specify a checking out book using its ISBN. </w:t>
      </w:r>
    </w:p>
    <w:p w:rsidR="00E928DF" w:rsidRDefault="00480816">
      <w:pPr>
        <w:numPr>
          <w:ilvl w:val="0"/>
          <w:numId w:val="8"/>
        </w:numPr>
        <w:spacing w:after="3"/>
        <w:ind w:right="233" w:hanging="612"/>
      </w:pPr>
      <w:r>
        <w:rPr>
          <w:color w:val="953735"/>
          <w:sz w:val="28"/>
        </w:rPr>
        <w:t xml:space="preserve">SRS-018: The system shall allow the user to specify a patron by the library card number. </w:t>
      </w:r>
    </w:p>
    <w:p w:rsidR="00E928DF" w:rsidRDefault="00480816">
      <w:pPr>
        <w:numPr>
          <w:ilvl w:val="0"/>
          <w:numId w:val="8"/>
        </w:numPr>
        <w:spacing w:after="3"/>
        <w:ind w:right="233" w:hanging="612"/>
      </w:pPr>
      <w:r>
        <w:rPr>
          <w:color w:val="953735"/>
          <w:sz w:val="28"/>
        </w:rPr>
        <w:t>SRS-019: The system shall allow the user to specify a checking in book using its ISBN.</w:t>
      </w:r>
    </w:p>
    <w:p w:rsidR="00E928DF" w:rsidRDefault="00480816">
      <w:pPr>
        <w:numPr>
          <w:ilvl w:val="0"/>
          <w:numId w:val="8"/>
        </w:numPr>
        <w:spacing w:after="3"/>
        <w:ind w:right="233" w:hanging="612"/>
      </w:pPr>
      <w:r>
        <w:rPr>
          <w:color w:val="953735"/>
          <w:sz w:val="28"/>
        </w:rPr>
        <w:t>SRS-020: The system shall allow the user to specify that a penalty is paid.</w:t>
      </w:r>
    </w:p>
    <w:p w:rsidR="00E928DF" w:rsidRDefault="00480816">
      <w:pPr>
        <w:numPr>
          <w:ilvl w:val="0"/>
          <w:numId w:val="8"/>
        </w:numPr>
        <w:spacing w:after="3"/>
        <w:ind w:right="233" w:hanging="612"/>
      </w:pPr>
      <w:r>
        <w:rPr>
          <w:color w:val="953735"/>
          <w:sz w:val="28"/>
        </w:rPr>
        <w:t>SRS-021: The system shall check and show the number of books which are checked out and if the number is exceeded the limitation for patrons except for librarian card holders.</w:t>
      </w:r>
    </w:p>
    <w:p w:rsidR="00E928DF" w:rsidRDefault="00480816">
      <w:pPr>
        <w:numPr>
          <w:ilvl w:val="0"/>
          <w:numId w:val="8"/>
        </w:numPr>
        <w:spacing w:after="3"/>
        <w:ind w:right="233" w:hanging="612"/>
      </w:pPr>
      <w:r>
        <w:rPr>
          <w:color w:val="953735"/>
          <w:sz w:val="28"/>
        </w:rPr>
        <w:t>SRS-022: The system shall check and show if the book can only be used in library SRS-023: The system shall let the librarian card holders to check out books which can only be used in library.</w:t>
      </w:r>
    </w:p>
    <w:p w:rsidR="00E928DF" w:rsidRDefault="00480816">
      <w:pPr>
        <w:numPr>
          <w:ilvl w:val="0"/>
          <w:numId w:val="8"/>
        </w:numPr>
        <w:spacing w:after="513"/>
        <w:ind w:right="233" w:hanging="612"/>
      </w:pPr>
      <w:r>
        <w:rPr>
          <w:color w:val="953735"/>
          <w:sz w:val="28"/>
        </w:rPr>
        <w:t xml:space="preserve">SRS-024: The system shall commit the check in and check out data to the database as soon as the data is entered. </w:t>
      </w:r>
    </w:p>
    <w:p w:rsidR="00E928DF" w:rsidRDefault="00480816">
      <w:pPr>
        <w:pStyle w:val="Heading3"/>
        <w:spacing w:after="0"/>
        <w:ind w:left="235"/>
      </w:pPr>
      <w:r>
        <w:rPr>
          <w:rFonts w:ascii="Arial" w:eastAsia="Arial" w:hAnsi="Arial" w:cs="Arial"/>
          <w:color w:val="4A452A"/>
        </w:rPr>
        <w:t xml:space="preserve">• </w:t>
      </w:r>
      <w:r>
        <w:rPr>
          <w:color w:val="4A452A"/>
        </w:rPr>
        <w:t xml:space="preserve">3.1.2.3 Book recall system </w:t>
      </w:r>
    </w:p>
    <w:p w:rsidR="00E928DF" w:rsidRDefault="00480816">
      <w:pPr>
        <w:numPr>
          <w:ilvl w:val="0"/>
          <w:numId w:val="9"/>
        </w:numPr>
        <w:spacing w:after="3"/>
        <w:ind w:right="233" w:hanging="540"/>
        <w:jc w:val="both"/>
      </w:pPr>
      <w:r>
        <w:rPr>
          <w:color w:val="953735"/>
          <w:sz w:val="28"/>
        </w:rPr>
        <w:t>SRS-025: The system shall allow the user to specify a recalled book by book ISBN</w:t>
      </w:r>
    </w:p>
    <w:p w:rsidR="00E928DF" w:rsidRDefault="00480816">
      <w:pPr>
        <w:numPr>
          <w:ilvl w:val="0"/>
          <w:numId w:val="9"/>
        </w:numPr>
        <w:spacing w:after="3"/>
        <w:ind w:right="233" w:hanging="540"/>
        <w:jc w:val="both"/>
      </w:pPr>
      <w:r>
        <w:rPr>
          <w:color w:val="953735"/>
          <w:sz w:val="28"/>
        </w:rPr>
        <w:lastRenderedPageBreak/>
        <w:t>SRS-026: The system shall allow the user to choose one copy of book to recall from a list of copies which are borrowed out</w:t>
      </w:r>
    </w:p>
    <w:p w:rsidR="00E928DF" w:rsidRDefault="00480816">
      <w:pPr>
        <w:numPr>
          <w:ilvl w:val="0"/>
          <w:numId w:val="9"/>
        </w:numPr>
        <w:spacing w:after="3"/>
        <w:ind w:right="233" w:hanging="540"/>
        <w:jc w:val="both"/>
      </w:pPr>
      <w:r>
        <w:rPr>
          <w:color w:val="953735"/>
          <w:sz w:val="28"/>
        </w:rPr>
        <w:t xml:space="preserve">SRS-027: The system shall allow the user to record the record notification send out date, the book arrive date, the pick-up notification send out date. </w:t>
      </w:r>
    </w:p>
    <w:p w:rsidR="00E928DF" w:rsidRDefault="00480816">
      <w:pPr>
        <w:pStyle w:val="Heading2"/>
        <w:ind w:left="235"/>
      </w:pPr>
      <w:r>
        <w:rPr>
          <w:rFonts w:ascii="Arial" w:eastAsia="Arial" w:hAnsi="Arial" w:cs="Arial"/>
        </w:rPr>
        <w:t xml:space="preserve">• </w:t>
      </w:r>
      <w:r>
        <w:t>3.5 Reliability</w:t>
      </w:r>
    </w:p>
    <w:p w:rsidR="00E928DF" w:rsidRDefault="00480816">
      <w:pPr>
        <w:numPr>
          <w:ilvl w:val="0"/>
          <w:numId w:val="10"/>
        </w:numPr>
        <w:spacing w:after="80" w:line="248" w:lineRule="auto"/>
        <w:ind w:right="332" w:hanging="612"/>
      </w:pPr>
      <w:r>
        <w:rPr>
          <w:color w:val="953735"/>
          <w:sz w:val="32"/>
        </w:rPr>
        <w:t>SRS-041: The system shall be recovered within 10 minutes if it is down</w:t>
      </w:r>
    </w:p>
    <w:p w:rsidR="00E928DF" w:rsidRDefault="00480816">
      <w:pPr>
        <w:numPr>
          <w:ilvl w:val="0"/>
          <w:numId w:val="10"/>
        </w:numPr>
        <w:spacing w:after="80" w:line="248" w:lineRule="auto"/>
        <w:ind w:right="332" w:hanging="612"/>
      </w:pPr>
      <w:r>
        <w:rPr>
          <w:color w:val="953735"/>
          <w:sz w:val="32"/>
        </w:rPr>
        <w:t>. SRS-042: The system shall be recovered without intervention at user terminal if it is down. SRS-043: The system shall show appropriate messages at terminal when system is down.</w:t>
      </w:r>
    </w:p>
    <w:p w:rsidR="00E928DF" w:rsidRDefault="00480816">
      <w:pPr>
        <w:numPr>
          <w:ilvl w:val="0"/>
          <w:numId w:val="10"/>
        </w:numPr>
        <w:spacing w:after="80" w:line="248" w:lineRule="auto"/>
        <w:ind w:right="332" w:hanging="612"/>
      </w:pPr>
      <w:r>
        <w:rPr>
          <w:color w:val="953735"/>
          <w:sz w:val="32"/>
        </w:rPr>
        <w:t>SRS-044: The system shall have 99% reliability during library operating hours.</w:t>
      </w:r>
    </w:p>
    <w:p w:rsidR="00E928DF" w:rsidRDefault="00480816">
      <w:pPr>
        <w:numPr>
          <w:ilvl w:val="0"/>
          <w:numId w:val="10"/>
        </w:numPr>
        <w:spacing w:after="80" w:line="248" w:lineRule="auto"/>
        <w:ind w:right="332" w:hanging="612"/>
      </w:pPr>
      <w:r>
        <w:rPr>
          <w:color w:val="953735"/>
          <w:sz w:val="32"/>
        </w:rPr>
        <w:t xml:space="preserve">SRS-045: Scheduled down time after library operating hours shall not be more than 1 hour per day. </w:t>
      </w:r>
    </w:p>
    <w:p w:rsidR="00E928DF" w:rsidRDefault="00480816">
      <w:pPr>
        <w:numPr>
          <w:ilvl w:val="0"/>
          <w:numId w:val="10"/>
        </w:numPr>
        <w:spacing w:after="80" w:line="248" w:lineRule="auto"/>
        <w:ind w:right="332" w:hanging="612"/>
      </w:pPr>
      <w:r>
        <w:rPr>
          <w:color w:val="953735"/>
          <w:sz w:val="32"/>
        </w:rPr>
        <w:t>SRS-046: The system shall generate error messages when the user attempts to enter invalid data.</w:t>
      </w:r>
    </w:p>
    <w:p w:rsidR="00E928DF" w:rsidRDefault="00480816">
      <w:pPr>
        <w:pStyle w:val="Heading1"/>
        <w:ind w:left="240" w:firstLine="0"/>
      </w:pPr>
      <w:r>
        <w:rPr>
          <w:rFonts w:ascii="Algerian" w:eastAsia="Algerian" w:hAnsi="Algerian" w:cs="Algerian"/>
          <w:color w:val="31859C"/>
          <w:sz w:val="64"/>
        </w:rPr>
        <w:lastRenderedPageBreak/>
        <w:t>DONE BY</w:t>
      </w:r>
    </w:p>
    <w:p w:rsidR="00E928DF" w:rsidRDefault="00480816">
      <w:pPr>
        <w:spacing w:after="4"/>
        <w:ind w:left="240"/>
      </w:pPr>
      <w:r>
        <w:rPr>
          <w:rFonts w:ascii="Algerian" w:eastAsia="Algerian" w:hAnsi="Algerian" w:cs="Algerian"/>
          <w:color w:val="953735"/>
          <w:sz w:val="48"/>
        </w:rPr>
        <w:t xml:space="preserve">PARVATHA SRINI.KP </w:t>
      </w:r>
      <w:r>
        <w:rPr>
          <w:rFonts w:ascii="Algerian" w:eastAsia="Algerian" w:hAnsi="Algerian" w:cs="Algerian"/>
          <w:color w:val="215968"/>
          <w:sz w:val="48"/>
        </w:rPr>
        <w:t>(111723203070)</w:t>
      </w:r>
    </w:p>
    <w:p w:rsidR="00E928DF" w:rsidRDefault="00480816">
      <w:pPr>
        <w:spacing w:after="8" w:line="262" w:lineRule="auto"/>
        <w:ind w:left="235" w:right="3308" w:hanging="10"/>
      </w:pPr>
      <w:r>
        <w:rPr>
          <w:rFonts w:ascii="Algerian" w:eastAsia="Algerian" w:hAnsi="Algerian" w:cs="Algerian"/>
          <w:color w:val="953735"/>
          <w:sz w:val="48"/>
        </w:rPr>
        <w:t xml:space="preserve">NETHIYa sree.m </w:t>
      </w:r>
      <w:r>
        <w:rPr>
          <w:rFonts w:ascii="Algerian" w:eastAsia="Algerian" w:hAnsi="Algerian" w:cs="Algerian"/>
          <w:color w:val="215968"/>
          <w:sz w:val="48"/>
        </w:rPr>
        <w:t>(111723203066)</w:t>
      </w:r>
    </w:p>
    <w:p w:rsidR="00E928DF" w:rsidRDefault="00480816">
      <w:pPr>
        <w:spacing w:after="8" w:line="262" w:lineRule="auto"/>
        <w:ind w:left="235" w:right="3308" w:hanging="10"/>
      </w:pPr>
      <w:r>
        <w:rPr>
          <w:rFonts w:ascii="Algerian" w:eastAsia="Algerian" w:hAnsi="Algerian" w:cs="Algerian"/>
          <w:color w:val="953735"/>
          <w:sz w:val="48"/>
        </w:rPr>
        <w:t xml:space="preserve">Laksita.m </w:t>
      </w:r>
      <w:r>
        <w:rPr>
          <w:rFonts w:ascii="Algerian" w:eastAsia="Algerian" w:hAnsi="Algerian" w:cs="Algerian"/>
          <w:color w:val="215968"/>
          <w:sz w:val="48"/>
        </w:rPr>
        <w:t>(111723203052)</w:t>
      </w:r>
    </w:p>
    <w:p w:rsidR="00E928DF" w:rsidRDefault="00480816">
      <w:pPr>
        <w:spacing w:after="696" w:line="262" w:lineRule="auto"/>
        <w:ind w:left="235" w:right="3308" w:hanging="10"/>
      </w:pPr>
      <w:r>
        <w:rPr>
          <w:rFonts w:ascii="Algerian" w:eastAsia="Algerian" w:hAnsi="Algerian" w:cs="Algerian"/>
          <w:color w:val="953735"/>
          <w:sz w:val="48"/>
        </w:rPr>
        <w:t xml:space="preserve">Priyajothi.n </w:t>
      </w:r>
      <w:r>
        <w:rPr>
          <w:rFonts w:ascii="Algerian" w:eastAsia="Algerian" w:hAnsi="Algerian" w:cs="Algerian"/>
          <w:color w:val="215968"/>
          <w:sz w:val="48"/>
        </w:rPr>
        <w:t>(1117232030</w:t>
      </w:r>
      <w:r>
        <w:rPr>
          <w:rFonts w:ascii="Algerian" w:eastAsia="Algerian" w:hAnsi="Algerian" w:cs="Algerian"/>
          <w:color w:val="17375E"/>
          <w:sz w:val="48"/>
        </w:rPr>
        <w:t>76</w:t>
      </w:r>
      <w:r>
        <w:rPr>
          <w:rFonts w:ascii="Algerian" w:eastAsia="Algerian" w:hAnsi="Algerian" w:cs="Algerian"/>
          <w:color w:val="215968"/>
          <w:sz w:val="48"/>
        </w:rPr>
        <w:t xml:space="preserve">) </w:t>
      </w:r>
      <w:r>
        <w:rPr>
          <w:rFonts w:ascii="Algerian" w:eastAsia="Algerian" w:hAnsi="Algerian" w:cs="Algerian"/>
          <w:color w:val="953735"/>
          <w:sz w:val="48"/>
        </w:rPr>
        <w:t xml:space="preserve">Poojitha.n </w:t>
      </w:r>
      <w:r>
        <w:rPr>
          <w:rFonts w:ascii="Algerian" w:eastAsia="Algerian" w:hAnsi="Algerian" w:cs="Algerian"/>
          <w:color w:val="215968"/>
          <w:sz w:val="48"/>
        </w:rPr>
        <w:t>(111723203071)</w:t>
      </w:r>
    </w:p>
    <w:p w:rsidR="00E928DF" w:rsidRDefault="00480816">
      <w:pPr>
        <w:spacing w:after="0"/>
        <w:ind w:left="4441"/>
      </w:pPr>
      <w:r>
        <w:rPr>
          <w:rFonts w:ascii="Algerian" w:eastAsia="Algerian" w:hAnsi="Algerian" w:cs="Algerian"/>
          <w:color w:val="E46C0A"/>
          <w:sz w:val="48"/>
        </w:rPr>
        <w:t>thank you…..</w:t>
      </w:r>
    </w:p>
    <w:sectPr w:rsidR="00E928DF">
      <w:pgSz w:w="14400" w:h="10800" w:orient="landscape"/>
      <w:pgMar w:top="2400" w:right="504" w:bottom="1148" w:left="624"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588D"/>
    <w:multiLevelType w:val="hybridMultilevel"/>
    <w:tmpl w:val="AA74D780"/>
    <w:lvl w:ilvl="0" w:tplc="E33866E6">
      <w:start w:val="1"/>
      <w:numFmt w:val="bullet"/>
      <w:lvlText w:val="•"/>
      <w:lvlJc w:val="left"/>
      <w:pPr>
        <w:ind w:left="78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1" w:tplc="1D6E72D2">
      <w:start w:val="1"/>
      <w:numFmt w:val="bullet"/>
      <w:lvlText w:val="o"/>
      <w:lvlJc w:val="left"/>
      <w:pPr>
        <w:ind w:left="108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2" w:tplc="7A5CB980">
      <w:start w:val="1"/>
      <w:numFmt w:val="bullet"/>
      <w:lvlText w:val="▪"/>
      <w:lvlJc w:val="left"/>
      <w:pPr>
        <w:ind w:left="180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3" w:tplc="D666916C">
      <w:start w:val="1"/>
      <w:numFmt w:val="bullet"/>
      <w:lvlText w:val="•"/>
      <w:lvlJc w:val="left"/>
      <w:pPr>
        <w:ind w:left="252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4" w:tplc="73E45E3A">
      <w:start w:val="1"/>
      <w:numFmt w:val="bullet"/>
      <w:lvlText w:val="o"/>
      <w:lvlJc w:val="left"/>
      <w:pPr>
        <w:ind w:left="324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5" w:tplc="5148BCE6">
      <w:start w:val="1"/>
      <w:numFmt w:val="bullet"/>
      <w:lvlText w:val="▪"/>
      <w:lvlJc w:val="left"/>
      <w:pPr>
        <w:ind w:left="396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6" w:tplc="60C4B834">
      <w:start w:val="1"/>
      <w:numFmt w:val="bullet"/>
      <w:lvlText w:val="•"/>
      <w:lvlJc w:val="left"/>
      <w:pPr>
        <w:ind w:left="468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7" w:tplc="1FB494F4">
      <w:start w:val="1"/>
      <w:numFmt w:val="bullet"/>
      <w:lvlText w:val="o"/>
      <w:lvlJc w:val="left"/>
      <w:pPr>
        <w:ind w:left="540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8" w:tplc="DF6E1274">
      <w:start w:val="1"/>
      <w:numFmt w:val="bullet"/>
      <w:lvlText w:val="▪"/>
      <w:lvlJc w:val="left"/>
      <w:pPr>
        <w:ind w:left="612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abstractNum>
  <w:abstractNum w:abstractNumId="1">
    <w:nsid w:val="08781A5B"/>
    <w:multiLevelType w:val="hybridMultilevel"/>
    <w:tmpl w:val="B36E1B46"/>
    <w:lvl w:ilvl="0" w:tplc="920EBB1C">
      <w:start w:val="1"/>
      <w:numFmt w:val="bullet"/>
      <w:lvlText w:val="•"/>
      <w:lvlJc w:val="left"/>
      <w:pPr>
        <w:ind w:left="9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1" w:tplc="A2A0808E">
      <w:start w:val="1"/>
      <w:numFmt w:val="bullet"/>
      <w:lvlText w:val="o"/>
      <w:lvlJc w:val="left"/>
      <w:pPr>
        <w:ind w:left="10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2" w:tplc="2BCEE5D2">
      <w:start w:val="1"/>
      <w:numFmt w:val="bullet"/>
      <w:lvlText w:val="▪"/>
      <w:lvlJc w:val="left"/>
      <w:pPr>
        <w:ind w:left="18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3" w:tplc="57782756">
      <w:start w:val="1"/>
      <w:numFmt w:val="bullet"/>
      <w:lvlText w:val="•"/>
      <w:lvlJc w:val="left"/>
      <w:pPr>
        <w:ind w:left="25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4" w:tplc="6318E64C">
      <w:start w:val="1"/>
      <w:numFmt w:val="bullet"/>
      <w:lvlText w:val="o"/>
      <w:lvlJc w:val="left"/>
      <w:pPr>
        <w:ind w:left="324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5" w:tplc="99FCF4A6">
      <w:start w:val="1"/>
      <w:numFmt w:val="bullet"/>
      <w:lvlText w:val="▪"/>
      <w:lvlJc w:val="left"/>
      <w:pPr>
        <w:ind w:left="396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6" w:tplc="0BB689B6">
      <w:start w:val="1"/>
      <w:numFmt w:val="bullet"/>
      <w:lvlText w:val="•"/>
      <w:lvlJc w:val="left"/>
      <w:pPr>
        <w:ind w:left="46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7" w:tplc="B2B08066">
      <w:start w:val="1"/>
      <w:numFmt w:val="bullet"/>
      <w:lvlText w:val="o"/>
      <w:lvlJc w:val="left"/>
      <w:pPr>
        <w:ind w:left="54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8" w:tplc="46D0F620">
      <w:start w:val="1"/>
      <w:numFmt w:val="bullet"/>
      <w:lvlText w:val="▪"/>
      <w:lvlJc w:val="left"/>
      <w:pPr>
        <w:ind w:left="61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abstractNum>
  <w:abstractNum w:abstractNumId="2">
    <w:nsid w:val="1A747B41"/>
    <w:multiLevelType w:val="hybridMultilevel"/>
    <w:tmpl w:val="8CF648B2"/>
    <w:lvl w:ilvl="0" w:tplc="444C856A">
      <w:start w:val="1"/>
      <w:numFmt w:val="bullet"/>
      <w:lvlText w:val="•"/>
      <w:lvlJc w:val="left"/>
      <w:pPr>
        <w:ind w:left="837"/>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1" w:tplc="A38C9EA6">
      <w:start w:val="1"/>
      <w:numFmt w:val="bullet"/>
      <w:lvlText w:val="o"/>
      <w:lvlJc w:val="left"/>
      <w:pPr>
        <w:ind w:left="10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2" w:tplc="B7F6CC4A">
      <w:start w:val="1"/>
      <w:numFmt w:val="bullet"/>
      <w:lvlText w:val="▪"/>
      <w:lvlJc w:val="left"/>
      <w:pPr>
        <w:ind w:left="18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3" w:tplc="BC34A844">
      <w:start w:val="1"/>
      <w:numFmt w:val="bullet"/>
      <w:lvlText w:val="•"/>
      <w:lvlJc w:val="left"/>
      <w:pPr>
        <w:ind w:left="25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4" w:tplc="C5AE1BEC">
      <w:start w:val="1"/>
      <w:numFmt w:val="bullet"/>
      <w:lvlText w:val="o"/>
      <w:lvlJc w:val="left"/>
      <w:pPr>
        <w:ind w:left="324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5" w:tplc="9812810A">
      <w:start w:val="1"/>
      <w:numFmt w:val="bullet"/>
      <w:lvlText w:val="▪"/>
      <w:lvlJc w:val="left"/>
      <w:pPr>
        <w:ind w:left="396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6" w:tplc="D6CAAE86">
      <w:start w:val="1"/>
      <w:numFmt w:val="bullet"/>
      <w:lvlText w:val="•"/>
      <w:lvlJc w:val="left"/>
      <w:pPr>
        <w:ind w:left="46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7" w:tplc="CA68800C">
      <w:start w:val="1"/>
      <w:numFmt w:val="bullet"/>
      <w:lvlText w:val="o"/>
      <w:lvlJc w:val="left"/>
      <w:pPr>
        <w:ind w:left="54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8" w:tplc="BAD0612A">
      <w:start w:val="1"/>
      <w:numFmt w:val="bullet"/>
      <w:lvlText w:val="▪"/>
      <w:lvlJc w:val="left"/>
      <w:pPr>
        <w:ind w:left="61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abstractNum>
  <w:abstractNum w:abstractNumId="3">
    <w:nsid w:val="25C94768"/>
    <w:multiLevelType w:val="hybridMultilevel"/>
    <w:tmpl w:val="351E2E6A"/>
    <w:lvl w:ilvl="0" w:tplc="01988E62">
      <w:start w:val="1"/>
      <w:numFmt w:val="bullet"/>
      <w:lvlText w:val="•"/>
      <w:lvlJc w:val="left"/>
      <w:pPr>
        <w:ind w:left="775"/>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1" w:tplc="E2F8F764">
      <w:start w:val="1"/>
      <w:numFmt w:val="bullet"/>
      <w:lvlText w:val="o"/>
      <w:lvlJc w:val="left"/>
      <w:pPr>
        <w:ind w:left="108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2" w:tplc="4484DE7A">
      <w:start w:val="1"/>
      <w:numFmt w:val="bullet"/>
      <w:lvlText w:val="▪"/>
      <w:lvlJc w:val="left"/>
      <w:pPr>
        <w:ind w:left="180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3" w:tplc="93327088">
      <w:start w:val="1"/>
      <w:numFmt w:val="bullet"/>
      <w:lvlText w:val="•"/>
      <w:lvlJc w:val="left"/>
      <w:pPr>
        <w:ind w:left="252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4" w:tplc="B56A301C">
      <w:start w:val="1"/>
      <w:numFmt w:val="bullet"/>
      <w:lvlText w:val="o"/>
      <w:lvlJc w:val="left"/>
      <w:pPr>
        <w:ind w:left="324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5" w:tplc="FDD80778">
      <w:start w:val="1"/>
      <w:numFmt w:val="bullet"/>
      <w:lvlText w:val="▪"/>
      <w:lvlJc w:val="left"/>
      <w:pPr>
        <w:ind w:left="396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6" w:tplc="C264F4AA">
      <w:start w:val="1"/>
      <w:numFmt w:val="bullet"/>
      <w:lvlText w:val="•"/>
      <w:lvlJc w:val="left"/>
      <w:pPr>
        <w:ind w:left="468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7" w:tplc="B2C6DC94">
      <w:start w:val="1"/>
      <w:numFmt w:val="bullet"/>
      <w:lvlText w:val="o"/>
      <w:lvlJc w:val="left"/>
      <w:pPr>
        <w:ind w:left="540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lvl w:ilvl="8" w:tplc="97865E7C">
      <w:start w:val="1"/>
      <w:numFmt w:val="bullet"/>
      <w:lvlText w:val="▪"/>
      <w:lvlJc w:val="left"/>
      <w:pPr>
        <w:ind w:left="6120"/>
      </w:pPr>
      <w:rPr>
        <w:rFonts w:ascii="Arial" w:eastAsia="Arial" w:hAnsi="Arial" w:cs="Arial"/>
        <w:b w:val="0"/>
        <w:i w:val="0"/>
        <w:strike w:val="0"/>
        <w:dstrike w:val="0"/>
        <w:color w:val="953735"/>
        <w:sz w:val="30"/>
        <w:szCs w:val="30"/>
        <w:u w:val="none" w:color="000000"/>
        <w:bdr w:val="none" w:sz="0" w:space="0" w:color="auto"/>
        <w:shd w:val="clear" w:color="auto" w:fill="auto"/>
        <w:vertAlign w:val="baseline"/>
      </w:rPr>
    </w:lvl>
  </w:abstractNum>
  <w:abstractNum w:abstractNumId="4">
    <w:nsid w:val="2CD80684"/>
    <w:multiLevelType w:val="hybridMultilevel"/>
    <w:tmpl w:val="6B9A8AFC"/>
    <w:lvl w:ilvl="0" w:tplc="57C6CE30">
      <w:start w:val="1"/>
      <w:numFmt w:val="bullet"/>
      <w:lvlText w:val="•"/>
      <w:lvlJc w:val="left"/>
      <w:pPr>
        <w:ind w:left="837"/>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1" w:tplc="B2B2D6A2">
      <w:start w:val="1"/>
      <w:numFmt w:val="bullet"/>
      <w:lvlText w:val="o"/>
      <w:lvlJc w:val="left"/>
      <w:pPr>
        <w:ind w:left="10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2" w:tplc="BB7AABA0">
      <w:start w:val="1"/>
      <w:numFmt w:val="bullet"/>
      <w:lvlText w:val="▪"/>
      <w:lvlJc w:val="left"/>
      <w:pPr>
        <w:ind w:left="18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3" w:tplc="B7EE9F48">
      <w:start w:val="1"/>
      <w:numFmt w:val="bullet"/>
      <w:lvlText w:val="•"/>
      <w:lvlJc w:val="left"/>
      <w:pPr>
        <w:ind w:left="25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4" w:tplc="0A3C163E">
      <w:start w:val="1"/>
      <w:numFmt w:val="bullet"/>
      <w:lvlText w:val="o"/>
      <w:lvlJc w:val="left"/>
      <w:pPr>
        <w:ind w:left="324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5" w:tplc="C1963204">
      <w:start w:val="1"/>
      <w:numFmt w:val="bullet"/>
      <w:lvlText w:val="▪"/>
      <w:lvlJc w:val="left"/>
      <w:pPr>
        <w:ind w:left="396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6" w:tplc="44307AAC">
      <w:start w:val="1"/>
      <w:numFmt w:val="bullet"/>
      <w:lvlText w:val="•"/>
      <w:lvlJc w:val="left"/>
      <w:pPr>
        <w:ind w:left="46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7" w:tplc="94BEA05C">
      <w:start w:val="1"/>
      <w:numFmt w:val="bullet"/>
      <w:lvlText w:val="o"/>
      <w:lvlJc w:val="left"/>
      <w:pPr>
        <w:ind w:left="54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8" w:tplc="5B8A1994">
      <w:start w:val="1"/>
      <w:numFmt w:val="bullet"/>
      <w:lvlText w:val="▪"/>
      <w:lvlJc w:val="left"/>
      <w:pPr>
        <w:ind w:left="61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abstractNum>
  <w:abstractNum w:abstractNumId="5">
    <w:nsid w:val="357D2EB4"/>
    <w:multiLevelType w:val="hybridMultilevel"/>
    <w:tmpl w:val="D7346E5E"/>
    <w:lvl w:ilvl="0" w:tplc="6B54054E">
      <w:start w:val="1"/>
      <w:numFmt w:val="bullet"/>
      <w:lvlText w:val="•"/>
      <w:lvlJc w:val="left"/>
      <w:pPr>
        <w:ind w:left="837"/>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1" w:tplc="F5B60FCC">
      <w:start w:val="1"/>
      <w:numFmt w:val="bullet"/>
      <w:lvlText w:val="o"/>
      <w:lvlJc w:val="left"/>
      <w:pPr>
        <w:ind w:left="10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2" w:tplc="6D98FB9C">
      <w:start w:val="1"/>
      <w:numFmt w:val="bullet"/>
      <w:lvlText w:val="▪"/>
      <w:lvlJc w:val="left"/>
      <w:pPr>
        <w:ind w:left="18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3" w:tplc="56CC4ECC">
      <w:start w:val="1"/>
      <w:numFmt w:val="bullet"/>
      <w:lvlText w:val="•"/>
      <w:lvlJc w:val="left"/>
      <w:pPr>
        <w:ind w:left="25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4" w:tplc="4AA40334">
      <w:start w:val="1"/>
      <w:numFmt w:val="bullet"/>
      <w:lvlText w:val="o"/>
      <w:lvlJc w:val="left"/>
      <w:pPr>
        <w:ind w:left="324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5" w:tplc="2DC06BB2">
      <w:start w:val="1"/>
      <w:numFmt w:val="bullet"/>
      <w:lvlText w:val="▪"/>
      <w:lvlJc w:val="left"/>
      <w:pPr>
        <w:ind w:left="396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6" w:tplc="2790335C">
      <w:start w:val="1"/>
      <w:numFmt w:val="bullet"/>
      <w:lvlText w:val="•"/>
      <w:lvlJc w:val="left"/>
      <w:pPr>
        <w:ind w:left="468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7" w:tplc="BB461FE8">
      <w:start w:val="1"/>
      <w:numFmt w:val="bullet"/>
      <w:lvlText w:val="o"/>
      <w:lvlJc w:val="left"/>
      <w:pPr>
        <w:ind w:left="540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lvl w:ilvl="8" w:tplc="6D1A0C1E">
      <w:start w:val="1"/>
      <w:numFmt w:val="bullet"/>
      <w:lvlText w:val="▪"/>
      <w:lvlJc w:val="left"/>
      <w:pPr>
        <w:ind w:left="6120"/>
      </w:pPr>
      <w:rPr>
        <w:rFonts w:ascii="Arial" w:eastAsia="Arial" w:hAnsi="Arial" w:cs="Arial"/>
        <w:b w:val="0"/>
        <w:i w:val="0"/>
        <w:strike w:val="0"/>
        <w:dstrike w:val="0"/>
        <w:color w:val="953735"/>
        <w:sz w:val="32"/>
        <w:szCs w:val="32"/>
        <w:u w:val="none" w:color="000000"/>
        <w:bdr w:val="none" w:sz="0" w:space="0" w:color="auto"/>
        <w:shd w:val="clear" w:color="auto" w:fill="auto"/>
        <w:vertAlign w:val="baseline"/>
      </w:rPr>
    </w:lvl>
  </w:abstractNum>
  <w:abstractNum w:abstractNumId="6">
    <w:nsid w:val="3B6E3AD2"/>
    <w:multiLevelType w:val="hybridMultilevel"/>
    <w:tmpl w:val="ADFC5116"/>
    <w:lvl w:ilvl="0" w:tplc="504CDCF4">
      <w:start w:val="1"/>
      <w:numFmt w:val="bullet"/>
      <w:lvlText w:val="•"/>
      <w:lvlJc w:val="left"/>
      <w:pPr>
        <w:ind w:left="1012"/>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1" w:tplc="FF8E9A04">
      <w:start w:val="1"/>
      <w:numFmt w:val="bullet"/>
      <w:lvlText w:val="o"/>
      <w:lvlJc w:val="left"/>
      <w:pPr>
        <w:ind w:left="10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100CDD34">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D3C840BE">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41C0D068">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78254D0">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0D6091C6">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C43A7FEE">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2D4E7052">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7">
    <w:nsid w:val="452264C2"/>
    <w:multiLevelType w:val="hybridMultilevel"/>
    <w:tmpl w:val="77545A50"/>
    <w:lvl w:ilvl="0" w:tplc="2962FDEC">
      <w:start w:val="1"/>
      <w:numFmt w:val="bullet"/>
      <w:lvlText w:val="•"/>
      <w:lvlJc w:val="left"/>
      <w:pPr>
        <w:ind w:left="1005"/>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1" w:tplc="12023D4C">
      <w:start w:val="1"/>
      <w:numFmt w:val="bullet"/>
      <w:lvlText w:val="o"/>
      <w:lvlJc w:val="left"/>
      <w:pPr>
        <w:ind w:left="108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2" w:tplc="0EEE0F5E">
      <w:start w:val="1"/>
      <w:numFmt w:val="bullet"/>
      <w:lvlText w:val="▪"/>
      <w:lvlJc w:val="left"/>
      <w:pPr>
        <w:ind w:left="180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3" w:tplc="DB98E79C">
      <w:start w:val="1"/>
      <w:numFmt w:val="bullet"/>
      <w:lvlText w:val="•"/>
      <w:lvlJc w:val="left"/>
      <w:pPr>
        <w:ind w:left="252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4" w:tplc="F69EC62A">
      <w:start w:val="1"/>
      <w:numFmt w:val="bullet"/>
      <w:lvlText w:val="o"/>
      <w:lvlJc w:val="left"/>
      <w:pPr>
        <w:ind w:left="324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5" w:tplc="C706DB78">
      <w:start w:val="1"/>
      <w:numFmt w:val="bullet"/>
      <w:lvlText w:val="▪"/>
      <w:lvlJc w:val="left"/>
      <w:pPr>
        <w:ind w:left="396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6" w:tplc="1584DE86">
      <w:start w:val="1"/>
      <w:numFmt w:val="bullet"/>
      <w:lvlText w:val="•"/>
      <w:lvlJc w:val="left"/>
      <w:pPr>
        <w:ind w:left="468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7" w:tplc="54D4D584">
      <w:start w:val="1"/>
      <w:numFmt w:val="bullet"/>
      <w:lvlText w:val="o"/>
      <w:lvlJc w:val="left"/>
      <w:pPr>
        <w:ind w:left="540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lvl w:ilvl="8" w:tplc="A7CCA878">
      <w:start w:val="1"/>
      <w:numFmt w:val="bullet"/>
      <w:lvlText w:val="▪"/>
      <w:lvlJc w:val="left"/>
      <w:pPr>
        <w:ind w:left="6120"/>
      </w:pPr>
      <w:rPr>
        <w:rFonts w:ascii="Arial" w:eastAsia="Arial" w:hAnsi="Arial" w:cs="Arial"/>
        <w:b w:val="0"/>
        <w:i w:val="0"/>
        <w:strike w:val="0"/>
        <w:dstrike w:val="0"/>
        <w:color w:val="FF0000"/>
        <w:sz w:val="40"/>
        <w:szCs w:val="40"/>
        <w:u w:val="none" w:color="000000"/>
        <w:bdr w:val="none" w:sz="0" w:space="0" w:color="auto"/>
        <w:shd w:val="clear" w:color="auto" w:fill="auto"/>
        <w:vertAlign w:val="baseline"/>
      </w:rPr>
    </w:lvl>
  </w:abstractNum>
  <w:abstractNum w:abstractNumId="8">
    <w:nsid w:val="50505913"/>
    <w:multiLevelType w:val="hybridMultilevel"/>
    <w:tmpl w:val="F29E288E"/>
    <w:lvl w:ilvl="0" w:tplc="4FFCDA08">
      <w:start w:val="1"/>
      <w:numFmt w:val="bullet"/>
      <w:lvlText w:val="•"/>
      <w:lvlJc w:val="left"/>
      <w:pPr>
        <w:ind w:left="1005"/>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1" w:tplc="049AE8AA">
      <w:start w:val="1"/>
      <w:numFmt w:val="bullet"/>
      <w:lvlText w:val="o"/>
      <w:lvlJc w:val="left"/>
      <w:pPr>
        <w:ind w:left="108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2" w:tplc="85E8B3F0">
      <w:start w:val="1"/>
      <w:numFmt w:val="bullet"/>
      <w:lvlText w:val="▪"/>
      <w:lvlJc w:val="left"/>
      <w:pPr>
        <w:ind w:left="180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3" w:tplc="8EBE982E">
      <w:start w:val="1"/>
      <w:numFmt w:val="bullet"/>
      <w:lvlText w:val="•"/>
      <w:lvlJc w:val="left"/>
      <w:pPr>
        <w:ind w:left="252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4" w:tplc="B634977E">
      <w:start w:val="1"/>
      <w:numFmt w:val="bullet"/>
      <w:lvlText w:val="o"/>
      <w:lvlJc w:val="left"/>
      <w:pPr>
        <w:ind w:left="324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5" w:tplc="25DE2286">
      <w:start w:val="1"/>
      <w:numFmt w:val="bullet"/>
      <w:lvlText w:val="▪"/>
      <w:lvlJc w:val="left"/>
      <w:pPr>
        <w:ind w:left="396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6" w:tplc="C616EF78">
      <w:start w:val="1"/>
      <w:numFmt w:val="bullet"/>
      <w:lvlText w:val="•"/>
      <w:lvlJc w:val="left"/>
      <w:pPr>
        <w:ind w:left="468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7" w:tplc="61182B04">
      <w:start w:val="1"/>
      <w:numFmt w:val="bullet"/>
      <w:lvlText w:val="o"/>
      <w:lvlJc w:val="left"/>
      <w:pPr>
        <w:ind w:left="540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lvl w:ilvl="8" w:tplc="A37C76F8">
      <w:start w:val="1"/>
      <w:numFmt w:val="bullet"/>
      <w:lvlText w:val="▪"/>
      <w:lvlJc w:val="left"/>
      <w:pPr>
        <w:ind w:left="6120"/>
      </w:pPr>
      <w:rPr>
        <w:rFonts w:ascii="Arial" w:eastAsia="Arial" w:hAnsi="Arial" w:cs="Arial"/>
        <w:b w:val="0"/>
        <w:i w:val="0"/>
        <w:strike w:val="0"/>
        <w:dstrike w:val="0"/>
        <w:color w:val="953735"/>
        <w:sz w:val="28"/>
        <w:szCs w:val="28"/>
        <w:u w:val="none" w:color="000000"/>
        <w:bdr w:val="none" w:sz="0" w:space="0" w:color="auto"/>
        <w:shd w:val="clear" w:color="auto" w:fill="auto"/>
        <w:vertAlign w:val="baseline"/>
      </w:rPr>
    </w:lvl>
  </w:abstractNum>
  <w:abstractNum w:abstractNumId="9">
    <w:nsid w:val="74A8236C"/>
    <w:multiLevelType w:val="multilevel"/>
    <w:tmpl w:val="6216589A"/>
    <w:lvl w:ilvl="0">
      <w:start w:val="1"/>
      <w:numFmt w:val="decimal"/>
      <w:lvlText w:val="%1"/>
      <w:lvlJc w:val="left"/>
      <w:pPr>
        <w:ind w:left="36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1">
      <w:numFmt w:val="decimal"/>
      <w:lvlRestart w:val="0"/>
      <w:lvlText w:val="%1.%2"/>
      <w:lvlJc w:val="left"/>
      <w:pPr>
        <w:ind w:left="1109"/>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62626"/>
        <w:sz w:val="26"/>
        <w:szCs w:val="26"/>
        <w:u w:val="none" w:color="000000"/>
        <w:bdr w:val="none" w:sz="0" w:space="0" w:color="auto"/>
        <w:shd w:val="clear" w:color="auto" w:fill="auto"/>
        <w:vertAlign w:val="baseline"/>
      </w:rPr>
    </w:lvl>
  </w:abstractNum>
  <w:num w:numId="1">
    <w:abstractNumId w:val="1"/>
  </w:num>
  <w:num w:numId="2">
    <w:abstractNumId w:val="9"/>
  </w:num>
  <w:num w:numId="3">
    <w:abstractNumId w:val="8"/>
  </w:num>
  <w:num w:numId="4">
    <w:abstractNumId w:val="7"/>
  </w:num>
  <w:num w:numId="5">
    <w:abstractNumId w:val="6"/>
  </w:num>
  <w:num w:numId="6">
    <w:abstractNumId w:val="5"/>
  </w:num>
  <w:num w:numId="7">
    <w:abstractNumId w:val="3"/>
  </w:num>
  <w:num w:numId="8">
    <w:abstractNumId w:val="2"/>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28DF"/>
    <w:rsid w:val="00480816"/>
    <w:rsid w:val="00582C57"/>
    <w:rsid w:val="00A91E78"/>
    <w:rsid w:val="00E92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eastAsia="Calibri" w:cs="Calibri"/>
      <w:color w:val="000000"/>
      <w:sz w:val="22"/>
      <w:szCs w:val="22"/>
    </w:rPr>
  </w:style>
  <w:style w:type="paragraph" w:styleId="Heading1">
    <w:name w:val="heading 1"/>
    <w:next w:val="Normal"/>
    <w:link w:val="Heading1Char"/>
    <w:uiPriority w:val="9"/>
    <w:unhideWhenUsed/>
    <w:qFormat/>
    <w:pPr>
      <w:keepNext/>
      <w:keepLines/>
      <w:spacing w:line="259" w:lineRule="auto"/>
      <w:ind w:left="490" w:hanging="10"/>
      <w:outlineLvl w:val="0"/>
    </w:pPr>
    <w:rPr>
      <w:rFonts w:eastAsia="Calibri" w:cs="Calibri"/>
      <w:color w:val="000000"/>
      <w:sz w:val="56"/>
      <w:szCs w:val="22"/>
    </w:rPr>
  </w:style>
  <w:style w:type="paragraph" w:styleId="Heading2">
    <w:name w:val="heading 2"/>
    <w:next w:val="Normal"/>
    <w:link w:val="Heading2Char"/>
    <w:uiPriority w:val="9"/>
    <w:unhideWhenUsed/>
    <w:qFormat/>
    <w:pPr>
      <w:keepNext/>
      <w:keepLines/>
      <w:spacing w:line="259" w:lineRule="auto"/>
      <w:ind w:left="490" w:hanging="10"/>
      <w:outlineLvl w:val="1"/>
    </w:pPr>
    <w:rPr>
      <w:rFonts w:eastAsia="Calibri" w:cs="Calibri"/>
      <w:color w:val="4A452A"/>
      <w:sz w:val="56"/>
      <w:szCs w:val="22"/>
    </w:rPr>
  </w:style>
  <w:style w:type="paragraph" w:styleId="Heading3">
    <w:name w:val="heading 3"/>
    <w:next w:val="Normal"/>
    <w:link w:val="Heading3Char"/>
    <w:uiPriority w:val="9"/>
    <w:unhideWhenUsed/>
    <w:qFormat/>
    <w:pPr>
      <w:keepNext/>
      <w:keepLines/>
      <w:spacing w:after="172" w:line="259" w:lineRule="auto"/>
      <w:ind w:left="490" w:hanging="10"/>
      <w:outlineLvl w:val="2"/>
    </w:pPr>
    <w:rPr>
      <w:rFonts w:eastAsia="Calibri" w:cs="Calibri"/>
      <w:color w:val="000000"/>
      <w:sz w:val="4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48"/>
    </w:rPr>
  </w:style>
  <w:style w:type="character" w:customStyle="1" w:styleId="Heading1Char">
    <w:name w:val="Heading 1 Char"/>
    <w:link w:val="Heading1"/>
    <w:rPr>
      <w:rFonts w:ascii="Calibri" w:eastAsia="Calibri" w:hAnsi="Calibri" w:cs="Calibri"/>
      <w:color w:val="000000"/>
      <w:sz w:val="56"/>
    </w:rPr>
  </w:style>
  <w:style w:type="character" w:customStyle="1" w:styleId="Heading2Char">
    <w:name w:val="Heading 2 Char"/>
    <w:link w:val="Heading2"/>
    <w:rPr>
      <w:rFonts w:ascii="Calibri" w:eastAsia="Calibri" w:hAnsi="Calibri" w:cs="Calibri"/>
      <w:color w:val="4A452A"/>
      <w:sz w:val="56"/>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Software Requirements Specification for Library Management System</vt:lpstr>
    </vt:vector>
  </TitlesOfParts>
  <Company/>
  <LinksUpToDate>false</LinksUpToDate>
  <CharactersWithSpaces>11349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Library Management System</dc:title>
  <dc:creator>Dell</dc:creator>
  <cp:lastModifiedBy>Dell</cp:lastModifiedBy>
  <cp:revision>2</cp:revision>
  <dcterms:created xsi:type="dcterms:W3CDTF">2023-10-04T05:10:00Z</dcterms:created>
  <dcterms:modified xsi:type="dcterms:W3CDTF">2023-10-04T05:10:00Z</dcterms:modified>
</cp:coreProperties>
</file>