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1Light"/>
        <w:tblW w:w="13950" w:type="dxa"/>
        <w:tblLook w:val="04A0" w:firstRow="1" w:lastRow="0" w:firstColumn="1" w:lastColumn="0" w:noHBand="0" w:noVBand="1"/>
      </w:tblPr>
      <w:tblGrid>
        <w:gridCol w:w="1907"/>
        <w:gridCol w:w="1296"/>
        <w:gridCol w:w="37"/>
        <w:gridCol w:w="10710"/>
      </w:tblGrid>
      <w:tr w:rsidR="006C34E4" w:rsidRPr="006C34E4" w14:paraId="06DC8FA1" w14:textId="77777777" w:rsidTr="006D2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  <w:hideMark/>
          </w:tcPr>
          <w:p w14:paraId="21A7D1C1" w14:textId="30699DEE" w:rsidR="006C34E4" w:rsidRPr="006C34E4" w:rsidRDefault="006D2D9A" w:rsidP="006D2D9A">
            <w:pPr>
              <w:jc w:val="center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1296" w:type="dxa"/>
            <w:vAlign w:val="center"/>
            <w:hideMark/>
          </w:tcPr>
          <w:p w14:paraId="3E26997A" w14:textId="5A068C5A" w:rsidR="006C34E4" w:rsidRPr="006C34E4" w:rsidRDefault="006D2D9A" w:rsidP="006D2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9DAB848" w14:textId="2B1DC027" w:rsidR="006C34E4" w:rsidRPr="006C34E4" w:rsidRDefault="006D2D9A" w:rsidP="006D2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CITATIONS(S)</w:t>
            </w:r>
          </w:p>
        </w:tc>
      </w:tr>
      <w:tr w:rsidR="006D2D9A" w:rsidRPr="006C34E4" w14:paraId="20358D8F" w14:textId="77777777" w:rsidTr="006D2D9A">
        <w:trPr>
          <w:trHeight w:val="6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311B7006" w14:textId="77777777" w:rsidR="006D2D9A" w:rsidRPr="006C34E4" w:rsidRDefault="006D2D9A" w:rsidP="006D2D9A">
            <w:pPr>
              <w:rPr>
                <w:rFonts w:ascii="Aptos Narrow" w:eastAsia="Times New Roman" w:hAnsi="Aptos Narrow" w:cs="Times New Roman"/>
                <w:b w:val="0"/>
                <w:bCs w:val="0"/>
                <w:caps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Boundaries</w:t>
            </w:r>
          </w:p>
          <w:p w14:paraId="567ED56D" w14:textId="66D28346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ACE8A71" w14:textId="2EADA848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Developed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40A1F4B5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Dewitz, J., and U.S. Geological Survey (2021). National Land Cover Database (NLCD) 2019 Products (ver. 2.0, June 2021): U.S. Geological Survey data release, https://doi.org/10.5066/P9KZCM54.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(2007). C-CAP Kahoolawe 2005 era High Resolution Land Cover. Department of Commerce. Retrieved from https://coast.noaa.gov/dataviewer/#/imagery/search/where:ID=354.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(2013). C-CAP Land Cover, Kauai, Hawaii. Department of Commerce. Retrieved from https://coast.noaa.gov/dataviewer/#/imagery/search/where:ID=4714.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(2013). C-CAP Land Cover, Lanai, Hawaii. Department of Commerce. Retrieved from https://coast.noaa.gov/dataregistry.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(2015). C-CAP Land Cover, Maui, Hawaii. Department of Commerce. Retrieved from https://coast.noaa.gov/ccapftp/.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(2015). C-CAP Land Cover, Molokai, Hawaii. Department of Commerce. Retrieved from https://coast.noaa.gov/ccapftp/.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(2013). C-CAP Land Cover, Niihau, Hawaii. Department of Commerce. Retrieved from https://coast.noaa.gov/dataviewer/#/imagery/search/where:ID=4715.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(2014). 2011 C-CAP Land Cover of Oahu, Hawaii. Department of Commerce. Retrieved from https://coast.noaa.gov/dataregistry.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National Oceanic and Atmospheric Administration, National Ocean Service, Office of Coastal Management. (2015). 2010 C-CAP Land Cover, Big Island, Hawaii. Department of Commerce. Retrieved from https://coast.noaa.gov/ccapftp/.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U.S. Geological Survey. (2020) National Land Cover Database (NLCD) 2016 Land Cover - Alaska (ver. 2.0, July 2020). Department of Interior. Retrieved from https://www.mrlc.gov/data/nlcd-2016-land-cover-alaska.</w:t>
            </w:r>
          </w:p>
        </w:tc>
      </w:tr>
      <w:tr w:rsidR="006D2D9A" w:rsidRPr="006C34E4" w14:paraId="330E16D4" w14:textId="77777777" w:rsidTr="006D2D9A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hideMark/>
          </w:tcPr>
          <w:p w14:paraId="41847D91" w14:textId="3A6789BA" w:rsidR="006D2D9A" w:rsidRPr="006C34E4" w:rsidRDefault="006D2D9A" w:rsidP="00A77D36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12D1FC9E" w14:textId="60261805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Historic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Sites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CD5042E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Stutts M. (2014). National Register of Historic Places. National Register properties are located throughout the United States and their associated territories around the globe. Retrieved from https://irma.nps.gov/DataStore/Reference/Profile/2210280.</w:t>
            </w:r>
          </w:p>
        </w:tc>
      </w:tr>
      <w:tr w:rsidR="006D2D9A" w:rsidRPr="006C34E4" w14:paraId="40EB086F" w14:textId="77777777" w:rsidTr="006D2D9A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hideMark/>
          </w:tcPr>
          <w:p w14:paraId="3E8E8CBF" w14:textId="48BA9F57" w:rsidR="006D2D9A" w:rsidRPr="006C34E4" w:rsidRDefault="006D2D9A" w:rsidP="00A77D36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DBA4B08" w14:textId="38480988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Monuments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EDD7554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Bureau of Land Management (BLM) (2022). BLM National Surface Management Agency Area Polygons - National Geospatial Data Asset (NGDA). Retrieved from https://catalog.data.gov/dataset/blm-national-surface-management-agency-area-polygons-national-geospatial-data-asset-ngda.</w:t>
            </w:r>
          </w:p>
        </w:tc>
      </w:tr>
      <w:tr w:rsidR="006D2D9A" w:rsidRPr="006C34E4" w14:paraId="04EE64D9" w14:textId="77777777" w:rsidTr="006D2D9A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hideMark/>
          </w:tcPr>
          <w:p w14:paraId="13AF59FA" w14:textId="64231393" w:rsidR="006D2D9A" w:rsidRPr="006C34E4" w:rsidRDefault="006D2D9A" w:rsidP="00A77D36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91B8285" w14:textId="7BCB3ACC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Parks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3F6AF2B8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Department of Transportation (USDOT) (2019). Bureau of Transportation Statistics's (BTS's) National Transportation Atlas Database (NTAD) National Parks (2019). Retrieved from https://catalog.data.gov/dataset/national-parks.</w:t>
            </w:r>
          </w:p>
        </w:tc>
      </w:tr>
      <w:tr w:rsidR="006D2D9A" w:rsidRPr="006C34E4" w14:paraId="05E87D50" w14:textId="77777777" w:rsidTr="006D2D9A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hideMark/>
          </w:tcPr>
          <w:p w14:paraId="489F90CE" w14:textId="50AE93B9" w:rsidR="006D2D9A" w:rsidRPr="006C34E4" w:rsidRDefault="006D2D9A" w:rsidP="00A77D36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2C82FC9D" w14:textId="35B29C36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Protected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3821DB57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 Gap Analysis Project (GAP) (2022). Protected Areas Database of the United States (PAD-US) 3.0: U.S. Geological Survey data release. https://doi.org/10.5066/P9Q9LQ4B.</w:t>
            </w:r>
          </w:p>
        </w:tc>
      </w:tr>
      <w:tr w:rsidR="006D2D9A" w:rsidRPr="006C34E4" w14:paraId="717F9845" w14:textId="77777777" w:rsidTr="006D2D9A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hideMark/>
          </w:tcPr>
          <w:p w14:paraId="431C1E55" w14:textId="58E8A12C" w:rsidR="006D2D9A" w:rsidRPr="006C34E4" w:rsidRDefault="006D2D9A" w:rsidP="00A77D36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28C48C88" w14:textId="5B2A1F31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Tribally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Controlled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Lands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74FF53B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Census Bureau. (2022). American Indian Area Geography (Ver. 2022). Retrieved from https://www.census.gov/cgi-bin/geo/shapefiles/index.php.</w:t>
            </w:r>
          </w:p>
        </w:tc>
      </w:tr>
      <w:tr w:rsidR="006D2D9A" w:rsidRPr="006C34E4" w14:paraId="185180B3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hideMark/>
          </w:tcPr>
          <w:p w14:paraId="470185FA" w14:textId="3609CB90" w:rsidR="006D2D9A" w:rsidRPr="006C34E4" w:rsidRDefault="006D2D9A" w:rsidP="00A77D36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207DABDA" w14:textId="2C52A02E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Urban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036907B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Census Bureau, Geography Division (2021). Urban Areas. Retrieved from https://www.census.gov/geographies/mapping-files/time-series/geo/tiger-line-file.html</w:t>
            </w:r>
          </w:p>
        </w:tc>
      </w:tr>
      <w:tr w:rsidR="006D2D9A" w:rsidRPr="006C34E4" w14:paraId="5975D069" w14:textId="77777777" w:rsidTr="006D2D9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</w:tcPr>
          <w:p w14:paraId="56AD16F6" w14:textId="6FC980EA" w:rsidR="006D2D9A" w:rsidRPr="006D2D9A" w:rsidRDefault="006D2D9A" w:rsidP="006D2D9A">
            <w:pPr>
              <w:jc w:val="center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caps/>
                <w:kern w:val="0"/>
                <w:sz w:val="18"/>
                <w:szCs w:val="18"/>
                <w14:ligatures w14:val="none"/>
              </w:rPr>
              <w:lastRenderedPageBreak/>
              <w:t>Category</w:t>
            </w:r>
          </w:p>
        </w:tc>
        <w:tc>
          <w:tcPr>
            <w:tcW w:w="1296" w:type="dxa"/>
            <w:vAlign w:val="center"/>
          </w:tcPr>
          <w:p w14:paraId="4956B6A1" w14:textId="20637497" w:rsidR="006D2D9A" w:rsidRPr="006D2D9A" w:rsidRDefault="006D2D9A" w:rsidP="006D2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10747" w:type="dxa"/>
            <w:gridSpan w:val="2"/>
            <w:vAlign w:val="center"/>
          </w:tcPr>
          <w:p w14:paraId="1EA92179" w14:textId="227C87C5" w:rsidR="006D2D9A" w:rsidRPr="006D2D9A" w:rsidRDefault="006D2D9A" w:rsidP="006D2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Citatio</w:t>
            </w:r>
            <w:r w:rsidRPr="006D2D9A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N(S)</w:t>
            </w:r>
          </w:p>
        </w:tc>
      </w:tr>
      <w:tr w:rsidR="006D2D9A" w:rsidRPr="006C34E4" w14:paraId="774436C1" w14:textId="77777777" w:rsidTr="006D2D9A">
        <w:trPr>
          <w:trHeight w:val="6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26D940A6" w14:textId="77777777" w:rsidR="006D2D9A" w:rsidRPr="006C34E4" w:rsidRDefault="006D2D9A" w:rsidP="006D2D9A">
            <w:pPr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Boundaries</w:t>
            </w:r>
          </w:p>
          <w:p w14:paraId="09C3077B" w14:textId="406B1FE1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1A02B2DB" w14:textId="60E45DEB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Land Cover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E878087" w14:textId="28C8D54A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Dewitz, J., and U.S. Geological Survey (2021) National Land Cover Database (NLCD) 2019 Products (ver. 2.0, June 2021): U.S. Geological Survey data release. Retrieved from </w:t>
            </w:r>
            <w:hyperlink r:id="rId6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https://doi.org/10.5066/P9KZCM54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32DBC0E0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2A5F626D" w14:textId="0105CCD9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Hoover, Brendan, Yaw, Sean, &amp; Middleton, Richard. 2020. CostMAP: an open-source software package for developing cost surfaces using a multi-scale search kernel. United States. </w:t>
            </w:r>
            <w:hyperlink r:id="rId7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https://doi.org/10.1080/13658816.2019.1675885</w:t>
              </w:r>
            </w:hyperlink>
          </w:p>
          <w:p w14:paraId="7B411DE2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45E9C66E" w14:textId="732D140D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National Oceanic and Atmospheric Administration, National Ocean Service, Office of Coastal Management. (2007). C-CAP Kahoolawe 2005 era High Resolution Land Cover.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8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https://coast.noaa.gov/dataviewer/#/imagery/search/where:ID=354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</w:p>
          <w:p w14:paraId="46715959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3D450551" w14:textId="0F93E65F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National Oceanic and Atmospheric Administration, National Ocean Service, Office of Coastal Management. (2013). C-CAP Land Cover, Kauai,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9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https://coast.noaa.gov/dataviewer/#/imagery/search/where:ID=4714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7C48C336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5EEA2DEE" w14:textId="46F3B02A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National Oceanic and Atmospheric Administration, National Ocean Service, Office of Coastal Management. (2013). C-CAP Land Cover, Lanai,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10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https://coast.noaa.gov/dataregistry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3677B560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2E8D676A" w14:textId="40A86E3A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National Oceanic and Atmospheric Administration, National Ocean Service, Office of Coastal Management. (2015). C-CAP Land Cover, Maui,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11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https://coast.noaa.gov/ccapftp/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</w:p>
          <w:p w14:paraId="551E2EDE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40EE5D3D" w14:textId="2A5DE64F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National Oceanic and Atmospheric Administration, National Ocean Service, Office of Coastal Management. (2015). C-CAP Land Cover, Molokai,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12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https://coast.noaa.gov/ccapftp/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496E5798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49C3861A" w14:textId="7B801043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National Oceanic and Atmospheric Administration, National Ocean Service, Office of Coastal Management. (2013). C-CAP Land Cover, Niihau,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13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https://coast.noaa.gov/dataviewer/#/imagery/search/where:ID=4715</w:t>
              </w:r>
            </w:hyperlink>
          </w:p>
          <w:p w14:paraId="503C44F8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25EAF41D" w14:textId="649C80FE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National Oceanic and Atmospheric Administration, National Ocean Service, Office of Coastal Management. (2014). 2011 C-CAP Land Cover of Oahu,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</w:t>
            </w:r>
            <w:hyperlink r:id="rId14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https://coast.noaa.gov/dataregistry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</w:p>
          <w:p w14:paraId="19839478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1FB8FD90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National Oceanic and Atmospheric Administration, National Ocean Service, Office of Coastal Management. (2015). 2010 C-CAP Land Cover, Big Island, Hawaii. Department of Commerce.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https://coast.noaa.gov/ccapftp/.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 xml:space="preserve">U.S. Geological Survey. (2020) </w:t>
            </w:r>
          </w:p>
          <w:p w14:paraId="4B952287" w14:textId="77777777" w:rsidR="006D2D9A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  <w:p w14:paraId="749445BC" w14:textId="16E4336A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National Land Cover Database (NLCD) 2016 Land Cover - Alaska (ver. 2.0, July 2020). Department of Interior.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Retrieved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from https://www.mrlc.gov/data/nlcd-2016-land-cover-alaska.</w:t>
            </w:r>
          </w:p>
        </w:tc>
      </w:tr>
      <w:tr w:rsidR="006D2D9A" w:rsidRPr="006C34E4" w14:paraId="00D00716" w14:textId="77777777" w:rsidTr="006D2D9A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0EF574E4" w14:textId="10FBCC4C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991FC28" w14:textId="7E280FF4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Wilderness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083869C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(USGS). (2023). National Wilderness Areas Dataset. Retrieve from https://data.fs.usda.gov/geodata/edw/datasets.php?dsetCategory=boundaries#:~:text=National%20Wilderness%20Areas.</w:t>
            </w:r>
          </w:p>
        </w:tc>
      </w:tr>
      <w:tr w:rsidR="006D2D9A" w:rsidRPr="006C34E4" w14:paraId="1FD9319E" w14:textId="77777777" w:rsidTr="006D2D9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47AC8692" w14:textId="46E2D5A2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Carbon Capture and Storage by State</w:t>
            </w:r>
          </w:p>
        </w:tc>
        <w:tc>
          <w:tcPr>
            <w:tcW w:w="1296" w:type="dxa"/>
            <w:vAlign w:val="center"/>
            <w:hideMark/>
          </w:tcPr>
          <w:p w14:paraId="40B375FE" w14:textId="53FA26E5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CO2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Emissions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3FC2663E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 Energy Technology Lab (NETL) (2015). Carbon Storage Atlas Fifth Edition (2015). Retrieved from https://www.netl.doe.gov/sites/default/files/2018-10/ATLAS-V-2015.pdf.</w:t>
            </w:r>
          </w:p>
        </w:tc>
      </w:tr>
      <w:tr w:rsidR="006D2D9A" w:rsidRPr="006C34E4" w14:paraId="73C16DEE" w14:textId="77777777" w:rsidTr="006D2D9A">
        <w:trPr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6A512CBF" w14:textId="2966286D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72E9DFD" w14:textId="6CF80FE2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CO2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Infrastructure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Legislation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Availability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26FBD63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Schooley, C., Romeo, L., Pfander, I., Sharma, M., Justman, D., Bauer, J. and Rose, K., 2024. A curated data resource to support safe carbon dioxide transport-route planning. Data in Brief, 52, p.109984. https://www.sciencedirect.com/science/article/pii/S2352340923010144</w:t>
            </w:r>
          </w:p>
        </w:tc>
      </w:tr>
      <w:tr w:rsidR="006D2D9A" w:rsidRPr="006C34E4" w14:paraId="09D5EEF0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5EA34409" w14:textId="4F29B8B6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87601C9" w14:textId="19C24CF6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CO2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Storage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Availability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22F40CE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 Energy Technology Lab (NETL) (2015). Carbon Storage Atlas Fifth Edition (2015). Retrieved from https://www.netl.doe.gov/sites/default/files/2018-10/ATLAS-V-2015.pdf.</w:t>
            </w:r>
          </w:p>
        </w:tc>
      </w:tr>
      <w:tr w:rsidR="006D2D9A" w:rsidRPr="006C34E4" w14:paraId="4B773475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</w:tcPr>
          <w:p w14:paraId="61CFFA72" w14:textId="65D37D8A" w:rsidR="006D2D9A" w:rsidRDefault="006D2D9A" w:rsidP="006D2D9A">
            <w:pPr>
              <w:jc w:val="center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caps/>
                <w:kern w:val="0"/>
                <w:sz w:val="18"/>
                <w:szCs w:val="18"/>
                <w14:ligatures w14:val="none"/>
              </w:rPr>
              <w:lastRenderedPageBreak/>
              <w:t>Category</w:t>
            </w:r>
          </w:p>
        </w:tc>
        <w:tc>
          <w:tcPr>
            <w:tcW w:w="1296" w:type="dxa"/>
            <w:vAlign w:val="center"/>
          </w:tcPr>
          <w:p w14:paraId="02C7C0E2" w14:textId="7D840ECA" w:rsidR="006D2D9A" w:rsidRPr="006C34E4" w:rsidRDefault="006D2D9A" w:rsidP="006D2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10747" w:type="dxa"/>
            <w:gridSpan w:val="2"/>
            <w:vAlign w:val="center"/>
          </w:tcPr>
          <w:p w14:paraId="443F4CEF" w14:textId="4E385EA8" w:rsidR="006D2D9A" w:rsidRPr="006C34E4" w:rsidRDefault="006D2D9A" w:rsidP="006D2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Citatio</w:t>
            </w:r>
            <w:r w:rsidRPr="006D2D9A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N(S)</w:t>
            </w:r>
          </w:p>
        </w:tc>
      </w:tr>
      <w:tr w:rsidR="006D2D9A" w:rsidRPr="006C34E4" w14:paraId="058770EB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  <w:hideMark/>
          </w:tcPr>
          <w:p w14:paraId="6F3C2754" w14:textId="56CA492D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Carbon Capture and Storage by State</w:t>
            </w:r>
          </w:p>
        </w:tc>
        <w:tc>
          <w:tcPr>
            <w:tcW w:w="1296" w:type="dxa"/>
            <w:vAlign w:val="center"/>
            <w:hideMark/>
          </w:tcPr>
          <w:p w14:paraId="71BDBFEB" w14:textId="69E418DD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Taskforce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Involvement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77884B2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 Energy Technology Lab (NETL) (2022). Regional Carbon Sequestration Partnerships (RCSP) (2022). Retrieved from https://netl.doe.gov/sites/default/files/2022-05/RCSP%20Infographic_20220512.pdf</w:t>
            </w:r>
          </w:p>
        </w:tc>
      </w:tr>
      <w:tr w:rsidR="006D2D9A" w:rsidRPr="006C34E4" w14:paraId="7E6D89C7" w14:textId="77777777" w:rsidTr="006D2D9A">
        <w:trPr>
          <w:trHeight w:val="1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38038917" w14:textId="07C4401F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Potential CO</w:t>
            </w:r>
            <w:r w:rsidRPr="006D2D9A">
              <w:rPr>
                <w:rFonts w:ascii="Aptos Narrow" w:eastAsia="Times New Roman" w:hAnsi="Aptos Narrow" w:cs="Times New Roman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Sinks</w:t>
            </w:r>
          </w:p>
        </w:tc>
        <w:tc>
          <w:tcPr>
            <w:tcW w:w="1296" w:type="dxa"/>
            <w:vAlign w:val="center"/>
            <w:hideMark/>
          </w:tcPr>
          <w:p w14:paraId="7AAF0727" w14:textId="42D325B9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Active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Sinks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7B24E2B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 Energy Technology Laboratory (NETL) (2021). Carbon Capture and Storage Interactive Database. Retrieved from https://netl.doe.gov/carbon-management/carbon-storage/worldwide-ccs-database.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>Third Way (2020). Database of Carbon Capture Projects. Retrieved from https://docs.google.com/spreadsheets/d/1oVPfMZXWK5gOeJx4EZFuwFIWMrxtkY-mfwUngFwgVKs/edit#gid=2051786647.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 w:type="page"/>
              <w:t>Clean Air Task Force (2020). Interactive Map of CCUS Projects in Development in the U.S. Retrieved from https://www.catf.us/2020/07/ccus-interactive-map/.</w:t>
            </w:r>
          </w:p>
        </w:tc>
      </w:tr>
      <w:tr w:rsidR="006D2D9A" w:rsidRPr="006C34E4" w14:paraId="1B8E9537" w14:textId="77777777" w:rsidTr="006D2D9A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4B4BA668" w14:textId="0EDC9A3E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03BBB39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Storage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E8A5292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6D2D9A" w:rsidRPr="006C34E4" w14:paraId="44090808" w14:textId="77777777" w:rsidTr="006D2D9A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47FF214B" w14:textId="7D831A3F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Potential CO</w:t>
            </w:r>
            <w:r w:rsidRPr="006D2D9A">
              <w:rPr>
                <w:rFonts w:ascii="Aptos Narrow" w:eastAsia="Times New Roman" w:hAnsi="Aptos Narrow" w:cs="Times New Roman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Sources</w:t>
            </w:r>
          </w:p>
        </w:tc>
        <w:tc>
          <w:tcPr>
            <w:tcW w:w="1296" w:type="dxa"/>
            <w:vAlign w:val="center"/>
            <w:hideMark/>
          </w:tcPr>
          <w:p w14:paraId="21AD0A92" w14:textId="74638A45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Active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Sources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067B5218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 Energy Technology Laboratory (NETL) (2021). Carbon Capture and Storage Interactive Database. Retrieved from https://netl.doe.gov/carbon-management/carbon-storage/worldwide-ccs-database.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Third Way (2020). Database of Carbon Capture Projects. Retrieved from https://docs.google.com/spreadsheets/d/1oVPfMZXWK5gOeJx4EZFuwFIWMrxtkY-mfwUngFwgVKs/edit#gid=2051786647.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Clean Air Task Force (2020). Interactive Map of CCUS Projects in Development in the U.S. Retrieved from https://www.catf.us/2020/07/ccus-interactive-map/.</w:t>
            </w:r>
          </w:p>
        </w:tc>
      </w:tr>
      <w:tr w:rsidR="006D2D9A" w:rsidRPr="006C34E4" w14:paraId="7E2E8AC6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29860648" w14:textId="2992EB2F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15ABB6CD" w14:textId="3BE47C13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Power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Plants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7908440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6D2D9A" w:rsidRPr="006C34E4" w14:paraId="20274C61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5A8ED420" w14:textId="04552D24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46CB5C1" w14:textId="7FFD9C63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Processing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Plants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498576B1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6D2D9A" w:rsidRPr="006C34E4" w14:paraId="4C3E5E59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1EA9E42E" w14:textId="52B160FE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6A3825D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Refineries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9CD18D3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6D2D9A" w:rsidRPr="006C34E4" w14:paraId="5F2BC597" w14:textId="77777777" w:rsidTr="006D2D9A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0FB65460" w14:textId="78055318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Community Metrics</w:t>
            </w:r>
          </w:p>
        </w:tc>
        <w:tc>
          <w:tcPr>
            <w:tcW w:w="1296" w:type="dxa"/>
            <w:vAlign w:val="center"/>
            <w:hideMark/>
          </w:tcPr>
          <w:p w14:paraId="60CFAAC2" w14:textId="5A9FEEFF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EJScreen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Tract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9D6C40C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United States Environmental Protection Agency. 2022 version . EJScreen. Retrieved: 02/10/2023  www.epa.gov/ejscreen </w:t>
            </w:r>
          </w:p>
        </w:tc>
      </w:tr>
      <w:tr w:rsidR="006D2D9A" w:rsidRPr="006C34E4" w14:paraId="01049CDD" w14:textId="77777777" w:rsidTr="006D2D9A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2D482BC4" w14:textId="32AABC68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4C3C5FC" w14:textId="26837970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58F2ED6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6D2D9A" w:rsidRPr="006C34E4" w14:paraId="27636849" w14:textId="77777777" w:rsidTr="006D2D9A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29028AF3" w14:textId="2559510C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1995CC0" w14:textId="796FA49D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Community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Resilience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53881A3D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6D2D9A" w:rsidRPr="006C34E4" w14:paraId="1FDC17B2" w14:textId="77777777" w:rsidTr="006D2D9A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2BA46EFE" w14:textId="14C285B0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E42E222" w14:textId="18BB2F6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Expected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Annual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Loss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46EA26B7" w14:textId="5E7530D1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Zuzak, C., E. Goodenough, C. Stanton, M. Mowrer, N. Ranalli, D. Kealey, and J. Rozelle (2021). National Risk Index Technical Documentation. Federal Emergency Management Agency, Washington, DC. Retrieved from </w:t>
            </w:r>
            <w:hyperlink r:id="rId15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https://hazards.fema.gov/nri/map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6D2D9A" w:rsidRPr="006C34E4" w14:paraId="2084FAAB" w14:textId="77777777" w:rsidTr="006D2D9A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45A314DB" w14:textId="5F917499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</w:tcPr>
          <w:p w14:paraId="1C63F5C5" w14:textId="54EBADE4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Social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Vulnerability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</w:tcPr>
          <w:p w14:paraId="41D842BC" w14:textId="707ADB31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6D2D9A" w:rsidRPr="006C34E4" w14:paraId="77FEC7D9" w14:textId="77777777" w:rsidTr="006D2D9A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</w:tcPr>
          <w:p w14:paraId="155D71F5" w14:textId="182D81A5" w:rsidR="006D2D9A" w:rsidRPr="006C34E4" w:rsidRDefault="006D2D9A" w:rsidP="006D2D9A">
            <w:pPr>
              <w:jc w:val="center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caps/>
                <w:kern w:val="0"/>
                <w:sz w:val="18"/>
                <w:szCs w:val="18"/>
                <w14:ligatures w14:val="none"/>
              </w:rPr>
              <w:lastRenderedPageBreak/>
              <w:t>Category</w:t>
            </w:r>
          </w:p>
        </w:tc>
        <w:tc>
          <w:tcPr>
            <w:tcW w:w="1296" w:type="dxa"/>
            <w:vAlign w:val="center"/>
          </w:tcPr>
          <w:p w14:paraId="3CE98C6C" w14:textId="24D356EF" w:rsidR="006D2D9A" w:rsidRPr="006C34E4" w:rsidRDefault="006D2D9A" w:rsidP="006D2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10747" w:type="dxa"/>
            <w:gridSpan w:val="2"/>
            <w:vAlign w:val="center"/>
          </w:tcPr>
          <w:p w14:paraId="66BCE735" w14:textId="5ABAC6F2" w:rsidR="006D2D9A" w:rsidRPr="006C34E4" w:rsidRDefault="006D2D9A" w:rsidP="006D2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Citatio</w:t>
            </w:r>
            <w:r w:rsidRPr="006D2D9A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N(S)</w:t>
            </w:r>
          </w:p>
        </w:tc>
      </w:tr>
      <w:tr w:rsidR="006D2D9A" w:rsidRPr="006C34E4" w14:paraId="760FF843" w14:textId="77777777" w:rsidTr="006D2D9A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56BF9F94" w14:textId="542AFAD9" w:rsidR="006D2D9A" w:rsidRPr="006C34E4" w:rsidRDefault="006D2D9A" w:rsidP="006D2D9A">
            <w:pPr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Hydrology</w:t>
            </w:r>
          </w:p>
        </w:tc>
        <w:tc>
          <w:tcPr>
            <w:tcW w:w="1296" w:type="dxa"/>
            <w:vAlign w:val="center"/>
            <w:hideMark/>
          </w:tcPr>
          <w:p w14:paraId="1059D519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Aquifers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150DBE0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(USGS). Ground Water Atlas of the United States (2003). https://doi.org/10.3133/ha730. Retrieved from https://water.usgs.gov/GIS/metadata/usgswrd/XML/aquifers_us.xml</w:t>
            </w:r>
          </w:p>
        </w:tc>
      </w:tr>
      <w:tr w:rsidR="006D2D9A" w:rsidRPr="006C34E4" w14:paraId="4F15D701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5DB42503" w14:textId="388AC6DF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2FCDBE6" w14:textId="0E5DB69D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Groundwater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Monitoring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Locations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98CF168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(2021). National Ground-Water Monitoring Network (2022). Retrieved from https://cida.usgs.gov/ngwmn/index.jsp.</w:t>
            </w:r>
          </w:p>
        </w:tc>
      </w:tr>
      <w:tr w:rsidR="006D2D9A" w:rsidRPr="006C34E4" w14:paraId="55E53245" w14:textId="77777777" w:rsidTr="006D2D9A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13E6325C" w14:textId="3B6296BB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0126A39B" w14:textId="7834C833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Hydrology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Dataset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425F1CEB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(USGS). National Geospatial Program (2023). USGS National Hydrography in FileGDB 10.1 format (2023): U.S. Geological Survey. Retrieved from https://www.sciencebase.gov/catalog/item/5ea068ae82cefae35a12a120.</w:t>
            </w:r>
          </w:p>
        </w:tc>
      </w:tr>
      <w:tr w:rsidR="006D2D9A" w:rsidRPr="006C34E4" w14:paraId="7EBD1CEE" w14:textId="77777777" w:rsidTr="006D2D9A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54C670A2" w14:textId="474F1C3D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BDBE272" w14:textId="2CE8F588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Hydrology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Dataset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Flowlines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D8B2953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(USGS). National Geospatial Program (2023). USGS National Hydrography in FileGDB 10.1 format (2023): U.S. Geological Survey. Retrieved from https://www.sciencebase.gov/catalog/item/5ea068ae82cefae35a12a120.</w:t>
            </w:r>
          </w:p>
        </w:tc>
      </w:tr>
      <w:tr w:rsidR="006D2D9A" w:rsidRPr="006C34E4" w14:paraId="164B8808" w14:textId="77777777" w:rsidTr="006D2D9A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380BD71D" w14:textId="402DFE58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94848BB" w14:textId="2B7999AC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Hydrology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Dataset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Waterbodies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51AF591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(USGS). National Geospatial Program (2023). USGS National Hydrography in FileGDB 10.1 format (2023): U.S. Geological Survey. Retrieved from https://www.sciencebase.gov/catalog/item/5ea068ae82cefae35a12a120.</w:t>
            </w:r>
          </w:p>
        </w:tc>
      </w:tr>
      <w:tr w:rsidR="006D2D9A" w:rsidRPr="006C34E4" w14:paraId="669A0D0B" w14:textId="77777777" w:rsidTr="006D2D9A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6AAE51E7" w14:textId="45F771C0" w:rsidR="006D2D9A" w:rsidRPr="006C34E4" w:rsidRDefault="006D2D9A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C88F132" w14:textId="2AD7D928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Hydrology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Dataset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Wells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C99E2AE" w14:textId="77777777" w:rsidR="006D2D9A" w:rsidRPr="006C34E4" w:rsidRDefault="006D2D9A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(USGS). National Geospatial Program (2023). USGS National Hydrography in FileGDB 10.1 format (2023): U.S. Geological Survey. Retrieved from https://www.sciencebase.gov/catalog/item/5ea068ae82cefae35a12a120.</w:t>
            </w:r>
          </w:p>
        </w:tc>
      </w:tr>
      <w:tr w:rsidR="00D21D5D" w:rsidRPr="006C34E4" w14:paraId="1299E909" w14:textId="77777777" w:rsidTr="006D2D9A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3EF34520" w14:textId="3ADE89CB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Infrastructure</w:t>
            </w:r>
          </w:p>
        </w:tc>
        <w:tc>
          <w:tcPr>
            <w:tcW w:w="1296" w:type="dxa"/>
            <w:vAlign w:val="center"/>
            <w:hideMark/>
          </w:tcPr>
          <w:p w14:paraId="15AFA635" w14:textId="09375581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Adjacent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Hydrocarbon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Pipelines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0E8800F8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Energy Information Administration. (2018). Hydrocarbon Gas Liquid Pipelines (2022). Retrieved from https://hifld-geoplatform.opendata.arcgis.com/datasets/geoplatform::hydrocarbon-gas-liquid-pipelines/about.</w:t>
            </w:r>
          </w:p>
        </w:tc>
      </w:tr>
      <w:tr w:rsidR="00D21D5D" w:rsidRPr="006C34E4" w14:paraId="5978A859" w14:textId="77777777" w:rsidTr="006D2D9A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358DC7ED" w14:textId="212B58B1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1B3B97C8" w14:textId="636A89DA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Areas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Adjacent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Natural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Gas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Pipelines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583A8E79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Oak Ridge National Laboratory Data. (2018). Natural Gas Pipelines (2019). Retrieved from https://hifld-geoplatform.opendata.arcgis.com/datasets/geoplatform::natural-gas-pipelines/about.</w:t>
            </w:r>
          </w:p>
        </w:tc>
      </w:tr>
      <w:tr w:rsidR="00D21D5D" w:rsidRPr="006C34E4" w14:paraId="3909A450" w14:textId="77777777" w:rsidTr="006D2D9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04DF49DC" w14:textId="6FAD6D35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05212324" w14:textId="4B2B9E73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Buildings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34DC19E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Federal Emergency Management Agency and Oak Ridge National Laboratory (2021). USA Structures, FEMA Geospatial Resource Center (2022). Retrieved from https://www.arcgis.com/home/item.html?id=0ec8512ad21e4bb987d7e848d14e7e24</w:t>
            </w:r>
          </w:p>
        </w:tc>
      </w:tr>
      <w:tr w:rsidR="00D21D5D" w:rsidRPr="006C34E4" w14:paraId="7708C6DD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41F169B4" w14:textId="0CB6ADE2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570F3A8" w14:textId="040CB5DE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Electric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Transmission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Lines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394068FF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Homeland Infrastructure Foundation Level Database. (2022) Electric Transmission Lines (2022). Retrieved from https://hifld-geoplatform.opendata.arcgis.com/datasets/geoplatform::transmission-lines/about</w:t>
            </w:r>
          </w:p>
        </w:tc>
      </w:tr>
      <w:tr w:rsidR="00D21D5D" w:rsidRPr="006C34E4" w14:paraId="7286D6A0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26C21063" w14:textId="5401580C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DFB626E" w14:textId="6D1B4B7B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Hydrocarbon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Pipeline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Right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of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Ways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FFC0634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Energy Information Administration. (2018). Hydrocarbon Gas Liquid Pipelines (2022). Retrieved from https://hifld-geoplatform.opendata.arcgis.com/datasets/geoplatform::hydrocarbon-gas-liquid-pipelines/about.</w:t>
            </w:r>
          </w:p>
        </w:tc>
      </w:tr>
      <w:tr w:rsidR="00D21D5D" w:rsidRPr="006C34E4" w14:paraId="51482956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39E49AE2" w14:textId="4154C677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1216932A" w14:textId="37F58D6E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Hydrocarbon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Pipelines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07187B8B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Energy Information Administration (2022). Hydrocarbon Gas Liquid Pipelines. Retrieved from https://hifld-geoplatform.opendata.arcgis.com/datasets/geoplatform::hydrocarbon-gas-liquid-pipelines/about.</w:t>
            </w:r>
          </w:p>
        </w:tc>
      </w:tr>
      <w:tr w:rsidR="00D21D5D" w:rsidRPr="006C34E4" w14:paraId="07AE41FB" w14:textId="77777777" w:rsidTr="006D2D9A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586697AA" w14:textId="67C9757D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2D54346" w14:textId="6AE4F86D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Local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Roads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A82D18F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Census Bureau. (2022).  Roads (Ver. 2023). Retrieved from https://www.census.gov/cgi-bin/geo/shapefiles/index.php</w:t>
            </w:r>
          </w:p>
        </w:tc>
      </w:tr>
      <w:tr w:rsidR="00D21D5D" w:rsidRPr="006C34E4" w14:paraId="7CEB0EC1" w14:textId="77777777" w:rsidTr="006D2D9A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4325E45E" w14:textId="691F63A8" w:rsidR="00D21D5D" w:rsidRPr="006C34E4" w:rsidRDefault="00D21D5D" w:rsidP="006D2D9A">
            <w:pPr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1FB6CE1B" w14:textId="005F359C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Manufacturing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Facilities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430DA120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Homeland Infrastructure Foundation Level Database. (2023) Manufacturing Facilities (2023). https://hifld-geoplatform.opendata.arcgis.com/datasets/geoplatform::general-manufacturing-facilities/about</w:t>
            </w:r>
          </w:p>
        </w:tc>
      </w:tr>
      <w:tr w:rsidR="00D21D5D" w:rsidRPr="006C34E4" w14:paraId="08927AB3" w14:textId="77777777" w:rsidTr="00D21D5D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60A202EA" w14:textId="14C2D788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256AE23" w14:textId="08814F2D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Natural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Gas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Pipeline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Right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of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Ways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2635A78" w14:textId="77777777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Oak Ridge National Laboratory Data. (2018). Natural Gas Pipelines (2019). Retrieved from https://hifld-geoplatform.opendata.arcgis.com/datasets/geoplatform::natural-gas-pipelines/about.</w:t>
            </w:r>
          </w:p>
        </w:tc>
      </w:tr>
      <w:tr w:rsidR="00D21D5D" w:rsidRPr="006C34E4" w14:paraId="3B066476" w14:textId="77777777" w:rsidTr="006D2D9A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7679D4FA" w14:textId="7425420C" w:rsidR="00D21D5D" w:rsidRPr="006C34E4" w:rsidRDefault="00D21D5D" w:rsidP="006D2D9A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AEC849D" w14:textId="12425C72" w:rsidR="00D21D5D" w:rsidRPr="006C34E4" w:rsidRDefault="00D21D5D" w:rsidP="006D2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Natural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Gas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Pipelines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FD584D9" w14:textId="52FB6B61" w:rsidR="00D21D5D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Oak Ridge National Laboratory Data. (2018). Natural Gas Pipelines (2019). Retrieved from </w:t>
            </w:r>
            <w:hyperlink r:id="rId16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https://hifld-geoplatform.opendata.arcgis.com/datasets/geoplatform::natural-gas-pipelines/about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1EA85660" w14:textId="4E1BFB65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21D5D" w:rsidRPr="006C34E4" w14:paraId="34FEF4C0" w14:textId="77777777" w:rsidTr="00D21D5D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</w:tcPr>
          <w:p w14:paraId="16F92566" w14:textId="66058C6D" w:rsidR="00D21D5D" w:rsidRPr="006C34E4" w:rsidRDefault="00D21D5D" w:rsidP="00D21D5D">
            <w:pPr>
              <w:jc w:val="center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caps/>
                <w:kern w:val="0"/>
                <w:sz w:val="18"/>
                <w:szCs w:val="18"/>
                <w14:ligatures w14:val="none"/>
              </w:rPr>
              <w:lastRenderedPageBreak/>
              <w:t>Category</w:t>
            </w:r>
          </w:p>
        </w:tc>
        <w:tc>
          <w:tcPr>
            <w:tcW w:w="1296" w:type="dxa"/>
            <w:vAlign w:val="center"/>
          </w:tcPr>
          <w:p w14:paraId="6F1C7E03" w14:textId="7DE91A1F" w:rsidR="00D21D5D" w:rsidRPr="006C34E4" w:rsidRDefault="00D21D5D" w:rsidP="00D21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10747" w:type="dxa"/>
            <w:gridSpan w:val="2"/>
            <w:vAlign w:val="center"/>
          </w:tcPr>
          <w:p w14:paraId="331B2FA1" w14:textId="729C0002" w:rsidR="00D21D5D" w:rsidRPr="006C34E4" w:rsidRDefault="00D21D5D" w:rsidP="00D21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Citatio</w:t>
            </w:r>
            <w:r w:rsidRPr="006D2D9A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N(S)</w:t>
            </w:r>
          </w:p>
        </w:tc>
      </w:tr>
      <w:tr w:rsidR="00D21D5D" w:rsidRPr="006C34E4" w14:paraId="15C44283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7F48D68F" w14:textId="508DC38E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Infrastructure</w:t>
            </w:r>
          </w:p>
        </w:tc>
        <w:tc>
          <w:tcPr>
            <w:tcW w:w="1296" w:type="dxa"/>
            <w:vAlign w:val="center"/>
            <w:hideMark/>
          </w:tcPr>
          <w:p w14:paraId="285C2808" w14:textId="1461D6FC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Offshore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Platforms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Well Pads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2788CF3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D21D5D" w:rsidRPr="006C34E4" w14:paraId="1A19600B" w14:textId="77777777" w:rsidTr="006D2D9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2538555D" w14:textId="13E84D51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D2F85FB" w14:textId="63C72BB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Oil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Gas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Wells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2333ED0A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Oak Ridge National Laboratory Data. (2019). Oil and Natural Gas Wells (2020). Retrieved from https://hifld-geoplatform.opendata.arcgis.com/datasets/geoplatform::oil-and-natural-gas-wells/about.</w:t>
            </w:r>
          </w:p>
        </w:tc>
      </w:tr>
      <w:tr w:rsidR="00D21D5D" w:rsidRPr="006C34E4" w14:paraId="313A7DDC" w14:textId="77777777" w:rsidTr="006D2D9A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5A863D71" w14:textId="04F808DC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AF001C6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Ports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480EE16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D21D5D" w:rsidRPr="006C34E4" w14:paraId="67AFB6FE" w14:textId="77777777" w:rsidTr="006D2D9A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2BFB3FC8" w14:textId="3AC8C57D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0CAB3D8" w14:textId="769A0EE5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Primary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Roads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5B625DA7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Census Bureau. (2021). Primary Roads (2022). Retrieved from https://hifld-geoplatform.opendata.arcgis.com/datasets/geoplatform::primary-roads/about.</w:t>
            </w:r>
          </w:p>
        </w:tc>
      </w:tr>
      <w:tr w:rsidR="00D21D5D" w:rsidRPr="006C34E4" w14:paraId="3E486E40" w14:textId="77777777" w:rsidTr="006D2D9A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5B0C1A9E" w14:textId="0616747D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A661243" w14:textId="55C16059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Public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Infrastructure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38D77FA3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(2010). USA Buildings (2022). Retrieved from https://www.arcgis.com/home/item.html?id=d5d5b513a40145ffa60b67d9c7ab9680</w:t>
            </w:r>
          </w:p>
        </w:tc>
      </w:tr>
      <w:tr w:rsidR="00D21D5D" w:rsidRPr="006C34E4" w14:paraId="281082AA" w14:textId="77777777" w:rsidTr="006D2D9A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7BBA6583" w14:textId="4F2EE7DC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8D551BE" w14:textId="0F3A5BDC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Railroads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AADC94D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Census Bureau. (2021). Railroads (2022). Retrieved from https://hifld-geoplatform.opendata.arcgis.com/datasets/geoplatform::railroads-2/about</w:t>
            </w:r>
          </w:p>
        </w:tc>
      </w:tr>
      <w:tr w:rsidR="00D21D5D" w:rsidRPr="006C34E4" w14:paraId="60A7CED0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1C71789F" w14:textId="38268A77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82D1C77" w14:textId="4CE2B35B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Secondary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Roads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05A9DD9F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Census Bureau. (2021). Secondary Roads Interstates and U.S. Highways (2022). Retrieved from https://hifld-geoplatform.opendata.arcgis.com/datasets/geoplatform::secondary-roads-interstates-and-us-highways/about.</w:t>
            </w:r>
          </w:p>
        </w:tc>
      </w:tr>
      <w:tr w:rsidR="00D21D5D" w:rsidRPr="006C34E4" w14:paraId="6E4DDF8F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20B5E84B" w14:textId="17D0C5D7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D9D39D8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Stations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3C100F1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Romeo, L., Pfander, I., Sabbatino, M., Sharma, M., Amrine, D., Bauer, J., Rose, K. 2023. CO2-Locate, https://edx.netl.doe.gov/dataset/co2-locate, DOI: 10.18141/1964068</w:t>
            </w:r>
          </w:p>
        </w:tc>
      </w:tr>
      <w:tr w:rsidR="00D21D5D" w:rsidRPr="006C34E4" w14:paraId="4F38FBFF" w14:textId="77777777" w:rsidTr="00D21D5D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3C867220" w14:textId="4A39D45D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0CD51529" w14:textId="300778E2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Underground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Storage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0DECDC3B" w14:textId="79DD8CF8" w:rsidR="00D21D5D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U.S. Energy Information Administration (2022). Coal Mines. Retrieved from </w:t>
            </w:r>
            <w:hyperlink r:id="rId17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https://www.eia.gov/maps/layer_info-m.php</w:t>
              </w:r>
            </w:hyperlink>
          </w:p>
          <w:p w14:paraId="1E220E4B" w14:textId="3F881D6A" w:rsidR="00D21D5D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 xml:space="preserve">U.S. Energy Information Administration (2022). Natural Gas Underground Storage. Retrieved from </w:t>
            </w:r>
            <w:hyperlink r:id="rId18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https://www.eia.gov/maps/layer_info-m.php</w:t>
              </w:r>
            </w:hyperlink>
          </w:p>
          <w:p w14:paraId="38F14492" w14:textId="6D487197" w:rsidR="00D21D5D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 xml:space="preserve">U.S. Energy Information Administration (2022). Petroleum Product Pipelines. Retrieved from </w:t>
            </w:r>
            <w:hyperlink r:id="rId19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https://www.eia.gov/maps/layer_info-m.php</w:t>
              </w:r>
            </w:hyperlink>
          </w:p>
          <w:p w14:paraId="65999012" w14:textId="63DD396F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br/>
              <w:t>U.S. Energy Information Administration (2022). Natural Gas Pipelines. Retrieved from https://www.eia.gov/maps/layer_info-m.php</w:t>
            </w:r>
          </w:p>
        </w:tc>
      </w:tr>
      <w:tr w:rsidR="00D21D5D" w:rsidRPr="006C34E4" w14:paraId="21A665FF" w14:textId="77777777" w:rsidTr="00D21D5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0FF4CBB8" w14:textId="702B9BA9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</w:tcPr>
          <w:p w14:paraId="3D38083E" w14:textId="5DA1A7F8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Distance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Public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Infrastructure</w:t>
            </w:r>
          </w:p>
        </w:tc>
        <w:tc>
          <w:tcPr>
            <w:tcW w:w="10747" w:type="dxa"/>
            <w:gridSpan w:val="2"/>
            <w:vAlign w:val="center"/>
          </w:tcPr>
          <w:p w14:paraId="29A1076B" w14:textId="1DB5CD0E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(2010). USA Buildings (2022). Retrieved from https://www.arcgis.com/home/item.html?id=d5d5b513a40145ffa60b67d9c7ab9680</w:t>
            </w:r>
          </w:p>
        </w:tc>
      </w:tr>
      <w:tr w:rsidR="00D21D5D" w:rsidRPr="006C34E4" w14:paraId="259A0E59" w14:textId="77777777" w:rsidTr="00D21D5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3F3858FA" w14:textId="53FF95DC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</w:tcPr>
          <w:p w14:paraId="6FBA4A3B" w14:textId="2584A193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Intermodal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Freight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Facilities</w:t>
            </w:r>
          </w:p>
        </w:tc>
        <w:tc>
          <w:tcPr>
            <w:tcW w:w="10747" w:type="dxa"/>
            <w:gridSpan w:val="2"/>
            <w:vAlign w:val="center"/>
          </w:tcPr>
          <w:p w14:paraId="58BEAA59" w14:textId="6C374FC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Homeland Infrastructure Foundation Level Database. (2022) Intermodal Freight Facilities Pipelines (2022). https://hifld-geoplatform.opendata.arcgis.com/datasets/intermodal-freight-facilities-pipelines-2/about</w:t>
            </w:r>
          </w:p>
        </w:tc>
      </w:tr>
      <w:tr w:rsidR="00D21D5D" w:rsidRPr="006C34E4" w14:paraId="4623C441" w14:textId="77777777" w:rsidTr="00D21D5D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06617348" w14:textId="0F24EF51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</w:tcPr>
          <w:p w14:paraId="63904322" w14:textId="110D7CBC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Distance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Intermodal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Freight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Facilities</w:t>
            </w:r>
          </w:p>
        </w:tc>
        <w:tc>
          <w:tcPr>
            <w:tcW w:w="10747" w:type="dxa"/>
            <w:gridSpan w:val="2"/>
            <w:vAlign w:val="center"/>
          </w:tcPr>
          <w:p w14:paraId="306C4F1C" w14:textId="4D76EB8C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Homeland Infrastructure Foundation Level Database. (2022) Intermodal Freight Facilities Pipelines (2022). https://hifld-geoplatform.opendata.arcgis.com/datasets/intermodal-freight-facilities-pipelines-2/about</w:t>
            </w:r>
          </w:p>
        </w:tc>
      </w:tr>
      <w:tr w:rsidR="00D21D5D" w:rsidRPr="006C34E4" w14:paraId="702E469A" w14:textId="77777777" w:rsidTr="006D2D9A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  <w:hideMark/>
          </w:tcPr>
          <w:p w14:paraId="58285055" w14:textId="6C803CB7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Natural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Hazards</w:t>
            </w:r>
          </w:p>
        </w:tc>
        <w:tc>
          <w:tcPr>
            <w:tcW w:w="1296" w:type="dxa"/>
            <w:vAlign w:val="center"/>
            <w:hideMark/>
          </w:tcPr>
          <w:p w14:paraId="1D9EBFE5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Floodplains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E34870F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Federal Emergency Management Agency, 2021, National Flood Hazard Layer (NFHL) Database, Retrieved from https://hazards.fema.gov/femaportal/NFHL/searchResulthttps:/hazards.fema.gov/femaportal/NFHL/searchRes11ult</w:t>
            </w:r>
          </w:p>
        </w:tc>
      </w:tr>
      <w:tr w:rsidR="00D21D5D" w:rsidRPr="006C34E4" w14:paraId="322DBE35" w14:textId="77777777" w:rsidTr="00D21D5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3A578166" w14:textId="0EA63683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A0BFED8" w14:textId="33D6E381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Landslide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Susceptibility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493C87AC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Stanley, T., Kirschbaum, D.B. A heuristic approach to global landslide susceptibility mapping. Nat Hazards 87, 145–164 (2017). https://doi.org/10.1007/s11069-017-2757-y</w:t>
            </w:r>
          </w:p>
        </w:tc>
      </w:tr>
      <w:tr w:rsidR="00D21D5D" w:rsidRPr="006C34E4" w14:paraId="59BF9372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1FE6C03D" w14:textId="19860726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269947C" w14:textId="22A3C53B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Coastal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Flood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57725F51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D21D5D" w:rsidRPr="006C34E4" w14:paraId="3CFC49C3" w14:textId="77777777" w:rsidTr="00D21D5D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Align w:val="center"/>
          </w:tcPr>
          <w:p w14:paraId="63B35492" w14:textId="0FC7ABD4" w:rsidR="00D21D5D" w:rsidRPr="006C34E4" w:rsidRDefault="00D21D5D" w:rsidP="00D21D5D">
            <w:pPr>
              <w:jc w:val="center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caps/>
                <w:kern w:val="0"/>
                <w:sz w:val="18"/>
                <w:szCs w:val="18"/>
                <w14:ligatures w14:val="none"/>
              </w:rPr>
              <w:lastRenderedPageBreak/>
              <w:t>Category</w:t>
            </w:r>
          </w:p>
        </w:tc>
        <w:tc>
          <w:tcPr>
            <w:tcW w:w="1296" w:type="dxa"/>
            <w:vAlign w:val="center"/>
          </w:tcPr>
          <w:p w14:paraId="71C0598D" w14:textId="7A178D99" w:rsidR="00D21D5D" w:rsidRPr="006C34E4" w:rsidRDefault="00D21D5D" w:rsidP="00D21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10747" w:type="dxa"/>
            <w:gridSpan w:val="2"/>
            <w:vAlign w:val="center"/>
          </w:tcPr>
          <w:p w14:paraId="7B38615E" w14:textId="74A01F83" w:rsidR="00D21D5D" w:rsidRPr="006C34E4" w:rsidRDefault="00D21D5D" w:rsidP="00D21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Citatio</w:t>
            </w:r>
            <w:r w:rsidRPr="006D2D9A">
              <w:rPr>
                <w:rFonts w:ascii="Aptos Narrow" w:eastAsia="Times New Roman" w:hAnsi="Aptos Narrow" w:cs="Times New Roman"/>
                <w:b/>
                <w:bCs/>
                <w:caps/>
                <w:kern w:val="0"/>
                <w:sz w:val="18"/>
                <w:szCs w:val="18"/>
                <w14:ligatures w14:val="none"/>
              </w:rPr>
              <w:t>N(S)</w:t>
            </w:r>
          </w:p>
        </w:tc>
      </w:tr>
      <w:tr w:rsidR="00D21D5D" w:rsidRPr="006C34E4" w14:paraId="1D9EC0AE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 w:val="restart"/>
            <w:vAlign w:val="center"/>
          </w:tcPr>
          <w:p w14:paraId="25886145" w14:textId="513D59E6" w:rsidR="00D21D5D" w:rsidRPr="006C34E4" w:rsidRDefault="00D21D5D" w:rsidP="00D21D5D">
            <w:pPr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Natural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Hazards</w:t>
            </w:r>
          </w:p>
        </w:tc>
        <w:tc>
          <w:tcPr>
            <w:tcW w:w="1296" w:type="dxa"/>
            <w:vAlign w:val="center"/>
            <w:hideMark/>
          </w:tcPr>
          <w:p w14:paraId="7C085A45" w14:textId="5139C359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Earthquake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77C10D6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D21D5D" w:rsidRPr="006C34E4" w14:paraId="24407B62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6E528C01" w14:textId="534282DD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FD1F66D" w14:textId="11ED87C4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Landslide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784CFC8" w14:textId="19D72284" w:rsidR="00D21D5D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uzak, C., E. Goodenough, C. Stanton, M. Mowrer, N. Ranalli, D. Kealey, and J. Rozelle (2021). National Risk Index Technical Documentation. Federal Emergency Management Agency, Washington, DC. Retrieved from </w:t>
            </w:r>
            <w:hyperlink r:id="rId20" w:history="1">
              <w:r w:rsidRPr="006C34E4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https://hazards.fema.gov/nri/map</w:t>
              </w:r>
            </w:hyperlink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64E79B5F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21D5D" w:rsidRPr="006C34E4" w14:paraId="06A599AA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58CA1958" w14:textId="7435E376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C3B2E64" w14:textId="1B03870C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Riverine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Flood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56FA1F8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D21D5D" w:rsidRPr="006C34E4" w14:paraId="2D085A97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1A04B7D2" w14:textId="2ADE2379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20CBB72" w14:textId="2D218D5E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National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Index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Wildfire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Risk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D7FDB2D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Zuzak, C., E. Goodenough, C. Stanton, M. Mowrer, N. Ranalli, D. Kealey, and J. Rozelle (2021). National Risk Index Technical Documentation. Federal Emergency Management Agency, Washington, DC. Retrieved from https://hazards.fema.gov/nri/map.</w:t>
            </w:r>
          </w:p>
        </w:tc>
      </w:tr>
      <w:tr w:rsidR="00D21D5D" w:rsidRPr="006C34E4" w14:paraId="700E0C37" w14:textId="77777777" w:rsidTr="00D21D5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34881578" w14:textId="5DB32BC7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3AC626D" w14:textId="6F424C43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Frost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Action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Potential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6748D486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Soil Survey Staff, Natural Resources Conservation Service, United States Department of Agriculture. Web Soil Survey. Retrieved form https://websoilsurvey.nrcs.usda.gov/. </w:t>
            </w:r>
          </w:p>
        </w:tc>
      </w:tr>
      <w:tr w:rsidR="00D21D5D" w:rsidRPr="006C34E4" w14:paraId="1331C9BD" w14:textId="77777777" w:rsidTr="00D21D5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65F79DA1" w14:textId="5D3A1A51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76708DF" w14:textId="23F27A70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Steel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Corrosion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Potential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6CC359D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 Survey Staff, Natural Resources Conservation Service, United States Department of Agriculture. Web Soil Survey. Retrieved form https://websoilsurvey.nrcs.usda.gov/.</w:t>
            </w:r>
          </w:p>
        </w:tc>
      </w:tr>
      <w:tr w:rsidR="00D21D5D" w:rsidRPr="006C34E4" w14:paraId="398C36D3" w14:textId="77777777" w:rsidTr="00D21D5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78151B51" w14:textId="51B36241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CC5F373" w14:textId="08378A4D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Slope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31197AE3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U.S. Geological Survey (2022).  3D Elevation Program 1/3 arc-seconds (2022). Retrieved from https://rockyweb.usgs.gov/vdelivery/Datasets/Staged/Elevation/13/TIFF/current/.</w:t>
            </w:r>
          </w:p>
        </w:tc>
      </w:tr>
      <w:tr w:rsidR="00D21D5D" w:rsidRPr="006C34E4" w14:paraId="44A0517B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532006C1" w14:textId="6E1A3C2B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0EB00C9B" w14:textId="1FC85E19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Erodibility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by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Water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12E05EC4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 Survey Staff, Natural Resources Conservation Service (NRCS), United States Department of Agriculture (USDA). (2022). Soil Survey Geographic (SSURGO) Database for the conterminous Unites States. Retrieved from https://www.nrcs.usda.gov/resources/data-and-reports/gridded-soil-survey-geographic-gssurgo-database.</w:t>
            </w:r>
          </w:p>
        </w:tc>
      </w:tr>
      <w:tr w:rsidR="00D21D5D" w:rsidRPr="006C34E4" w14:paraId="6CA70DE3" w14:textId="77777777" w:rsidTr="00D21D5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</w:tcPr>
          <w:p w14:paraId="5562B213" w14:textId="678AEAAB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6566D4D" w14:textId="4ED6B0D3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Hydric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Rating</w:t>
            </w:r>
          </w:p>
        </w:tc>
        <w:tc>
          <w:tcPr>
            <w:tcW w:w="10747" w:type="dxa"/>
            <w:gridSpan w:val="2"/>
            <w:vAlign w:val="center"/>
            <w:hideMark/>
          </w:tcPr>
          <w:p w14:paraId="7CABFA1C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Soil Survey Staff, Natural Resources Conservation Service (NRCS), United States Department of Agriculture (USDA). (2022). Soil Survey Geographic (SSURGO) Database for the conterminous Unites States. Retrieved from https://www.nrcs.usda.gov/resources/data-and-reports/gridded-soil-survey-geographic-gssurgo-database.</w:t>
            </w:r>
          </w:p>
        </w:tc>
      </w:tr>
      <w:tr w:rsidR="00D21D5D" w:rsidRPr="006C34E4" w14:paraId="0EACD63E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0EC3F3BC" w14:textId="5B63C00F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0E6A22BB" w14:textId="5E2CBE59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Average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Minimum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Temperature</w:t>
            </w:r>
          </w:p>
        </w:tc>
        <w:tc>
          <w:tcPr>
            <w:tcW w:w="10710" w:type="dxa"/>
            <w:vAlign w:val="center"/>
            <w:hideMark/>
          </w:tcPr>
          <w:p w14:paraId="18C31296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Wang T, Hamann A, Spittlehouse D, Carroll C (2016) Locally Downscaled and Spatially Customizable Climate Data for Historical and Future Periods for North America. PLoS ONE 11(6): e0156720. doi:10.1371/journal.pone.0156720</w:t>
            </w:r>
          </w:p>
        </w:tc>
      </w:tr>
      <w:tr w:rsidR="00D21D5D" w:rsidRPr="006C34E4" w14:paraId="4A2F293E" w14:textId="77777777" w:rsidTr="006D2D9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7" w:type="dxa"/>
            <w:vMerge/>
            <w:vAlign w:val="center"/>
            <w:hideMark/>
          </w:tcPr>
          <w:p w14:paraId="17A3C285" w14:textId="43A6B2CD" w:rsidR="00D21D5D" w:rsidRPr="006C34E4" w:rsidRDefault="00D21D5D" w:rsidP="00D21D5D">
            <w:pP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006A326D" w14:textId="00473DF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Average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Maximum</w:t>
            </w:r>
            <w:r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Temperature</w:t>
            </w:r>
          </w:p>
        </w:tc>
        <w:tc>
          <w:tcPr>
            <w:tcW w:w="10710" w:type="dxa"/>
            <w:vAlign w:val="center"/>
            <w:hideMark/>
          </w:tcPr>
          <w:p w14:paraId="051D255E" w14:textId="77777777" w:rsidR="00D21D5D" w:rsidRPr="006C34E4" w:rsidRDefault="00D21D5D" w:rsidP="00D21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</w:pPr>
            <w:r w:rsidRPr="006C34E4">
              <w:rPr>
                <w:rFonts w:ascii="Aptos Narrow" w:eastAsia="Times New Roman" w:hAnsi="Aptos Narrow" w:cs="Times New Roman"/>
                <w:kern w:val="0"/>
                <w:sz w:val="18"/>
                <w:szCs w:val="18"/>
                <w14:ligatures w14:val="none"/>
              </w:rPr>
              <w:t>Wang T, Hamann A, Spittlehouse D, Carroll C (2016) Locally Downscaled and Spatially Customizable Climate Data for Historical and Future Periods for North America. PLoS ONE 11(6): e0156720. doi:10.1371/journal.pone.0156720</w:t>
            </w:r>
          </w:p>
        </w:tc>
      </w:tr>
    </w:tbl>
    <w:p w14:paraId="155B2AB2" w14:textId="789477B1" w:rsidR="006C34E4" w:rsidRPr="006C34E4" w:rsidRDefault="006C34E4" w:rsidP="006C34E4">
      <w:pPr>
        <w:rPr>
          <w:sz w:val="20"/>
          <w:szCs w:val="20"/>
        </w:rPr>
      </w:pPr>
    </w:p>
    <w:sectPr w:rsidR="006C34E4" w:rsidRPr="006C34E4" w:rsidSect="007E571C">
      <w:headerReference w:type="default" r:id="rId21"/>
      <w:footerReference w:type="default" r:id="rId22"/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84E432" w14:textId="77777777" w:rsidR="00A72C42" w:rsidRDefault="00A72C42" w:rsidP="007E571C">
      <w:pPr>
        <w:spacing w:after="0" w:line="240" w:lineRule="auto"/>
      </w:pPr>
      <w:r>
        <w:separator/>
      </w:r>
    </w:p>
  </w:endnote>
  <w:endnote w:type="continuationSeparator" w:id="0">
    <w:p w14:paraId="6B8E5DAD" w14:textId="77777777" w:rsidR="00A72C42" w:rsidRDefault="00A72C42" w:rsidP="007E5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1601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CEC1D" w14:textId="5F4407D4" w:rsidR="007E571C" w:rsidRDefault="007E57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78FEA8" w14:textId="77777777" w:rsidR="007E571C" w:rsidRDefault="007E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FF995" w14:textId="77777777" w:rsidR="00A72C42" w:rsidRDefault="00A72C42" w:rsidP="007E571C">
      <w:pPr>
        <w:spacing w:after="0" w:line="240" w:lineRule="auto"/>
      </w:pPr>
      <w:r>
        <w:separator/>
      </w:r>
    </w:p>
  </w:footnote>
  <w:footnote w:type="continuationSeparator" w:id="0">
    <w:p w14:paraId="1DEFA70B" w14:textId="77777777" w:rsidR="00A72C42" w:rsidRDefault="00A72C42" w:rsidP="007E5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75528" w14:textId="77777777" w:rsidR="00F322B3" w:rsidRDefault="00F322B3">
    <w:pPr>
      <w:pStyle w:val="Header"/>
    </w:pPr>
  </w:p>
  <w:p w14:paraId="1E0AD6E3" w14:textId="333EA972" w:rsidR="00F322B3" w:rsidRPr="00F322B3" w:rsidRDefault="00F322B3">
    <w:pPr>
      <w:pStyle w:val="Header"/>
      <w:rPr>
        <w:sz w:val="22"/>
        <w:szCs w:val="22"/>
      </w:rPr>
    </w:pPr>
    <w:r w:rsidRPr="00F322B3">
      <w:rPr>
        <w:b/>
        <w:bCs/>
        <w:sz w:val="22"/>
        <w:szCs w:val="22"/>
      </w:rPr>
      <w:t>Smart CO2 Transport-Route Planning Tool</w:t>
    </w:r>
    <w:r w:rsidRPr="00F322B3">
      <w:rPr>
        <w:sz w:val="22"/>
        <w:szCs w:val="22"/>
      </w:rPr>
      <w:t>, Version 2.0 – Leveckis et al.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E4"/>
    <w:rsid w:val="00274692"/>
    <w:rsid w:val="00326EA9"/>
    <w:rsid w:val="00431EA7"/>
    <w:rsid w:val="006C34E4"/>
    <w:rsid w:val="006D2D9A"/>
    <w:rsid w:val="007E571C"/>
    <w:rsid w:val="00A72C42"/>
    <w:rsid w:val="00A77D36"/>
    <w:rsid w:val="00D21D5D"/>
    <w:rsid w:val="00F3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5434C"/>
  <w15:chartTrackingRefBased/>
  <w15:docId w15:val="{EFAF1497-1574-4DD9-9B86-8230C32F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E4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6C34E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6C34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C34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4E4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6C3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D2D9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E5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1C"/>
  </w:style>
  <w:style w:type="paragraph" w:styleId="Footer">
    <w:name w:val="footer"/>
    <w:basedOn w:val="Normal"/>
    <w:link w:val="FooterChar"/>
    <w:uiPriority w:val="99"/>
    <w:unhideWhenUsed/>
    <w:rsid w:val="007E5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8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ast.noaa.gov/dataviewer/#/imagery/search/where:ID=354" TargetMode="External"/><Relationship Id="rId13" Type="http://schemas.openxmlformats.org/officeDocument/2006/relationships/hyperlink" Target="https://coast.noaa.gov/dataviewer/#/imagery/search/where:ID=4715" TargetMode="External"/><Relationship Id="rId18" Type="http://schemas.openxmlformats.org/officeDocument/2006/relationships/hyperlink" Target="https://www.eia.gov/maps/layer_info-m.php" TargetMode="Externa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hyperlink" Target="https://doi.org/10.1080/13658816.2019.1675885" TargetMode="External"/><Relationship Id="rId12" Type="http://schemas.openxmlformats.org/officeDocument/2006/relationships/hyperlink" Target="https://coast.noaa.gov/ccapftp/" TargetMode="External"/><Relationship Id="rId17" Type="http://schemas.openxmlformats.org/officeDocument/2006/relationships/hyperlink" Target="https://www.eia.gov/maps/layer_info-m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ifld-geoplatform.opendata.arcgis.com/datasets/geoplatform::natural-gas-pipelines/about" TargetMode="External"/><Relationship Id="rId20" Type="http://schemas.openxmlformats.org/officeDocument/2006/relationships/hyperlink" Target="https://hazards.fema.gov/nri/map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5066/P9KZCM54" TargetMode="External"/><Relationship Id="rId11" Type="http://schemas.openxmlformats.org/officeDocument/2006/relationships/hyperlink" Target="https://coast.noaa.gov/ccapftp/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hazards.fema.gov/nri/ma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ast.noaa.gov/dataregistry" TargetMode="External"/><Relationship Id="rId19" Type="http://schemas.openxmlformats.org/officeDocument/2006/relationships/hyperlink" Target="https://www.eia.gov/maps/layer_info-m.php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ast.noaa.gov/dataviewer/#/imagery/search/where:ID=4714" TargetMode="External"/><Relationship Id="rId14" Type="http://schemas.openxmlformats.org/officeDocument/2006/relationships/hyperlink" Target="https://coast.noaa.gov/dataregistry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3258</Words>
  <Characters>18577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Romeo, Lucy F.</dc:creator>
  <cp:keywords/>
  <dc:description/>
  <cp:lastModifiedBy>Romeo, Lucy F.</cp:lastModifiedBy>
  <cp:revision>4</cp:revision>
  <dcterms:created xsi:type="dcterms:W3CDTF">2025-03-13T23:38:00Z</dcterms:created>
  <dcterms:modified xsi:type="dcterms:W3CDTF">2025-03-14T00:23:00Z</dcterms:modified>
</cp:coreProperties>
</file>