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header3.xml" ContentType="application/vnd.openxmlformats-officedocument.wordprocessingml.header+xml"/>
  <ns0:Override PartName="/word/footer3.xml" ContentType="application/vnd.openxmlformats-officedocument.wordprocessingml.footer+xml"/>
  <ns0:Override PartName="/word/footer4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>
      <w:pPr>
        <w:spacing w:after="156"/>
        <w:ind w:firstLineChars="0" w:firstLine="0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[日期] graded homework [序号]</w:t>
      </w:r>
      <w:r>
        <w:rPr>
          <w:rFonts w:ascii="宋体" w:hAnsi="宋体" w:cs="宋体" w:hint="eastAsia"/>
          <w:sz w:val="30"/>
          <w:szCs w:val="30"/>
        </w:rPr>
        <w:t>-</w:t>
      </w:r>
      <w:r>
        <w:rPr>
          <w:rFonts w:hint="eastAsia"/>
          <w:sz w:val="30"/>
          <w:szCs w:val="30"/>
        </w:rPr>
        <w:t xml:space="preserve">[姓名]</w:t>
      </w:r>
      <w:r>
        <w:rPr>
          <w:rFonts w:ascii="宋体" w:hAnsi="宋体" w:cs="宋体" w:hint="eastAsia"/>
          <w:sz w:val="30"/>
          <w:szCs w:val="30"/>
        </w:rPr>
        <w:t>-</w:t>
      </w:r>
      <w:r>
        <w:rPr>
          <w:rFonts w:hint="eastAsia"/>
          <w:sz w:val="30"/>
          <w:szCs w:val="30"/>
        </w:rPr>
        <w:t xml:space="preserve">[学号]</w:t>
      </w:r>
      <w:r>
        <w:rPr>
          <w:rFonts w:hint="eastAsia"/>
          <w:sz w:val="30"/>
          <w:szCs w:val="30"/>
        </w:rPr>
        <w:t/>
      </w:r>
      <w:r>
        <w:rPr>
          <w:rFonts w:hint="eastAsia"/>
          <w:sz w:val="30"/>
          <w:szCs w:val="30"/>
        </w:rPr>
        <w:t/>
      </w:r>
      <w:r>
        <w:rPr>
          <w:rFonts w:hint="eastAsia"/>
          <w:sz w:val="30"/>
          <w:szCs w:val="30"/>
        </w:rPr>
        <w:t/>
      </w: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1"/>
          <w:lang w:val="zh-CN"/>
          <w14:ligatures w14:val="standardContextual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>
          <w:pPr>
            <w:pStyle w:val="TOC10"/>
            <w:spacing w:after="156"/>
            <w:jc w:val="center"/>
            <w:rPr>
              <w:rFonts w:ascii="宋体" w:eastAsia="宋体" w:hAnsi="宋体" w:hint="eastAsia"/>
              <w:color w:val="000000" w:themeColor="text1"/>
              <w:sz w:val="28"/>
              <w:szCs w:val="28"/>
            </w:rPr>
          </w:pPr>
          <w:r>
            <w:rPr>
              <w:rFonts w:ascii="宋体" w:eastAsia="宋体" w:hAnsi="宋体"/>
              <w:color w:val="000000" w:themeColor="text1"/>
              <w:sz w:val="28"/>
              <w:szCs w:val="28"/>
            </w:rPr>
            <w:t>目录</w:t>
          </w:r>
        </w:p>
        <w:p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86199" w:history="1">
            <w:r>
              <w:rPr>
                <w:rStyle w:val="aa"/>
                <w:noProof/>
              </w:rPr>
              <w:t>一、</w:t>
            </w:r>
            <w:r>
              <w:rPr>
                <w:rStyle w:val="aa"/>
                <w:noProof/>
              </w:rPr>
              <w:t xml:space="preserve"> </w:t>
            </w:r>
            <w:r>
              <w:rPr>
                <w:rStyle w:val="aa"/>
                <w:noProof/>
              </w:rPr>
              <w:t>二级标题，即样式里的标题</w:t>
            </w:r>
            <w:r>
              <w:rPr>
                <w:rStyle w:val="aa"/>
                <w:noProof/>
              </w:rPr>
              <w:t>1</w:t>
            </w:r>
            <w:r>
              <w:rPr>
                <w:rStyle w:val="aa"/>
                <w:noProof/>
              </w:rPr>
              <w:t>，使用四号字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6"/>
            </w:tabs>
            <w:spacing w:after="156"/>
            <w:ind w:firstLine="42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191386200" w:history="1">
            <w:r>
              <w:rPr>
                <w:rStyle w:val="aa"/>
                <w:noProof/>
              </w:rPr>
              <w:t>（一）</w:t>
            </w:r>
            <w:r>
              <w:rPr>
                <w:rStyle w:val="aa"/>
                <w:noProof/>
              </w:rPr>
              <w:t xml:space="preserve"> </w:t>
            </w:r>
            <w:r>
              <w:rPr>
                <w:rStyle w:val="aa"/>
                <w:noProof/>
              </w:rPr>
              <w:t>三级标题，即样式里的标题</w:t>
            </w:r>
            <w:r>
              <w:rPr>
                <w:rStyle w:val="aa"/>
                <w:noProof/>
              </w:rPr>
              <w:t>2</w:t>
            </w:r>
            <w:r>
              <w:rPr>
                <w:rStyle w:val="aa"/>
                <w:noProof/>
              </w:rPr>
              <w:t>，使用小四号字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right" w:leader="dot" w:pos="8296"/>
            </w:tabs>
            <w:spacing w:after="156"/>
            <w:ind w:firstLine="42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191386201" w:history="1">
            <w:r>
              <w:rPr>
                <w:rStyle w:val="aa"/>
                <w:noProof/>
              </w:rPr>
              <w:t xml:space="preserve">1. </w:t>
            </w:r>
            <w:r>
              <w:rPr>
                <w:rStyle w:val="aa"/>
                <w:noProof/>
              </w:rPr>
              <w:t>四级标题，即样式里的标题</w:t>
            </w:r>
            <w:r>
              <w:rPr>
                <w:rStyle w:val="aa"/>
                <w:noProof/>
              </w:rPr>
              <w:t>3</w:t>
            </w:r>
            <w:r>
              <w:rPr>
                <w:rStyle w:val="aa"/>
                <w:noProof/>
              </w:rPr>
              <w:t>，及以下使用五号字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191386202" w:history="1">
            <w:r>
              <w:rPr>
                <w:rStyle w:val="aa"/>
                <w:noProof/>
              </w:rPr>
              <w:t>二、</w:t>
            </w:r>
            <w:r>
              <w:rPr>
                <w:rStyle w:val="aa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191386203" w:history="1">
            <w:r>
              <w:rPr>
                <w:rStyle w:val="aa"/>
                <w:noProof/>
              </w:rPr>
              <w:t>三、</w:t>
            </w:r>
            <w:r>
              <w:rPr>
                <w:rStyle w:val="aa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spacing w:after="156"/>
            <w:ind w:firstLine="420"/>
          </w:pPr>
          <w:r>
            <w:fldChar w:fldCharType="end"/>
          </w:r>
        </w:p>
      </w:sdtContent>
    </w:sdt>
    <w:p>
      <w:pPr>
        <w:spacing w:after="156"/>
        <w:ind w:firstLineChars="0" w:firstLine="0"/>
        <w:sectPr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fmt="lowerRoman"/>
          <w:cols w:space="425"/>
          <w:docGrid w:type="lines" w:linePitch="312"/>
        </w:sectPr>
      </w:pPr>
      <w:r>
        <w:br w:type="page"/>
      </w:r>
    </w:p>
    <w:p>
      <w:pPr>
        <w:pStyle w:val="1"/>
        <w:spacing w:after="156"/>
      </w:pPr>
    </w:p>
    <w:p>
      <w:pPr>
        <w:pStyle w:val="2"/>
        <w:spacing w:after="156"/>
      </w:pPr>
    </w:p>
    <w:p>
      <w:pPr>
        <w:pStyle w:val="3"/>
        <w:spacing w:after="156"/>
      </w:pPr>
    </w:p>
    <w:p>
      <w:pPr>
        <w:spacing w:after="156"/>
        <w:ind w:firstLine="420"/>
      </w:pPr>
      <w:r>
        <w:rPr>
          <w:rFonts w:hint="eastAsia"/>
        </w:rPr>
        <w:t>《中华人民共和国民法典》（以下简称《民法典》）第</w:t>
      </w:r>
      <w:r>
        <w:rPr>
          <w:rFonts w:hint="eastAsia"/>
        </w:rPr>
        <w:t>1</w:t>
      </w:r>
      <w:r>
        <w:rPr>
          <w:rFonts w:hint="eastAsia"/>
        </w:rPr>
        <w:t>条</w:t>
      </w:r>
      <w:r>
        <w:rPr>
          <w:rStyle w:val="ab"/>
        </w:rPr>
        <w:footnoteReference w:id="1"/>
      </w:r>
    </w:p>
    <w:sectPr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pPr>
        <w:spacing w:after="120" w:line="240" w:lineRule="auto"/>
        <w:ind w:firstLine="420"/>
      </w:pPr>
      <w:r>
        <w:separator/>
      </w:r>
    </w:p>
  </w:endnote>
  <w:endnote w:type="continuationSeparator" w:id="0">
    <w:p>
      <w:pPr>
        <w:spacing w:after="12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  <w:spacing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672829"/>
      <w:showingPlcHdr/>
    </w:sdtPr>
    <w:sdtContent>
      <w:p>
        <w:pPr>
          <w:pStyle w:val="a3"/>
          <w:spacing w:after="120"/>
          <w:ind w:firstLine="360"/>
          <w:jc w:val="center"/>
        </w:pPr>
        <w:r>
          <w:t xml:space="preserve">     </w:t>
        </w:r>
      </w:p>
    </w:sdtContent>
  </w:sdt>
  <w:p>
    <w:pPr>
      <w:pStyle w:val="a3"/>
      <w:spacing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  <w:spacing w:after="12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2585365"/>
    </w:sdtPr>
    <w:sdtContent>
      <w:p>
        <w:pPr>
          <w:pStyle w:val="a3"/>
          <w:spacing w:after="12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a3"/>
      <w:spacing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pPr>
        <w:spacing w:after="120"/>
        <w:ind w:firstLine="420"/>
      </w:pPr>
      <w:r>
        <w:separator/>
      </w:r>
    </w:p>
  </w:footnote>
  <w:footnote w:type="continuationSeparator" w:id="0">
    <w:p>
      <w:pPr>
        <w:spacing w:after="120"/>
        <w:ind w:firstLine="420"/>
      </w:pPr>
      <w:r>
        <w:continuationSeparator/>
      </w:r>
    </w:p>
  </w:footnote>
  <w:footnote w:id="1">
    <w:p>
      <w:pPr>
        <w:pStyle w:val="a7"/>
      </w:pPr>
      <w:r>
        <w:rPr>
          <w:rStyle w:val="ab"/>
        </w:rPr>
        <w:footnoteRef/>
      </w:r>
      <w:r>
        <w:t xml:space="preserve"> </w:t>
      </w:r>
      <w:r>
        <w:rPr>
          <w:rFonts w:hint="eastAsia"/>
        </w:rPr>
        <w:t>《民法典》第</w:t>
      </w:r>
      <w:r>
        <w:rPr>
          <w:rFonts w:hint="eastAsia"/>
        </w:rPr>
        <w:t>1</w:t>
      </w:r>
      <w:r>
        <w:rPr>
          <w:rFonts w:hint="eastAsia"/>
        </w:rPr>
        <w:t>条：“</w:t>
      </w:r>
      <w:r>
        <w:rPr>
          <w:rFonts w:hint="eastAsia"/>
        </w:rPr>
        <w:t>为了保护民事主体的合法权益，调整民事关系，维护社会和经济秩序，适应中国特色社会主义发展要求，弘扬社会主义核心价值观，根据宪法，制定本法。</w:t>
      </w:r>
      <w:r>
        <w:rPr>
          <w:rFonts w:hint="eastAsia"/>
        </w:rPr>
        <w:t>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  <w:spacing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  <w:spacing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  <w:spacing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162FC"/>
    <w:multiLevelType w:val="multilevel"/>
    <w:tmpl w:val="0BA162FC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5F7AD9"/>
    <w:multiLevelType w:val="multilevel"/>
    <w:tmpl w:val="285F7AD9"/>
    <w:lvl w:ilvl="0">
      <w:start w:val="1"/>
      <w:numFmt w:val="decimal"/>
      <w:pStyle w:val="4"/>
      <w:suff w:val="nothing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8A7504"/>
    <w:multiLevelType w:val="multilevel"/>
    <w:tmpl w:val="338A7504"/>
    <w:lvl w:ilvl="0">
      <w:start w:val="1"/>
      <w:numFmt w:val="chineseCountingThousand"/>
      <w:pStyle w:val="2"/>
      <w:suff w:val="nothing"/>
      <w:lvlText w:val="（%1）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9D0202"/>
    <w:multiLevelType w:val="multilevel"/>
    <w:tmpl w:val="409D0202"/>
    <w:lvl w:ilvl="0">
      <w:start w:val="1"/>
      <w:numFmt w:val="decimal"/>
      <w:pStyle w:val="3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77641710">
    <w:abstractNumId w:val="0"/>
  </w:num>
  <w:num w:numId="2" w16cid:durableId="1883518345">
    <w:abstractNumId w:val="2"/>
  </w:num>
  <w:num w:numId="3" w16cid:durableId="877283018">
    <w:abstractNumId w:val="3"/>
  </w:num>
  <w:num w:numId="4" w16cid:durableId="199705128">
    <w:abstractNumId w:val="1"/>
  </w:num>
</w:numbering>
</file>

<file path=word/settings.xml><?xml version="1.0" encoding="utf-8"?>
<w:settings xmlns:mc="http://schemas.openxmlformats.org/markup-compatibility/2006" xmlns:ns2="urn:schemas-microsoft-com:office:office" xmlns:ns3="urn:schemas-microsoft-com:vml" xmlns:ns4="http://schemas.openxmlformats.org/officeDocument/2006/math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noPunctuationKerning/>
  <w:characterSpacingControl w:val="compressPunctuation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/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ns2:shapedefaults ns3:ext="edit" spidmax="2050"/>
    <ns2:shapelayout ns3:ext="edit">
      <ns2:idmap ns3:ext="edit" data="2"/>
    </ns2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50" w:after="50" w:line="300" w:lineRule="auto"/>
      <w:ind w:firstLineChars="200" w:firstLine="200"/>
      <w:jc w:val="both"/>
    </w:pPr>
    <w:rPr>
      <w:rFonts w:cstheme="minorBidi"/>
      <w:kern w:val="2"/>
      <w:sz w:val="21"/>
      <w:szCs w:val="21"/>
      <w14:ligatures w14:val="standardContextual"/>
    </w:rPr>
  </w:style>
  <w:style w:type="paragraph" w:styleId="1">
    <w:name w:val="heading 1"/>
    <w:aliases w:val="中国民法专用"/>
    <w:basedOn w:val="a"/>
    <w:next w:val="a"/>
    <w:link w:val="10"/>
    <w:uiPriority w:val="9"/>
    <w:qFormat/>
    <w:pPr>
      <w:keepNext/>
      <w:keepLines/>
      <w:numPr>
        <w:numId w:val="1"/>
      </w:numPr>
      <w:ind w:firstLineChars="0"/>
      <w:outlineLvl w:val="0"/>
    </w:pPr>
    <w:rPr>
      <w:bCs/>
      <w:kern w:val="44"/>
      <w:sz w:val="28"/>
      <w:szCs w:val="44"/>
    </w:rPr>
  </w:style>
  <w:style w:type="paragraph" w:styleId="2">
    <w:name w:val="heading 2"/>
    <w:aliases w:val="中国民法专用2"/>
    <w:basedOn w:val="a"/>
    <w:next w:val="a"/>
    <w:link w:val="20"/>
    <w:uiPriority w:val="9"/>
    <w:unhideWhenUsed/>
    <w:qFormat/>
    <w:pPr>
      <w:keepNext/>
      <w:keepLines/>
      <w:numPr>
        <w:numId w:val="2"/>
      </w:numPr>
      <w:ind w:left="0" w:firstLineChars="0" w:firstLine="0"/>
      <w:outlineLvl w:val="1"/>
    </w:pPr>
    <w:rPr>
      <w:rFonts w:cstheme="majorBidi"/>
      <w:bCs/>
      <w:sz w:val="24"/>
      <w:szCs w:val="32"/>
    </w:rPr>
  </w:style>
  <w:style w:type="paragraph" w:styleId="3">
    <w:name w:val="heading 3"/>
    <w:aliases w:val="中国民法专用3"/>
    <w:basedOn w:val="a"/>
    <w:next w:val="a"/>
    <w:link w:val="30"/>
    <w:uiPriority w:val="9"/>
    <w:unhideWhenUsed/>
    <w:qFormat/>
    <w:pPr>
      <w:keepNext/>
      <w:keepLines/>
      <w:numPr>
        <w:numId w:val="3"/>
      </w:numPr>
      <w:ind w:firstLineChars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pPr>
      <w:keepNext/>
      <w:keepLines/>
      <w:numPr>
        <w:numId w:val="4"/>
      </w:numPr>
      <w:ind w:firstLineChars="0" w:firstLine="0"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tabs>
        <w:tab w:val="right" w:leader="dot" w:pos="8296"/>
      </w:tabs>
      <w:spacing w:after="156"/>
      <w:ind w:firstLineChars="0" w:firstLine="0"/>
    </w:pPr>
  </w:style>
  <w:style w:type="paragraph" w:styleId="a7">
    <w:name w:val="footnote text"/>
    <w:basedOn w:val="a"/>
    <w:link w:val="a8"/>
    <w:uiPriority w:val="99"/>
    <w:semiHidden/>
    <w:unhideWhenUsed/>
    <w:pPr>
      <w:spacing w:afterLines="0" w:after="0" w:line="240" w:lineRule="auto"/>
      <w:ind w:firstLineChars="0" w:firstLine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9">
    <w:name w:val="Normal (Web)"/>
    <w:basedOn w:val="a"/>
    <w:uiPriority w:val="99"/>
    <w:semiHidden/>
    <w:unhideWhenUsed/>
    <w:rPr>
      <w:sz w:val="24"/>
    </w:r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b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Pr>
      <w:rFonts w:ascii="Times New Roman" w:eastAsia="宋体" w:hAnsi="Times New Roman"/>
      <w:sz w:val="18"/>
      <w:szCs w:val="18"/>
    </w:rPr>
  </w:style>
  <w:style w:type="paragraph" w:styleId="ac">
    <w:name w:val="Quote"/>
    <w:basedOn w:val="a"/>
    <w:next w:val="a"/>
    <w:link w:val="ad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  <w:sz w:val="18"/>
    </w:rPr>
  </w:style>
  <w:style w:type="character" w:customStyle="1" w:styleId="ad">
    <w:name w:val="引用 字符"/>
    <w:basedOn w:val="a0"/>
    <w:link w:val="ac"/>
    <w:uiPriority w:val="29"/>
    <w:rPr>
      <w:rFonts w:ascii="Times New Roman" w:eastAsia="宋体" w:hAnsi="Times New Roman"/>
      <w:i/>
      <w:iCs/>
      <w:color w:val="404040" w:themeColor="text1" w:themeTint="BF"/>
      <w:sz w:val="18"/>
    </w:rPr>
  </w:style>
  <w:style w:type="character" w:customStyle="1" w:styleId="10">
    <w:name w:val="标题 1 字符"/>
    <w:aliases w:val="中国民法专用 字符"/>
    <w:basedOn w:val="a0"/>
    <w:link w:val="1"/>
    <w:uiPriority w:val="9"/>
    <w:rPr>
      <w:rFonts w:ascii="Times New Roman" w:eastAsia="宋体" w:hAnsi="Times New Roman"/>
      <w:bCs/>
      <w:kern w:val="44"/>
      <w:sz w:val="28"/>
      <w:szCs w:val="44"/>
    </w:rPr>
  </w:style>
  <w:style w:type="character" w:customStyle="1" w:styleId="20">
    <w:name w:val="标题 2 字符"/>
    <w:aliases w:val="中国民法专用2 字符"/>
    <w:basedOn w:val="a0"/>
    <w:link w:val="2"/>
    <w:uiPriority w:val="9"/>
    <w:rPr>
      <w:rFonts w:ascii="Times New Roman" w:eastAsia="宋体" w:hAnsi="Times New Roman" w:cstheme="majorBidi"/>
      <w:bCs/>
      <w:sz w:val="24"/>
      <w:szCs w:val="32"/>
    </w:rPr>
  </w:style>
  <w:style w:type="character" w:customStyle="1" w:styleId="30">
    <w:name w:val="标题 3 字符"/>
    <w:aliases w:val="中国民法专用3 字符"/>
    <w:basedOn w:val="a0"/>
    <w:link w:val="3"/>
    <w:uiPriority w:val="9"/>
    <w:rPr>
      <w:rFonts w:ascii="Times New Roman" w:eastAsia="宋体" w:hAnsi="Times New Roman"/>
      <w:bCs/>
      <w:szCs w:val="32"/>
    </w:rPr>
  </w:style>
  <w:style w:type="character" w:customStyle="1" w:styleId="40">
    <w:name w:val="标题 4 字符"/>
    <w:basedOn w:val="a0"/>
    <w:link w:val="4"/>
    <w:uiPriority w:val="9"/>
    <w:rPr>
      <w:rFonts w:ascii="Times New Roman" w:eastAsia="宋体" w:hAnsi="Times New Roman" w:cstheme="majorBidi"/>
      <w:bCs/>
      <w:szCs w:val="2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napToGrid/>
      <w:spacing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  <w14:ligatures w14:val="none"/>
    </w:rPr>
  </w:style>
  <w:style w:type="paragraph" w:customStyle="1" w:styleId="p1">
    <w:name w:val="p1"/>
    <w:basedOn w:val="a"/>
    <w:pPr>
      <w:spacing w:after="0"/>
      <w:jc w:val="left"/>
    </w:pPr>
    <w:rPr>
      <w:rFonts w:cs="Times New Roman"/>
      <w:color w:val="000000"/>
      <w:kern w:val="0"/>
    </w:rPr>
  </w:style>
  <w:style w:type="character" w:customStyle="1" w:styleId="s1">
    <w:name w:val="s1"/>
    <w:basedOn w:val="a0"/>
    <w:rPr>
      <w:rFonts w:ascii="Helvetica" w:eastAsia="Helvetica" w:hAnsi="Helvetica" w:cs="Helvetica"/>
      <w:sz w:val="21"/>
      <w:szCs w:val="21"/>
    </w:rPr>
  </w:style>
  <w:style w:type="paragraph" w:customStyle="1" w:styleId="p2">
    <w:name w:val="p2"/>
    <w:basedOn w:val="a"/>
    <w:pPr>
      <w:spacing w:after="0"/>
      <w:jc w:val="left"/>
    </w:pPr>
    <w:rPr>
      <w:rFonts w:cs="Times New Roman"/>
      <w:color w:val="000000"/>
      <w:kern w:val="0"/>
    </w:rPr>
  </w:style>
  <w:style w:type="paragraph" w:styleId="ae">
    <w:name w:val="Revision"/>
    <w:hidden/>
    <w:uiPriority w:val="99"/>
    <w:unhideWhenUsed/>
    <w:rsid w:val="00262189"/>
    <w:rPr>
      <w:rFonts w:cstheme="minorBidi"/>
      <w:kern w:val="2"/>
      <w:sz w:val="21"/>
      <w:szCs w:val="21"/>
      <w14:ligatures w14:val="standardContextual"/>
    </w:rPr>
  </w:style>
  <w:style w:type="character" w:styleId="af">
    <w:name w:val="annotation reference"/>
    <w:basedOn w:val="a0"/>
    <w:uiPriority w:val="99"/>
    <w:semiHidden/>
    <w:unhideWhenUsed/>
    <w:rsid w:val="00262189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262189"/>
    <w:pPr>
      <w:jc w:val="left"/>
    </w:pPr>
  </w:style>
  <w:style w:type="character" w:customStyle="1" w:styleId="af1">
    <w:name w:val="批注文字 字符"/>
    <w:basedOn w:val="a0"/>
    <w:link w:val="af0"/>
    <w:uiPriority w:val="99"/>
    <w:rsid w:val="00262189"/>
    <w:rPr>
      <w:rFonts w:cstheme="minorBidi"/>
      <w:kern w:val="2"/>
      <w:sz w:val="21"/>
      <w:szCs w:val="21"/>
      <w14:ligatures w14:val="standardContextual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62189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262189"/>
    <w:rPr>
      <w:rFonts w:cstheme="minorBidi"/>
      <w:b/>
      <w:bCs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86882-E865-654C-965F-4E15D8F64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Legal AI Skills Contributors</dc:creator>
  <cp:lastModifiedBy>Legal AI Skills Contributors</cp:lastModifiedBy>
  <cp:revision>1</cp:revision>
  <dcterms:created xsi:type="dcterms:W3CDTF">2026-05-27T00:00:00Z</dcterms:created>
  <dcterms:modified xsi:type="dcterms:W3CDTF">2026-05-27T00:00:00Z</dcterms:modified>
</cp:coreProperties>
</file>