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gif" ContentType="image/gif"/>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Theme="minorHAnsi" w:hAnsiTheme="minorHAnsi" w:eastAsiaTheme="minorEastAsia" w:cstheme="minorBidi"/>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 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Theme="minorHAnsi" w:hAnsiTheme="minorHAnsi" w:eastAsiaTheme="minorEastAsia" w:cstheme="minorBidi"/>
          <w:sz w:val="21"/>
          <w:szCs w:val="22"/>
        </w:rPr>
      </w:pPr>
      <w:r>
        <w:fldChar w:fldCharType="begin"/>
      </w:r>
      <w:r>
        <w:instrText xml:space="preserve"> 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Theme="minorHAnsi" w:hAnsiTheme="minorHAnsi" w:eastAsiaTheme="minorEastAsia" w:cstheme="minorBidi"/>
          <w:sz w:val="21"/>
          <w:szCs w:val="22"/>
        </w:rPr>
      </w:pPr>
      <w:r>
        <w:fldChar w:fldCharType="begin"/>
      </w:r>
      <w:r>
        <w:instrText xml:space="preserve"> 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Theme="minorHAnsi" w:hAnsiTheme="minorHAnsi" w:eastAsiaTheme="minorEastAsia" w:cstheme="minorBidi"/>
          <w:sz w:val="21"/>
          <w:szCs w:val="22"/>
        </w:rPr>
      </w:pPr>
      <w:r>
        <w:fldChar w:fldCharType="begin"/>
      </w:r>
      <w:r>
        <w:instrText xml:space="preserve"> 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3" w:type="default"/>
          <w:footerReference r:id="rId4" w:type="default"/>
          <w:pgSz w:w="11907" w:h="16840"/>
          <w:pgMar w:top="1418" w:right="1418" w:bottom="1418" w:left="1418" w:header="851" w:footer="992" w:gutter="0"/>
          <w:pgNumType w:fmt="upperRoman"/>
          <w:cols w:space="425"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45"/>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w:t>
      </w:r>
      <w:bookmarkEnd w:id="5"/>
      <w:r>
        <w:rPr>
          <w:rFonts w:hint="eastAsia"/>
          <w:lang w:eastAsia="zh-CN"/>
        </w:rPr>
        <w:t>题目</w:t>
      </w:r>
    </w:p>
    <w:p>
      <w:pPr>
        <w:pStyle w:val="31"/>
        <w:ind w:firstLine="480"/>
      </w:pPr>
      <w:r>
        <w:rPr>
          <w:rFonts w:hint="eastAsia"/>
        </w:rPr>
        <w:t>对</w:t>
      </w:r>
      <w:r>
        <w:rPr>
          <w:rFonts w:hint="eastAsia"/>
          <w:lang w:eastAsia="zh-CN"/>
        </w:rPr>
        <w:t>毕业设计</w:t>
      </w:r>
      <w:r>
        <w:rPr>
          <w:rFonts w:hint="eastAsia"/>
        </w:rPr>
        <w:t>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45"/>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w:t>
      </w:r>
      <w:r>
        <w:rPr>
          <w:rFonts w:hint="eastAsia"/>
          <w:lang w:val="en-US" w:eastAsia="zh-CN"/>
        </w:rPr>
        <w:t>4</w:t>
      </w:r>
      <w:bookmarkStart w:id="26" w:name="_GoBack"/>
      <w:bookmarkEnd w:id="26"/>
      <w:r>
        <w:rPr>
          <w:rFonts w:hint="eastAsia"/>
        </w:rPr>
        <w:t>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1.4论文研究内容</w:t>
      </w:r>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0" w:firstLineChars="200"/>
        <w:rPr>
          <w:color w:val="000000"/>
          <w:sz w:val="24"/>
        </w:rPr>
      </w:pPr>
      <w:r>
        <w:rPr>
          <w:rStyle w:val="35"/>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14"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46"/>
        <w:sectPr>
          <w:headerReference r:id="rId5" w:type="default"/>
          <w:pgSz w:w="11907" w:h="16840"/>
          <w:pgMar w:top="1418" w:right="1418" w:bottom="1418" w:left="1418" w:header="851" w:footer="992" w:gutter="0"/>
          <w:pgNumType w:start="1"/>
          <w:cols w:space="425" w:num="1"/>
          <w:docGrid w:linePitch="312" w:charSpace="0"/>
        </w:sectPr>
      </w:pPr>
    </w:p>
    <w:p>
      <w:pPr>
        <w:pStyle w:val="45"/>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3"/>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3"/>
          <w:szCs w:val="27"/>
        </w:rPr>
        <w:t>和参与者</w:t>
      </w:r>
      <w:r>
        <w:t>（Actor）</w:t>
      </w:r>
      <w:r>
        <w:rPr>
          <w:rStyle w:val="53"/>
          <w:szCs w:val="27"/>
        </w:rPr>
        <w:t>，用例之间用关联来连接以求把系统的整个结构和功能反映给非技术人员（通常是软件的用户），对应的是软件的结构和功能分解。</w:t>
      </w:r>
    </w:p>
    <w:p>
      <w:pPr>
        <w:pStyle w:val="31"/>
        <w:ind w:firstLine="480"/>
      </w:pPr>
      <w:r>
        <w:rPr>
          <w:rStyle w:val="53"/>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3"/>
          <w:rFonts w:hint="eastAsia"/>
          <w:szCs w:val="27"/>
        </w:rPr>
        <w:t>化</w:t>
      </w:r>
      <w:r>
        <w:rPr>
          <w:rStyle w:val="53"/>
          <w:szCs w:val="27"/>
        </w:rPr>
        <w:t>(generalization)几种关系。</w:t>
      </w:r>
    </w:p>
    <w:p>
      <w:pPr>
        <w:pStyle w:val="31"/>
        <w:ind w:firstLine="480"/>
        <w:rPr>
          <w:rStyle w:val="53"/>
          <w:szCs w:val="27"/>
        </w:rPr>
      </w:pPr>
      <w:r>
        <w:rPr>
          <w:rFonts w:hint="eastAsia"/>
          <w:szCs w:val="27"/>
        </w:rPr>
        <w:drawing>
          <wp:anchor distT="0" distB="0" distL="114300" distR="114300" simplePos="0" relativeHeight="251707392" behindDoc="0" locked="0" layoutInCell="1" allowOverlap="1">
            <wp:simplePos x="0" y="0"/>
            <wp:positionH relativeFrom="column">
              <wp:posOffset>709295</wp:posOffset>
            </wp:positionH>
            <wp:positionV relativeFrom="paragraph">
              <wp:posOffset>1160780</wp:posOffset>
            </wp:positionV>
            <wp:extent cx="4495800" cy="2057400"/>
            <wp:effectExtent l="19050" t="0" r="0" b="0"/>
            <wp:wrapTopAndBottom/>
            <wp:docPr id="19" name="图片 1" descr="59179_19504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59179_1950413_1.jpg"/>
                    <pic:cNvPicPr>
                      <a:picLocks noChangeAspect="1"/>
                    </pic:cNvPicPr>
                  </pic:nvPicPr>
                  <pic:blipFill>
                    <a:blip r:embed="rId9" cstate="print"/>
                    <a:srcRect t="6844" b="11026"/>
                    <a:stretch>
                      <a:fillRect/>
                    </a:stretch>
                  </pic:blipFill>
                  <pic:spPr>
                    <a:xfrm>
                      <a:off x="0" y="0"/>
                      <a:ext cx="4495800" cy="2057400"/>
                    </a:xfrm>
                    <a:prstGeom prst="rect">
                      <a:avLst/>
                    </a:prstGeom>
                  </pic:spPr>
                </pic:pic>
              </a:graphicData>
            </a:graphic>
          </wp:anchor>
        </w:drawing>
      </w:r>
      <w:r>
        <w:rPr>
          <w:rStyle w:val="53"/>
          <w:rFonts w:hint="eastAsia"/>
          <w:szCs w:val="27"/>
        </w:rPr>
        <w:t xml:space="preserve">(1) </w:t>
      </w:r>
      <w:r>
        <w:rPr>
          <w:rStyle w:val="53"/>
          <w:szCs w:val="27"/>
        </w:rPr>
        <w:t>包含(include)</w:t>
      </w:r>
      <w:r>
        <w:rPr>
          <w:szCs w:val="27"/>
        </w:rPr>
        <w:t>关系</w:t>
      </w:r>
      <w:r>
        <w:rPr>
          <w:rStyle w:val="53"/>
          <w:rFonts w:hint="eastAsia"/>
          <w:szCs w:val="27"/>
        </w:rPr>
        <w:t>：</w:t>
      </w:r>
      <w:r>
        <w:rPr>
          <w:rStyle w:val="53"/>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3"/>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3"/>
          <w:szCs w:val="27"/>
        </w:rPr>
      </w:pPr>
      <w:r>
        <w:rPr>
          <w:rStyle w:val="53"/>
          <w:rFonts w:hint="eastAsia"/>
          <w:szCs w:val="27"/>
        </w:rPr>
        <w:t xml:space="preserve">(2) </w:t>
      </w:r>
      <w:r>
        <w:rPr>
          <w:rStyle w:val="53"/>
          <w:szCs w:val="27"/>
        </w:rPr>
        <w:t>扩展(extend)</w:t>
      </w:r>
      <w:r>
        <w:rPr>
          <w:szCs w:val="27"/>
        </w:rPr>
        <w:t>关系</w:t>
      </w:r>
      <w:r>
        <w:rPr>
          <w:rStyle w:val="53"/>
          <w:rFonts w:hint="eastAsia"/>
          <w:szCs w:val="27"/>
        </w:rPr>
        <w:t>：</w:t>
      </w:r>
      <w:r>
        <w:rPr>
          <w:rStyle w:val="53"/>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3"/>
          <w:rFonts w:hint="eastAsia"/>
          <w:szCs w:val="27"/>
        </w:rPr>
        <w:t>如图3.2所示。</w:t>
      </w:r>
    </w:p>
    <w:p>
      <w:pPr>
        <w:pStyle w:val="31"/>
        <w:ind w:firstLine="420"/>
        <w:jc w:val="center"/>
        <w:rPr>
          <w:sz w:val="21"/>
          <w:szCs w:val="21"/>
        </w:rPr>
      </w:pPr>
      <w:r>
        <w:rPr>
          <w:rFonts w:hint="eastAsia"/>
          <w:sz w:val="21"/>
          <w:szCs w:val="21"/>
        </w:rPr>
        <w:drawing>
          <wp:anchor distT="0" distB="0" distL="114300" distR="114300" simplePos="0" relativeHeight="251705344" behindDoc="0" locked="0" layoutInCell="1" allowOverlap="1">
            <wp:simplePos x="0" y="0"/>
            <wp:positionH relativeFrom="column">
              <wp:posOffset>766445</wp:posOffset>
            </wp:positionH>
            <wp:positionV relativeFrom="paragraph">
              <wp:posOffset>166370</wp:posOffset>
            </wp:positionV>
            <wp:extent cx="4629150" cy="1771650"/>
            <wp:effectExtent l="19050" t="0" r="0" b="0"/>
            <wp:wrapTopAndBottom/>
            <wp:docPr id="20" name="图片 2" descr="59179_19504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59179_1950413_2.jpg"/>
                    <pic:cNvPicPr>
                      <a:picLocks noChangeAspect="1"/>
                    </pic:cNvPicPr>
                  </pic:nvPicPr>
                  <pic:blipFill>
                    <a:blip r:embed="rId10" cstate="print"/>
                    <a:srcRect t="2632" b="11403"/>
                    <a:stretch>
                      <a:fillRect/>
                    </a:stretch>
                  </pic:blipFill>
                  <pic:spPr>
                    <a:xfrm>
                      <a:off x="0" y="0"/>
                      <a:ext cx="4629150" cy="1771650"/>
                    </a:xfrm>
                    <a:prstGeom prst="rect">
                      <a:avLst/>
                    </a:prstGeom>
                  </pic:spPr>
                </pic:pic>
              </a:graphicData>
            </a:graphic>
          </wp:anchor>
        </w:drawing>
      </w:r>
      <w:r>
        <w:rPr>
          <w:rFonts w:hint="eastAsia"/>
          <w:sz w:val="21"/>
          <w:szCs w:val="21"/>
        </w:rPr>
        <w:t>图3.2 用例扩展关系示例图</w:t>
      </w:r>
    </w:p>
    <w:p>
      <w:pPr>
        <w:pStyle w:val="31"/>
        <w:ind w:firstLine="480"/>
        <w:rPr>
          <w:rStyle w:val="53"/>
          <w:szCs w:val="27"/>
        </w:rPr>
      </w:pPr>
      <w:r>
        <w:rPr>
          <w:rFonts w:hint="eastAsia"/>
          <w:szCs w:val="27"/>
        </w:rPr>
        <w:drawing>
          <wp:anchor distT="0" distB="0" distL="114300" distR="114300" simplePos="0" relativeHeight="251706368" behindDoc="0" locked="0" layoutInCell="1" allowOverlap="1">
            <wp:simplePos x="0" y="0"/>
            <wp:positionH relativeFrom="column">
              <wp:posOffset>1099820</wp:posOffset>
            </wp:positionH>
            <wp:positionV relativeFrom="paragraph">
              <wp:posOffset>1433195</wp:posOffset>
            </wp:positionV>
            <wp:extent cx="3900170" cy="1851025"/>
            <wp:effectExtent l="19050" t="0" r="5080" b="0"/>
            <wp:wrapTopAndBottom/>
            <wp:docPr id="22" name="图片 3" descr="59179_195041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59179_1950413_3.jpg"/>
                    <pic:cNvPicPr>
                      <a:picLocks noChangeAspect="1"/>
                    </pic:cNvPicPr>
                  </pic:nvPicPr>
                  <pic:blipFill>
                    <a:blip r:embed="rId11" cstate="print"/>
                    <a:srcRect b="18182"/>
                    <a:stretch>
                      <a:fillRect/>
                    </a:stretch>
                  </pic:blipFill>
                  <pic:spPr>
                    <a:xfrm>
                      <a:off x="0" y="0"/>
                      <a:ext cx="3900170" cy="1851025"/>
                    </a:xfrm>
                    <a:prstGeom prst="rect">
                      <a:avLst/>
                    </a:prstGeom>
                  </pic:spPr>
                </pic:pic>
              </a:graphicData>
            </a:graphic>
          </wp:anchor>
        </w:drawing>
      </w:r>
      <w:r>
        <w:rPr>
          <w:rStyle w:val="53"/>
          <w:rFonts w:hint="eastAsia"/>
          <w:szCs w:val="27"/>
        </w:rPr>
        <w:t xml:space="preserve">(3) </w:t>
      </w:r>
      <w:r>
        <w:rPr>
          <w:rStyle w:val="53"/>
          <w:szCs w:val="27"/>
        </w:rPr>
        <w:t>泛</w:t>
      </w:r>
      <w:r>
        <w:rPr>
          <w:rStyle w:val="53"/>
          <w:rFonts w:hint="eastAsia"/>
          <w:szCs w:val="27"/>
        </w:rPr>
        <w:t>化</w:t>
      </w:r>
      <w:r>
        <w:rPr>
          <w:rStyle w:val="53"/>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rPr>
        <w:drawing>
          <wp:anchor distT="0" distB="0" distL="114300" distR="114300" simplePos="0" relativeHeight="251703296" behindDoc="0" locked="0" layoutInCell="1" allowOverlap="1">
            <wp:simplePos x="0" y="0"/>
            <wp:positionH relativeFrom="column">
              <wp:posOffset>652145</wp:posOffset>
            </wp:positionH>
            <wp:positionV relativeFrom="paragraph">
              <wp:posOffset>325120</wp:posOffset>
            </wp:positionV>
            <wp:extent cx="4258310" cy="1371600"/>
            <wp:effectExtent l="19050" t="0" r="8890" b="0"/>
            <wp:wrapTopAndBottom/>
            <wp:docPr id="23" name="图片 5" descr="Image:业务流程图的基本符号和含义说明.jpg">
              <a:hlinkClick xmlns:a="http://schemas.openxmlformats.org/drawingml/2006/main" r:id="rId12" tooltip="Image:业务流程图的基本符号和含义说明.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age:业务流程图的基本符号和含义说明.jpg"/>
                    <pic:cNvPicPr>
                      <a:picLocks noChangeAspect="1" noChangeArrowheads="1"/>
                    </pic:cNvPicPr>
                  </pic:nvPicPr>
                  <pic:blipFill>
                    <a:blip r:embed="rId13" cstate="print"/>
                    <a:srcRect/>
                    <a:stretch>
                      <a:fillRect/>
                    </a:stretch>
                  </pic:blipFill>
                  <pic:spPr>
                    <a:xfrm>
                      <a:off x="0" y="0"/>
                      <a:ext cx="4258310" cy="1371600"/>
                    </a:xfrm>
                    <a:prstGeom prst="rect">
                      <a:avLst/>
                    </a:prstGeom>
                    <a:noFill/>
                    <a:ln w="9525">
                      <a:noFill/>
                      <a:miter lim="800000"/>
                      <a:headEnd/>
                      <a:tailEnd/>
                    </a:ln>
                  </pic:spPr>
                </pic:pic>
              </a:graphicData>
            </a:graphic>
          </wp:anchor>
        </w:drawing>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 HYPERLINK "http://wiki.mbalib.com/wiki/%E4%BC%81%E4%B8%9A" \o "企业" </w:instrText>
      </w:r>
      <w:r>
        <w:fldChar w:fldCharType="separate"/>
      </w:r>
      <w:r>
        <w:rPr>
          <w:rStyle w:val="25"/>
          <w:color w:val="auto"/>
          <w:szCs w:val="20"/>
          <w:u w:val="none"/>
        </w:rPr>
        <w:t>企业</w:t>
      </w:r>
      <w:r>
        <w:rPr>
          <w:rStyle w:val="25"/>
          <w:color w:val="auto"/>
          <w:szCs w:val="20"/>
          <w:u w:val="none"/>
        </w:rPr>
        <w:fldChar w:fldCharType="end"/>
      </w:r>
      <w:r>
        <w:t>的</w:t>
      </w:r>
      <w:r>
        <w:fldChar w:fldCharType="begin"/>
      </w:r>
      <w:r>
        <w:instrText xml:space="preserve"> HYPERLINK "http://wiki.mbalib.com/wiki/%E4%BC%9A%E8%AE%A1%E6%A0%B8%E7%AE%97%E5%BD%A2%E5%BC%8F" \o "会计核算形式" </w:instrText>
      </w:r>
      <w:r>
        <w:fldChar w:fldCharType="separate"/>
      </w:r>
      <w:r>
        <w:rPr>
          <w:rStyle w:val="25"/>
          <w:color w:val="auto"/>
          <w:szCs w:val="20"/>
          <w:u w:val="none"/>
        </w:rPr>
        <w:t>会计核算形式</w:t>
      </w:r>
      <w:r>
        <w:rPr>
          <w:rStyle w:val="25"/>
          <w:color w:val="auto"/>
          <w:szCs w:val="20"/>
          <w:u w:val="none"/>
        </w:rPr>
        <w:fldChar w:fldCharType="end"/>
      </w:r>
      <w:r>
        <w:t>是</w:t>
      </w:r>
      <w:r>
        <w:fldChar w:fldCharType="begin"/>
      </w:r>
      <w:r>
        <w:instrText xml:space="preserve"> HYPERLINK "http://wiki.mbalib.com/wiki/%E7%A7%91%E7%9B%AE%E6%B1%87%E6%80%BB%E8%A1%A8" \o "科目汇总表" </w:instrText>
      </w:r>
      <w:r>
        <w:fldChar w:fldCharType="separate"/>
      </w:r>
      <w:r>
        <w:rPr>
          <w:rStyle w:val="25"/>
          <w:color w:val="auto"/>
          <w:szCs w:val="20"/>
          <w:u w:val="none"/>
        </w:rPr>
        <w:t>科目汇总表</w:t>
      </w:r>
      <w:r>
        <w:rPr>
          <w:rStyle w:val="25"/>
          <w:color w:val="auto"/>
          <w:szCs w:val="20"/>
          <w:u w:val="none"/>
        </w:rP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 HYPERLINK "http://wiki.mbalib.com/wiki/%E5%8E%9F%E5%A7%8B%E5%87%AD%E8%AF%81%E6%B1%87%E6%80%BB%E8%A1%A8" \o "原始凭证汇总表" </w:instrText>
      </w:r>
      <w:r>
        <w:fldChar w:fldCharType="separate"/>
      </w:r>
      <w:r>
        <w:rPr>
          <w:rStyle w:val="25"/>
          <w:color w:val="auto"/>
          <w:szCs w:val="20"/>
          <w:u w:val="none"/>
        </w:rPr>
        <w:t>原始凭证汇总表</w:t>
      </w:r>
      <w:r>
        <w:rPr>
          <w:rStyle w:val="25"/>
          <w:color w:val="auto"/>
          <w:szCs w:val="20"/>
          <w:u w:val="none"/>
        </w:rPr>
        <w:fldChar w:fldCharType="end"/>
      </w:r>
      <w:r>
        <w:t>编制</w:t>
      </w:r>
      <w:r>
        <w:fldChar w:fldCharType="begin"/>
      </w:r>
      <w:r>
        <w:instrText xml:space="preserve"> HYPERLINK "http://wiki.mbalib.com/wiki/%E8%AE%B0%E5%B8%90%E5%87%AD%E8%AF%81" \o "记帐凭证" </w:instrText>
      </w:r>
      <w:r>
        <w:fldChar w:fldCharType="separate"/>
      </w:r>
      <w:r>
        <w:rPr>
          <w:rStyle w:val="25"/>
          <w:color w:val="auto"/>
          <w:szCs w:val="20"/>
          <w:u w:val="none"/>
        </w:rPr>
        <w:t>记帐凭证</w:t>
      </w:r>
      <w:r>
        <w:rPr>
          <w:rStyle w:val="25"/>
          <w:color w:val="auto"/>
          <w:szCs w:val="20"/>
          <w:u w:val="none"/>
        </w:rPr>
        <w:fldChar w:fldCharType="end"/>
      </w:r>
      <w:r>
        <w:t>，包括</w:t>
      </w:r>
      <w:r>
        <w:fldChar w:fldCharType="begin"/>
      </w:r>
      <w:r>
        <w:instrText xml:space="preserve"> HYPERLINK "http://wiki.mbalib.com/wiki/%E7%8E%B0%E9%87%91" \o "现金" </w:instrText>
      </w:r>
      <w:r>
        <w:fldChar w:fldCharType="separate"/>
      </w:r>
      <w:r>
        <w:rPr>
          <w:rStyle w:val="25"/>
          <w:color w:val="auto"/>
          <w:szCs w:val="20"/>
          <w:u w:val="none"/>
        </w:rPr>
        <w:t>现金</w:t>
      </w:r>
      <w:r>
        <w:rPr>
          <w:rStyle w:val="25"/>
          <w:color w:val="auto"/>
          <w:szCs w:val="20"/>
          <w:u w:val="none"/>
        </w:rPr>
        <w:fldChar w:fldCharType="end"/>
      </w:r>
      <w:r>
        <w:t>收付、</w:t>
      </w:r>
      <w:r>
        <w:fldChar w:fldCharType="begin"/>
      </w:r>
      <w:r>
        <w:instrText xml:space="preserve"> HYPERLINK "http://wiki.mbalib.com/wiki/%E9%93%B6%E8%A1%8C" \o "银行" </w:instrText>
      </w:r>
      <w:r>
        <w:fldChar w:fldCharType="separate"/>
      </w:r>
      <w:r>
        <w:rPr>
          <w:rStyle w:val="25"/>
          <w:color w:val="auto"/>
          <w:szCs w:val="20"/>
          <w:u w:val="none"/>
        </w:rPr>
        <w:t>银行</w:t>
      </w:r>
      <w:r>
        <w:rPr>
          <w:rStyle w:val="25"/>
          <w:color w:val="auto"/>
          <w:szCs w:val="20"/>
          <w:u w:val="none"/>
        </w:rP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 HYPERLINK "http://wiki.mbalib.com/wiki/%E6%97%A5%E8%AE%B0%E5%B8%90" \o "日记帐" </w:instrText>
      </w:r>
      <w:r>
        <w:fldChar w:fldCharType="separate"/>
      </w:r>
      <w:r>
        <w:rPr>
          <w:rStyle w:val="25"/>
          <w:color w:val="auto"/>
          <w:szCs w:val="20"/>
          <w:u w:val="none"/>
        </w:rPr>
        <w:t>日记帐</w:t>
      </w:r>
      <w:r>
        <w:rPr>
          <w:rStyle w:val="25"/>
          <w:color w:val="auto"/>
          <w:szCs w:val="20"/>
          <w:u w:val="none"/>
        </w:rPr>
        <w:fldChar w:fldCharType="end"/>
      </w:r>
      <w:r>
        <w:t xml:space="preserve">。 </w:t>
      </w:r>
    </w:p>
    <w:p>
      <w:pPr>
        <w:pStyle w:val="31"/>
        <w:numPr>
          <w:ilvl w:val="0"/>
          <w:numId w:val="3"/>
        </w:numPr>
        <w:ind w:firstLineChars="0"/>
      </w:pPr>
      <w:r>
        <w:t>根据银行收付款凭证登记</w:t>
      </w:r>
      <w:r>
        <w:fldChar w:fldCharType="begin"/>
      </w:r>
      <w:r>
        <w:instrText xml:space="preserve"> HYPERLINK "http://wiki.mbalib.com/wiki/%E9%93%B6%E8%A1%8C%E5%AD%98%E6%AC%BE" \o "银行存款" </w:instrText>
      </w:r>
      <w:r>
        <w:fldChar w:fldCharType="separate"/>
      </w:r>
      <w:r>
        <w:rPr>
          <w:rStyle w:val="25"/>
          <w:color w:val="auto"/>
          <w:szCs w:val="20"/>
          <w:u w:val="none"/>
        </w:rPr>
        <w:t>银行存款</w:t>
      </w:r>
      <w:r>
        <w:rPr>
          <w:rStyle w:val="25"/>
          <w:color w:val="auto"/>
          <w:szCs w:val="20"/>
          <w:u w:val="none"/>
        </w:rP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 HYPERLINK "http://wiki.mbalib.com/wiki/%E5%8E%9F%E5%A7%8B%E5%87%AD%E8%AF%81" \o "原始凭证" </w:instrText>
      </w:r>
      <w:r>
        <w:fldChar w:fldCharType="separate"/>
      </w:r>
      <w:r>
        <w:rPr>
          <w:rStyle w:val="25"/>
          <w:color w:val="auto"/>
          <w:szCs w:val="20"/>
          <w:u w:val="none"/>
        </w:rPr>
        <w:t>原始凭证</w:t>
      </w:r>
      <w:r>
        <w:rPr>
          <w:rStyle w:val="25"/>
          <w:color w:val="auto"/>
          <w:szCs w:val="20"/>
          <w:u w:val="none"/>
        </w:rPr>
        <w:fldChar w:fldCharType="end"/>
      </w:r>
      <w:r>
        <w:t>登记有关</w:t>
      </w:r>
      <w:r>
        <w:fldChar w:fldCharType="begin"/>
      </w:r>
      <w:r>
        <w:instrText xml:space="preserve"> HYPERLINK "http://wiki.mbalib.com/wiki/%E6%98%8E%E7%BB%86%E5%B8%90" \o "明细帐" </w:instrText>
      </w:r>
      <w:r>
        <w:fldChar w:fldCharType="separate"/>
      </w:r>
      <w:r>
        <w:rPr>
          <w:rStyle w:val="25"/>
          <w:color w:val="auto"/>
          <w:szCs w:val="20"/>
          <w:u w:val="none"/>
        </w:rPr>
        <w:t>明细帐</w:t>
      </w:r>
      <w:r>
        <w:rPr>
          <w:rStyle w:val="25"/>
          <w:color w:val="auto"/>
          <w:szCs w:val="20"/>
          <w:u w:val="none"/>
        </w:rPr>
        <w:fldChar w:fldCharType="end"/>
      </w:r>
      <w:r>
        <w:t xml:space="preserve">。 </w:t>
      </w:r>
    </w:p>
    <w:p>
      <w:pPr>
        <w:pStyle w:val="31"/>
        <w:numPr>
          <w:ilvl w:val="0"/>
          <w:numId w:val="3"/>
        </w:numPr>
        <w:ind w:firstLineChars="0"/>
      </w:pPr>
      <w:r>
        <w:t>根据记帐凭证，按相同的借贷方汇总出</w:t>
      </w:r>
      <w:r>
        <w:fldChar w:fldCharType="begin"/>
      </w:r>
      <w:r>
        <w:instrText xml:space="preserve"> HYPERLINK "http://wiki.mbalib.com/wiki/%E7%A7%91%E7%9B%AE%E6%B1%87%E6%80%BB%E8%A1%A8" \o "科目汇总表" </w:instrText>
      </w:r>
      <w:r>
        <w:fldChar w:fldCharType="separate"/>
      </w:r>
      <w:r>
        <w:rPr>
          <w:rStyle w:val="25"/>
          <w:color w:val="auto"/>
          <w:szCs w:val="20"/>
          <w:u w:val="none"/>
        </w:rPr>
        <w:t>科目汇总表</w:t>
      </w:r>
      <w:r>
        <w:rPr>
          <w:rStyle w:val="25"/>
          <w:color w:val="auto"/>
          <w:szCs w:val="20"/>
          <w:u w:val="none"/>
        </w:rPr>
        <w:fldChar w:fldCharType="end"/>
      </w:r>
      <w:r>
        <w:t xml:space="preserve">。 </w:t>
      </w:r>
    </w:p>
    <w:p>
      <w:pPr>
        <w:pStyle w:val="31"/>
        <w:numPr>
          <w:ilvl w:val="0"/>
          <w:numId w:val="3"/>
        </w:numPr>
        <w:ind w:firstLineChars="0"/>
      </w:pPr>
      <w:r>
        <w:t>根据科目汇总表登记汇</w:t>
      </w:r>
      <w:r>
        <w:fldChar w:fldCharType="begin"/>
      </w:r>
      <w:r>
        <w:instrText xml:space="preserve"> HYPERLINK "http://wiki.mbalib.com/wiki/%E6%80%BB%E5%88%86%E7%B1%BB%E5%B8%90" \o "总分类帐" </w:instrText>
      </w:r>
      <w:r>
        <w:fldChar w:fldCharType="separate"/>
      </w:r>
      <w:r>
        <w:rPr>
          <w:rStyle w:val="25"/>
          <w:color w:val="auto"/>
          <w:szCs w:val="20"/>
          <w:u w:val="none"/>
        </w:rPr>
        <w:t>总分类帐</w:t>
      </w:r>
      <w:r>
        <w:rPr>
          <w:rStyle w:val="25"/>
          <w:color w:val="auto"/>
          <w:szCs w:val="20"/>
          <w:u w:val="none"/>
        </w:rP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 HYPERLINK "http://wiki.mbalib.com/wiki/%E4%BC%9A%E8%AE%A1%E6%8A%A5%E8%A1%A8" \o "会计报表" </w:instrText>
      </w:r>
      <w:r>
        <w:fldChar w:fldCharType="separate"/>
      </w:r>
      <w:r>
        <w:rPr>
          <w:rStyle w:val="25"/>
          <w:color w:val="auto"/>
          <w:szCs w:val="20"/>
          <w:u w:val="none"/>
        </w:rPr>
        <w:t>会计报表</w:t>
      </w:r>
      <w:r>
        <w:rPr>
          <w:rStyle w:val="25"/>
          <w:color w:val="auto"/>
          <w:szCs w:val="20"/>
          <w:u w:val="none"/>
        </w:rP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 HYPERLINK "http://wiki.mbalib.com/wiki/%E9%83%A8%E9%97%A8%E5%88%92%E5%88%86"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 HYPERLINK "http://wiki.mbalib.com/wiki/%E7%A5%A8%E6%8D%AE"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drawing>
          <wp:anchor distT="0" distB="0" distL="114300" distR="114300" simplePos="0" relativeHeight="251704320" behindDoc="0" locked="0" layoutInCell="1" allowOverlap="1">
            <wp:simplePos x="0" y="0"/>
            <wp:positionH relativeFrom="column">
              <wp:posOffset>709295</wp:posOffset>
            </wp:positionH>
            <wp:positionV relativeFrom="paragraph">
              <wp:posOffset>99695</wp:posOffset>
            </wp:positionV>
            <wp:extent cx="4183380" cy="4267200"/>
            <wp:effectExtent l="19050" t="0" r="7620" b="0"/>
            <wp:wrapTopAndBottom/>
            <wp:docPr id="24" name="图片 8" descr="http://wiki.mbalib.com/w/images/9/93/%E5%B8%90%E5%8A%A1%E5%A4%84%E7%90%86%E7%8E%B0%E8%A1%8C%E7%B3%BB%E7%BB%9F%E4%B8%9A%E5%8A%A1%E6%B5%81%E7%A8%8B%E5%9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http://wiki.mbalib.com/w/images/9/93/%E5%B8%90%E5%8A%A1%E5%A4%84%E7%90%86%E7%8E%B0%E8%A1%8C%E7%B3%BB%E7%BB%9F%E4%B8%9A%E5%8A%A1%E6%B5%81%E7%A8%8B%E5%9B%BE.jpg"/>
                    <pic:cNvPicPr>
                      <a:picLocks noChangeAspect="1" noChangeArrowheads="1"/>
                    </pic:cNvPicPr>
                  </pic:nvPicPr>
                  <pic:blipFill>
                    <a:blip r:embed="rId14" cstate="print"/>
                    <a:srcRect/>
                    <a:stretch>
                      <a:fillRect/>
                    </a:stretch>
                  </pic:blipFill>
                  <pic:spPr>
                    <a:xfrm>
                      <a:off x="0" y="0"/>
                      <a:ext cx="4183380" cy="4267200"/>
                    </a:xfrm>
                    <a:prstGeom prst="rect">
                      <a:avLst/>
                    </a:prstGeom>
                    <a:noFill/>
                    <a:ln w="9525">
                      <a:noFill/>
                      <a:miter lim="800000"/>
                      <a:headEnd/>
                      <a:tailEnd/>
                    </a:ln>
                  </pic:spPr>
                </pic:pic>
              </a:graphicData>
            </a:graphic>
          </wp:anchor>
        </w:drawing>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 HYPERLINK "http://wiki.mbalib.com/wiki/%E6%B5%81%E7%A8%8B%E5%9B%BE"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7"/>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7"/>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r>
        <w:drawing>
          <wp:anchor distT="0" distB="0" distL="114300" distR="114300" simplePos="0" relativeHeight="251708416" behindDoc="0" locked="0" layoutInCell="1" allowOverlap="1">
            <wp:simplePos x="0" y="0"/>
            <wp:positionH relativeFrom="column">
              <wp:posOffset>452120</wp:posOffset>
            </wp:positionH>
            <wp:positionV relativeFrom="paragraph">
              <wp:posOffset>563245</wp:posOffset>
            </wp:positionV>
            <wp:extent cx="3651250" cy="3886200"/>
            <wp:effectExtent l="19050" t="0" r="6350" b="0"/>
            <wp:wrapTopAndBottom/>
            <wp:docPr id="26" name="图片 21" descr="http://ir.hit.edu.cn/~car/programming/rup/process/modguide/images/md_b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http://ir.hit.edu.cn/~car/programming/rup/process/modguide/images/md_bact.gif"/>
                    <pic:cNvPicPr>
                      <a:picLocks noChangeAspect="1" noChangeArrowheads="1"/>
                    </pic:cNvPicPr>
                  </pic:nvPicPr>
                  <pic:blipFill>
                    <a:blip r:embed="rId15" cstate="print"/>
                    <a:srcRect/>
                    <a:stretch>
                      <a:fillRect/>
                    </a:stretch>
                  </pic:blipFill>
                  <pic:spPr>
                    <a:xfrm>
                      <a:off x="0" y="0"/>
                      <a:ext cx="3651250" cy="3886200"/>
                    </a:xfrm>
                    <a:prstGeom prst="rect">
                      <a:avLst/>
                    </a:prstGeom>
                    <a:noFill/>
                    <a:ln w="9525">
                      <a:noFill/>
                      <a:miter lim="800000"/>
                      <a:headEnd/>
                      <a:tailEnd/>
                    </a:ln>
                  </pic:spPr>
                </pic:pic>
              </a:graphicData>
            </a:graphic>
          </wp:anchor>
        </w:drawing>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drawing>
          <wp:anchor distT="0" distB="0" distL="114300" distR="114300" simplePos="0" relativeHeight="251712512" behindDoc="0" locked="0" layoutInCell="1" allowOverlap="1">
            <wp:simplePos x="0" y="0"/>
            <wp:positionH relativeFrom="column">
              <wp:posOffset>918845</wp:posOffset>
            </wp:positionH>
            <wp:positionV relativeFrom="paragraph">
              <wp:posOffset>908050</wp:posOffset>
            </wp:positionV>
            <wp:extent cx="3154680" cy="2374265"/>
            <wp:effectExtent l="19050" t="0" r="7620" b="0"/>
            <wp:wrapTopAndBottom/>
            <wp:docPr id="34" name="图片 25" descr="http://ir.hit.edu.cn/~car/programming/rup/process/modguide/images/md_bac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http://ir.hit.edu.cn/~car/programming/rup/process/modguide/images/md_bact4.gif"/>
                    <pic:cNvPicPr>
                      <a:picLocks noChangeAspect="1" noChangeArrowheads="1"/>
                    </pic:cNvPicPr>
                  </pic:nvPicPr>
                  <pic:blipFill>
                    <a:blip r:embed="rId16" cstate="print"/>
                    <a:srcRect/>
                    <a:stretch>
                      <a:fillRect/>
                    </a:stretch>
                  </pic:blipFill>
                  <pic:spPr>
                    <a:xfrm>
                      <a:off x="0" y="0"/>
                      <a:ext cx="3154680" cy="2374265"/>
                    </a:xfrm>
                    <a:prstGeom prst="rect">
                      <a:avLst/>
                    </a:prstGeom>
                    <a:noFill/>
                    <a:ln w="9525">
                      <a:noFill/>
                      <a:miter lim="800000"/>
                      <a:headEnd/>
                      <a:tailEnd/>
                    </a:ln>
                  </pic:spPr>
                </pic:pic>
              </a:graphicData>
            </a:graphic>
          </wp:anchor>
        </w:drawing>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drawing>
          <wp:anchor distT="0" distB="0" distL="114300" distR="114300" simplePos="0" relativeHeight="251713536" behindDoc="0" locked="0" layoutInCell="1" allowOverlap="1">
            <wp:simplePos x="0" y="0"/>
            <wp:positionH relativeFrom="column">
              <wp:posOffset>1861820</wp:posOffset>
            </wp:positionH>
            <wp:positionV relativeFrom="paragraph">
              <wp:posOffset>677545</wp:posOffset>
            </wp:positionV>
            <wp:extent cx="2056765" cy="2019300"/>
            <wp:effectExtent l="19050" t="0" r="635" b="0"/>
            <wp:wrapTopAndBottom/>
            <wp:docPr id="35" name="图片 27" descr="http://ir.hit.edu.cn/~car/programming/rup/process/modguide/images/md_bac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http://ir.hit.edu.cn/~car/programming/rup/process/modguide/images/md_bact5.gif"/>
                    <pic:cNvPicPr>
                      <a:picLocks noChangeAspect="1" noChangeArrowheads="1"/>
                    </pic:cNvPicPr>
                  </pic:nvPicPr>
                  <pic:blipFill>
                    <a:blip r:embed="rId17" cstate="print"/>
                    <a:srcRect/>
                    <a:stretch>
                      <a:fillRect/>
                    </a:stretch>
                  </pic:blipFill>
                  <pic:spPr>
                    <a:xfrm>
                      <a:off x="0" y="0"/>
                      <a:ext cx="2056765" cy="2019300"/>
                    </a:xfrm>
                    <a:prstGeom prst="rect">
                      <a:avLst/>
                    </a:prstGeom>
                    <a:noFill/>
                    <a:ln w="9525">
                      <a:noFill/>
                      <a:miter lim="800000"/>
                      <a:headEnd/>
                      <a:tailEnd/>
                    </a:ln>
                  </pic:spPr>
                </pic:pic>
              </a:graphicData>
            </a:graphic>
          </wp:anchor>
        </w:drawing>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drawing>
          <wp:inline distT="0" distB="0" distL="0" distR="0">
            <wp:extent cx="1885950" cy="3402965"/>
            <wp:effectExtent l="19050" t="0" r="0" b="0"/>
            <wp:docPr id="36" name="图片 30" descr="http://ir.hit.edu.cn/~car/programming/rup/process/modguide/images/md_bac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http://ir.hit.edu.cn/~car/programming/rup/process/modguide/images/md_bact2.gif"/>
                    <pic:cNvPicPr>
                      <a:picLocks noChangeAspect="1" noChangeArrowheads="1"/>
                    </pic:cNvPicPr>
                  </pic:nvPicPr>
                  <pic:blipFill>
                    <a:blip r:embed="rId18" cstate="print"/>
                    <a:srcRect/>
                    <a:stretch>
                      <a:fillRect/>
                    </a:stretch>
                  </pic:blipFill>
                  <pic:spPr>
                    <a:xfrm>
                      <a:off x="0" y="0"/>
                      <a:ext cx="1885950" cy="3403283"/>
                    </a:xfrm>
                    <a:prstGeom prst="rect">
                      <a:avLst/>
                    </a:prstGeom>
                    <a:noFill/>
                    <a:ln w="9525">
                      <a:noFill/>
                      <a:miter lim="800000"/>
                      <a:headEnd/>
                      <a:tailEnd/>
                    </a:ln>
                  </pic:spPr>
                </pic:pic>
              </a:graphicData>
            </a:graphic>
          </wp:inline>
        </w:drawing>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cs="宋体"/>
          <w:color w:val="000000"/>
          <w:kern w:val="0"/>
          <w:sz w:val="18"/>
          <w:szCs w:val="18"/>
        </w:rPr>
        <w:drawing>
          <wp:inline distT="0" distB="0" distL="0" distR="0">
            <wp:extent cx="1952625" cy="2638425"/>
            <wp:effectExtent l="19050" t="0" r="0" b="0"/>
            <wp:docPr id="37" name="图片 1"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逻辑模型的工具－数据流图DFD"/>
                    <pic:cNvPicPr>
                      <a:picLocks noChangeAspect="1" noChangeArrowheads="1"/>
                    </pic:cNvPicPr>
                  </pic:nvPicPr>
                  <pic:blipFill>
                    <a:blip r:embed="rId19" cstate="print"/>
                    <a:srcRect/>
                    <a:stretch>
                      <a:fillRect/>
                    </a:stretch>
                  </pic:blipFill>
                  <pic:spPr>
                    <a:xfrm>
                      <a:off x="0" y="0"/>
                      <a:ext cx="1952625" cy="2638425"/>
                    </a:xfrm>
                    <a:prstGeom prst="rect">
                      <a:avLst/>
                    </a:prstGeom>
                    <a:noFill/>
                    <a:ln w="9525">
                      <a:noFill/>
                      <a:miter lim="800000"/>
                      <a:headEnd/>
                      <a:tailEnd/>
                    </a:ln>
                  </pic:spPr>
                </pic:pic>
              </a:graphicData>
            </a:graphic>
          </wp:inline>
        </w:drawing>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0" w:type="dxa"/>
        <w:tblLayout w:type="fixed"/>
        <w:tblCellMar>
          <w:top w:w="0" w:type="dxa"/>
          <w:left w:w="0" w:type="dxa"/>
          <w:bottom w:w="0" w:type="dxa"/>
          <w:right w:w="0" w:type="dxa"/>
        </w:tblCellMar>
      </w:tblPr>
      <w:tblGrid>
        <w:gridCol w:w="4500"/>
      </w:tblGrid>
      <w:tr>
        <w:tblPrEx>
          <w:tblLayout w:type="fixed"/>
          <w:tblCellMar>
            <w:top w:w="0" w:type="dxa"/>
            <w:left w:w="0" w:type="dxa"/>
            <w:bottom w:w="0" w:type="dxa"/>
            <w:right w:w="0" w:type="dxa"/>
          </w:tblCellMar>
        </w:tblPrEx>
        <w:trPr>
          <w:tblCellSpacing w:w="30" w:type="dxa"/>
          <w:jc w:val="center"/>
        </w:trPr>
        <w:tc>
          <w:tcPr>
            <w:tcW w:w="4380" w:type="dxa"/>
          </w:tcPr>
          <w:p>
            <w:pPr>
              <w:widowControl/>
              <w:jc w:val="center"/>
              <w:rPr>
                <w:rFonts w:ascii="宋体" w:hAnsi="宋体" w:cs="宋体"/>
                <w:color w:val="000000"/>
                <w:kern w:val="0"/>
                <w:sz w:val="18"/>
                <w:szCs w:val="18"/>
              </w:rPr>
            </w:pPr>
            <w:r>
              <w:rPr>
                <w:rFonts w:ascii="宋体" w:hAnsi="宋体" w:cs="宋体"/>
                <w:color w:val="000000"/>
                <w:kern w:val="0"/>
                <w:sz w:val="18"/>
                <w:szCs w:val="18"/>
              </w:rPr>
              <w:drawing>
                <wp:inline distT="0" distB="0" distL="0" distR="0">
                  <wp:extent cx="2762250" cy="1323975"/>
                  <wp:effectExtent l="19050" t="0" r="0" b="0"/>
                  <wp:docPr id="38" name="图片 2"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逻辑模型的工具－数据流图DFD"/>
                          <pic:cNvPicPr>
                            <a:picLocks noChangeAspect="1" noChangeArrowheads="1"/>
                          </pic:cNvPicPr>
                        </pic:nvPicPr>
                        <pic:blipFill>
                          <a:blip r:embed="rId20" cstate="print"/>
                          <a:srcRect/>
                          <a:stretch>
                            <a:fillRect/>
                          </a:stretch>
                        </pic:blipFill>
                        <pic:spPr>
                          <a:xfrm>
                            <a:off x="0" y="0"/>
                            <a:ext cx="2762250" cy="1323975"/>
                          </a:xfrm>
                          <a:prstGeom prst="rect">
                            <a:avLst/>
                          </a:prstGeom>
                          <a:noFill/>
                          <a:ln w="9525">
                            <a:noFill/>
                            <a:miter lim="800000"/>
                            <a:headEnd/>
                            <a:tailEnd/>
                          </a:ln>
                        </pic:spPr>
                      </pic:pic>
                    </a:graphicData>
                  </a:graphic>
                </wp:inline>
              </w:drawing>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3"/>
          <w:szCs w:val="27"/>
        </w:rPr>
      </w:pPr>
      <w:r>
        <w:rPr>
          <w:rStyle w:val="53"/>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3"/>
          <w:szCs w:val="27"/>
        </w:rPr>
      </w:pPr>
      <w:r>
        <w:rPr>
          <w:rStyle w:val="53"/>
          <w:szCs w:val="27"/>
        </w:rPr>
        <w:t>画出功能模块图是</w:t>
      </w:r>
      <w:r>
        <w:rPr>
          <w:rStyle w:val="53"/>
          <w:rFonts w:hint="eastAsia"/>
          <w:szCs w:val="27"/>
        </w:rPr>
        <w:t>系统设计</w:t>
      </w:r>
      <w:r>
        <w:rPr>
          <w:rStyle w:val="53"/>
          <w:szCs w:val="27"/>
        </w:rPr>
        <w:t>过程中的一个重要环节，它将显示出工程所要实现的各种功能，并分类，然后软件工程师根据功能模块图来具体实现这些功能（通过代码）</w:t>
      </w:r>
    </w:p>
    <w:p>
      <w:pPr>
        <w:pStyle w:val="31"/>
        <w:ind w:firstLine="480"/>
        <w:rPr>
          <w:rStyle w:val="53"/>
          <w:szCs w:val="27"/>
        </w:rPr>
      </w:pPr>
      <w:r>
        <w:pict>
          <v:shape id="_x0000_s1033" o:spid="_x0000_s1033" o:spt="75" type="#_x0000_t75" style="position:absolute;left:0pt;margin-left:77.65pt;margin-top:24.35pt;height:125.95pt;width:350pt;mso-wrap-distance-bottom:0pt;mso-wrap-distance-top:0pt;z-index:251721728;mso-width-relative:page;mso-height-relative:page;" o:ole="t" filled="f" o:preferrelative="t" stroked="f" coordsize="21600,21600" o:allowoverlap="f">
            <v:path/>
            <v:fill on="f" focussize="0,0"/>
            <v:stroke on="f" joinstyle="miter"/>
            <v:imagedata r:id="rId22" o:title=""/>
            <o:lock v:ext="edit" aspectratio="t"/>
            <w10:wrap type="topAndBottom"/>
          </v:shape>
          <o:OLEObject Type="Embed" ProgID="Visio.Drawing.11" ShapeID="_x0000_s1033" DrawAspect="Content" ObjectID="_1468075725" r:id="rId21">
            <o:LockedField>false</o:LockedField>
          </o:OLEObject>
        </w:pict>
      </w:r>
      <w:r>
        <w:rPr>
          <w:rStyle w:val="53"/>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pict>
          <v:shape id="_x0000_s1034" o:spid="_x0000_s1034" o:spt="75" type="#_x0000_t75" style="position:absolute;left:0pt;margin-left:145.15pt;margin-top:25.55pt;height:143.95pt;width:180.1pt;mso-wrap-distance-bottom:0pt;mso-wrap-distance-top:0pt;z-index:251722752;mso-width-relative:page;mso-height-relative:page;" o:ole="t" filled="f" o:preferrelative="t" stroked="f" coordsize="21600,21600" o:allowoverlap="f">
            <v:path/>
            <v:fill on="f" focussize="0,0"/>
            <v:stroke on="f" joinstyle="miter"/>
            <v:imagedata r:id="rId24" o:title=""/>
            <o:lock v:ext="edit" aspectratio="t"/>
            <w10:wrap type="topAndBottom"/>
          </v:shape>
          <o:OLEObject Type="Embed" ProgID="Visio.Drawing.11" ShapeID="_x0000_s1034" DrawAspect="Content" ObjectID="_1468075726" r:id="rId23">
            <o:LockedField>false</o:LockedField>
          </o:OLEObject>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r>
        <w:pict>
          <v:shape id="_x0000_s1035" o:spid="_x0000_s1035" o:spt="75" type="#_x0000_t75" style="position:absolute;left:0pt;margin-left:70.9pt;margin-top:16.75pt;height:230.95pt;width:350pt;mso-wrap-distance-bottom:0pt;mso-wrap-distance-top:0pt;z-index:251723776;mso-width-relative:page;mso-height-relative:page;" o:ole="t" filled="f" o:preferrelative="t" stroked="f" coordsize="21600,21600" o:allowoverlap="f">
            <v:path/>
            <v:fill on="f" focussize="0,0"/>
            <v:stroke on="f" joinstyle="miter"/>
            <v:imagedata r:id="rId26" o:title=""/>
            <o:lock v:ext="edit" aspectratio="t"/>
            <w10:wrap type="topAndBottom"/>
          </v:shape>
          <o:OLEObject Type="Embed" ProgID="Visio.Drawing.11" ShapeID="_x0000_s1035" DrawAspect="Content" ObjectID="_1468075727" r:id="rId25">
            <o:LockedField>false</o:LockedField>
          </o:OLEObject>
        </w:pict>
      </w:r>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pict>
          <v:shape id="_x0000_s1032" o:spid="_x0000_s1032" o:spt="75" type="#_x0000_t75" style="position:absolute;left:0pt;margin-left:10.15pt;margin-top:11.85pt;height:353.95pt;width:427.45pt;mso-wrap-distance-bottom:0pt;mso-wrap-distance-top:0pt;z-index:251717632;mso-width-relative:page;mso-height-relative:page;" o:ole="t" filled="f" o:preferrelative="t" stroked="f" coordsize="21600,21600" o:allowoverlap="f">
            <v:path/>
            <v:fill on="f" focussize="0,0"/>
            <v:stroke on="f" joinstyle="miter"/>
            <v:imagedata r:id="rId28" o:title=""/>
            <o:lock v:ext="edit" aspectratio="t"/>
            <w10:wrap type="topAndBottom"/>
          </v:shape>
          <o:OLEObject Type="Embed" ProgID="Visio.Drawing.11" ShapeID="_x0000_s1032" DrawAspect="Content" ObjectID="_1468075728" r:id="rId27">
            <o:LockedField>false</o:LockedField>
          </o:OLEObject>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6" w:type="default"/>
      <w:footerReference r:id="rId7" w:type="default"/>
      <w:pgSz w:w="11907" w:h="16840"/>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06876"/>
    </w:sdtPr>
    <w:sdtContent>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sdtContent>
  </w:sdt>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2EF4"/>
    <w:multiLevelType w:val="multilevel"/>
    <w:tmpl w:val="10912EF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9DE7F57"/>
    <w:multiLevelType w:val="multilevel"/>
    <w:tmpl w:val="49DE7F5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52CA544A"/>
    <w:multiLevelType w:val="singleLevel"/>
    <w:tmpl w:val="52CA544A"/>
    <w:lvl w:ilvl="0" w:tentative="0">
      <w:start w:val="1"/>
      <w:numFmt w:val="decimal"/>
      <w:pStyle w:val="4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3">
    <w:nsid w:val="5F1861CD"/>
    <w:multiLevelType w:val="multilevel"/>
    <w:tmpl w:val="5F1861CD"/>
    <w:lvl w:ilvl="0" w:tentative="0">
      <w:start w:val="1"/>
      <w:numFmt w:val="decimal"/>
      <w:lvlText w:val="(%1)"/>
      <w:lvlJc w:val="left"/>
      <w:pPr>
        <w:ind w:left="870" w:hanging="39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77483A3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37"/>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semiHidden/>
    <w:qFormat/>
    <w:uiPriority w:val="0"/>
    <w:pPr>
      <w:jc w:val="left"/>
    </w:pPr>
  </w:style>
  <w:style w:type="paragraph" w:styleId="7">
    <w:name w:val="toc 7"/>
    <w:basedOn w:val="1"/>
    <w:next w:val="1"/>
    <w:semiHidden/>
    <w:qFormat/>
    <w:uiPriority w:val="0"/>
    <w:pPr>
      <w:ind w:left="1260"/>
      <w:jc w:val="left"/>
    </w:pPr>
    <w:rPr>
      <w:sz w:val="18"/>
      <w:szCs w:val="18"/>
    </w:rPr>
  </w:style>
  <w:style w:type="paragraph" w:styleId="8">
    <w:name w:val="Document Map"/>
    <w:basedOn w:val="1"/>
    <w:semiHidden/>
    <w:qFormat/>
    <w:uiPriority w:val="0"/>
    <w:pPr>
      <w:shd w:val="clear" w:color="auto" w:fill="000080"/>
    </w:pPr>
  </w:style>
  <w:style w:type="paragraph" w:styleId="9">
    <w:name w:val="Body Text Indent"/>
    <w:basedOn w:val="1"/>
    <w:link w:val="39"/>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qFormat/>
    <w:uiPriority w:val="39"/>
    <w:pPr>
      <w:spacing w:line="440" w:lineRule="exact"/>
      <w:ind w:left="400" w:leftChars="400"/>
      <w:jc w:val="left"/>
    </w:pPr>
    <w:rPr>
      <w:iCs/>
      <w:sz w:val="24"/>
      <w:szCs w:val="20"/>
    </w:rPr>
  </w:style>
  <w:style w:type="paragraph" w:styleId="12">
    <w:name w:val="toc 8"/>
    <w:basedOn w:val="1"/>
    <w:next w:val="1"/>
    <w:semiHidden/>
    <w:qFormat/>
    <w:uiPriority w:val="0"/>
    <w:pPr>
      <w:ind w:left="1470"/>
      <w:jc w:val="left"/>
    </w:pPr>
    <w:rPr>
      <w:sz w:val="18"/>
      <w:szCs w:val="18"/>
    </w:rPr>
  </w:style>
  <w:style w:type="paragraph" w:styleId="13">
    <w:name w:val="Date"/>
    <w:basedOn w:val="1"/>
    <w:next w:val="1"/>
    <w:link w:val="52"/>
    <w:qFormat/>
    <w:uiPriority w:val="0"/>
    <w:pPr>
      <w:ind w:left="100" w:leftChars="2500"/>
    </w:pPr>
  </w:style>
  <w:style w:type="paragraph" w:styleId="14">
    <w:name w:val="Balloon Text"/>
    <w:basedOn w:val="1"/>
    <w:semiHidden/>
    <w:qFormat/>
    <w:uiPriority w:val="0"/>
    <w:rPr>
      <w:sz w:val="18"/>
      <w:szCs w:val="18"/>
    </w:rPr>
  </w:style>
  <w:style w:type="paragraph" w:styleId="15">
    <w:name w:val="footer"/>
    <w:basedOn w:val="1"/>
    <w:link w:val="33"/>
    <w:uiPriority w:val="99"/>
    <w:pPr>
      <w:tabs>
        <w:tab w:val="center" w:pos="4153"/>
        <w:tab w:val="right" w:pos="8306"/>
      </w:tabs>
      <w:snapToGrid w:val="0"/>
      <w:jc w:val="left"/>
    </w:pPr>
    <w:rPr>
      <w:sz w:val="18"/>
      <w:szCs w:val="18"/>
    </w:rPr>
  </w:style>
  <w:style w:type="paragraph" w:styleId="16">
    <w:name w:val="header"/>
    <w:basedOn w:val="1"/>
    <w:link w:val="32"/>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qFormat/>
    <w:uiPriority w:val="39"/>
    <w:rPr>
      <w:rFonts w:eastAsia="黑体"/>
      <w:sz w:val="28"/>
    </w:rPr>
  </w:style>
  <w:style w:type="paragraph" w:styleId="18">
    <w:name w:val="toc 4"/>
    <w:basedOn w:val="1"/>
    <w:next w:val="1"/>
    <w:semiHidden/>
    <w:qFormat/>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qFormat/>
    <w:uiPriority w:val="39"/>
    <w:pPr>
      <w:spacing w:line="440" w:lineRule="exact"/>
      <w:ind w:left="200" w:leftChars="200"/>
    </w:pPr>
    <w:rPr>
      <w:sz w:val="24"/>
    </w:rPr>
  </w:style>
  <w:style w:type="paragraph" w:styleId="21">
    <w:name w:val="toc 9"/>
    <w:basedOn w:val="1"/>
    <w:next w:val="1"/>
    <w:semiHidden/>
    <w:qFormat/>
    <w:uiPriority w:val="0"/>
    <w:pPr>
      <w:ind w:left="1680"/>
      <w:jc w:val="left"/>
    </w:pPr>
    <w:rPr>
      <w:sz w:val="18"/>
      <w:szCs w:val="18"/>
    </w:rPr>
  </w:style>
  <w:style w:type="paragraph" w:styleId="2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qFormat/>
    <w:uiPriority w:val="99"/>
    <w:rPr>
      <w:color w:val="0000FF"/>
      <w:u w:val="single"/>
    </w:rPr>
  </w:style>
  <w:style w:type="character" w:styleId="26">
    <w:name w:val="annotation reference"/>
    <w:basedOn w:val="23"/>
    <w:semiHidden/>
    <w:qFormat/>
    <w:uiPriority w:val="0"/>
    <w:rPr>
      <w:sz w:val="21"/>
      <w:szCs w:val="21"/>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35"/>
    <w:qFormat/>
    <w:uiPriority w:val="0"/>
    <w:pPr>
      <w:spacing w:line="440" w:lineRule="exact"/>
      <w:ind w:firstLine="200" w:firstLineChars="200"/>
    </w:pPr>
    <w:rPr>
      <w:sz w:val="24"/>
    </w:rPr>
  </w:style>
  <w:style w:type="character" w:customStyle="1" w:styleId="32">
    <w:name w:val="页眉 Char"/>
    <w:basedOn w:val="23"/>
    <w:link w:val="16"/>
    <w:uiPriority w:val="0"/>
    <w:rPr>
      <w:rFonts w:eastAsia="楷体"/>
      <w:sz w:val="21"/>
    </w:rPr>
  </w:style>
  <w:style w:type="character" w:customStyle="1" w:styleId="33">
    <w:name w:val="页脚 Char"/>
    <w:basedOn w:val="23"/>
    <w:link w:val="15"/>
    <w:uiPriority w:val="99"/>
  </w:style>
  <w:style w:type="paragraph" w:customStyle="1" w:styleId="34">
    <w:name w:val="样式 论文正文 +"/>
    <w:basedOn w:val="31"/>
    <w:uiPriority w:val="0"/>
  </w:style>
  <w:style w:type="character" w:customStyle="1" w:styleId="35">
    <w:name w:val="论文正文 Char"/>
    <w:basedOn w:val="23"/>
    <w:link w:val="31"/>
    <w:uiPriority w:val="0"/>
    <w:rPr>
      <w:sz w:val="24"/>
      <w:szCs w:val="24"/>
    </w:rPr>
  </w:style>
  <w:style w:type="paragraph" w:customStyle="1" w:styleId="36">
    <w:name w:val="标题3"/>
    <w:basedOn w:val="1"/>
    <w:link w:val="38"/>
    <w:uiPriority w:val="0"/>
    <w:pPr>
      <w:spacing w:beforeLines="100" w:afterLines="100"/>
      <w:outlineLvl w:val="2"/>
    </w:pPr>
    <w:rPr>
      <w:rFonts w:eastAsia="黑体"/>
      <w:sz w:val="28"/>
    </w:rPr>
  </w:style>
  <w:style w:type="character" w:customStyle="1" w:styleId="37">
    <w:name w:val="标题 3 Char"/>
    <w:basedOn w:val="23"/>
    <w:link w:val="4"/>
    <w:uiPriority w:val="0"/>
    <w:rPr>
      <w:b/>
      <w:bCs/>
      <w:sz w:val="32"/>
      <w:szCs w:val="32"/>
    </w:rPr>
  </w:style>
  <w:style w:type="character" w:customStyle="1" w:styleId="38">
    <w:name w:val="标题3 Char"/>
    <w:basedOn w:val="23"/>
    <w:link w:val="36"/>
    <w:uiPriority w:val="0"/>
    <w:rPr>
      <w:rFonts w:eastAsia="黑体"/>
      <w:sz w:val="28"/>
      <w:szCs w:val="24"/>
    </w:rPr>
  </w:style>
  <w:style w:type="character" w:customStyle="1" w:styleId="39">
    <w:name w:val="正文文本缩进 Char"/>
    <w:basedOn w:val="23"/>
    <w:link w:val="9"/>
    <w:uiPriority w:val="0"/>
    <w:rPr>
      <w:rFonts w:ascii="宋体" w:hAnsi="宋体"/>
      <w:sz w:val="21"/>
    </w:rPr>
  </w:style>
  <w:style w:type="paragraph" w:customStyle="1" w:styleId="40">
    <w:name w:val="正文缩进2字符 Char"/>
    <w:basedOn w:val="1"/>
    <w:link w:val="41"/>
    <w:qFormat/>
    <w:uiPriority w:val="0"/>
    <w:pPr>
      <w:ind w:firstLine="200" w:firstLineChars="200"/>
    </w:pPr>
  </w:style>
  <w:style w:type="character" w:customStyle="1" w:styleId="41">
    <w:name w:val="正文缩进2字符 Char Char"/>
    <w:basedOn w:val="23"/>
    <w:link w:val="40"/>
    <w:qFormat/>
    <w:uiPriority w:val="0"/>
    <w:rPr>
      <w:sz w:val="21"/>
      <w:szCs w:val="24"/>
    </w:rPr>
  </w:style>
  <w:style w:type="paragraph" w:customStyle="1" w:styleId="42">
    <w:name w:val="Char Char Char Char"/>
    <w:basedOn w:val="1"/>
    <w:qFormat/>
    <w:uiPriority w:val="0"/>
    <w:pPr>
      <w:tabs>
        <w:tab w:val="left" w:pos="960"/>
      </w:tabs>
      <w:ind w:left="284"/>
    </w:pPr>
    <w:rPr>
      <w:rFonts w:ascii="Tahoma" w:hAnsi="Tahoma"/>
      <w:color w:val="000000"/>
      <w:sz w:val="18"/>
      <w:szCs w:val="18"/>
    </w:rPr>
  </w:style>
  <w:style w:type="paragraph" w:customStyle="1" w:styleId="43">
    <w:name w:val="main"/>
    <w:basedOn w:val="1"/>
    <w:qFormat/>
    <w:uiPriority w:val="0"/>
    <w:pPr>
      <w:widowControl/>
      <w:spacing w:before="100" w:beforeAutospacing="1" w:after="100" w:afterAutospacing="1" w:line="320" w:lineRule="atLeast"/>
      <w:jc w:val="left"/>
    </w:pPr>
    <w:rPr>
      <w:rFonts w:ascii="ˎ̥" w:hAnsi="ˎ̥" w:cs="宋体"/>
      <w:kern w:val="0"/>
      <w:szCs w:val="21"/>
    </w:rPr>
  </w:style>
  <w:style w:type="paragraph" w:customStyle="1" w:styleId="44">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5">
    <w:name w:val="我的标题1"/>
    <w:basedOn w:val="2"/>
    <w:qFormat/>
    <w:uiPriority w:val="0"/>
    <w:rPr>
      <w:rFonts w:cs="宋体"/>
      <w:bCs w:val="0"/>
      <w:szCs w:val="20"/>
    </w:rPr>
  </w:style>
  <w:style w:type="paragraph" w:customStyle="1" w:styleId="46">
    <w:name w:val="我的标题3"/>
    <w:basedOn w:val="36"/>
    <w:qFormat/>
    <w:uiPriority w:val="0"/>
    <w:pPr>
      <w:spacing w:before="240" w:after="240"/>
    </w:pPr>
    <w:rPr>
      <w:rFonts w:cs="宋体"/>
      <w:szCs w:val="20"/>
    </w:rPr>
  </w:style>
  <w:style w:type="paragraph" w:customStyle="1" w:styleId="47">
    <w:name w:val="Char1"/>
    <w:basedOn w:val="1"/>
    <w:qFormat/>
    <w:uiPriority w:val="0"/>
    <w:pPr>
      <w:tabs>
        <w:tab w:val="left" w:pos="960"/>
      </w:tabs>
      <w:ind w:left="284"/>
    </w:pPr>
    <w:rPr>
      <w:rFonts w:ascii="Tahoma" w:hAnsi="Tahoma"/>
      <w:color w:val="000000"/>
      <w:sz w:val="18"/>
      <w:szCs w:val="18"/>
    </w:rPr>
  </w:style>
  <w:style w:type="paragraph" w:customStyle="1" w:styleId="48">
    <w:name w:val="中文正文"/>
    <w:basedOn w:val="1"/>
    <w:qFormat/>
    <w:uiPriority w:val="0"/>
    <w:pPr>
      <w:ind w:firstLine="200" w:firstLineChars="200"/>
    </w:pPr>
    <w:rPr>
      <w:rFonts w:ascii="宋体"/>
    </w:rPr>
  </w:style>
  <w:style w:type="paragraph" w:customStyle="1" w:styleId="49">
    <w:name w:val="List Paragraph"/>
    <w:basedOn w:val="1"/>
    <w:qFormat/>
    <w:uiPriority w:val="34"/>
    <w:pPr>
      <w:widowControl/>
      <w:ind w:firstLine="420" w:firstLineChars="200"/>
      <w:jc w:val="left"/>
    </w:pPr>
    <w:rPr>
      <w:rFonts w:ascii="宋体" w:hAnsi="宋体" w:cs="宋体"/>
      <w:kern w:val="0"/>
      <w:sz w:val="24"/>
    </w:rPr>
  </w:style>
  <w:style w:type="paragraph" w:customStyle="1" w:styleId="50">
    <w:name w:val="Char11"/>
    <w:basedOn w:val="1"/>
    <w:qFormat/>
    <w:uiPriority w:val="0"/>
    <w:pPr>
      <w:tabs>
        <w:tab w:val="left" w:pos="960"/>
      </w:tabs>
      <w:ind w:left="284"/>
    </w:pPr>
    <w:rPr>
      <w:rFonts w:ascii="Tahoma" w:hAnsi="Tahoma"/>
      <w:color w:val="000000"/>
      <w:sz w:val="18"/>
      <w:szCs w:val="18"/>
    </w:rPr>
  </w:style>
  <w:style w:type="paragraph" w:customStyle="1" w:styleId="51">
    <w:name w:val="Char12"/>
    <w:basedOn w:val="1"/>
    <w:qFormat/>
    <w:uiPriority w:val="0"/>
    <w:pPr>
      <w:tabs>
        <w:tab w:val="left" w:pos="960"/>
      </w:tabs>
      <w:ind w:left="284"/>
    </w:pPr>
    <w:rPr>
      <w:rFonts w:ascii="Tahoma" w:hAnsi="Tahoma"/>
      <w:color w:val="000000"/>
      <w:sz w:val="18"/>
      <w:szCs w:val="18"/>
    </w:rPr>
  </w:style>
  <w:style w:type="character" w:customStyle="1" w:styleId="52">
    <w:name w:val="日期 Char"/>
    <w:basedOn w:val="23"/>
    <w:link w:val="13"/>
    <w:qFormat/>
    <w:uiPriority w:val="0"/>
    <w:rPr>
      <w:kern w:val="2"/>
      <w:sz w:val="21"/>
      <w:szCs w:val="24"/>
    </w:rPr>
  </w:style>
  <w:style w:type="character" w:customStyle="1" w:styleId="53">
    <w:name w:val="apple-style-span"/>
    <w:basedOn w:val="23"/>
    <w:qFormat/>
    <w:uiPriority w:val="0"/>
  </w:style>
  <w:style w:type="character" w:customStyle="1" w:styleId="54">
    <w:name w:val="webkit-html-tag"/>
    <w:basedOn w:val="23"/>
    <w:qFormat/>
    <w:uiPriority w:val="0"/>
  </w:style>
  <w:style w:type="character" w:customStyle="1" w:styleId="55">
    <w:name w:val="webkit-html-attribute-name"/>
    <w:basedOn w:val="23"/>
    <w:qFormat/>
    <w:uiPriority w:val="0"/>
  </w:style>
  <w:style w:type="character" w:customStyle="1" w:styleId="56">
    <w:name w:val="webkit-html-attribute-value"/>
    <w:basedOn w:val="23"/>
    <w:qFormat/>
    <w:uiPriority w:val="0"/>
  </w:style>
  <w:style w:type="character" w:customStyle="1" w:styleId="57">
    <w:name w:val="apple-converted-space"/>
    <w:basedOn w:val="23"/>
    <w:qFormat/>
    <w:uiPriority w:val="0"/>
  </w:style>
  <w:style w:type="paragraph" w:customStyle="1" w:styleId="58">
    <w:name w:val="picturetext"/>
    <w:basedOn w:val="1"/>
    <w:qFormat/>
    <w:uiPriority w:val="0"/>
    <w:pPr>
      <w:widowControl/>
      <w:spacing w:before="100" w:beforeAutospacing="1" w:after="100" w:afterAutospacing="1"/>
      <w:ind w:left="1050" w:right="750"/>
      <w:jc w:val="center"/>
    </w:pPr>
    <w:rPr>
      <w:rFonts w:ascii="Arial" w:hAnsi="Arial" w:cs="Arial"/>
      <w:kern w:val="0"/>
      <w:sz w:val="19"/>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5.emf"/><Relationship Id="rId27" Type="http://schemas.openxmlformats.org/officeDocument/2006/relationships/oleObject" Target="embeddings/oleObject4.bin"/><Relationship Id="rId26" Type="http://schemas.openxmlformats.org/officeDocument/2006/relationships/image" Target="media/image14.emf"/><Relationship Id="rId25" Type="http://schemas.openxmlformats.org/officeDocument/2006/relationships/oleObject" Target="embeddings/oleObject3.bin"/><Relationship Id="rId24" Type="http://schemas.openxmlformats.org/officeDocument/2006/relationships/image" Target="media/image13.wmf"/><Relationship Id="rId23" Type="http://schemas.openxmlformats.org/officeDocument/2006/relationships/oleObject" Target="embeddings/oleObject2.bin"/><Relationship Id="rId22" Type="http://schemas.openxmlformats.org/officeDocument/2006/relationships/image" Target="media/image12.emf"/><Relationship Id="rId21" Type="http://schemas.openxmlformats.org/officeDocument/2006/relationships/oleObject" Target="embeddings/oleObject1.bin"/><Relationship Id="rId20" Type="http://schemas.openxmlformats.org/officeDocument/2006/relationships/image" Target="media/image11.GIF"/><Relationship Id="rId2" Type="http://schemas.openxmlformats.org/officeDocument/2006/relationships/settings" Target="setting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GIF"/><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hyperlink" Target="http://wiki.mbalib.com/wiki/Image:&#228;&#184;&#154;&#229;&#138;&#161;&#230;&#181;&#129;&#231;&#168;&#139;&#229;&#155;&#190;&#231;&#154;&#132;&#229;&#159;&#186;&#230;&#156;&#172;&#231;&#172;&#166;&#229;&#143;&#183;&#229;&#146;&#140;&#229;&#144;&#171;&#228;&#185;&#137;&#232;&#175;&#180;&#230;&#152;&#142;.jpg" TargetMode="Externa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21E122-A87B-4118-83A8-540962992F6B}">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TotalTime>0</TotalTime>
  <ScaleCrop>false</ScaleCrop>
  <LinksUpToDate>false</LinksUpToDate>
  <CharactersWithSpaces>14983</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2012-01-17T05:53:00Z</dcterms:created>
  <dc:creator>corp</dc:creator>
  <cp:lastModifiedBy>Administrator</cp:lastModifiedBy>
  <cp:lastPrinted>2012-01-17T03:07:00Z</cp:lastPrinted>
  <dcterms:modified xsi:type="dcterms:W3CDTF">2018-11-30T06:21:58Z</dcterms:modified>
  <dc:title>东北大学</dc:title>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