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3" w:lineRule="auto"/>
        <w:rPr>
          <w:rFonts w:ascii="Arial"/>
          <w:sz w:val="21"/>
        </w:rPr>
      </w:pPr>
      <w:r>
        <w:pict>
          <v:shape id="_x0000_s4" style="position:absolute;margin-left:34.56pt;margin-top:54.6001pt;mso-position-vertical-relative:page;mso-position-horizontal-relative:page;width:526.35pt;height:0.75pt;z-index:251658240;" o:allowincell="f" fillcolor="#00000A" filled="true" stroked="false" coordsize="10526,15" coordorigin="0,0" path="m0,14l10526,14l10526,0l0,0l0,14xe"/>
        </w:pict>
      </w: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16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版本历史</w:t>
      </w:r>
    </w:p>
    <w:p>
      <w:pPr>
        <w:spacing w:before="190"/>
        <w:rPr/>
      </w:pPr>
      <w:r/>
    </w:p>
    <w:tbl>
      <w:tblPr>
        <w:tblStyle w:val="TableNormal"/>
        <w:tblW w:w="9942" w:type="dxa"/>
        <w:tblInd w:w="46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15"/>
        <w:gridCol w:w="1273"/>
        <w:gridCol w:w="1433"/>
        <w:gridCol w:w="849"/>
        <w:gridCol w:w="425"/>
        <w:gridCol w:w="5247"/>
      </w:tblGrid>
      <w:tr>
        <w:trPr>
          <w:trHeight w:val="470" w:hRule="atLeast"/>
        </w:trPr>
        <w:tc>
          <w:tcPr>
            <w:tcW w:w="3421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pStyle w:val="TableText"/>
              <w:ind w:left="120"/>
              <w:spacing w:before="44" w:line="22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文档更新记录</w:t>
            </w:r>
          </w:p>
        </w:tc>
        <w:tc>
          <w:tcPr>
            <w:tcW w:w="1274" w:type="dxa"/>
            <w:vAlign w:val="top"/>
            <w:gridSpan w:val="2"/>
          </w:tcPr>
          <w:p>
            <w:pPr>
              <w:pStyle w:val="TableText"/>
              <w:ind w:left="307"/>
              <w:spacing w:before="61" w:line="233" w:lineRule="auto"/>
              <w:rPr>
                <w:rFonts w:ascii="Arial" w:hAnsi="Arial" w:eastAsia="Arial" w:cs="Arial"/>
              </w:rPr>
            </w:pPr>
            <w:r>
              <w:rPr>
                <w:spacing w:val="-2"/>
              </w:rPr>
              <w:t>文档名</w:t>
            </w:r>
            <w:r>
              <w:rPr>
                <w:rFonts w:ascii="Arial" w:hAnsi="Arial" w:eastAsia="Arial" w:cs="Arial"/>
                <w:spacing w:val="-2"/>
              </w:rPr>
              <w:t>:</w:t>
            </w:r>
          </w:p>
        </w:tc>
        <w:tc>
          <w:tcPr>
            <w:tcW w:w="5247" w:type="dxa"/>
            <w:vAlign w:val="top"/>
          </w:tcPr>
          <w:p>
            <w:pPr>
              <w:pStyle w:val="TableText"/>
              <w:ind w:left="582"/>
              <w:spacing w:before="94" w:line="213" w:lineRule="auto"/>
              <w:rPr/>
            </w:pPr>
            <w:r>
              <w:rPr>
                <w:rFonts w:ascii="Calibri" w:hAnsi="Calibri" w:eastAsia="Calibri" w:cs="Calibri"/>
                <w:color w:val="00000A"/>
                <w:spacing w:val="-3"/>
              </w:rPr>
              <w:t>A05_ </w:t>
            </w:r>
            <w:r>
              <w:rPr>
                <w:color w:val="00000A"/>
                <w:spacing w:val="-3"/>
              </w:rPr>
              <w:t>“体系结构研讨课”</w:t>
            </w:r>
            <w:r>
              <w:rPr>
                <w:rFonts w:ascii="Calibri" w:hAnsi="Calibri" w:eastAsia="Calibri" w:cs="Calibri"/>
                <w:color w:val="00000A"/>
                <w:spacing w:val="-3"/>
              </w:rPr>
              <w:t>MIPS</w:t>
            </w:r>
            <w:r>
              <w:rPr>
                <w:rFonts w:ascii="Calibri" w:hAnsi="Calibri" w:eastAsia="Calibri" w:cs="Calibri"/>
                <w:color w:val="00000A"/>
                <w:spacing w:val="30"/>
              </w:rPr>
              <w:t xml:space="preserve"> </w:t>
            </w:r>
            <w:r>
              <w:rPr>
                <w:color w:val="00000A"/>
                <w:spacing w:val="-3"/>
              </w:rPr>
              <w:t>指令系统规范</w:t>
            </w:r>
          </w:p>
        </w:tc>
      </w:tr>
      <w:tr>
        <w:trPr>
          <w:trHeight w:val="424" w:hRule="atLeast"/>
        </w:trPr>
        <w:tc>
          <w:tcPr>
            <w:tcW w:w="3421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4" w:type="dxa"/>
            <w:vAlign w:val="top"/>
            <w:gridSpan w:val="2"/>
          </w:tcPr>
          <w:p>
            <w:pPr>
              <w:pStyle w:val="TableText"/>
              <w:ind w:left="328"/>
              <w:spacing w:before="36" w:line="220" w:lineRule="auto"/>
              <w:rPr/>
            </w:pPr>
            <w:r>
              <w:rPr>
                <w:spacing w:val="-2"/>
              </w:rPr>
              <w:t>版本号</w:t>
            </w:r>
          </w:p>
        </w:tc>
        <w:tc>
          <w:tcPr>
            <w:tcW w:w="5247" w:type="dxa"/>
            <w:vAlign w:val="top"/>
          </w:tcPr>
          <w:p>
            <w:pPr>
              <w:ind w:left="2442"/>
              <w:spacing w:before="100" w:line="19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15"/>
              </w:rPr>
              <w:t>V0.4</w:t>
            </w:r>
          </w:p>
        </w:tc>
      </w:tr>
      <w:tr>
        <w:trPr>
          <w:trHeight w:val="415" w:hRule="atLeast"/>
        </w:trPr>
        <w:tc>
          <w:tcPr>
            <w:tcW w:w="3421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4" w:type="dxa"/>
            <w:vAlign w:val="top"/>
            <w:gridSpan w:val="2"/>
          </w:tcPr>
          <w:p>
            <w:pPr>
              <w:pStyle w:val="TableText"/>
              <w:ind w:left="305"/>
              <w:spacing w:before="32" w:line="235" w:lineRule="auto"/>
              <w:rPr>
                <w:rFonts w:ascii="Arial" w:hAnsi="Arial" w:eastAsia="Arial" w:cs="Arial"/>
              </w:rPr>
            </w:pPr>
            <w:r>
              <w:rPr>
                <w:spacing w:val="-2"/>
              </w:rPr>
              <w:t>创建人</w:t>
            </w:r>
            <w:r>
              <w:rPr>
                <w:rFonts w:ascii="Arial" w:hAnsi="Arial" w:eastAsia="Arial" w:cs="Arial"/>
                <w:spacing w:val="-2"/>
              </w:rPr>
              <w:t>:</w:t>
            </w:r>
          </w:p>
        </w:tc>
        <w:tc>
          <w:tcPr>
            <w:tcW w:w="5247" w:type="dxa"/>
            <w:vAlign w:val="top"/>
          </w:tcPr>
          <w:p>
            <w:pPr>
              <w:pStyle w:val="TableText"/>
              <w:ind w:left="1261"/>
              <w:spacing w:before="32" w:line="220" w:lineRule="auto"/>
              <w:rPr/>
            </w:pPr>
            <w:r>
              <w:rPr>
                <w:spacing w:val="-1"/>
              </w:rPr>
              <w:t>计算机体系结构研讨课教学组</w:t>
            </w:r>
          </w:p>
        </w:tc>
      </w:tr>
      <w:tr>
        <w:trPr>
          <w:trHeight w:val="426" w:hRule="atLeast"/>
        </w:trPr>
        <w:tc>
          <w:tcPr>
            <w:tcW w:w="3421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4" w:type="dxa"/>
            <w:vAlign w:val="top"/>
            <w:gridSpan w:val="2"/>
          </w:tcPr>
          <w:p>
            <w:pPr>
              <w:pStyle w:val="TableText"/>
              <w:ind w:left="176"/>
              <w:spacing w:before="37" w:line="234" w:lineRule="auto"/>
              <w:rPr>
                <w:rFonts w:ascii="Arial" w:hAnsi="Arial" w:eastAsia="Arial" w:cs="Arial"/>
              </w:rPr>
            </w:pPr>
            <w:r>
              <w:rPr>
                <w:spacing w:val="-2"/>
              </w:rPr>
              <w:t>创建日期</w:t>
            </w:r>
            <w:r>
              <w:rPr>
                <w:spacing w:val="-38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</w:rPr>
              <w:t>:</w:t>
            </w:r>
          </w:p>
        </w:tc>
        <w:tc>
          <w:tcPr>
            <w:tcW w:w="5247" w:type="dxa"/>
            <w:vAlign w:val="top"/>
          </w:tcPr>
          <w:p>
            <w:pPr>
              <w:ind w:left="2134"/>
              <w:spacing w:before="10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2017-09-07</w:t>
            </w:r>
          </w:p>
        </w:tc>
      </w:tr>
      <w:tr>
        <w:trPr>
          <w:trHeight w:val="621" w:hRule="atLeast"/>
        </w:trPr>
        <w:tc>
          <w:tcPr>
            <w:tcW w:w="9942" w:type="dxa"/>
            <w:vAlign w:val="top"/>
            <w:gridSpan w:val="6"/>
          </w:tcPr>
          <w:p>
            <w:pPr>
              <w:pStyle w:val="TableText"/>
              <w:ind w:left="122"/>
              <w:spacing w:before="40" w:line="221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更新历史</w:t>
            </w:r>
          </w:p>
        </w:tc>
      </w:tr>
      <w:tr>
        <w:trPr>
          <w:trHeight w:val="465" w:hRule="atLeast"/>
        </w:trPr>
        <w:tc>
          <w:tcPr>
            <w:shd w:val="clear" w:fill="E6E6E6"/>
            <w:tcW w:w="715" w:type="dxa"/>
            <w:vAlign w:val="top"/>
          </w:tcPr>
          <w:p>
            <w:pPr>
              <w:pStyle w:val="TableText"/>
              <w:ind w:left="151"/>
              <w:spacing w:before="91" w:line="222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序号</w:t>
            </w:r>
          </w:p>
        </w:tc>
        <w:tc>
          <w:tcPr>
            <w:shd w:val="clear" w:fill="E6E6E6"/>
            <w:tcW w:w="1273" w:type="dxa"/>
            <w:vAlign w:val="top"/>
          </w:tcPr>
          <w:p>
            <w:pPr>
              <w:pStyle w:val="TableText"/>
              <w:ind w:left="222"/>
              <w:spacing w:before="92" w:line="221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更新日期</w:t>
            </w:r>
          </w:p>
        </w:tc>
        <w:tc>
          <w:tcPr>
            <w:shd w:val="clear" w:fill="E6E6E6"/>
            <w:tcW w:w="1433" w:type="dxa"/>
            <w:vAlign w:val="top"/>
          </w:tcPr>
          <w:p>
            <w:pPr>
              <w:pStyle w:val="TableText"/>
              <w:ind w:left="406"/>
              <w:spacing w:before="92" w:line="221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更新人</w:t>
            </w:r>
          </w:p>
        </w:tc>
        <w:tc>
          <w:tcPr>
            <w:shd w:val="clear" w:fill="E6E6E6"/>
            <w:tcW w:w="849" w:type="dxa"/>
            <w:vAlign w:val="top"/>
          </w:tcPr>
          <w:p>
            <w:pPr>
              <w:pStyle w:val="TableText"/>
              <w:ind w:left="114"/>
              <w:spacing w:before="91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版本号</w:t>
            </w:r>
          </w:p>
        </w:tc>
        <w:tc>
          <w:tcPr>
            <w:shd w:val="clear" w:fill="E6E6E6"/>
            <w:tcW w:w="5672" w:type="dxa"/>
            <w:vAlign w:val="top"/>
            <w:gridSpan w:val="2"/>
          </w:tcPr>
          <w:p>
            <w:pPr>
              <w:pStyle w:val="TableText"/>
              <w:ind w:left="2421"/>
              <w:spacing w:before="91" w:line="221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更新内容</w:t>
            </w:r>
          </w:p>
        </w:tc>
      </w:tr>
      <w:tr>
        <w:trPr>
          <w:trHeight w:val="465" w:hRule="atLeast"/>
        </w:trPr>
        <w:tc>
          <w:tcPr>
            <w:tcW w:w="715" w:type="dxa"/>
            <w:vAlign w:val="top"/>
          </w:tcPr>
          <w:p>
            <w:pPr>
              <w:ind w:left="327"/>
              <w:spacing w:before="12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top"/>
          </w:tcPr>
          <w:p>
            <w:pPr>
              <w:ind w:left="158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2017/09/07</w:t>
            </w:r>
          </w:p>
        </w:tc>
        <w:tc>
          <w:tcPr>
            <w:tcW w:w="1433" w:type="dxa"/>
            <w:vAlign w:val="top"/>
          </w:tcPr>
          <w:p>
            <w:pPr>
              <w:pStyle w:val="TableText"/>
              <w:ind w:left="408"/>
              <w:spacing w:before="92" w:line="221" w:lineRule="auto"/>
              <w:rPr/>
            </w:pPr>
            <w:r>
              <w:rPr>
                <w:spacing w:val="-2"/>
              </w:rPr>
              <w:t>汪文祥</w:t>
            </w:r>
          </w:p>
        </w:tc>
        <w:tc>
          <w:tcPr>
            <w:tcW w:w="849" w:type="dxa"/>
            <w:vAlign w:val="top"/>
          </w:tcPr>
          <w:p>
            <w:pPr>
              <w:ind w:left="215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V0.1</w:t>
            </w:r>
          </w:p>
        </w:tc>
        <w:tc>
          <w:tcPr>
            <w:tcW w:w="5672" w:type="dxa"/>
            <w:vAlign w:val="top"/>
            <w:gridSpan w:val="2"/>
          </w:tcPr>
          <w:p>
            <w:pPr>
              <w:pStyle w:val="TableText"/>
              <w:ind w:left="113"/>
              <w:spacing w:before="93" w:line="221" w:lineRule="auto"/>
              <w:rPr/>
            </w:pPr>
            <w:r>
              <w:rPr>
                <w:spacing w:val="-2"/>
              </w:rPr>
              <w:t>初版</w:t>
            </w:r>
          </w:p>
        </w:tc>
      </w:tr>
      <w:tr>
        <w:trPr>
          <w:trHeight w:val="465" w:hRule="atLeast"/>
        </w:trPr>
        <w:tc>
          <w:tcPr>
            <w:tcW w:w="715" w:type="dxa"/>
            <w:vAlign w:val="top"/>
          </w:tcPr>
          <w:p>
            <w:pPr>
              <w:ind w:left="307"/>
              <w:spacing w:before="12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273" w:type="dxa"/>
            <w:vAlign w:val="top"/>
          </w:tcPr>
          <w:p>
            <w:pPr>
              <w:ind w:left="158"/>
              <w:spacing w:before="12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2017/11/02</w:t>
            </w:r>
          </w:p>
        </w:tc>
        <w:tc>
          <w:tcPr>
            <w:tcW w:w="1433" w:type="dxa"/>
            <w:vAlign w:val="top"/>
          </w:tcPr>
          <w:p>
            <w:pPr>
              <w:pStyle w:val="TableText"/>
              <w:ind w:left="409"/>
              <w:spacing w:before="92" w:line="221" w:lineRule="auto"/>
              <w:rPr/>
            </w:pPr>
            <w:r>
              <w:rPr>
                <w:spacing w:val="-2"/>
              </w:rPr>
              <w:t>邢金璋</w:t>
            </w:r>
          </w:p>
        </w:tc>
        <w:tc>
          <w:tcPr>
            <w:tcW w:w="849" w:type="dxa"/>
            <w:vAlign w:val="top"/>
          </w:tcPr>
          <w:p>
            <w:pPr>
              <w:ind w:left="215"/>
              <w:spacing w:before="12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V0.2</w:t>
            </w:r>
          </w:p>
        </w:tc>
        <w:tc>
          <w:tcPr>
            <w:tcW w:w="5672" w:type="dxa"/>
            <w:vAlign w:val="top"/>
            <w:gridSpan w:val="2"/>
          </w:tcPr>
          <w:p>
            <w:pPr>
              <w:pStyle w:val="TableText"/>
              <w:ind w:left="119"/>
              <w:spacing w:before="93" w:line="234" w:lineRule="auto"/>
              <w:rPr/>
            </w:pPr>
            <w:r>
              <w:rPr>
                <w:spacing w:val="-1"/>
              </w:rPr>
              <w:t>纠正部分错误，增加计数器中断、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COUNT/COMPARE </w:t>
            </w:r>
            <w:r>
              <w:rPr>
                <w:spacing w:val="-1"/>
              </w:rPr>
              <w:t>描述</w:t>
            </w:r>
          </w:p>
        </w:tc>
      </w:tr>
      <w:tr>
        <w:trPr>
          <w:trHeight w:val="465" w:hRule="atLeast"/>
        </w:trPr>
        <w:tc>
          <w:tcPr>
            <w:tcW w:w="715" w:type="dxa"/>
            <w:vAlign w:val="top"/>
          </w:tcPr>
          <w:p>
            <w:pPr>
              <w:ind w:left="311"/>
              <w:spacing w:before="12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top"/>
          </w:tcPr>
          <w:p>
            <w:pPr>
              <w:ind w:left="158"/>
              <w:spacing w:before="12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2018/09/03</w:t>
            </w:r>
          </w:p>
        </w:tc>
        <w:tc>
          <w:tcPr>
            <w:tcW w:w="1433" w:type="dxa"/>
            <w:vAlign w:val="top"/>
          </w:tcPr>
          <w:p>
            <w:pPr>
              <w:pStyle w:val="TableText"/>
              <w:ind w:left="409"/>
              <w:spacing w:before="93" w:line="221" w:lineRule="auto"/>
              <w:rPr/>
            </w:pPr>
            <w:r>
              <w:rPr>
                <w:spacing w:val="-2"/>
              </w:rPr>
              <w:t>邢金璋</w:t>
            </w:r>
          </w:p>
        </w:tc>
        <w:tc>
          <w:tcPr>
            <w:tcW w:w="849" w:type="dxa"/>
            <w:vAlign w:val="top"/>
          </w:tcPr>
          <w:p>
            <w:pPr>
              <w:ind w:left="215"/>
              <w:spacing w:before="12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V0.3</w:t>
            </w:r>
          </w:p>
        </w:tc>
        <w:tc>
          <w:tcPr>
            <w:tcW w:w="5672" w:type="dxa"/>
            <w:vAlign w:val="top"/>
            <w:gridSpan w:val="2"/>
          </w:tcPr>
          <w:p>
            <w:pPr>
              <w:pStyle w:val="TableText"/>
              <w:ind w:left="115"/>
              <w:spacing w:before="93" w:line="236" w:lineRule="auto"/>
              <w:rPr/>
            </w:pPr>
            <w:r>
              <w:rPr>
                <w:spacing w:val="-2"/>
              </w:rPr>
              <w:t>增加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Status.bev </w:t>
            </w:r>
            <w:r>
              <w:rPr>
                <w:spacing w:val="-2"/>
              </w:rPr>
              <w:t>位，增加目录</w:t>
            </w:r>
          </w:p>
        </w:tc>
      </w:tr>
      <w:tr>
        <w:trPr>
          <w:trHeight w:val="465" w:hRule="atLeast"/>
        </w:trPr>
        <w:tc>
          <w:tcPr>
            <w:tcW w:w="715" w:type="dxa"/>
            <w:vAlign w:val="top"/>
          </w:tcPr>
          <w:p>
            <w:pPr>
              <w:ind w:left="306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1273" w:type="dxa"/>
            <w:vAlign w:val="top"/>
          </w:tcPr>
          <w:p>
            <w:pPr>
              <w:ind w:left="158"/>
              <w:spacing w:before="12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2018/11/14</w:t>
            </w:r>
          </w:p>
        </w:tc>
        <w:tc>
          <w:tcPr>
            <w:tcW w:w="1433" w:type="dxa"/>
            <w:vAlign w:val="top"/>
          </w:tcPr>
          <w:p>
            <w:pPr>
              <w:pStyle w:val="TableText"/>
              <w:ind w:left="409"/>
              <w:spacing w:before="93" w:line="221" w:lineRule="auto"/>
              <w:rPr/>
            </w:pPr>
            <w:r>
              <w:rPr>
                <w:spacing w:val="-2"/>
              </w:rPr>
              <w:t>邢金璋</w:t>
            </w:r>
          </w:p>
        </w:tc>
        <w:tc>
          <w:tcPr>
            <w:tcW w:w="849" w:type="dxa"/>
            <w:vAlign w:val="top"/>
          </w:tcPr>
          <w:p>
            <w:pPr>
              <w:ind w:left="215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V0.4</w:t>
            </w:r>
          </w:p>
        </w:tc>
        <w:tc>
          <w:tcPr>
            <w:tcW w:w="5672" w:type="dxa"/>
            <w:vAlign w:val="top"/>
            <w:gridSpan w:val="2"/>
          </w:tcPr>
          <w:p>
            <w:pPr>
              <w:pStyle w:val="TableText"/>
              <w:ind w:left="116"/>
              <w:spacing w:before="93" w:line="220" w:lineRule="auto"/>
              <w:rPr/>
            </w:pPr>
            <w:r>
              <w:rPr>
                <w:spacing w:val="-2"/>
              </w:rPr>
              <w:t>更新</w:t>
            </w:r>
            <w:r>
              <w:rPr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ERET </w:t>
            </w:r>
            <w:r>
              <w:rPr>
                <w:spacing w:val="-2"/>
              </w:rPr>
              <w:t>指令操作定义，重新组织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5.1.3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6.5 </w:t>
            </w:r>
            <w:r>
              <w:rPr>
                <w:spacing w:val="-2"/>
              </w:rPr>
              <w:t>节的</w:t>
            </w:r>
            <w:r>
              <w:rPr>
                <w:spacing w:val="-3"/>
              </w:rPr>
              <w:t>描述</w:t>
            </w:r>
          </w:p>
        </w:tc>
      </w:tr>
      <w:tr>
        <w:trPr>
          <w:trHeight w:val="431" w:hRule="atLeast"/>
        </w:trPr>
        <w:tc>
          <w:tcPr>
            <w:tcW w:w="7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72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66" w:lineRule="auto"/>
        <w:rPr>
          <w:rFonts w:ascii="Arial"/>
          <w:sz w:val="21"/>
        </w:rPr>
      </w:pPr>
      <w:r/>
    </w:p>
    <w:p>
      <w:pPr>
        <w:ind w:left="213"/>
        <w:spacing w:before="78" w:line="225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00000A"/>
        </w:rPr>
        <w:t>手册信息反馈</w:t>
      </w:r>
      <w:r>
        <w:rPr>
          <w:rFonts w:ascii="Calibri" w:hAnsi="Calibri" w:eastAsia="Calibri" w:cs="Calibri"/>
          <w:sz w:val="24"/>
          <w:szCs w:val="24"/>
          <w:color w:val="00000A"/>
        </w:rPr>
        <w:t>: xingjinzhang@loo</w:t>
      </w:r>
      <w:r>
        <w:rPr>
          <w:rFonts w:ascii="Calibri" w:hAnsi="Calibri" w:eastAsia="Calibri" w:cs="Calibri"/>
          <w:sz w:val="24"/>
          <w:szCs w:val="24"/>
          <w:color w:val="00000A"/>
          <w:spacing w:val="-1"/>
        </w:rPr>
        <w:t>ngson.cn</w:t>
      </w:r>
    </w:p>
    <w:p>
      <w:pPr>
        <w:spacing w:line="225" w:lineRule="auto"/>
        <w:sectPr>
          <w:headerReference w:type="default" r:id="rId1"/>
          <w:pgSz w:w="11907" w:h="16839"/>
          <w:pgMar w:top="400" w:right="580" w:bottom="0" w:left="515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5189"/>
        <w:spacing w:before="150" w:line="227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-14"/>
        </w:rPr>
        <w:t>目录</w:t>
      </w:r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1"/>
          <w:szCs w:val="21"/>
        </w:rPr>
      </w:sdtEndPr>
      <w:sdtContent>
        <w:p>
          <w:pPr>
            <w:pStyle w:val="BodyText"/>
            <w:ind w:left="229"/>
            <w:spacing w:before="143" w:line="186" w:lineRule="auto"/>
            <w:tabs>
              <w:tab w:val="right" w:leader="dot" w:pos="10665"/>
            </w:tabs>
            <w:rPr/>
          </w:pPr>
          <w:hyperlink w:history="true" w:anchor="bookmark1">
            <w:r>
              <w:rPr>
                <w:rFonts w:ascii="Times New Roman" w:hAnsi="Times New Roman" w:eastAsia="Times New Roman" w:cs="Times New Roman"/>
                <w:color w:val="00000A"/>
                <w:spacing w:val="-7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A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color w:val="00000A"/>
                <w:spacing w:val="-7"/>
              </w:rPr>
              <w:t>编程模型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1</w:t>
            </w:r>
          </w:hyperlink>
        </w:p>
        <w:p>
          <w:pPr>
            <w:pStyle w:val="BodyText"/>
            <w:ind w:left="643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2">
            <w:r>
              <w:rPr>
                <w:color w:val="00000A"/>
                <w:spacing w:val="-4"/>
              </w:rPr>
              <w:t>1.1</w:t>
            </w:r>
            <w:r>
              <w:rPr>
                <w:color w:val="00000A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数据格式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1</w:t>
            </w:r>
          </w:hyperlink>
        </w:p>
        <w:p>
          <w:pPr>
            <w:pStyle w:val="BodyText"/>
            <w:ind w:left="643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3">
            <w:r>
              <w:rPr>
                <w:color w:val="00000A"/>
                <w:spacing w:val="-5"/>
              </w:rPr>
              <w:t>1.2</w:t>
            </w:r>
            <w:r>
              <w:rPr>
                <w:color w:val="00000A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5"/>
              </w:rPr>
              <w:t>寄存器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2</w:t>
            </w:r>
          </w:hyperlink>
        </w:p>
        <w:p>
          <w:pPr>
            <w:pStyle w:val="BodyText"/>
            <w:ind w:left="643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4">
            <w:r>
              <w:rPr>
                <w:color w:val="00000A"/>
                <w:spacing w:val="-4"/>
              </w:rPr>
              <w:t>1.3</w:t>
            </w:r>
            <w:r>
              <w:rPr>
                <w:color w:val="00000A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大小尾端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2</w:t>
            </w:r>
          </w:hyperlink>
        </w:p>
        <w:p>
          <w:pPr>
            <w:pStyle w:val="BodyText"/>
            <w:ind w:left="643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5">
            <w:r>
              <w:rPr>
                <w:color w:val="00000A"/>
                <w:spacing w:val="-3"/>
              </w:rPr>
              <w:t>1.4</w:t>
            </w:r>
            <w:r>
              <w:rPr>
                <w:color w:val="00000A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存储访问类型</w:t>
            </w:r>
            <w:r>
              <w:rPr>
                <w:rFonts w:ascii="SimSun" w:hAnsi="SimSun" w:eastAsia="SimSun" w:cs="SimSun"/>
                <w:color w:val="00000A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2</w:t>
            </w:r>
          </w:hyperlink>
        </w:p>
        <w:p>
          <w:pPr>
            <w:pStyle w:val="BodyText"/>
            <w:ind w:left="209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6">
            <w:r>
              <w:rPr>
                <w:rFonts w:ascii="Times New Roman" w:hAnsi="Times New Roman" w:eastAsia="Times New Roman" w:cs="Times New Roman"/>
                <w:color w:val="00000A"/>
                <w:spacing w:val="-1"/>
              </w:rPr>
              <w:t>2  </w:t>
            </w:r>
            <w:r>
              <w:rPr>
                <w:rFonts w:ascii="SimSun" w:hAnsi="SimSun" w:eastAsia="SimSun" w:cs="SimSun"/>
                <w:color w:val="00000A"/>
                <w:spacing w:val="-1"/>
              </w:rPr>
              <w:t>操作模式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2</w:t>
            </w:r>
          </w:hyperlink>
        </w:p>
        <w:p>
          <w:pPr>
            <w:pStyle w:val="BodyText"/>
            <w:ind w:left="213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7">
            <w:r>
              <w:rPr>
                <w:rFonts w:ascii="Times New Roman" w:hAnsi="Times New Roman" w:eastAsia="Times New Roman" w:cs="Times New Roman"/>
                <w:color w:val="00000A"/>
                <w:spacing w:val="-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A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指令定义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2</w:t>
            </w:r>
          </w:hyperlink>
        </w:p>
        <w:p>
          <w:pPr>
            <w:pStyle w:val="BodyText"/>
            <w:ind w:left="63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8">
            <w:r>
              <w:rPr>
                <w:color w:val="00000A"/>
                <w:spacing w:val="-3"/>
              </w:rPr>
              <w:t>3.1</w:t>
            </w:r>
            <w:r>
              <w:rPr>
                <w:color w:val="00000A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指令格式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2</w:t>
            </w:r>
          </w:hyperlink>
        </w:p>
        <w:p>
          <w:pPr>
            <w:pStyle w:val="BodyText"/>
            <w:ind w:left="63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9">
            <w:r>
              <w:rPr>
                <w:color w:val="00000A"/>
                <w:spacing w:val="-2"/>
              </w:rPr>
              <w:t>3.2</w:t>
            </w:r>
            <w:r>
              <w:rPr>
                <w:color w:val="00000A"/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指令功能分类</w:t>
            </w:r>
            <w:r>
              <w:rPr>
                <w:rFonts w:ascii="SimSun" w:hAnsi="SimSun" w:eastAsia="SimSun" w:cs="SimSun"/>
                <w:color w:val="00000A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1"/>
                <w:w w:val="114"/>
              </w:rPr>
              <w:t>3</w:t>
            </w:r>
          </w:hyperlink>
        </w:p>
        <w:p>
          <w:pPr>
            <w:pStyle w:val="BodyText"/>
            <w:ind w:left="63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10">
            <w:r>
              <w:rPr>
                <w:color w:val="00000A"/>
                <w:spacing w:val="-2"/>
              </w:rPr>
              <w:t>3.3</w:t>
            </w:r>
            <w:r>
              <w:rPr>
                <w:color w:val="00000A"/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算术运算指令</w:t>
            </w:r>
            <w:r>
              <w:rPr>
                <w:rFonts w:ascii="SimSun" w:hAnsi="SimSun" w:eastAsia="SimSun" w:cs="SimSun"/>
                <w:color w:val="00000A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0"/>
                <w:w w:val="115"/>
              </w:rPr>
              <w:t>5</w:t>
            </w:r>
          </w:hyperlink>
        </w:p>
        <w:p>
          <w:pPr>
            <w:pStyle w:val="BodyText"/>
            <w:ind w:left="1055"/>
            <w:spacing w:before="142" w:line="137" w:lineRule="exact"/>
            <w:tabs>
              <w:tab w:val="right" w:leader="dot" w:pos="10665"/>
            </w:tabs>
            <w:rPr/>
          </w:pPr>
          <w:hyperlink w:history="true" w:anchor="bookmark11">
            <w:r>
              <w:rPr>
                <w:color w:val="00000A"/>
                <w:spacing w:val="-2"/>
                <w:position w:val="-3"/>
              </w:rPr>
              <w:t>3.3.1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ADD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20"/>
                <w:w w:val="115"/>
                <w:position w:val="-3"/>
              </w:rPr>
              <w:t>5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2">
            <w:r>
              <w:rPr>
                <w:color w:val="00000A"/>
                <w:spacing w:val="-2"/>
                <w:position w:val="-3"/>
              </w:rPr>
              <w:t>3.3.2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ADDI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6"/>
                <w:w w:val="119"/>
                <w:position w:val="-3"/>
              </w:rPr>
              <w:t>6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3">
            <w:r>
              <w:rPr>
                <w:color w:val="00000A"/>
                <w:spacing w:val="-1"/>
                <w:position w:val="-3"/>
              </w:rPr>
              <w:t>3.3.3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1"/>
                <w:position w:val="-3"/>
              </w:rPr>
              <w:t>ADDU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6"/>
                <w:w w:val="119"/>
                <w:position w:val="-3"/>
              </w:rPr>
              <w:t>6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4">
            <w:r>
              <w:rPr>
                <w:color w:val="00000A"/>
                <w:spacing w:val="-1"/>
                <w:position w:val="-3"/>
              </w:rPr>
              <w:t>3.3.4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1"/>
                <w:position w:val="-3"/>
              </w:rPr>
              <w:t>ADDIU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6"/>
                <w:w w:val="119"/>
                <w:position w:val="-3"/>
              </w:rPr>
              <w:t>6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5">
            <w:r>
              <w:rPr>
                <w:color w:val="00000A"/>
                <w:spacing w:val="-3"/>
                <w:position w:val="-3"/>
              </w:rPr>
              <w:t>3.3.5</w:t>
            </w:r>
            <w:r>
              <w:rPr>
                <w:color w:val="00000A"/>
                <w:spacing w:val="7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SUB</w:t>
            </w:r>
            <w:r>
              <w:rPr>
                <w:color w:val="00000A"/>
                <w:spacing w:val="19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9"/>
                <w:w w:val="116"/>
                <w:position w:val="-3"/>
              </w:rPr>
              <w:t>7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6">
            <w:r>
              <w:rPr>
                <w:color w:val="00000A"/>
                <w:spacing w:val="-2"/>
                <w:position w:val="-3"/>
              </w:rPr>
              <w:t>3.3.6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SUBU</w:t>
            </w:r>
            <w:r>
              <w:rPr>
                <w:color w:val="00000A"/>
                <w:spacing w:val="-9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9"/>
                <w:w w:val="116"/>
                <w:position w:val="-3"/>
              </w:rPr>
              <w:t>7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7">
            <w:r>
              <w:rPr>
                <w:color w:val="00000A"/>
                <w:spacing w:val="-3"/>
                <w:position w:val="-3"/>
              </w:rPr>
              <w:t>3.3.7</w:t>
            </w:r>
            <w:r>
              <w:rPr>
                <w:color w:val="00000A"/>
                <w:spacing w:val="7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SLT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9"/>
                <w:w w:val="116"/>
                <w:position w:val="-3"/>
              </w:rPr>
              <w:t>7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8">
            <w:r>
              <w:rPr>
                <w:color w:val="00000A"/>
                <w:spacing w:val="-2"/>
                <w:position w:val="-3"/>
              </w:rPr>
              <w:t>3.3.8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SLTI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w w:val="118"/>
                <w:position w:val="-3"/>
              </w:rPr>
              <w:t>8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19">
            <w:r>
              <w:rPr>
                <w:color w:val="00000A"/>
                <w:spacing w:val="-3"/>
                <w:position w:val="-3"/>
              </w:rPr>
              <w:t>3.3.9</w:t>
            </w:r>
            <w:r>
              <w:rPr>
                <w:color w:val="00000A"/>
                <w:spacing w:val="7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SLTU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w w:val="118"/>
                <w:position w:val="-3"/>
              </w:rPr>
              <w:t>8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20">
            <w:r>
              <w:rPr>
                <w:color w:val="00000A"/>
                <w:spacing w:val="-2"/>
                <w:position w:val="-3"/>
              </w:rPr>
              <w:t>3.3.10</w:t>
            </w:r>
            <w:r>
              <w:rPr>
                <w:color w:val="00000A"/>
                <w:spacing w:val="5"/>
                <w:position w:val="-3"/>
              </w:rPr>
              <w:t xml:space="preserve">  </w:t>
            </w:r>
            <w:r>
              <w:rPr>
                <w:color w:val="00000A"/>
                <w:spacing w:val="-2"/>
                <w:position w:val="-3"/>
              </w:rPr>
              <w:t>SLTIU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w w:val="118"/>
                <w:position w:val="-3"/>
              </w:rPr>
              <w:t>8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21">
            <w:r>
              <w:rPr>
                <w:color w:val="00000A"/>
                <w:spacing w:val="-3"/>
                <w:position w:val="-3"/>
              </w:rPr>
              <w:t>3.3.11</w:t>
            </w:r>
            <w:r>
              <w:rPr>
                <w:color w:val="00000A"/>
                <w:spacing w:val="10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DIV</w:t>
            </w:r>
            <w:r>
              <w:rPr>
                <w:color w:val="00000A"/>
                <w:spacing w:val="9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w w:val="118"/>
                <w:position w:val="-3"/>
              </w:rPr>
              <w:t>9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22">
            <w:r>
              <w:rPr>
                <w:color w:val="00000A"/>
                <w:spacing w:val="-3"/>
                <w:position w:val="-3"/>
              </w:rPr>
              <w:t>3.3.12</w:t>
            </w:r>
            <w:r>
              <w:rPr>
                <w:color w:val="00000A"/>
                <w:spacing w:val="12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DIVU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w w:val="118"/>
                <w:position w:val="-3"/>
              </w:rPr>
              <w:t>9</w:t>
            </w:r>
          </w:hyperlink>
        </w:p>
        <w:p>
          <w:pPr>
            <w:pStyle w:val="BodyText"/>
            <w:ind w:left="1055"/>
            <w:spacing w:before="176" w:line="137" w:lineRule="exact"/>
            <w:tabs>
              <w:tab w:val="right" w:leader="dot" w:pos="10665"/>
            </w:tabs>
            <w:rPr/>
          </w:pPr>
          <w:hyperlink w:history="true" w:anchor="bookmark23">
            <w:r>
              <w:rPr>
                <w:color w:val="00000A"/>
                <w:spacing w:val="-3"/>
                <w:position w:val="-3"/>
              </w:rPr>
              <w:t>3.3.13</w:t>
            </w:r>
            <w:r>
              <w:rPr>
                <w:color w:val="00000A"/>
                <w:spacing w:val="11"/>
                <w:w w:val="102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MULT</w:t>
            </w:r>
            <w:r>
              <w:rPr>
                <w:color w:val="00000A"/>
                <w:spacing w:val="16"/>
                <w:w w:val="101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w w:val="118"/>
                <w:position w:val="-3"/>
              </w:rPr>
              <w:t>9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24">
            <w:r>
              <w:rPr>
                <w:color w:val="00000A"/>
                <w:spacing w:val="-3"/>
                <w:position w:val="-3"/>
              </w:rPr>
              <w:t>3.3.14</w:t>
            </w:r>
            <w:r>
              <w:rPr>
                <w:color w:val="00000A"/>
                <w:spacing w:val="13"/>
                <w:w w:val="101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MULTU</w:t>
            </w:r>
            <w:r>
              <w:rPr>
                <w:color w:val="00000A"/>
                <w:spacing w:val="-13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10</w:t>
            </w:r>
          </w:hyperlink>
        </w:p>
        <w:p>
          <w:pPr>
            <w:pStyle w:val="BodyText"/>
            <w:ind w:left="635"/>
            <w:spacing w:before="133" w:line="186" w:lineRule="auto"/>
            <w:tabs>
              <w:tab w:val="right" w:leader="dot" w:pos="10665"/>
            </w:tabs>
            <w:rPr/>
          </w:pPr>
          <w:hyperlink w:history="true" w:anchor="bookmark25">
            <w:r>
              <w:rPr>
                <w:color w:val="00000A"/>
                <w:spacing w:val="-2"/>
              </w:rPr>
              <w:t>3.4</w:t>
            </w:r>
            <w:r>
              <w:rPr>
                <w:color w:val="00000A"/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逻辑运算指令</w:t>
            </w:r>
            <w:r>
              <w:rPr>
                <w:rFonts w:ascii="SimSun" w:hAnsi="SimSun" w:eastAsia="SimSun" w:cs="SimSun"/>
                <w:color w:val="00000A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10</w:t>
            </w:r>
          </w:hyperlink>
        </w:p>
        <w:p>
          <w:pPr>
            <w:pStyle w:val="BodyText"/>
            <w:ind w:left="1055"/>
            <w:spacing w:before="142" w:line="137" w:lineRule="exact"/>
            <w:tabs>
              <w:tab w:val="right" w:leader="dot" w:pos="10665"/>
            </w:tabs>
            <w:rPr/>
          </w:pPr>
          <w:hyperlink w:history="true" w:anchor="bookmark26">
            <w:r>
              <w:rPr>
                <w:color w:val="00000A"/>
                <w:spacing w:val="-2"/>
                <w:position w:val="-3"/>
              </w:rPr>
              <w:t>3.4.1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AND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10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27">
            <w:r>
              <w:rPr>
                <w:color w:val="00000A"/>
                <w:spacing w:val="-2"/>
                <w:position w:val="-3"/>
              </w:rPr>
              <w:t>3.4.2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ANDI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10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28">
            <w:r>
              <w:rPr>
                <w:color w:val="00000A"/>
                <w:spacing w:val="-4"/>
                <w:position w:val="-3"/>
              </w:rPr>
              <w:t>3.4.3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LUI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10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29">
            <w:r>
              <w:rPr>
                <w:color w:val="00000A"/>
                <w:spacing w:val="-4"/>
                <w:position w:val="-3"/>
              </w:rPr>
              <w:t>3.4.4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NOR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11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0">
            <w:r>
              <w:rPr>
                <w:color w:val="00000A"/>
                <w:spacing w:val="-2"/>
                <w:position w:val="-3"/>
              </w:rPr>
              <w:t>3.4.5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OR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11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1">
            <w:r>
              <w:rPr>
                <w:color w:val="00000A"/>
                <w:spacing w:val="-2"/>
                <w:position w:val="-3"/>
              </w:rPr>
              <w:t>3.4.6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ORI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11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2">
            <w:r>
              <w:rPr>
                <w:color w:val="00000A"/>
                <w:spacing w:val="-2"/>
                <w:position w:val="-3"/>
              </w:rPr>
              <w:t>3.4.7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XOR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11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3">
            <w:r>
              <w:rPr>
                <w:color w:val="00000A"/>
                <w:spacing w:val="-2"/>
                <w:position w:val="-3"/>
              </w:rPr>
              <w:t>3.4.8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XORI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12</w:t>
            </w:r>
          </w:hyperlink>
        </w:p>
        <w:p>
          <w:pPr>
            <w:pStyle w:val="BodyText"/>
            <w:ind w:left="635"/>
            <w:spacing w:before="134" w:line="186" w:lineRule="auto"/>
            <w:tabs>
              <w:tab w:val="right" w:leader="dot" w:pos="10665"/>
            </w:tabs>
            <w:rPr/>
          </w:pPr>
          <w:hyperlink w:history="true" w:anchor="bookmark34">
            <w:r>
              <w:rPr>
                <w:color w:val="00000A"/>
                <w:spacing w:val="-3"/>
              </w:rPr>
              <w:t>3.5</w:t>
            </w:r>
            <w:r>
              <w:rPr>
                <w:color w:val="00000A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移位指令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12</w:t>
            </w:r>
          </w:hyperlink>
        </w:p>
        <w:p>
          <w:pPr>
            <w:pStyle w:val="BodyText"/>
            <w:ind w:left="1055"/>
            <w:spacing w:before="142" w:line="137" w:lineRule="exact"/>
            <w:tabs>
              <w:tab w:val="right" w:leader="dot" w:pos="10665"/>
            </w:tabs>
            <w:rPr/>
          </w:pPr>
          <w:hyperlink w:history="true" w:anchor="bookmark35">
            <w:r>
              <w:rPr>
                <w:color w:val="00000A"/>
                <w:spacing w:val="-2"/>
                <w:position w:val="-3"/>
              </w:rPr>
              <w:t>3.5.1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SLLV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12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6">
            <w:r>
              <w:rPr>
                <w:color w:val="00000A"/>
                <w:spacing w:val="-3"/>
                <w:position w:val="-3"/>
              </w:rPr>
              <w:t>3.5.2</w:t>
            </w:r>
            <w:r>
              <w:rPr>
                <w:color w:val="00000A"/>
                <w:spacing w:val="7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SLL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12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7">
            <w:r>
              <w:rPr>
                <w:color w:val="00000A"/>
                <w:spacing w:val="-2"/>
                <w:position w:val="-3"/>
              </w:rPr>
              <w:t>3.5.3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SRAV</w:t>
            </w:r>
            <w:r>
              <w:rPr>
                <w:color w:val="00000A"/>
                <w:spacing w:val="16"/>
                <w:w w:val="101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12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8">
            <w:r>
              <w:rPr>
                <w:color w:val="00000A"/>
                <w:spacing w:val="-3"/>
                <w:position w:val="-3"/>
              </w:rPr>
              <w:t>3.5.4</w:t>
            </w:r>
            <w:r>
              <w:rPr>
                <w:color w:val="00000A"/>
                <w:spacing w:val="7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SRA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13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39">
            <w:r>
              <w:rPr>
                <w:color w:val="00000A"/>
                <w:spacing w:val="-2"/>
                <w:position w:val="-3"/>
              </w:rPr>
              <w:t>3.5.5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SRLV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13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40">
            <w:r>
              <w:rPr>
                <w:color w:val="00000A"/>
                <w:spacing w:val="-3"/>
                <w:position w:val="-3"/>
              </w:rPr>
              <w:t>3.5.6</w:t>
            </w:r>
            <w:r>
              <w:rPr>
                <w:color w:val="00000A"/>
                <w:spacing w:val="7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SRL</w:t>
            </w:r>
            <w:r>
              <w:rPr>
                <w:color w:val="00000A"/>
                <w:spacing w:val="12"/>
                <w:w w:val="101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13</w:t>
            </w:r>
          </w:hyperlink>
        </w:p>
        <w:p>
          <w:pPr>
            <w:pStyle w:val="BodyText"/>
            <w:ind w:left="635"/>
            <w:spacing w:before="133" w:line="186" w:lineRule="auto"/>
            <w:tabs>
              <w:tab w:val="right" w:leader="dot" w:pos="10665"/>
            </w:tabs>
            <w:rPr/>
          </w:pPr>
          <w:hyperlink w:history="true" w:anchor="bookmark41">
            <w:r>
              <w:rPr>
                <w:color w:val="00000A"/>
                <w:spacing w:val="-2"/>
              </w:rPr>
              <w:t>3.6</w:t>
            </w:r>
            <w:r>
              <w:rPr>
                <w:color w:val="00000A"/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分支跳转指令</w:t>
            </w:r>
            <w:r>
              <w:rPr>
                <w:rFonts w:ascii="SimSun" w:hAnsi="SimSun" w:eastAsia="SimSun" w:cs="SimSun"/>
                <w:color w:val="00000A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14</w:t>
            </w:r>
          </w:hyperlink>
        </w:p>
        <w:p>
          <w:pPr>
            <w:pStyle w:val="BodyText"/>
            <w:ind w:left="1055"/>
            <w:spacing w:before="142" w:line="155" w:lineRule="exact"/>
            <w:tabs>
              <w:tab w:val="right" w:leader="dot" w:pos="10665"/>
            </w:tabs>
            <w:rPr/>
          </w:pPr>
          <w:hyperlink w:history="true" w:anchor="bookmark42">
            <w:r>
              <w:rPr>
                <w:color w:val="00000A"/>
                <w:spacing w:val="-3"/>
                <w:position w:val="-1"/>
              </w:rPr>
              <w:t>3.6.1</w:t>
            </w:r>
            <w:r>
              <w:rPr>
                <w:color w:val="00000A"/>
                <w:spacing w:val="9"/>
                <w:position w:val="-1"/>
              </w:rPr>
              <w:t xml:space="preserve">    </w:t>
            </w:r>
            <w:r>
              <w:rPr>
                <w:color w:val="00000A"/>
                <w:spacing w:val="-3"/>
                <w:position w:val="-1"/>
              </w:rPr>
              <w:t>BEQ </w:t>
            </w:r>
            <w:r>
              <w:rPr>
                <w:color w:val="00000A"/>
                <w:position w:val="-1"/>
              </w:rPr>
              <w:tab/>
            </w:r>
            <w:r>
              <w:rPr>
                <w:color w:val="00000A"/>
                <w:spacing w:val="18"/>
                <w:position w:val="-1"/>
              </w:rPr>
              <w:t>14</w:t>
            </w:r>
          </w:hyperlink>
        </w:p>
        <w:p>
          <w:pPr>
            <w:pStyle w:val="BodyText"/>
            <w:ind w:left="1055"/>
            <w:spacing w:before="157" w:line="137" w:lineRule="exact"/>
            <w:tabs>
              <w:tab w:val="right" w:leader="dot" w:pos="10665"/>
            </w:tabs>
            <w:rPr/>
          </w:pPr>
          <w:hyperlink w:history="true" w:anchor="bookmark43">
            <w:r>
              <w:rPr>
                <w:color w:val="00000A"/>
                <w:spacing w:val="-4"/>
                <w:position w:val="-3"/>
              </w:rPr>
              <w:t>3.6.2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BNE</w:t>
            </w:r>
            <w:r>
              <w:rPr>
                <w:color w:val="00000A"/>
                <w:spacing w:val="12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14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44">
            <w:r>
              <w:rPr>
                <w:color w:val="00000A"/>
                <w:spacing w:val="-3"/>
                <w:position w:val="-3"/>
              </w:rPr>
              <w:t>3.6.3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BGEZ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14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45">
            <w:r>
              <w:rPr>
                <w:color w:val="00000A"/>
                <w:spacing w:val="-3"/>
                <w:position w:val="-3"/>
              </w:rPr>
              <w:t>3.6.4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BGTZ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15</w:t>
            </w:r>
          </w:hyperlink>
        </w:p>
        <w:p>
          <w:pPr>
            <w:pStyle w:val="BodyText"/>
            <w:ind w:left="1055"/>
            <w:spacing w:before="176" w:line="179" w:lineRule="auto"/>
            <w:tabs>
              <w:tab w:val="right" w:leader="dot" w:pos="10665"/>
            </w:tabs>
            <w:rPr/>
          </w:pPr>
          <w:hyperlink w:history="true" w:anchor="bookmark46">
            <w:r>
              <w:rPr>
                <w:color w:val="00000A"/>
                <w:spacing w:val="-3"/>
              </w:rPr>
              <w:t>3.6.5</w:t>
            </w:r>
            <w:r>
              <w:rPr>
                <w:color w:val="00000A"/>
                <w:spacing w:val="8"/>
              </w:rPr>
              <w:t xml:space="preserve">    </w:t>
            </w:r>
            <w:r>
              <w:rPr>
                <w:color w:val="00000A"/>
                <w:spacing w:val="-3"/>
              </w:rPr>
              <w:t>BLEZ</w:t>
            </w:r>
            <w:r>
              <w:rPr>
                <w:color w:val="00000A"/>
                <w:spacing w:val="12"/>
                <w:w w:val="101"/>
              </w:rPr>
              <w:t xml:space="preserve"> </w:t>
            </w:r>
            <w:r>
              <w:rPr>
                <w:color w:val="00000A"/>
              </w:rPr>
              <w:tab/>
            </w:r>
            <w:r>
              <w:rPr>
                <w:color w:val="00000A"/>
                <w:spacing w:val="18"/>
              </w:rPr>
              <w:t>15</w:t>
            </w:r>
          </w:hyperlink>
        </w:p>
      </w:sdtContent>
    </w:sdt>
    <w:p>
      <w:pPr>
        <w:spacing w:line="179" w:lineRule="auto"/>
        <w:sectPr>
          <w:headerReference w:type="default" r:id="rId2"/>
          <w:pgSz w:w="11907" w:h="16839"/>
          <w:pgMar w:top="1106" w:right="580" w:bottom="0" w:left="515" w:header="1092" w:footer="0" w:gutter="0"/>
        </w:sectPr>
        <w:rPr/>
      </w:pPr>
    </w:p>
    <w:sdt>
      <w:sdtPr>
        <w:rPr>
          <w:rFonts w:ascii="Calibri" w:hAnsi="Calibri" w:eastAsia="Calibri" w:cs="Calibr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1"/>
          <w:szCs w:val="21"/>
        </w:rPr>
      </w:sdtEndPr>
      <w:sdtContent>
        <w:p>
          <w:pPr>
            <w:pStyle w:val="BodyText"/>
            <w:ind w:left="1055"/>
            <w:spacing w:before="92" w:line="137" w:lineRule="exact"/>
            <w:tabs>
              <w:tab w:val="right" w:leader="dot" w:pos="10665"/>
            </w:tabs>
            <w:rPr/>
          </w:pPr>
          <w:hyperlink w:history="true" w:anchor="bookmark47">
            <w:r>
              <w:rPr>
                <w:color w:val="00000A"/>
                <w:spacing w:val="-3"/>
                <w:position w:val="-3"/>
              </w:rPr>
              <w:t>3.6.6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BLTZ</w:t>
            </w:r>
            <w:r>
              <w:rPr>
                <w:color w:val="00000A"/>
                <w:spacing w:val="13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16</w:t>
            </w:r>
          </w:hyperlink>
        </w:p>
        <w:p>
          <w:pPr>
            <w:pStyle w:val="BodyText"/>
            <w:ind w:left="1055"/>
            <w:spacing w:before="174" w:line="138" w:lineRule="exact"/>
            <w:tabs>
              <w:tab w:val="right" w:leader="dot" w:pos="10665"/>
            </w:tabs>
            <w:rPr/>
          </w:pPr>
          <w:hyperlink w:history="true" w:anchor="bookmark48">
            <w:r>
              <w:rPr>
                <w:color w:val="00000A"/>
                <w:spacing w:val="-3"/>
                <w:position w:val="-3"/>
              </w:rPr>
              <w:t>3.6.7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BGEZAL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16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49">
            <w:r>
              <w:rPr>
                <w:color w:val="00000A"/>
                <w:spacing w:val="-3"/>
                <w:position w:val="-3"/>
              </w:rPr>
              <w:t>3.6.8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BLTZAL</w:t>
            </w:r>
            <w:r>
              <w:rPr>
                <w:color w:val="00000A"/>
                <w:spacing w:val="16"/>
                <w:w w:val="101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16</w:t>
            </w:r>
          </w:hyperlink>
        </w:p>
        <w:p>
          <w:pPr>
            <w:pStyle w:val="BodyText"/>
            <w:ind w:left="1055"/>
            <w:spacing w:before="174" w:line="138" w:lineRule="exact"/>
            <w:tabs>
              <w:tab w:val="right" w:leader="dot" w:pos="10665"/>
            </w:tabs>
            <w:rPr/>
          </w:pPr>
          <w:hyperlink w:history="true" w:anchor="bookmark50">
            <w:r>
              <w:rPr>
                <w:color w:val="00000A"/>
                <w:spacing w:val="-2"/>
                <w:position w:val="-3"/>
              </w:rPr>
              <w:t>3.6.9</w:t>
            </w:r>
            <w:r>
              <w:rPr>
                <w:color w:val="00000A"/>
                <w:spacing w:val="4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J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position w:val="-3"/>
              </w:rPr>
              <w:t>17</w:t>
            </w:r>
          </w:hyperlink>
        </w:p>
        <w:p>
          <w:pPr>
            <w:pStyle w:val="BodyText"/>
            <w:ind w:left="1055"/>
            <w:spacing w:before="174" w:line="137" w:lineRule="exact"/>
            <w:tabs>
              <w:tab w:val="right" w:leader="dot" w:pos="10665"/>
            </w:tabs>
            <w:rPr/>
          </w:pPr>
          <w:hyperlink w:history="true" w:anchor="bookmark51">
            <w:r>
              <w:rPr>
                <w:color w:val="00000A"/>
                <w:spacing w:val="-1"/>
                <w:position w:val="-3"/>
              </w:rPr>
              <w:t>3.6.10  JAL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17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52">
            <w:r>
              <w:rPr>
                <w:color w:val="00000A"/>
                <w:spacing w:val="-1"/>
                <w:position w:val="-3"/>
              </w:rPr>
              <w:t>3.6.11  JR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position w:val="-3"/>
              </w:rPr>
              <w:t>17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53">
            <w:r>
              <w:rPr>
                <w:color w:val="00000A"/>
                <w:spacing w:val="-1"/>
                <w:position w:val="-3"/>
              </w:rPr>
              <w:t>3.6.12  JALR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18</w:t>
            </w:r>
          </w:hyperlink>
        </w:p>
        <w:p>
          <w:pPr>
            <w:pStyle w:val="BodyText"/>
            <w:ind w:left="635"/>
            <w:spacing w:before="133" w:line="186" w:lineRule="auto"/>
            <w:tabs>
              <w:tab w:val="right" w:leader="dot" w:pos="10665"/>
            </w:tabs>
            <w:rPr/>
          </w:pPr>
          <w:hyperlink w:history="true" w:anchor="bookmark54">
            <w:r>
              <w:rPr>
                <w:color w:val="00000A"/>
                <w:spacing w:val="-2"/>
              </w:rPr>
              <w:t>3.7</w:t>
            </w:r>
            <w:r>
              <w:rPr>
                <w:color w:val="00000A"/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数据移动指令</w:t>
            </w:r>
            <w:r>
              <w:rPr>
                <w:rFonts w:ascii="SimSun" w:hAnsi="SimSun" w:eastAsia="SimSun" w:cs="SimSun"/>
                <w:color w:val="00000A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18</w:t>
            </w:r>
          </w:hyperlink>
        </w:p>
        <w:p>
          <w:pPr>
            <w:pStyle w:val="BodyText"/>
            <w:ind w:left="1055"/>
            <w:spacing w:before="142" w:line="137" w:lineRule="exact"/>
            <w:tabs>
              <w:tab w:val="right" w:leader="dot" w:pos="10665"/>
            </w:tabs>
            <w:rPr/>
          </w:pPr>
          <w:hyperlink w:history="true" w:anchor="bookmark55">
            <w:r>
              <w:rPr>
                <w:color w:val="00000A"/>
                <w:spacing w:val="-3"/>
                <w:position w:val="-3"/>
              </w:rPr>
              <w:t>3.7.1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MFHI</w:t>
            </w:r>
            <w:r>
              <w:rPr>
                <w:color w:val="00000A"/>
                <w:spacing w:val="9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18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56">
            <w:r>
              <w:rPr>
                <w:color w:val="00000A"/>
                <w:spacing w:val="-3"/>
                <w:position w:val="-3"/>
              </w:rPr>
              <w:t>3.7.2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MFLO</w:t>
            </w:r>
            <w:r>
              <w:rPr>
                <w:color w:val="00000A"/>
                <w:spacing w:val="18"/>
                <w:w w:val="101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18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57">
            <w:r>
              <w:rPr>
                <w:color w:val="00000A"/>
                <w:spacing w:val="-3"/>
                <w:position w:val="-3"/>
              </w:rPr>
              <w:t>3.7.3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MTHI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19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58">
            <w:r>
              <w:rPr>
                <w:color w:val="00000A"/>
                <w:spacing w:val="-3"/>
                <w:position w:val="-3"/>
              </w:rPr>
              <w:t>3.7.4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MTLO</w:t>
            </w:r>
            <w:r>
              <w:rPr>
                <w:color w:val="00000A"/>
                <w:spacing w:val="12"/>
                <w:w w:val="101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19</w:t>
            </w:r>
          </w:hyperlink>
        </w:p>
        <w:p>
          <w:pPr>
            <w:pStyle w:val="BodyText"/>
            <w:ind w:left="635"/>
            <w:spacing w:before="133" w:line="186" w:lineRule="auto"/>
            <w:tabs>
              <w:tab w:val="right" w:leader="dot" w:pos="10665"/>
            </w:tabs>
            <w:rPr/>
          </w:pPr>
          <w:hyperlink w:history="true" w:anchor="bookmark59">
            <w:r>
              <w:rPr>
                <w:color w:val="00000A"/>
                <w:spacing w:val="-7"/>
              </w:rPr>
              <w:t>3.8</w:t>
            </w:r>
            <w:r>
              <w:rPr>
                <w:color w:val="00000A"/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7"/>
              </w:rPr>
              <w:t>自陷指令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19</w:t>
            </w:r>
          </w:hyperlink>
        </w:p>
        <w:p>
          <w:pPr>
            <w:pStyle w:val="BodyText"/>
            <w:ind w:left="1055"/>
            <w:spacing w:before="143" w:line="137" w:lineRule="exact"/>
            <w:tabs>
              <w:tab w:val="right" w:leader="dot" w:pos="10665"/>
            </w:tabs>
            <w:rPr/>
          </w:pPr>
          <w:hyperlink w:history="true" w:anchor="bookmark60">
            <w:r>
              <w:rPr>
                <w:color w:val="00000A"/>
                <w:spacing w:val="-3"/>
                <w:position w:val="-3"/>
              </w:rPr>
              <w:t>3.8.1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BREAK</w:t>
            </w:r>
            <w:r>
              <w:rPr>
                <w:color w:val="00000A"/>
                <w:spacing w:val="16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19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61">
            <w:r>
              <w:rPr>
                <w:color w:val="00000A"/>
                <w:spacing w:val="-2"/>
                <w:position w:val="-3"/>
              </w:rPr>
              <w:t>3.8.2</w:t>
            </w:r>
            <w:r>
              <w:rPr>
                <w:color w:val="00000A"/>
                <w:spacing w:val="7"/>
                <w:position w:val="-3"/>
              </w:rPr>
              <w:t xml:space="preserve">    </w:t>
            </w:r>
            <w:r>
              <w:rPr>
                <w:color w:val="00000A"/>
                <w:spacing w:val="-2"/>
                <w:position w:val="-3"/>
              </w:rPr>
              <w:t>SYSCALL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19</w:t>
            </w:r>
          </w:hyperlink>
        </w:p>
        <w:p>
          <w:pPr>
            <w:pStyle w:val="BodyText"/>
            <w:ind w:left="635"/>
            <w:spacing w:before="133" w:line="186" w:lineRule="auto"/>
            <w:tabs>
              <w:tab w:val="right" w:leader="dot" w:pos="10665"/>
            </w:tabs>
            <w:rPr/>
          </w:pPr>
          <w:hyperlink w:history="true" w:anchor="bookmark62">
            <w:r>
              <w:rPr>
                <w:color w:val="00000A"/>
                <w:spacing w:val="-2"/>
              </w:rPr>
              <w:t>3.9</w:t>
            </w:r>
            <w:r>
              <w:rPr>
                <w:color w:val="00000A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访存指令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20</w:t>
            </w:r>
          </w:hyperlink>
        </w:p>
        <w:p>
          <w:pPr>
            <w:pStyle w:val="BodyText"/>
            <w:ind w:left="1055"/>
            <w:spacing w:before="142" w:line="137" w:lineRule="exact"/>
            <w:tabs>
              <w:tab w:val="right" w:leader="dot" w:pos="10665"/>
            </w:tabs>
            <w:rPr/>
          </w:pPr>
          <w:hyperlink w:history="true" w:anchor="bookmark63">
            <w:r>
              <w:rPr>
                <w:color w:val="00000A"/>
                <w:spacing w:val="-4"/>
                <w:position w:val="-3"/>
              </w:rPr>
              <w:t>3.9.1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LB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position w:val="-3"/>
              </w:rPr>
              <w:t>20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64">
            <w:r>
              <w:rPr>
                <w:color w:val="00000A"/>
                <w:spacing w:val="-4"/>
                <w:position w:val="-3"/>
              </w:rPr>
              <w:t>3.9.2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LBU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20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65">
            <w:r>
              <w:rPr>
                <w:color w:val="00000A"/>
                <w:spacing w:val="-4"/>
                <w:position w:val="-3"/>
              </w:rPr>
              <w:t>3.9.3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LH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position w:val="-3"/>
              </w:rPr>
              <w:t>20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66">
            <w:r>
              <w:rPr>
                <w:color w:val="00000A"/>
                <w:spacing w:val="-4"/>
                <w:position w:val="-3"/>
              </w:rPr>
              <w:t>3.9.4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LHU</w:t>
            </w:r>
            <w:r>
              <w:rPr>
                <w:color w:val="00000A"/>
                <w:spacing w:val="10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21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67">
            <w:r>
              <w:rPr>
                <w:color w:val="00000A"/>
                <w:spacing w:val="-4"/>
                <w:position w:val="-3"/>
              </w:rPr>
              <w:t>3.9.5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LW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21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68">
            <w:r>
              <w:rPr>
                <w:color w:val="00000A"/>
                <w:spacing w:val="-3"/>
                <w:position w:val="-3"/>
              </w:rPr>
              <w:t>3.9.6</w:t>
            </w:r>
            <w:r>
              <w:rPr>
                <w:color w:val="00000A"/>
                <w:spacing w:val="8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LWL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22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69">
            <w:r>
              <w:rPr>
                <w:color w:val="00000A"/>
                <w:spacing w:val="-4"/>
                <w:position w:val="-3"/>
              </w:rPr>
              <w:t>3.9.7</w:t>
            </w:r>
            <w:r>
              <w:rPr>
                <w:color w:val="00000A"/>
                <w:spacing w:val="9"/>
                <w:position w:val="-3"/>
              </w:rPr>
              <w:t xml:space="preserve">    </w:t>
            </w:r>
            <w:r>
              <w:rPr>
                <w:color w:val="00000A"/>
                <w:spacing w:val="-4"/>
                <w:position w:val="-3"/>
              </w:rPr>
              <w:t>LWR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22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70">
            <w:r>
              <w:rPr>
                <w:color w:val="00000A"/>
                <w:spacing w:val="-3"/>
                <w:position w:val="-3"/>
              </w:rPr>
              <w:t>3.9.8</w:t>
            </w:r>
            <w:r>
              <w:rPr>
                <w:color w:val="00000A"/>
                <w:spacing w:val="5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SB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position w:val="-3"/>
              </w:rPr>
              <w:t>23</w:t>
            </w:r>
          </w:hyperlink>
        </w:p>
        <w:p>
          <w:pPr>
            <w:pStyle w:val="BodyText"/>
            <w:ind w:left="1055"/>
            <w:spacing w:before="176" w:line="137" w:lineRule="exact"/>
            <w:tabs>
              <w:tab w:val="right" w:leader="dot" w:pos="10665"/>
            </w:tabs>
            <w:rPr/>
          </w:pPr>
          <w:hyperlink w:history="true" w:anchor="bookmark71">
            <w:r>
              <w:rPr>
                <w:color w:val="00000A"/>
                <w:spacing w:val="-3"/>
                <w:position w:val="-3"/>
              </w:rPr>
              <w:t>3.9.9</w:t>
            </w:r>
            <w:r>
              <w:rPr>
                <w:color w:val="00000A"/>
                <w:spacing w:val="6"/>
                <w:position w:val="-3"/>
              </w:rPr>
              <w:t xml:space="preserve">    </w:t>
            </w:r>
            <w:r>
              <w:rPr>
                <w:color w:val="00000A"/>
                <w:spacing w:val="-3"/>
                <w:position w:val="-3"/>
              </w:rPr>
              <w:t>SH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7"/>
                <w:position w:val="-3"/>
              </w:rPr>
              <w:t>24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72">
            <w:r>
              <w:rPr>
                <w:color w:val="00000A"/>
                <w:spacing w:val="-2"/>
                <w:position w:val="-3"/>
              </w:rPr>
              <w:t>3.9.10</w:t>
            </w:r>
            <w:r>
              <w:rPr>
                <w:color w:val="00000A"/>
                <w:spacing w:val="4"/>
                <w:position w:val="-3"/>
              </w:rPr>
              <w:t xml:space="preserve">  </w:t>
            </w:r>
            <w:r>
              <w:rPr>
                <w:color w:val="00000A"/>
                <w:spacing w:val="-2"/>
                <w:position w:val="-3"/>
              </w:rPr>
              <w:t>SW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24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73">
            <w:r>
              <w:rPr>
                <w:color w:val="00000A"/>
                <w:spacing w:val="-3"/>
                <w:position w:val="-3"/>
              </w:rPr>
              <w:t>3.9.11</w:t>
            </w:r>
            <w:r>
              <w:rPr>
                <w:color w:val="00000A"/>
                <w:spacing w:val="7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SWL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24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74">
            <w:r>
              <w:rPr>
                <w:color w:val="00000A"/>
                <w:spacing w:val="-2"/>
                <w:position w:val="-3"/>
              </w:rPr>
              <w:t>3.9.12</w:t>
            </w:r>
            <w:r>
              <w:rPr>
                <w:color w:val="00000A"/>
                <w:spacing w:val="5"/>
                <w:position w:val="-3"/>
              </w:rPr>
              <w:t xml:space="preserve">  </w:t>
            </w:r>
            <w:r>
              <w:rPr>
                <w:color w:val="00000A"/>
                <w:spacing w:val="-2"/>
                <w:position w:val="-3"/>
              </w:rPr>
              <w:t>SWR</w:t>
            </w:r>
            <w:r>
              <w:rPr>
                <w:color w:val="00000A"/>
                <w:spacing w:val="20"/>
                <w:position w:val="-3"/>
              </w:rPr>
              <w:t xml:space="preserve">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25</w:t>
            </w:r>
          </w:hyperlink>
        </w:p>
        <w:p>
          <w:pPr>
            <w:pStyle w:val="BodyText"/>
            <w:ind w:left="635"/>
            <w:spacing w:before="133" w:line="186" w:lineRule="auto"/>
            <w:tabs>
              <w:tab w:val="right" w:leader="dot" w:pos="10665"/>
            </w:tabs>
            <w:rPr/>
          </w:pPr>
          <w:hyperlink w:history="true" w:anchor="bookmark75">
            <w:r>
              <w:rPr>
                <w:color w:val="00000A"/>
                <w:spacing w:val="-1"/>
              </w:rPr>
              <w:t>3.10 </w:t>
            </w:r>
            <w:r>
              <w:rPr>
                <w:rFonts w:ascii="SimSun" w:hAnsi="SimSun" w:eastAsia="SimSun" w:cs="SimSun"/>
                <w:color w:val="00000A"/>
                <w:spacing w:val="-1"/>
              </w:rPr>
              <w:t>特权指令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26</w:t>
            </w:r>
          </w:hyperlink>
        </w:p>
        <w:p>
          <w:pPr>
            <w:pStyle w:val="BodyText"/>
            <w:ind w:left="1055"/>
            <w:spacing w:before="142" w:line="137" w:lineRule="exact"/>
            <w:tabs>
              <w:tab w:val="right" w:leader="dot" w:pos="10665"/>
            </w:tabs>
            <w:rPr/>
          </w:pPr>
          <w:hyperlink w:history="true" w:anchor="bookmark76">
            <w:r>
              <w:rPr>
                <w:color w:val="00000A"/>
                <w:spacing w:val="-3"/>
                <w:position w:val="-3"/>
              </w:rPr>
              <w:t>3.10.1</w:t>
            </w:r>
            <w:r>
              <w:rPr>
                <w:color w:val="00000A"/>
                <w:spacing w:val="10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ERET 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26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77">
            <w:r>
              <w:rPr>
                <w:color w:val="00000A"/>
                <w:spacing w:val="-3"/>
                <w:position w:val="-3"/>
              </w:rPr>
              <w:t>3.10.2</w:t>
            </w:r>
            <w:r>
              <w:rPr>
                <w:color w:val="00000A"/>
                <w:spacing w:val="12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MFC0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26</w:t>
            </w:r>
          </w:hyperlink>
        </w:p>
        <w:p>
          <w:pPr>
            <w:pStyle w:val="BodyText"/>
            <w:ind w:left="1055"/>
            <w:spacing w:before="175" w:line="137" w:lineRule="exact"/>
            <w:tabs>
              <w:tab w:val="right" w:leader="dot" w:pos="10665"/>
            </w:tabs>
            <w:rPr/>
          </w:pPr>
          <w:hyperlink w:history="true" w:anchor="bookmark78">
            <w:r>
              <w:rPr>
                <w:color w:val="00000A"/>
                <w:spacing w:val="-3"/>
                <w:position w:val="-3"/>
              </w:rPr>
              <w:t>3.10.3</w:t>
            </w:r>
            <w:r>
              <w:rPr>
                <w:color w:val="00000A"/>
                <w:spacing w:val="11"/>
                <w:position w:val="-3"/>
              </w:rPr>
              <w:t xml:space="preserve">  </w:t>
            </w:r>
            <w:r>
              <w:rPr>
                <w:color w:val="00000A"/>
                <w:spacing w:val="-3"/>
                <w:position w:val="-3"/>
              </w:rPr>
              <w:t>MTC0</w:t>
            </w:r>
            <w:r>
              <w:rPr>
                <w:color w:val="00000A"/>
                <w:position w:val="-3"/>
              </w:rPr>
              <w:tab/>
            </w:r>
            <w:r>
              <w:rPr>
                <w:color w:val="00000A"/>
                <w:spacing w:val="18"/>
                <w:position w:val="-3"/>
              </w:rPr>
              <w:t>26</w:t>
            </w:r>
          </w:hyperlink>
        </w:p>
        <w:p>
          <w:pPr>
            <w:pStyle w:val="BodyText"/>
            <w:ind w:left="207"/>
            <w:spacing w:before="134" w:line="186" w:lineRule="auto"/>
            <w:tabs>
              <w:tab w:val="right" w:leader="dot" w:pos="10665"/>
            </w:tabs>
            <w:rPr/>
          </w:pPr>
          <w:hyperlink w:history="true" w:anchor="bookmark79">
            <w:r>
              <w:rPr>
                <w:rFonts w:ascii="Times New Roman" w:hAnsi="Times New Roman" w:eastAsia="Times New Roman" w:cs="Times New Roman"/>
                <w:color w:val="00000A"/>
              </w:rPr>
              <w:t>4  </w:t>
            </w:r>
            <w:r>
              <w:rPr>
                <w:rFonts w:ascii="SimSun" w:hAnsi="SimSun" w:eastAsia="SimSun" w:cs="SimSun"/>
                <w:color w:val="00000A"/>
              </w:rPr>
              <w:t>存储管理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27</w:t>
            </w:r>
          </w:hyperlink>
        </w:p>
        <w:p>
          <w:pPr>
            <w:pStyle w:val="BodyText"/>
            <w:ind w:left="214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80">
            <w:r>
              <w:rPr>
                <w:rFonts w:ascii="Times New Roman" w:hAnsi="Times New Roman" w:eastAsia="Times New Roman" w:cs="Times New Roman"/>
                <w:color w:val="00000A"/>
                <w:spacing w:val="-6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A"/>
                <w:spacing w:val="14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color w:val="00000A"/>
                <w:spacing w:val="-6"/>
              </w:rPr>
              <w:t>中断与例外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28</w:t>
            </w:r>
          </w:hyperlink>
        </w:p>
        <w:p>
          <w:pPr>
            <w:pStyle w:val="BodyText"/>
            <w:ind w:left="63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81">
            <w:r>
              <w:rPr>
                <w:color w:val="00000A"/>
                <w:spacing w:val="-3"/>
              </w:rPr>
              <w:t>5.1</w:t>
            </w:r>
            <w:r>
              <w:rPr>
                <w:color w:val="00000A"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处理器例外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28</w:t>
            </w:r>
          </w:hyperlink>
        </w:p>
        <w:p>
          <w:pPr>
            <w:pStyle w:val="BodyText"/>
            <w:ind w:left="105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82">
            <w:r>
              <w:rPr>
                <w:color w:val="00000A"/>
                <w:spacing w:val="-2"/>
              </w:rPr>
              <w:t>5.1.1</w:t>
            </w:r>
            <w:r>
              <w:rPr>
                <w:color w:val="00000A"/>
                <w:spacing w:val="7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例外优先级</w:t>
            </w:r>
            <w:r>
              <w:rPr>
                <w:rFonts w:ascii="SimSun" w:hAnsi="SimSun" w:eastAsia="SimSun" w:cs="SimSun"/>
                <w:color w:val="00000A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28</w:t>
            </w:r>
          </w:hyperlink>
        </w:p>
        <w:p>
          <w:pPr>
            <w:pStyle w:val="BodyText"/>
            <w:ind w:left="105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83">
            <w:r>
              <w:rPr>
                <w:color w:val="00000A"/>
                <w:spacing w:val="-2"/>
              </w:rPr>
              <w:t>5.1.2</w:t>
            </w:r>
            <w:r>
              <w:rPr>
                <w:color w:val="00000A"/>
                <w:spacing w:val="8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例外入口向量位置</w:t>
            </w:r>
            <w:r>
              <w:rPr>
                <w:rFonts w:ascii="SimSun" w:hAnsi="SimSun" w:eastAsia="SimSun" w:cs="SimSun"/>
                <w:color w:val="00000A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28</w:t>
            </w:r>
          </w:hyperlink>
        </w:p>
        <w:p>
          <w:pPr>
            <w:pStyle w:val="BodyText"/>
            <w:ind w:left="105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84">
            <w:r>
              <w:rPr>
                <w:color w:val="00000A"/>
              </w:rPr>
              <w:t>5.1.3    </w:t>
            </w:r>
            <w:r>
              <w:rPr>
                <w:rFonts w:ascii="SimSun" w:hAnsi="SimSun" w:eastAsia="SimSun" w:cs="SimSun"/>
                <w:color w:val="00000A"/>
              </w:rPr>
              <w:t>处理器硬件响应例外的一般性过程</w:t>
            </w:r>
            <w:r>
              <w:rPr>
                <w:rFonts w:ascii="SimSun" w:hAnsi="SimSun" w:eastAsia="SimSun" w:cs="SimSun"/>
                <w:color w:val="00000A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28</w:t>
            </w:r>
          </w:hyperlink>
        </w:p>
        <w:p>
          <w:pPr>
            <w:pStyle w:val="BodyText"/>
            <w:ind w:left="105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85">
            <w:r>
              <w:rPr>
                <w:color w:val="00000A"/>
                <w:spacing w:val="-3"/>
              </w:rPr>
              <w:t>5.1.4  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中断例外</w:t>
            </w:r>
            <w:r>
              <w:rPr>
                <w:rFonts w:ascii="SimSun" w:hAnsi="SimSun" w:eastAsia="SimSun" w:cs="SimSun"/>
                <w:color w:val="00000A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28</w:t>
            </w:r>
          </w:hyperlink>
        </w:p>
        <w:p>
          <w:pPr>
            <w:pStyle w:val="BodyText"/>
            <w:ind w:left="105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86">
            <w:r>
              <w:rPr>
                <w:color w:val="00000A"/>
                <w:spacing w:val="-2"/>
              </w:rPr>
              <w:t>5.1.5</w:t>
            </w:r>
            <w:r>
              <w:rPr>
                <w:color w:val="00000A"/>
                <w:spacing w:val="7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地址错例外</w:t>
            </w:r>
            <w:r>
              <w:rPr>
                <w:rFonts w:ascii="SimSun" w:hAnsi="SimSun" w:eastAsia="SimSun" w:cs="SimSun"/>
                <w:color w:val="00000A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28</w:t>
            </w:r>
          </w:hyperlink>
        </w:p>
        <w:p>
          <w:pPr>
            <w:pStyle w:val="BodyText"/>
            <w:ind w:left="105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87">
            <w:r>
              <w:rPr>
                <w:color w:val="00000A"/>
                <w:spacing w:val="-2"/>
              </w:rPr>
              <w:t>5.1.6</w:t>
            </w:r>
            <w:r>
              <w:rPr>
                <w:color w:val="00000A"/>
                <w:spacing w:val="7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整型溢出例外</w:t>
            </w:r>
            <w:r>
              <w:rPr>
                <w:rFonts w:ascii="SimSun" w:hAnsi="SimSun" w:eastAsia="SimSun" w:cs="SimSun"/>
                <w:color w:val="00000A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29</w:t>
            </w:r>
          </w:hyperlink>
        </w:p>
        <w:p>
          <w:pPr>
            <w:pStyle w:val="BodyText"/>
            <w:ind w:left="105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88">
            <w:r>
              <w:rPr>
                <w:color w:val="00000A"/>
                <w:spacing w:val="-2"/>
              </w:rPr>
              <w:t>5.1.7</w:t>
            </w:r>
            <w:r>
              <w:rPr>
                <w:color w:val="00000A"/>
                <w:spacing w:val="7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系统调用例外</w:t>
            </w:r>
            <w:r>
              <w:rPr>
                <w:rFonts w:ascii="SimSun" w:hAnsi="SimSun" w:eastAsia="SimSun" w:cs="SimSun"/>
                <w:color w:val="00000A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29</w:t>
            </w:r>
          </w:hyperlink>
        </w:p>
        <w:p>
          <w:pPr>
            <w:pStyle w:val="BodyText"/>
            <w:ind w:left="105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89">
            <w:r>
              <w:rPr>
                <w:color w:val="00000A"/>
                <w:spacing w:val="-3"/>
              </w:rPr>
              <w:t>5.1.8</w:t>
            </w:r>
            <w:r>
              <w:rPr>
                <w:color w:val="00000A"/>
                <w:spacing w:val="8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断点例外</w:t>
            </w:r>
            <w:r>
              <w:rPr>
                <w:rFonts w:ascii="SimSun" w:hAnsi="SimSun" w:eastAsia="SimSun" w:cs="SimSun"/>
                <w:color w:val="00000A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29</w:t>
            </w:r>
          </w:hyperlink>
        </w:p>
        <w:p>
          <w:pPr>
            <w:pStyle w:val="BodyText"/>
            <w:ind w:left="105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90">
            <w:r>
              <w:rPr>
                <w:color w:val="00000A"/>
                <w:spacing w:val="-2"/>
              </w:rPr>
              <w:t>5.1.9</w:t>
            </w:r>
            <w:r>
              <w:rPr>
                <w:color w:val="00000A"/>
                <w:spacing w:val="7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保留指令例外</w:t>
            </w:r>
            <w:r>
              <w:rPr>
                <w:rFonts w:ascii="SimSun" w:hAnsi="SimSun" w:eastAsia="SimSun" w:cs="SimSun"/>
                <w:color w:val="00000A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29</w:t>
            </w:r>
          </w:hyperlink>
        </w:p>
        <w:p>
          <w:pPr>
            <w:pStyle w:val="BodyText"/>
            <w:ind w:left="63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91">
            <w:r>
              <w:rPr>
                <w:color w:val="00000A"/>
                <w:spacing w:val="-7"/>
              </w:rPr>
              <w:t>5.2</w:t>
            </w:r>
            <w:r>
              <w:rPr>
                <w:color w:val="00000A"/>
                <w:spacing w:val="12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7"/>
              </w:rPr>
              <w:t>中断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29</w:t>
            </w:r>
          </w:hyperlink>
        </w:p>
        <w:p>
          <w:pPr>
            <w:pStyle w:val="BodyText"/>
            <w:ind w:left="1055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92">
            <w:r>
              <w:rPr>
                <w:color w:val="00000A"/>
                <w:spacing w:val="-3"/>
              </w:rPr>
              <w:t>5.2.1</w:t>
            </w:r>
            <w:r>
              <w:rPr>
                <w:color w:val="00000A"/>
                <w:spacing w:val="12"/>
                <w:w w:val="101"/>
              </w:rPr>
              <w:t xml:space="preserve"> 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中断响应的必要条件</w:t>
            </w:r>
            <w:r>
              <w:rPr>
                <w:rFonts w:ascii="SimSun" w:hAnsi="SimSun" w:eastAsia="SimSun" w:cs="SimSun"/>
                <w:color w:val="00000A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30</w:t>
            </w:r>
          </w:hyperlink>
        </w:p>
        <w:p>
          <w:pPr>
            <w:pStyle w:val="BodyText"/>
            <w:ind w:left="1055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93">
            <w:r>
              <w:rPr>
                <w:color w:val="00000A"/>
                <w:spacing w:val="-3"/>
              </w:rPr>
              <w:t>5.2.2    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中断模式</w:t>
            </w:r>
            <w:r>
              <w:rPr>
                <w:rFonts w:ascii="SimSun" w:hAnsi="SimSun" w:eastAsia="SimSun" w:cs="SimSun"/>
                <w:color w:val="00000A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30</w:t>
            </w:r>
          </w:hyperlink>
        </w:p>
        <w:p>
          <w:pPr>
            <w:pStyle w:val="BodyText"/>
            <w:ind w:left="213"/>
            <w:spacing w:before="101" w:line="221" w:lineRule="auto"/>
            <w:tabs>
              <w:tab w:val="right" w:leader="dot" w:pos="10665"/>
            </w:tabs>
            <w:rPr/>
          </w:pPr>
          <w:hyperlink w:history="true" w:anchor="bookmark94">
            <w:r>
              <w:rPr>
                <w:rFonts w:ascii="Times New Roman" w:hAnsi="Times New Roman" w:eastAsia="Times New Roman" w:cs="Times New Roman"/>
                <w:color w:val="00000A"/>
                <w:spacing w:val="-1"/>
              </w:rPr>
              <w:t>6  </w:t>
            </w:r>
            <w:r>
              <w:rPr>
                <w:rFonts w:ascii="SimSun" w:hAnsi="SimSun" w:eastAsia="SimSun" w:cs="SimSun"/>
                <w:color w:val="00000A"/>
                <w:spacing w:val="-1"/>
              </w:rPr>
              <w:t>系统控制寄存器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30</w:t>
            </w:r>
          </w:hyperlink>
        </w:p>
      </w:sdtContent>
    </w:sdt>
    <w:p>
      <w:pPr>
        <w:spacing w:line="221" w:lineRule="auto"/>
        <w:sectPr>
          <w:pgSz w:w="11907" w:h="16839"/>
          <w:pgMar w:top="1106" w:right="580" w:bottom="0" w:left="515" w:header="1092" w:footer="0" w:gutter="0"/>
        </w:sectPr>
        <w:rPr/>
      </w:pPr>
    </w:p>
    <w:sdt>
      <w:sdtPr>
        <w:rPr>
          <w:rFonts w:ascii="Calibri" w:hAnsi="Calibri" w:eastAsia="Calibri" w:cs="Calibr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1"/>
          <w:szCs w:val="21"/>
        </w:rPr>
      </w:sdtEndPr>
      <w:sdtContent>
        <w:p>
          <w:pPr>
            <w:pStyle w:val="BodyText"/>
            <w:ind w:left="636"/>
            <w:spacing w:before="51" w:line="186" w:lineRule="auto"/>
            <w:tabs>
              <w:tab w:val="right" w:leader="dot" w:pos="10665"/>
            </w:tabs>
            <w:rPr/>
          </w:pPr>
          <w:hyperlink w:history="true" w:anchor="bookmark95">
            <w:r>
              <w:rPr>
                <w:color w:val="00000A"/>
                <w:spacing w:val="-2"/>
              </w:rPr>
              <w:t>6.1</w:t>
            </w:r>
            <w:r>
              <w:rPr>
                <w:color w:val="00000A"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系统控制寄存器概览</w:t>
            </w:r>
            <w:r>
              <w:rPr>
                <w:rFonts w:ascii="SimSun" w:hAnsi="SimSun" w:eastAsia="SimSun" w:cs="SimSun"/>
                <w:color w:val="00000A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30</w:t>
            </w:r>
          </w:hyperlink>
        </w:p>
        <w:p>
          <w:pPr>
            <w:pStyle w:val="BodyText"/>
            <w:ind w:left="636"/>
            <w:spacing w:before="100" w:line="206" w:lineRule="auto"/>
            <w:tabs>
              <w:tab w:val="right" w:leader="dot" w:pos="10665"/>
            </w:tabs>
            <w:rPr/>
          </w:pPr>
          <w:hyperlink w:history="true" w:anchor="bookmark96">
            <w:r>
              <w:rPr>
                <w:color w:val="00000A"/>
                <w:spacing w:val="-2"/>
              </w:rPr>
              <w:t>6.2   BadVAddr</w:t>
            </w:r>
            <w:r>
              <w:rPr>
                <w:color w:val="00000A"/>
                <w:spacing w:val="3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寄存器</w:t>
            </w:r>
            <w:r>
              <w:rPr>
                <w:rFonts w:ascii="SimSun" w:hAnsi="SimSun" w:eastAsia="SimSun" w:cs="SimSun"/>
                <w:color w:val="00000A"/>
                <w:spacing w:val="-46"/>
              </w:rPr>
              <w:t xml:space="preserve"> </w:t>
            </w:r>
            <w:r>
              <w:rPr>
                <w:color w:val="00000A"/>
                <w:spacing w:val="-2"/>
              </w:rPr>
              <w:t>(CP0</w:t>
            </w:r>
            <w:r>
              <w:rPr>
                <w:color w:val="00000A"/>
                <w:spacing w:val="16"/>
                <w:w w:val="101"/>
              </w:rPr>
              <w:t xml:space="preserve"> </w:t>
            </w:r>
            <w:r>
              <w:rPr>
                <w:color w:val="00000A"/>
                <w:spacing w:val="-2"/>
              </w:rPr>
              <w:t>Register</w:t>
            </w:r>
            <w:r>
              <w:rPr>
                <w:color w:val="00000A"/>
                <w:spacing w:val="9"/>
              </w:rPr>
              <w:t xml:space="preserve"> </w:t>
            </w:r>
            <w:r>
              <w:rPr>
                <w:color w:val="00000A"/>
                <w:spacing w:val="-2"/>
              </w:rPr>
              <w:t>8,</w:t>
            </w:r>
            <w:r>
              <w:rPr>
                <w:color w:val="00000A"/>
                <w:spacing w:val="6"/>
              </w:rPr>
              <w:t xml:space="preserve"> </w:t>
            </w:r>
            <w:r>
              <w:rPr>
                <w:color w:val="00000A"/>
                <w:spacing w:val="-2"/>
              </w:rPr>
              <w:t>Select</w:t>
            </w:r>
            <w:r>
              <w:rPr>
                <w:color w:val="00000A"/>
                <w:spacing w:val="4"/>
              </w:rPr>
              <w:t xml:space="preserve"> </w:t>
            </w:r>
            <w:r>
              <w:rPr>
                <w:color w:val="00000A"/>
                <w:spacing w:val="-2"/>
              </w:rPr>
              <w:t>0)</w:t>
            </w:r>
            <w:r>
              <w:rPr>
                <w:color w:val="00000A"/>
              </w:rPr>
              <w:tab/>
            </w:r>
            <w:r>
              <w:rPr>
                <w:color w:val="00000A"/>
                <w:spacing w:val="17"/>
              </w:rPr>
              <w:t>31</w:t>
            </w:r>
          </w:hyperlink>
        </w:p>
        <w:p>
          <w:pPr>
            <w:pStyle w:val="BodyText"/>
            <w:ind w:left="636"/>
            <w:spacing w:before="78" w:line="206" w:lineRule="auto"/>
            <w:tabs>
              <w:tab w:val="right" w:leader="dot" w:pos="10665"/>
            </w:tabs>
            <w:rPr/>
          </w:pPr>
          <w:hyperlink w:history="true" w:anchor="bookmark97">
            <w:r>
              <w:rPr>
                <w:color w:val="00000A"/>
                <w:spacing w:val="-2"/>
              </w:rPr>
              <w:t>6.3   Count</w:t>
            </w:r>
            <w:r>
              <w:rPr>
                <w:color w:val="00000A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寄存器</w:t>
            </w:r>
            <w:r>
              <w:rPr>
                <w:rFonts w:ascii="SimSun" w:hAnsi="SimSun" w:eastAsia="SimSun" w:cs="SimSun"/>
                <w:color w:val="00000A"/>
                <w:spacing w:val="-44"/>
              </w:rPr>
              <w:t xml:space="preserve"> </w:t>
            </w:r>
            <w:r>
              <w:rPr>
                <w:color w:val="00000A"/>
                <w:spacing w:val="-2"/>
              </w:rPr>
              <w:t>(CP0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2"/>
              </w:rPr>
              <w:t>Register 9,</w:t>
            </w:r>
            <w:r>
              <w:rPr>
                <w:color w:val="00000A"/>
                <w:spacing w:val="8"/>
              </w:rPr>
              <w:t xml:space="preserve"> </w:t>
            </w:r>
            <w:r>
              <w:rPr>
                <w:color w:val="00000A"/>
                <w:spacing w:val="-2"/>
              </w:rPr>
              <w:t>Select</w:t>
            </w:r>
            <w:r>
              <w:rPr>
                <w:color w:val="00000A"/>
                <w:spacing w:val="6"/>
              </w:rPr>
              <w:t xml:space="preserve"> </w:t>
            </w:r>
            <w:r>
              <w:rPr>
                <w:color w:val="00000A"/>
                <w:spacing w:val="-2"/>
              </w:rPr>
              <w:t>0)</w:t>
            </w:r>
            <w:r>
              <w:rPr>
                <w:color w:val="00000A"/>
                <w:spacing w:val="16"/>
              </w:rPr>
              <w:t xml:space="preserve"> </w:t>
            </w:r>
            <w:r>
              <w:rPr>
                <w:color w:val="00000A"/>
              </w:rPr>
              <w:tab/>
            </w:r>
            <w:r>
              <w:rPr>
                <w:color w:val="00000A"/>
                <w:spacing w:val="17"/>
              </w:rPr>
              <w:t>31</w:t>
            </w:r>
          </w:hyperlink>
        </w:p>
        <w:p>
          <w:pPr>
            <w:pStyle w:val="BodyText"/>
            <w:ind w:left="636"/>
            <w:spacing w:before="77" w:line="206" w:lineRule="auto"/>
            <w:tabs>
              <w:tab w:val="right" w:leader="dot" w:pos="10665"/>
            </w:tabs>
            <w:rPr/>
          </w:pPr>
          <w:hyperlink w:history="true" w:anchor="bookmark98">
            <w:r>
              <w:rPr>
                <w:color w:val="00000A"/>
                <w:spacing w:val="-1"/>
              </w:rPr>
              <w:t>6.4   Compare</w:t>
            </w:r>
            <w:r>
              <w:rPr>
                <w:color w:val="00000A"/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1"/>
              </w:rPr>
              <w:t>寄存器</w:t>
            </w:r>
            <w:r>
              <w:rPr>
                <w:rFonts w:ascii="SimSun" w:hAnsi="SimSun" w:eastAsia="SimSun" w:cs="SimSun"/>
                <w:color w:val="00000A"/>
                <w:spacing w:val="-46"/>
              </w:rPr>
              <w:t xml:space="preserve"> </w:t>
            </w:r>
            <w:r>
              <w:rPr>
                <w:color w:val="00000A"/>
                <w:spacing w:val="-1"/>
              </w:rPr>
              <w:t>(CP0</w:t>
            </w:r>
            <w:r>
              <w:rPr>
                <w:color w:val="00000A"/>
                <w:spacing w:val="19"/>
              </w:rPr>
              <w:t xml:space="preserve"> </w:t>
            </w:r>
            <w:r>
              <w:rPr>
                <w:color w:val="00000A"/>
                <w:spacing w:val="-2"/>
              </w:rPr>
              <w:t>Register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2"/>
              </w:rPr>
              <w:t>11, Select 0)</w:t>
            </w:r>
            <w:r>
              <w:rPr>
                <w:color w:val="00000A"/>
                <w:spacing w:val="4"/>
              </w:rPr>
              <w:t xml:space="preserve"> </w:t>
            </w:r>
            <w:r>
              <w:rPr>
                <w:color w:val="00000A"/>
              </w:rPr>
              <w:tab/>
            </w:r>
            <w:r>
              <w:rPr>
                <w:color w:val="00000A"/>
                <w:spacing w:val="17"/>
              </w:rPr>
              <w:t>31</w:t>
            </w:r>
          </w:hyperlink>
        </w:p>
        <w:p>
          <w:pPr>
            <w:pStyle w:val="BodyText"/>
            <w:ind w:left="636"/>
            <w:spacing w:before="77" w:line="206" w:lineRule="auto"/>
            <w:tabs>
              <w:tab w:val="right" w:leader="dot" w:pos="10665"/>
            </w:tabs>
            <w:rPr/>
          </w:pPr>
          <w:hyperlink w:history="true" w:anchor="bookmark99">
            <w:r>
              <w:rPr>
                <w:color w:val="00000A"/>
                <w:spacing w:val="-1"/>
              </w:rPr>
              <w:t>6.5   Status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1"/>
              </w:rPr>
              <w:t>寄存器</w:t>
            </w:r>
            <w:r>
              <w:rPr>
                <w:rFonts w:ascii="SimSun" w:hAnsi="SimSun" w:eastAsia="SimSun" w:cs="SimSun"/>
                <w:color w:val="00000A"/>
                <w:spacing w:val="-44"/>
              </w:rPr>
              <w:t xml:space="preserve"> </w:t>
            </w:r>
            <w:r>
              <w:rPr>
                <w:color w:val="00000A"/>
                <w:spacing w:val="-1"/>
              </w:rPr>
              <w:t>(CP0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1"/>
              </w:rPr>
              <w:t>R</w:t>
            </w:r>
            <w:r>
              <w:rPr>
                <w:color w:val="00000A"/>
                <w:spacing w:val="-2"/>
              </w:rPr>
              <w:t>egister</w:t>
            </w:r>
            <w:r>
              <w:rPr>
                <w:color w:val="00000A"/>
                <w:spacing w:val="16"/>
                <w:w w:val="101"/>
              </w:rPr>
              <w:t xml:space="preserve"> </w:t>
            </w:r>
            <w:r>
              <w:rPr>
                <w:color w:val="00000A"/>
                <w:spacing w:val="-2"/>
              </w:rPr>
              <w:t>12, Select 0)</w:t>
            </w:r>
            <w:r>
              <w:rPr>
                <w:color w:val="00000A"/>
                <w:spacing w:val="-10"/>
              </w:rPr>
              <w:t xml:space="preserve"> </w:t>
            </w:r>
            <w:r>
              <w:rPr>
                <w:color w:val="00000A"/>
              </w:rPr>
              <w:tab/>
            </w:r>
            <w:r>
              <w:rPr>
                <w:color w:val="00000A"/>
                <w:spacing w:val="17"/>
              </w:rPr>
              <w:t>32</w:t>
            </w:r>
          </w:hyperlink>
        </w:p>
        <w:p>
          <w:pPr>
            <w:pStyle w:val="BodyText"/>
            <w:ind w:left="636"/>
            <w:spacing w:before="77" w:line="206" w:lineRule="auto"/>
            <w:tabs>
              <w:tab w:val="right" w:leader="dot" w:pos="10665"/>
            </w:tabs>
            <w:rPr/>
          </w:pPr>
          <w:hyperlink w:history="true" w:anchor="bookmark100">
            <w:r>
              <w:rPr>
                <w:color w:val="00000A"/>
                <w:spacing w:val="-2"/>
              </w:rPr>
              <w:t>6.6   Cause</w:t>
            </w:r>
            <w:r>
              <w:rPr>
                <w:color w:val="00000A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寄存器</w:t>
            </w:r>
            <w:r>
              <w:rPr>
                <w:rFonts w:ascii="SimSun" w:hAnsi="SimSun" w:eastAsia="SimSun" w:cs="SimSun"/>
                <w:color w:val="00000A"/>
                <w:spacing w:val="-46"/>
              </w:rPr>
              <w:t xml:space="preserve"> </w:t>
            </w:r>
            <w:r>
              <w:rPr>
                <w:color w:val="00000A"/>
                <w:spacing w:val="-2"/>
              </w:rPr>
              <w:t>(CP0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2"/>
              </w:rPr>
              <w:t>Register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2"/>
              </w:rPr>
              <w:t>13, Select</w:t>
            </w:r>
            <w:r>
              <w:rPr>
                <w:color w:val="00000A"/>
                <w:spacing w:val="4"/>
              </w:rPr>
              <w:t xml:space="preserve"> </w:t>
            </w:r>
            <w:r>
              <w:rPr>
                <w:color w:val="00000A"/>
                <w:spacing w:val="-2"/>
              </w:rPr>
              <w:t>0)</w:t>
            </w:r>
            <w:r>
              <w:rPr>
                <w:color w:val="00000A"/>
                <w:spacing w:val="9"/>
              </w:rPr>
              <w:t xml:space="preserve"> </w:t>
            </w:r>
            <w:r>
              <w:rPr>
                <w:color w:val="00000A"/>
              </w:rPr>
              <w:tab/>
            </w:r>
            <w:r>
              <w:rPr>
                <w:color w:val="00000A"/>
                <w:spacing w:val="17"/>
              </w:rPr>
              <w:t>32</w:t>
            </w:r>
          </w:hyperlink>
        </w:p>
        <w:p>
          <w:pPr>
            <w:pStyle w:val="BodyText"/>
            <w:ind w:left="636"/>
            <w:spacing w:before="78" w:line="227" w:lineRule="auto"/>
            <w:tabs>
              <w:tab w:val="right" w:leader="dot" w:pos="10665"/>
            </w:tabs>
            <w:rPr/>
          </w:pPr>
          <w:hyperlink w:history="true" w:anchor="bookmark101">
            <w:r>
              <w:rPr>
                <w:color w:val="00000A"/>
                <w:spacing w:val="-3"/>
              </w:rPr>
              <w:t>6.7</w:t>
            </w:r>
            <w:r>
              <w:rPr>
                <w:color w:val="00000A"/>
                <w:spacing w:val="13"/>
                <w:w w:val="101"/>
              </w:rPr>
              <w:t xml:space="preserve">   </w:t>
            </w:r>
            <w:r>
              <w:rPr>
                <w:color w:val="00000A"/>
                <w:spacing w:val="-3"/>
              </w:rPr>
              <w:t>EPC</w:t>
            </w:r>
            <w:r>
              <w:rPr>
                <w:color w:val="00000A"/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寄存器</w:t>
            </w:r>
            <w:r>
              <w:rPr>
                <w:rFonts w:ascii="SimSun" w:hAnsi="SimSun" w:eastAsia="SimSun" w:cs="SimSun"/>
                <w:color w:val="00000A"/>
                <w:spacing w:val="-46"/>
              </w:rPr>
              <w:t xml:space="preserve"> </w:t>
            </w:r>
            <w:r>
              <w:rPr>
                <w:color w:val="00000A"/>
                <w:spacing w:val="-3"/>
              </w:rPr>
              <w:t>(CP0</w:t>
            </w:r>
            <w:r>
              <w:rPr>
                <w:color w:val="00000A"/>
                <w:spacing w:val="19"/>
              </w:rPr>
              <w:t xml:space="preserve"> </w:t>
            </w:r>
            <w:r>
              <w:rPr>
                <w:color w:val="00000A"/>
                <w:spacing w:val="-3"/>
              </w:rPr>
              <w:t>Register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3"/>
              </w:rPr>
              <w:t>14, Select 0)</w:t>
            </w:r>
            <w:r>
              <w:rPr>
                <w:color w:val="00000A"/>
              </w:rPr>
              <w:tab/>
            </w:r>
            <w:r>
              <w:rPr>
                <w:color w:val="00000A"/>
                <w:spacing w:val="17"/>
              </w:rPr>
              <w:t>33</w:t>
            </w:r>
          </w:hyperlink>
        </w:p>
      </w:sdtContent>
    </w:sdt>
    <w:p>
      <w:pPr>
        <w:spacing w:line="227" w:lineRule="auto"/>
        <w:sectPr>
          <w:pgSz w:w="11907" w:h="16839"/>
          <w:pgMar w:top="1106" w:right="580" w:bottom="0" w:left="515" w:header="1092" w:footer="0" w:gutter="0"/>
        </w:sectPr>
        <w:rPr/>
      </w:pPr>
    </w:p>
    <w:p>
      <w:pPr>
        <w:ind w:left="5215"/>
        <w:spacing w:before="151" w:line="226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图目录</w:t>
      </w:r>
    </w:p>
    <w:p>
      <w:pPr>
        <w:spacing w:line="25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1"/>
          <w:szCs w:val="21"/>
        </w:rPr>
      </w:sdtEndPr>
      <w:sdtContent>
        <w:p>
          <w:pPr>
            <w:pStyle w:val="BodyText"/>
            <w:ind w:left="233"/>
            <w:spacing w:before="68" w:line="186" w:lineRule="auto"/>
            <w:tabs>
              <w:tab w:val="right" w:leader="dot" w:pos="10665"/>
            </w:tabs>
            <w:rPr/>
          </w:pPr>
          <w:hyperlink w:history="true" w:anchor="bookmark102">
            <w:r>
              <w:rPr>
                <w:rFonts w:ascii="SimSun" w:hAnsi="SimSun" w:eastAsia="SimSun" w:cs="SimSun"/>
                <w:color w:val="00000A"/>
                <w:spacing w:val="-4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47"/>
              </w:rPr>
              <w:t xml:space="preserve"> </w:t>
            </w:r>
            <w:r>
              <w:rPr>
                <w:color w:val="00000A"/>
                <w:spacing w:val="-4"/>
              </w:rPr>
              <w:t>3-1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指令格式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3"/>
                <w:w w:val="113"/>
              </w:rPr>
              <w:t>2</w:t>
            </w:r>
          </w:hyperlink>
        </w:p>
        <w:p>
          <w:pPr>
            <w:pStyle w:val="BodyText"/>
            <w:ind w:left="233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03">
            <w:r>
              <w:rPr>
                <w:rFonts w:ascii="SimSun" w:hAnsi="SimSun" w:eastAsia="SimSun" w:cs="SimSun"/>
                <w:color w:val="00000A"/>
                <w:spacing w:val="-3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43"/>
              </w:rPr>
              <w:t xml:space="preserve"> </w:t>
            </w:r>
            <w:r>
              <w:rPr>
                <w:color w:val="00000A"/>
                <w:spacing w:val="-3"/>
              </w:rPr>
              <w:t>4-1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虚实地址映射关系图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27</w:t>
            </w:r>
          </w:hyperlink>
        </w:p>
        <w:p>
          <w:pPr>
            <w:pStyle w:val="BodyText"/>
            <w:ind w:left="233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04">
            <w:r>
              <w:rPr>
                <w:rFonts w:ascii="SimSun" w:hAnsi="SimSun" w:eastAsia="SimSun" w:cs="SimSun"/>
                <w:color w:val="00000A"/>
                <w:spacing w:val="-4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47"/>
              </w:rPr>
              <w:t xml:space="preserve"> </w:t>
            </w:r>
            <w:r>
              <w:rPr>
                <w:color w:val="00000A"/>
                <w:spacing w:val="-4"/>
              </w:rPr>
              <w:t>6-1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4"/>
              </w:rPr>
              <w:t>BadVAddr</w:t>
            </w:r>
            <w:r>
              <w:rPr>
                <w:color w:val="00000A"/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寄存器格式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31</w:t>
            </w:r>
          </w:hyperlink>
        </w:p>
        <w:p>
          <w:pPr>
            <w:pStyle w:val="BodyText"/>
            <w:ind w:left="233"/>
            <w:spacing w:before="100" w:line="206" w:lineRule="auto"/>
            <w:tabs>
              <w:tab w:val="right" w:leader="dot" w:pos="10665"/>
            </w:tabs>
            <w:rPr/>
          </w:pPr>
          <w:hyperlink w:history="true" w:anchor="bookmark105">
            <w:r>
              <w:rPr>
                <w:rFonts w:ascii="SimSun" w:hAnsi="SimSun" w:eastAsia="SimSun" w:cs="SimSun"/>
                <w:color w:val="00000A"/>
                <w:spacing w:val="-4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38"/>
              </w:rPr>
              <w:t xml:space="preserve"> </w:t>
            </w:r>
            <w:r>
              <w:rPr>
                <w:color w:val="00000A"/>
                <w:spacing w:val="-4"/>
              </w:rPr>
              <w:t>6-2 Count</w:t>
            </w:r>
            <w:r>
              <w:rPr>
                <w:color w:val="00000A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寄存器格式</w:t>
            </w:r>
            <w:r>
              <w:rPr>
                <w:rFonts w:ascii="SimSun" w:hAnsi="SimSun" w:eastAsia="SimSun" w:cs="SimSun"/>
                <w:color w:val="00000A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31</w:t>
            </w:r>
          </w:hyperlink>
        </w:p>
        <w:p>
          <w:pPr>
            <w:pStyle w:val="BodyText"/>
            <w:ind w:left="233"/>
            <w:spacing w:before="78" w:line="206" w:lineRule="auto"/>
            <w:tabs>
              <w:tab w:val="right" w:leader="dot" w:pos="10665"/>
            </w:tabs>
            <w:rPr/>
          </w:pPr>
          <w:hyperlink w:history="true" w:anchor="bookmark106">
            <w:r>
              <w:rPr>
                <w:rFonts w:ascii="SimSun" w:hAnsi="SimSun" w:eastAsia="SimSun" w:cs="SimSun"/>
                <w:color w:val="00000A"/>
                <w:spacing w:val="-4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33"/>
              </w:rPr>
              <w:t xml:space="preserve"> </w:t>
            </w:r>
            <w:r>
              <w:rPr>
                <w:color w:val="00000A"/>
                <w:spacing w:val="-4"/>
              </w:rPr>
              <w:t>6-3 Compare</w:t>
            </w:r>
            <w:r>
              <w:rPr>
                <w:color w:val="00000A"/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寄存器格式</w:t>
            </w:r>
            <w:r>
              <w:rPr>
                <w:rFonts w:ascii="SimSun" w:hAnsi="SimSun" w:eastAsia="SimSun" w:cs="SimSun"/>
                <w:color w:val="00000A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31</w:t>
            </w:r>
          </w:hyperlink>
        </w:p>
        <w:p>
          <w:pPr>
            <w:pStyle w:val="BodyText"/>
            <w:ind w:left="233"/>
            <w:spacing w:before="77" w:line="186" w:lineRule="auto"/>
            <w:tabs>
              <w:tab w:val="right" w:leader="dot" w:pos="10665"/>
            </w:tabs>
            <w:rPr/>
          </w:pPr>
          <w:hyperlink w:history="true" w:anchor="bookmark107">
            <w:r>
              <w:rPr>
                <w:rFonts w:ascii="SimSun" w:hAnsi="SimSun" w:eastAsia="SimSun" w:cs="SimSun"/>
                <w:color w:val="00000A"/>
                <w:spacing w:val="-4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33"/>
              </w:rPr>
              <w:t xml:space="preserve"> </w:t>
            </w:r>
            <w:r>
              <w:rPr>
                <w:color w:val="00000A"/>
                <w:spacing w:val="-4"/>
              </w:rPr>
              <w:t>6-4 Status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寄存器格式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32</w:t>
            </w:r>
          </w:hyperlink>
        </w:p>
        <w:p>
          <w:pPr>
            <w:pStyle w:val="BodyText"/>
            <w:ind w:left="233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108">
            <w:r>
              <w:rPr>
                <w:rFonts w:ascii="SimSun" w:hAnsi="SimSun" w:eastAsia="SimSun" w:cs="SimSun"/>
                <w:color w:val="00000A"/>
                <w:spacing w:val="-4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38"/>
              </w:rPr>
              <w:t xml:space="preserve"> </w:t>
            </w:r>
            <w:r>
              <w:rPr>
                <w:color w:val="00000A"/>
                <w:spacing w:val="-4"/>
              </w:rPr>
              <w:t>6-5 Cause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寄存器格式</w:t>
            </w:r>
            <w:r>
              <w:rPr>
                <w:rFonts w:ascii="SimSun" w:hAnsi="SimSun" w:eastAsia="SimSun" w:cs="SimSun"/>
                <w:color w:val="00000A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32</w:t>
            </w:r>
          </w:hyperlink>
        </w:p>
        <w:p>
          <w:pPr>
            <w:pStyle w:val="BodyText"/>
            <w:ind w:left="233"/>
            <w:spacing w:before="100" w:line="221" w:lineRule="auto"/>
            <w:tabs>
              <w:tab w:val="right" w:leader="dot" w:pos="10665"/>
            </w:tabs>
            <w:rPr/>
          </w:pPr>
          <w:hyperlink w:history="true" w:anchor="bookmark109">
            <w:r>
              <w:rPr>
                <w:rFonts w:ascii="SimSun" w:hAnsi="SimSun" w:eastAsia="SimSun" w:cs="SimSun"/>
                <w:color w:val="00000A"/>
                <w:spacing w:val="-6"/>
              </w:rPr>
              <w:t>图</w:t>
            </w:r>
            <w:r>
              <w:rPr>
                <w:rFonts w:ascii="SimSun" w:hAnsi="SimSun" w:eastAsia="SimSun" w:cs="SimSun"/>
                <w:color w:val="00000A"/>
                <w:spacing w:val="-43"/>
              </w:rPr>
              <w:t xml:space="preserve"> </w:t>
            </w:r>
            <w:r>
              <w:rPr>
                <w:color w:val="00000A"/>
                <w:spacing w:val="-6"/>
              </w:rPr>
              <w:t>6-6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6"/>
              </w:rPr>
              <w:t>EPC</w:t>
            </w:r>
            <w:r>
              <w:rPr>
                <w:color w:val="00000A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6"/>
              </w:rPr>
              <w:t>寄存器格式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33</w:t>
            </w:r>
          </w:hyperlink>
        </w:p>
      </w:sdtContent>
    </w:sdt>
    <w:p>
      <w:pPr>
        <w:spacing w:line="221" w:lineRule="auto"/>
        <w:sectPr>
          <w:pgSz w:w="11907" w:h="16839"/>
          <w:pgMar w:top="1106" w:right="580" w:bottom="0" w:left="515" w:header="1092" w:footer="0" w:gutter="0"/>
        </w:sectPr>
        <w:rPr/>
      </w:pPr>
    </w:p>
    <w:p>
      <w:pPr>
        <w:ind w:left="5182"/>
        <w:spacing w:before="151" w:line="226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7"/>
        </w:rPr>
        <w:t>表目录</w:t>
      </w:r>
    </w:p>
    <w:p>
      <w:pPr>
        <w:spacing w:line="25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1"/>
          <w:szCs w:val="21"/>
        </w:rPr>
      </w:sdtEndPr>
      <w:sdtContent>
        <w:p>
          <w:pPr>
            <w:pStyle w:val="BodyText"/>
            <w:ind w:left="211"/>
            <w:spacing w:before="68" w:line="186" w:lineRule="auto"/>
            <w:tabs>
              <w:tab w:val="right" w:leader="dot" w:pos="10665"/>
            </w:tabs>
            <w:rPr/>
          </w:pPr>
          <w:hyperlink w:history="true" w:anchor="bookmark110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1"/>
              </w:rPr>
              <w:t xml:space="preserve"> </w:t>
            </w:r>
            <w:r>
              <w:rPr>
                <w:color w:val="00000A"/>
                <w:spacing w:val="-3"/>
              </w:rPr>
              <w:t>3-1</w:t>
            </w:r>
            <w:r>
              <w:rPr>
                <w:color w:val="00000A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算术运算指令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1"/>
                <w:w w:val="114"/>
              </w:rPr>
              <w:t>3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11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39"/>
              </w:rPr>
              <w:t xml:space="preserve"> </w:t>
            </w:r>
            <w:r>
              <w:rPr>
                <w:color w:val="00000A"/>
                <w:spacing w:val="-3"/>
              </w:rPr>
              <w:t>3-2</w:t>
            </w:r>
            <w:r>
              <w:rPr>
                <w:color w:val="00000A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逻辑运算指令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1"/>
                <w:w w:val="114"/>
              </w:rPr>
              <w:t>3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12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7"/>
              </w:rPr>
              <w:t xml:space="preserve"> </w:t>
            </w:r>
            <w:r>
              <w:rPr>
                <w:color w:val="00000A"/>
                <w:spacing w:val="-3"/>
              </w:rPr>
              <w:t>3-3</w:t>
            </w:r>
            <w:r>
              <w:rPr>
                <w:color w:val="00000A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移位指令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0"/>
                <w:w w:val="125"/>
              </w:rPr>
              <w:t>4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13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2"/>
              </w:rPr>
              <w:t xml:space="preserve"> </w:t>
            </w:r>
            <w:r>
              <w:rPr>
                <w:color w:val="00000A"/>
                <w:spacing w:val="-3"/>
              </w:rPr>
              <w:t>3-4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分支跳转指令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0"/>
                <w:w w:val="125"/>
              </w:rPr>
              <w:t>4</w:t>
            </w:r>
          </w:hyperlink>
        </w:p>
        <w:p>
          <w:pPr>
            <w:pStyle w:val="BodyText"/>
            <w:ind w:left="211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114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2"/>
              </w:rPr>
              <w:t xml:space="preserve"> </w:t>
            </w:r>
            <w:r>
              <w:rPr>
                <w:color w:val="00000A"/>
                <w:spacing w:val="-3"/>
              </w:rPr>
              <w:t>3-5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数据移动指令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0"/>
                <w:w w:val="125"/>
              </w:rPr>
              <w:t>4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15">
            <w:r>
              <w:rPr>
                <w:rFonts w:ascii="SimSun" w:hAnsi="SimSun" w:eastAsia="SimSun" w:cs="SimSun"/>
                <w:color w:val="00000A"/>
                <w:spacing w:val="-6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3"/>
              </w:rPr>
              <w:t xml:space="preserve"> </w:t>
            </w:r>
            <w:r>
              <w:rPr>
                <w:color w:val="00000A"/>
                <w:spacing w:val="-6"/>
              </w:rPr>
              <w:t>3-6  </w:t>
            </w:r>
            <w:r>
              <w:rPr>
                <w:rFonts w:ascii="SimSun" w:hAnsi="SimSun" w:eastAsia="SimSun" w:cs="SimSun"/>
                <w:color w:val="00000A"/>
                <w:spacing w:val="-6"/>
              </w:rPr>
              <w:t>自陷指令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0"/>
                <w:w w:val="125"/>
              </w:rPr>
              <w:t>4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16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4"/>
              </w:rPr>
              <w:t xml:space="preserve"> </w:t>
            </w:r>
            <w:r>
              <w:rPr>
                <w:color w:val="00000A"/>
                <w:spacing w:val="-3"/>
              </w:rPr>
              <w:t>3-7</w:t>
            </w:r>
            <w:r>
              <w:rPr>
                <w:color w:val="00000A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访存指令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0"/>
                <w:w w:val="115"/>
              </w:rPr>
              <w:t>5</w:t>
            </w:r>
          </w:hyperlink>
        </w:p>
        <w:p>
          <w:pPr>
            <w:pStyle w:val="BodyText"/>
            <w:ind w:left="211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117">
            <w:r>
              <w:rPr>
                <w:rFonts w:ascii="SimSun" w:hAnsi="SimSun" w:eastAsia="SimSun" w:cs="SimSun"/>
                <w:color w:val="00000A"/>
                <w:spacing w:val="-6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3"/>
              </w:rPr>
              <w:t xml:space="preserve"> </w:t>
            </w:r>
            <w:r>
              <w:rPr>
                <w:color w:val="00000A"/>
                <w:spacing w:val="-6"/>
              </w:rPr>
              <w:t>3-8  </w:t>
            </w:r>
            <w:r>
              <w:rPr>
                <w:rFonts w:ascii="SimSun" w:hAnsi="SimSun" w:eastAsia="SimSun" w:cs="SimSun"/>
                <w:color w:val="00000A"/>
                <w:spacing w:val="-6"/>
              </w:rPr>
              <w:t>自陷指令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20"/>
                <w:w w:val="115"/>
              </w:rPr>
              <w:t>5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18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4"/>
              </w:rPr>
              <w:t xml:space="preserve"> </w:t>
            </w:r>
            <w:r>
              <w:rPr>
                <w:color w:val="00000A"/>
                <w:spacing w:val="-3"/>
              </w:rPr>
              <w:t>5-1</w:t>
            </w:r>
            <w:r>
              <w:rPr>
                <w:color w:val="00000A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例外优先级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28</w:t>
            </w:r>
          </w:hyperlink>
        </w:p>
        <w:p>
          <w:pPr>
            <w:pStyle w:val="BodyText"/>
            <w:ind w:left="211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119">
            <w:r>
              <w:rPr>
                <w:rFonts w:ascii="SimSun" w:hAnsi="SimSun" w:eastAsia="SimSun" w:cs="SimSun"/>
                <w:color w:val="00000A"/>
                <w:spacing w:val="-2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7"/>
              </w:rPr>
              <w:t xml:space="preserve"> </w:t>
            </w:r>
            <w:r>
              <w:rPr>
                <w:color w:val="00000A"/>
                <w:spacing w:val="-2"/>
              </w:rPr>
              <w:t>5-2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各中断请求生成条件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30</w:t>
            </w:r>
          </w:hyperlink>
        </w:p>
        <w:p>
          <w:pPr>
            <w:pStyle w:val="BodyText"/>
            <w:ind w:left="211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120">
            <w:r>
              <w:rPr>
                <w:rFonts w:ascii="SimSun" w:hAnsi="SimSun" w:eastAsia="SimSun" w:cs="SimSun"/>
                <w:color w:val="00000A"/>
                <w:spacing w:val="-3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38"/>
              </w:rPr>
              <w:t xml:space="preserve"> </w:t>
            </w:r>
            <w:r>
              <w:rPr>
                <w:color w:val="00000A"/>
                <w:spacing w:val="-3"/>
              </w:rPr>
              <w:t>6-1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  <w:spacing w:val="-3"/>
              </w:rPr>
              <w:t>BadVAddr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3"/>
              </w:rPr>
              <w:t>寄存器域描述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31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21">
            <w:r>
              <w:rPr>
                <w:rFonts w:ascii="SimSun" w:hAnsi="SimSun" w:eastAsia="SimSun" w:cs="SimSun"/>
                <w:color w:val="00000A"/>
                <w:spacing w:val="-2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6"/>
              </w:rPr>
              <w:t xml:space="preserve"> </w:t>
            </w:r>
            <w:r>
              <w:rPr>
                <w:color w:val="00000A"/>
                <w:spacing w:val="-2"/>
              </w:rPr>
              <w:t>6-2 Count</w:t>
            </w:r>
            <w:r>
              <w:rPr>
                <w:color w:val="00000A"/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寄存器域描述</w:t>
            </w:r>
            <w:r>
              <w:rPr>
                <w:rFonts w:ascii="SimSun" w:hAnsi="SimSun" w:eastAsia="SimSun" w:cs="SimSun"/>
                <w:color w:val="00000A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31</w:t>
            </w:r>
          </w:hyperlink>
        </w:p>
        <w:p>
          <w:pPr>
            <w:pStyle w:val="BodyText"/>
            <w:ind w:left="211"/>
            <w:spacing w:before="101" w:line="206" w:lineRule="auto"/>
            <w:tabs>
              <w:tab w:val="right" w:leader="dot" w:pos="10665"/>
            </w:tabs>
            <w:rPr/>
          </w:pPr>
          <w:hyperlink w:history="true" w:anchor="bookmark122">
            <w:r>
              <w:rPr>
                <w:rFonts w:ascii="SimSun" w:hAnsi="SimSun" w:eastAsia="SimSun" w:cs="SimSun"/>
                <w:color w:val="00000A"/>
                <w:spacing w:val="-2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2"/>
              </w:rPr>
              <w:t xml:space="preserve"> </w:t>
            </w:r>
            <w:r>
              <w:rPr>
                <w:color w:val="00000A"/>
                <w:spacing w:val="-2"/>
              </w:rPr>
              <w:t>6-3 Compare</w:t>
            </w:r>
            <w:r>
              <w:rPr>
                <w:color w:val="00000A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寄存器域描述</w:t>
            </w:r>
            <w:r>
              <w:rPr>
                <w:rFonts w:ascii="SimSun" w:hAnsi="SimSun" w:eastAsia="SimSun" w:cs="SimSun"/>
                <w:color w:val="00000A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32</w:t>
            </w:r>
          </w:hyperlink>
        </w:p>
        <w:p>
          <w:pPr>
            <w:pStyle w:val="BodyText"/>
            <w:ind w:left="211"/>
            <w:spacing w:before="77" w:line="186" w:lineRule="auto"/>
            <w:tabs>
              <w:tab w:val="right" w:leader="dot" w:pos="10665"/>
            </w:tabs>
            <w:rPr/>
          </w:pPr>
          <w:hyperlink w:history="true" w:anchor="bookmark123">
            <w:r>
              <w:rPr>
                <w:rFonts w:ascii="SimSun" w:hAnsi="SimSun" w:eastAsia="SimSun" w:cs="SimSun"/>
                <w:color w:val="00000A"/>
                <w:spacing w:val="-2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3"/>
              </w:rPr>
              <w:t xml:space="preserve"> </w:t>
            </w:r>
            <w:r>
              <w:rPr>
                <w:color w:val="00000A"/>
                <w:spacing w:val="-2"/>
              </w:rPr>
              <w:t>6-4 Status</w:t>
            </w:r>
            <w:r>
              <w:rPr>
                <w:color w:val="00000A"/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寄存器域描述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32</w:t>
            </w:r>
          </w:hyperlink>
        </w:p>
        <w:p>
          <w:pPr>
            <w:pStyle w:val="BodyText"/>
            <w:ind w:left="211"/>
            <w:spacing w:before="101" w:line="186" w:lineRule="auto"/>
            <w:tabs>
              <w:tab w:val="right" w:leader="dot" w:pos="10665"/>
            </w:tabs>
            <w:rPr/>
          </w:pPr>
          <w:hyperlink w:history="true" w:anchor="bookmark124">
            <w:r>
              <w:rPr>
                <w:rFonts w:ascii="SimSun" w:hAnsi="SimSun" w:eastAsia="SimSun" w:cs="SimSun"/>
                <w:color w:val="00000A"/>
                <w:spacing w:val="-2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3"/>
              </w:rPr>
              <w:t xml:space="preserve"> </w:t>
            </w:r>
            <w:r>
              <w:rPr>
                <w:color w:val="00000A"/>
                <w:spacing w:val="-2"/>
              </w:rPr>
              <w:t>6-5 Cause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寄存器域描述</w:t>
            </w:r>
            <w:r>
              <w:rPr>
                <w:rFonts w:ascii="SimSun" w:hAnsi="SimSun" w:eastAsia="SimSun" w:cs="SimSun"/>
                <w:color w:val="00000A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7"/>
              </w:rPr>
              <w:t>32</w:t>
            </w:r>
          </w:hyperlink>
        </w:p>
        <w:p>
          <w:pPr>
            <w:pStyle w:val="BodyText"/>
            <w:ind w:left="211"/>
            <w:spacing w:before="100" w:line="186" w:lineRule="auto"/>
            <w:tabs>
              <w:tab w:val="right" w:leader="dot" w:pos="10665"/>
            </w:tabs>
            <w:rPr/>
          </w:pPr>
          <w:hyperlink w:history="true" w:anchor="bookmark125">
            <w:r>
              <w:rPr>
                <w:rFonts w:ascii="SimSun" w:hAnsi="SimSun" w:eastAsia="SimSun" w:cs="SimSun"/>
                <w:color w:val="00000A"/>
                <w:spacing w:val="-2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7"/>
              </w:rPr>
              <w:t xml:space="preserve"> </w:t>
            </w:r>
            <w:r>
              <w:rPr>
                <w:color w:val="00000A"/>
                <w:spacing w:val="-2"/>
              </w:rPr>
              <w:t>6-6</w:t>
            </w:r>
            <w:r>
              <w:rPr>
                <w:color w:val="00000A"/>
                <w:spacing w:val="16"/>
                <w:w w:val="101"/>
              </w:rPr>
              <w:t xml:space="preserve"> </w:t>
            </w:r>
            <w:r>
              <w:rPr>
                <w:color w:val="00000A"/>
                <w:spacing w:val="-2"/>
              </w:rPr>
              <w:t>ExcCode</w:t>
            </w:r>
            <w:r>
              <w:rPr>
                <w:color w:val="00000A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2"/>
              </w:rPr>
              <w:t>编码及其对应例外类型</w:t>
            </w:r>
            <w:r>
              <w:rPr>
                <w:rFonts w:ascii="SimSun" w:hAnsi="SimSun" w:eastAsia="SimSun" w:cs="SimSun"/>
                <w:color w:val="00000A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33</w:t>
            </w:r>
          </w:hyperlink>
        </w:p>
        <w:p>
          <w:pPr>
            <w:pStyle w:val="BodyText"/>
            <w:ind w:left="211"/>
            <w:spacing w:before="100" w:line="221" w:lineRule="auto"/>
            <w:tabs>
              <w:tab w:val="right" w:leader="dot" w:pos="10665"/>
            </w:tabs>
            <w:rPr/>
          </w:pPr>
          <w:hyperlink w:history="true" w:anchor="bookmark126">
            <w:r>
              <w:rPr>
                <w:rFonts w:ascii="SimSun" w:hAnsi="SimSun" w:eastAsia="SimSun" w:cs="SimSun"/>
                <w:color w:val="00000A"/>
                <w:spacing w:val="-4"/>
              </w:rPr>
              <w:t>表</w:t>
            </w:r>
            <w:r>
              <w:rPr>
                <w:rFonts w:ascii="SimSun" w:hAnsi="SimSun" w:eastAsia="SimSun" w:cs="SimSun"/>
                <w:color w:val="00000A"/>
                <w:spacing w:val="-40"/>
              </w:rPr>
              <w:t xml:space="preserve"> </w:t>
            </w:r>
            <w:r>
              <w:rPr>
                <w:color w:val="00000A"/>
                <w:spacing w:val="-4"/>
              </w:rPr>
              <w:t>6-7</w:t>
            </w:r>
            <w:r>
              <w:rPr>
                <w:color w:val="00000A"/>
                <w:spacing w:val="16"/>
                <w:w w:val="101"/>
              </w:rPr>
              <w:t xml:space="preserve"> </w:t>
            </w:r>
            <w:r>
              <w:rPr>
                <w:color w:val="00000A"/>
                <w:spacing w:val="-4"/>
              </w:rPr>
              <w:t>EPC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color w:val="00000A"/>
                <w:spacing w:val="-4"/>
              </w:rPr>
              <w:t>寄存器域描述</w:t>
            </w:r>
            <w:r>
              <w:rPr>
                <w:rFonts w:ascii="SimSun" w:hAnsi="SimSun" w:eastAsia="SimSun" w:cs="SimSun"/>
                <w:color w:val="00000A"/>
              </w:rPr>
              <w:tab/>
            </w:r>
            <w:r>
              <w:rPr>
                <w:color w:val="00000A"/>
                <w:spacing w:val="18"/>
              </w:rPr>
              <w:t>33</w:t>
            </w:r>
          </w:hyperlink>
        </w:p>
      </w:sdtContent>
    </w:sdt>
    <w:p>
      <w:pPr>
        <w:spacing w:line="221" w:lineRule="auto"/>
        <w:sectPr>
          <w:pgSz w:w="11907" w:h="16839"/>
          <w:pgMar w:top="1106" w:right="580" w:bottom="0" w:left="515" w:header="1092" w:footer="0" w:gutter="0"/>
        </w:sectPr>
        <w:rPr/>
      </w:pPr>
    </w:p>
    <w:p>
      <w:pPr>
        <w:ind w:left="2344"/>
        <w:spacing w:before="208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color w:val="00000A"/>
          <w:spacing w:val="5"/>
        </w:rPr>
        <w:t>“</w:t>
      </w:r>
      <w:r>
        <w:rPr>
          <w:rFonts w:ascii="SimSun" w:hAnsi="SimSun" w:eastAsia="SimSun" w:cs="SimSun"/>
          <w:sz w:val="36"/>
          <w:szCs w:val="36"/>
          <w:color w:val="00000A"/>
          <w14:textOutline w14:w="6531" w14:cap="flat" w14:cmpd="sng">
            <w14:solidFill>
              <w14:srgbClr w14:val="00000A"/>
            </w14:solidFill>
            <w14:prstDash w14:val="solid"/>
            <w14:miter w14:lim="10"/>
          </w14:textOutline>
          <w:spacing w:val="5"/>
        </w:rPr>
        <w:t>体系结构研讨课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color w:val="00000A"/>
          <w:spacing w:val="5"/>
        </w:rPr>
        <w:t>”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color w:val="00000A"/>
        </w:rPr>
        <w:t>MIPS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color w:val="00000A"/>
          <w:spacing w:val="5"/>
        </w:rPr>
        <w:t xml:space="preserve"> </w:t>
      </w:r>
      <w:r>
        <w:rPr>
          <w:rFonts w:ascii="SimSun" w:hAnsi="SimSun" w:eastAsia="SimSun" w:cs="SimSun"/>
          <w:sz w:val="36"/>
          <w:szCs w:val="36"/>
          <w:color w:val="00000A"/>
          <w14:textOutline w14:w="6531" w14:cap="flat" w14:cmpd="sng">
            <w14:solidFill>
              <w14:srgbClr w14:val="00000A"/>
            </w14:solidFill>
            <w14:prstDash w14:val="solid"/>
            <w14:miter w14:lim="10"/>
          </w14:textOutline>
          <w:spacing w:val="5"/>
        </w:rPr>
        <w:t>指令系统规范</w:t>
      </w:r>
    </w:p>
    <w:p>
      <w:pPr>
        <w:ind w:left="209" w:right="132" w:firstLine="475"/>
        <w:spacing w:before="196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―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体系结构研讨课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‖MIPS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指令系统是在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MIPS32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指令系统的基础之上进行一定程度地裁剪，</w:t>
      </w:r>
      <w:r>
        <w:rPr>
          <w:rFonts w:ascii="SimSun" w:hAnsi="SimSun" w:eastAsia="SimSun" w:cs="SimSun"/>
          <w:sz w:val="21"/>
          <w:szCs w:val="21"/>
          <w:color w:val="00000A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在控制系统设计规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模的前提下，保证简单系统的可实现性。概要来说， 这套指令系统包含所有非浮点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MIPS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指令和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IPS32 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中的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ERET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指令，</w:t>
      </w:r>
      <w:r>
        <w:rPr>
          <w:rFonts w:ascii="SimSun" w:hAnsi="SimSun" w:eastAsia="SimSun" w:cs="SimSun"/>
          <w:sz w:val="21"/>
          <w:szCs w:val="21"/>
          <w:color w:val="00000A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少量的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CP0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寄存器以支持中断和系统调用， 不实现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TLB MMU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和特权等级。</w:t>
      </w:r>
    </w:p>
    <w:p>
      <w:pPr>
        <w:ind w:left="230" w:right="134" w:firstLine="404"/>
        <w:spacing w:before="139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4"/>
        </w:rPr>
        <w:t>本文档对竞赛所用指令系统进行具体规定。如</w:t>
      </w:r>
      <w:r>
        <w:rPr>
          <w:rFonts w:ascii="SimSun" w:hAnsi="SimSun" w:eastAsia="SimSun" w:cs="SimSun"/>
          <w:sz w:val="21"/>
          <w:szCs w:val="21"/>
          <w:color w:val="00000A"/>
          <w:spacing w:val="3"/>
        </w:rPr>
        <w:t>果觉得本文档中有定义不精确之处，可以查阅参考文献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[1-3]</w:t>
      </w:r>
      <w:r>
        <w:rPr>
          <w:rFonts w:ascii="SimSun" w:hAnsi="SimSun" w:eastAsia="SimSun" w:cs="SimSun"/>
          <w:sz w:val="21"/>
          <w:szCs w:val="21"/>
          <w:color w:val="00000A"/>
          <w:spacing w:val="3"/>
        </w:rPr>
        <w:t>中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的相关章节；如两者存在冲突，</w:t>
      </w:r>
      <w:r>
        <w:rPr>
          <w:rFonts w:ascii="SimSun" w:hAnsi="SimSun" w:eastAsia="SimSun" w:cs="SimSun"/>
          <w:sz w:val="21"/>
          <w:szCs w:val="21"/>
          <w:color w:val="00000A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以参考文献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[1-3]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中的内容为准。</w:t>
      </w:r>
    </w:p>
    <w:p>
      <w:pPr>
        <w:ind w:left="634"/>
        <w:spacing w:before="14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本文档包含如下章节：</w:t>
      </w:r>
    </w:p>
    <w:p>
      <w:pPr>
        <w:ind w:left="633"/>
        <w:spacing w:before="13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第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章，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―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编程模型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‖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，对支持的数据类型、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软件可见寄存器、大小尾端进行定义。</w:t>
      </w:r>
    </w:p>
    <w:p>
      <w:pPr>
        <w:ind w:left="633"/>
        <w:spacing w:before="1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第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章，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―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操作模式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‖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，对处理器需要支持的操作模式进行定义。</w:t>
      </w:r>
    </w:p>
    <w:p>
      <w:pPr>
        <w:ind w:left="633"/>
        <w:spacing w:before="13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第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3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章，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―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指令定义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‖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，对需实现指令逐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条定义。</w:t>
      </w:r>
    </w:p>
    <w:p>
      <w:pPr>
        <w:ind w:left="633"/>
        <w:spacing w:before="14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第</w:t>
      </w:r>
      <w:r>
        <w:rPr>
          <w:rFonts w:ascii="SimSun" w:hAnsi="SimSun" w:eastAsia="SimSun" w:cs="SimSun"/>
          <w:sz w:val="21"/>
          <w:szCs w:val="21"/>
          <w:color w:val="00000A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4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章，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―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存储管理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‖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，定义一套线性虚实地址映射机制。</w:t>
      </w:r>
    </w:p>
    <w:p>
      <w:pPr>
        <w:ind w:left="633"/>
        <w:spacing w:before="13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第</w:t>
      </w:r>
      <w:r>
        <w:rPr>
          <w:rFonts w:ascii="SimSun" w:hAnsi="SimSun" w:eastAsia="SimSun" w:cs="SimSun"/>
          <w:sz w:val="21"/>
          <w:szCs w:val="21"/>
          <w:color w:val="00000A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5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章，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―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中断与例外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‖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，介绍需实现的中断和例外的相关定义。</w:t>
      </w:r>
    </w:p>
    <w:p>
      <w:pPr>
        <w:ind w:left="633"/>
        <w:spacing w:before="1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第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6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章，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―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系统控制寄存器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‖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，对需实现的系统控制寄存器（俗称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CP0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寄存器）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逐个进行定义。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634"/>
        <w:spacing w:before="69" w:line="38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3"/>
        </w:rPr>
        <w:t>本文档供大家在本学期实验开展过程中按需索引。</w:t>
      </w:r>
    </w:p>
    <w:p>
      <w:pPr>
        <w:ind w:left="633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每个章节对阅读者有不同的要求：</w:t>
      </w:r>
    </w:p>
    <w:p>
      <w:pPr>
        <w:ind w:left="633"/>
        <w:spacing w:before="141" w:line="372" w:lineRule="exac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12"/>
        </w:rPr>
        <w:t>(1)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w w:val="101"/>
          <w:position w:val="12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12"/>
        </w:rPr>
        <w:t>阅读第</w:t>
      </w:r>
      <w:r>
        <w:rPr>
          <w:rFonts w:ascii="SimSun" w:hAnsi="SimSun" w:eastAsia="SimSun" w:cs="SimSun"/>
          <w:sz w:val="21"/>
          <w:szCs w:val="21"/>
          <w:color w:val="00000A"/>
          <w:spacing w:val="-2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12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12"/>
        </w:rPr>
        <w:t>章前，需要读者了解基本的</w:t>
      </w:r>
      <w:r>
        <w:rPr>
          <w:rFonts w:ascii="SimSun" w:hAnsi="SimSun" w:eastAsia="SimSun" w:cs="SimSun"/>
          <w:sz w:val="21"/>
          <w:szCs w:val="21"/>
          <w:color w:val="00000A"/>
          <w:spacing w:val="-49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12"/>
        </w:rPr>
        <w:t>MIPS </w:t>
      </w: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12"/>
        </w:rPr>
        <w:t>汇编和一些计算机系统的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2"/>
        </w:rPr>
        <w:t>知识。</w:t>
      </w:r>
    </w:p>
    <w:p>
      <w:pPr>
        <w:ind w:left="633"/>
        <w:spacing w:before="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(2)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阅读第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章前，需要读者理解用户态、核心态。</w:t>
      </w:r>
    </w:p>
    <w:p>
      <w:pPr>
        <w:ind w:left="633"/>
        <w:spacing w:before="129" w:line="372" w:lineRule="exac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12"/>
        </w:rPr>
        <w:t>(3)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position w:val="12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12"/>
        </w:rPr>
        <w:t>阅读第</w:t>
      </w:r>
      <w:r>
        <w:rPr>
          <w:rFonts w:ascii="SimSun" w:hAnsi="SimSun" w:eastAsia="SimSun" w:cs="SimSun"/>
          <w:sz w:val="21"/>
          <w:szCs w:val="21"/>
          <w:color w:val="00000A"/>
          <w:spacing w:val="-44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12"/>
        </w:rPr>
        <w:t>3 </w:t>
      </w: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12"/>
        </w:rPr>
        <w:t>章前，需要读者明白机器指令和汇编指令的区别，了解基本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12"/>
        </w:rPr>
        <w:t>MIPS </w:t>
      </w: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12"/>
        </w:rPr>
        <w:t>汇编。</w:t>
      </w:r>
    </w:p>
    <w:p>
      <w:pPr>
        <w:ind w:left="633"/>
        <w:spacing w:before="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(4)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阅读第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4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章前， 需要读者理解虚实地址翻译的缘由和实现，了解软硬件协同。</w:t>
      </w:r>
    </w:p>
    <w:p>
      <w:pPr>
        <w:ind w:left="633"/>
        <w:spacing w:before="129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(5)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阅读第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5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章前，需要读者了解中断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和例外的区别及用途。</w:t>
      </w:r>
    </w:p>
    <w:p>
      <w:pPr>
        <w:ind w:left="633" w:right="1317"/>
        <w:spacing w:before="13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(6)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阅读第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6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章前， 需要读者了解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CPU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操作模式的控制和切换，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以及系统控制器寄存器的作用。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通过本章节的学习，</w:t>
      </w:r>
      <w:r>
        <w:rPr>
          <w:rFonts w:ascii="SimSun" w:hAnsi="SimSun" w:eastAsia="SimSun" w:cs="SimSun"/>
          <w:sz w:val="21"/>
          <w:szCs w:val="21"/>
          <w:color w:val="00000A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你将获得：</w:t>
      </w:r>
    </w:p>
    <w:p>
      <w:pPr>
        <w:ind w:left="633"/>
        <w:spacing w:before="121" w:line="372" w:lineRule="exac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2"/>
        </w:rPr>
        <w:t>(1)  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2"/>
        </w:rPr>
        <w:t>认识一个简单但比较全面的</w:t>
      </w:r>
      <w:r>
        <w:rPr>
          <w:rFonts w:ascii="SimSun" w:hAnsi="SimSun" w:eastAsia="SimSun" w:cs="SimSun"/>
          <w:sz w:val="21"/>
          <w:szCs w:val="21"/>
          <w:color w:val="00000A"/>
          <w:spacing w:val="-40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2"/>
        </w:rPr>
        <w:t>MIPS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2"/>
        </w:rPr>
        <w:t>系统。</w:t>
      </w:r>
    </w:p>
    <w:p>
      <w:pPr>
        <w:ind w:left="633"/>
        <w:spacing w:before="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(2)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明确</w:t>
      </w:r>
      <w:r>
        <w:rPr>
          <w:rFonts w:ascii="SimSun" w:hAnsi="SimSun" w:eastAsia="SimSun" w:cs="SimSun"/>
          <w:sz w:val="21"/>
          <w:szCs w:val="21"/>
          <w:color w:val="00000A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MIPS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基础指令集的定义。</w:t>
      </w:r>
    </w:p>
    <w:p>
      <w:pPr>
        <w:ind w:left="633"/>
        <w:spacing w:before="129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(3)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了解</w:t>
      </w:r>
      <w:r>
        <w:rPr>
          <w:rFonts w:ascii="SimSun" w:hAnsi="SimSun" w:eastAsia="SimSun" w:cs="SimSun"/>
          <w:sz w:val="21"/>
          <w:szCs w:val="21"/>
          <w:color w:val="00000A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MIPS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基本存储管理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固定地址映射。</w:t>
      </w:r>
    </w:p>
    <w:p>
      <w:pPr>
        <w:ind w:left="633"/>
        <w:spacing w:before="129" w:line="372" w:lineRule="exac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2"/>
        </w:rPr>
        <w:t>(4)   </w:t>
      </w:r>
      <w:r>
        <w:rPr>
          <w:rFonts w:ascii="SimSun" w:hAnsi="SimSun" w:eastAsia="SimSun" w:cs="SimSun"/>
          <w:sz w:val="21"/>
          <w:szCs w:val="21"/>
          <w:color w:val="00000A"/>
          <w:position w:val="12"/>
        </w:rPr>
        <w:t>理解</w:t>
      </w:r>
      <w:r>
        <w:rPr>
          <w:rFonts w:ascii="SimSun" w:hAnsi="SimSun" w:eastAsia="SimSun" w:cs="SimSun"/>
          <w:sz w:val="21"/>
          <w:szCs w:val="21"/>
          <w:color w:val="00000A"/>
          <w:spacing w:val="-49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2"/>
        </w:rPr>
        <w:t>MIPS </w:t>
      </w:r>
      <w:r>
        <w:rPr>
          <w:rFonts w:ascii="SimSun" w:hAnsi="SimSun" w:eastAsia="SimSun" w:cs="SimSun"/>
          <w:sz w:val="21"/>
          <w:szCs w:val="21"/>
          <w:color w:val="00000A"/>
          <w:position w:val="12"/>
        </w:rPr>
        <w:t>系统部分中断和例外的定义和处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2"/>
        </w:rPr>
        <w:t>理。</w:t>
      </w:r>
    </w:p>
    <w:p>
      <w:pPr>
        <w:ind w:left="633"/>
        <w:spacing w:before="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(5)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了解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MIPS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基本的系统控制寄存器。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25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" w:id="1"/>
      <w:bookmarkEnd w:id="1"/>
      <w:bookmarkStart w:name="bookmark2" w:id="2"/>
      <w:bookmarkEnd w:id="2"/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2"/>
        </w:rPr>
        <w:t>1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18"/>
        </w:rPr>
        <w:t xml:space="preserve">   </w:t>
      </w: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2"/>
        </w:rPr>
        <w:t>编程模型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22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00000A"/>
          <w:spacing w:val="-5"/>
        </w:rPr>
        <w:t>1.1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4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数据格式</w:t>
      </w:r>
    </w:p>
    <w:p>
      <w:pPr>
        <w:ind w:left="637"/>
        <w:spacing w:before="269" w:line="39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13"/>
        </w:rPr>
        <w:t>处理器可处理的数据格式定义如下：</w:t>
      </w:r>
    </w:p>
    <w:p>
      <w:pPr>
        <w:ind w:left="642"/>
        <w:spacing w:before="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6"/>
        </w:rPr>
        <w:t></w:t>
      </w:r>
      <w:r>
        <w:rPr>
          <w:rFonts w:ascii="Wingdings" w:hAnsi="Wingdings" w:eastAsia="Wingdings" w:cs="Wingdings"/>
          <w:sz w:val="21"/>
          <w:szCs w:val="21"/>
          <w:color w:val="00000A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比特（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bit, b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）</w:t>
      </w:r>
    </w:p>
    <w:p>
      <w:pPr>
        <w:ind w:left="642"/>
        <w:spacing w:before="136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4"/>
        </w:rPr>
        <w:t></w:t>
      </w:r>
      <w:r>
        <w:rPr>
          <w:rFonts w:ascii="Wingdings" w:hAnsi="Wingdings" w:eastAsia="Wingdings" w:cs="Wingdings"/>
          <w:sz w:val="21"/>
          <w:szCs w:val="21"/>
          <w:color w:val="00000A"/>
          <w:spacing w:val="4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字节（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Byte,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8bits, B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）</w:t>
      </w:r>
    </w:p>
    <w:p>
      <w:pPr>
        <w:ind w:left="642"/>
        <w:spacing w:before="148" w:line="389" w:lineRule="exact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3"/>
          <w:position w:val="13"/>
        </w:rPr>
        <w:t></w:t>
      </w:r>
      <w:r>
        <w:rPr>
          <w:rFonts w:ascii="Wingdings" w:hAnsi="Wingdings" w:eastAsia="Wingdings" w:cs="Wingdings"/>
          <w:sz w:val="21"/>
          <w:szCs w:val="21"/>
          <w:color w:val="00000A"/>
          <w:spacing w:val="31"/>
          <w:position w:val="1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3"/>
        </w:rPr>
        <w:t>半字（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3"/>
        </w:rPr>
        <w:t>Halfword,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  <w:w w:val="101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3"/>
        </w:rPr>
        <w:t>16bits, H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3"/>
        </w:rPr>
        <w:t>）</w:t>
      </w:r>
    </w:p>
    <w:p>
      <w:pPr>
        <w:ind w:left="642"/>
        <w:spacing w:before="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3"/>
        </w:rPr>
        <w:t></w:t>
      </w:r>
      <w:r>
        <w:rPr>
          <w:rFonts w:ascii="Wingdings" w:hAnsi="Wingdings" w:eastAsia="Wingdings" w:cs="Wingdings"/>
          <w:sz w:val="21"/>
          <w:szCs w:val="21"/>
          <w:color w:val="00000A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字（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Word, 32bits, W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）</w:t>
      </w:r>
    </w:p>
    <w:p>
      <w:pPr>
        <w:spacing w:line="222" w:lineRule="auto"/>
        <w:sectPr>
          <w:headerReference w:type="default" r:id="rId3"/>
          <w:footerReference w:type="default" r:id="rId4"/>
          <w:pgSz w:w="11907" w:h="16839"/>
          <w:pgMar w:top="1106" w:right="580" w:bottom="841" w:left="515" w:header="1092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26"/>
        <w:spacing w:before="171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3" w:id="3"/>
      <w:bookmarkEnd w:id="3"/>
      <w:r>
        <w:rPr>
          <w:rFonts w:ascii="Arial" w:hAnsi="Arial" w:eastAsia="Arial" w:cs="Arial"/>
          <w:sz w:val="28"/>
          <w:szCs w:val="28"/>
          <w:b/>
          <w:bCs/>
          <w:color w:val="00000A"/>
          <w:spacing w:val="-6"/>
        </w:rPr>
        <w:t>1.2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6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寄存器</w:t>
      </w:r>
    </w:p>
    <w:p>
      <w:pPr>
        <w:ind w:left="637"/>
        <w:spacing w:before="2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处理器包含的软件可见的寄存器种类如下：</w:t>
      </w:r>
    </w:p>
    <w:p>
      <w:pPr>
        <w:ind w:left="1052" w:right="14" w:hanging="410"/>
        <w:spacing w:before="140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4"/>
        </w:rPr>
        <w:t>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个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位通用寄存器，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r0~r31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。其中有两个被赋予了特殊含义：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0 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号通用寄存器，值永远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为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0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；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r31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，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31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号通用寄存器，</w:t>
      </w:r>
      <w:r>
        <w:rPr>
          <w:rFonts w:ascii="SimSun" w:hAnsi="SimSun" w:eastAsia="SimSun" w:cs="SimSun"/>
          <w:sz w:val="21"/>
          <w:szCs w:val="21"/>
          <w:color w:val="00000A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被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JAL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BLTZAL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和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BGEZAL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指令隐式的用作目标寄存器，存放返回地址。</w:t>
      </w:r>
    </w:p>
    <w:p>
      <w:pPr>
        <w:ind w:left="1053" w:right="177" w:hanging="411"/>
        <w:spacing w:before="13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3"/>
        </w:rPr>
        <w:t>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HI/LO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寄存器。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HI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寄存器存放乘法指令结果的高半部分或是除法指令结果的余数，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寄存器存放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乘法指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令结果的低半部分或是除法指令结果的商。</w:t>
      </w:r>
    </w:p>
    <w:p>
      <w:pPr>
        <w:ind w:left="642"/>
        <w:spacing w:before="14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1"/>
        </w:rPr>
        <w:t>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程序计数器（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）。这个寄存器软件无法直接访问。</w:t>
      </w:r>
    </w:p>
    <w:p>
      <w:pPr>
        <w:ind w:left="642"/>
        <w:spacing w:before="13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3"/>
        </w:rPr>
        <w:t>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控制寄存器（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CP0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）。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一组用于中断、例外控制的寄存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器。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22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4" w:id="4"/>
      <w:bookmarkEnd w:id="4"/>
      <w:r>
        <w:rPr>
          <w:rFonts w:ascii="Arial" w:hAnsi="Arial" w:eastAsia="Arial" w:cs="Arial"/>
          <w:sz w:val="28"/>
          <w:szCs w:val="28"/>
          <w:b/>
          <w:bCs/>
          <w:color w:val="00000A"/>
          <w:spacing w:val="-5"/>
        </w:rPr>
        <w:t>1.3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4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大小尾端</w:t>
      </w:r>
    </w:p>
    <w:p>
      <w:pPr>
        <w:ind w:left="213" w:right="180" w:firstLine="423"/>
        <w:spacing w:before="270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处理器中的字节顺序和比特顺序均采用小尾端模式，即第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字节永远是最低有效字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节，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第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0 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比特永远是最低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有效比特。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226"/>
        <w:spacing w:before="92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5" w:id="5"/>
      <w:bookmarkEnd w:id="5"/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1.4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1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存储访问类型</w:t>
      </w:r>
    </w:p>
    <w:p>
      <w:pPr>
        <w:ind w:left="238" w:right="185" w:firstLine="399"/>
        <w:spacing w:before="26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</w:rPr>
        <w:t>处理器至少支持不可缓存（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uncached</w:t>
      </w:r>
      <w:r>
        <w:rPr>
          <w:rFonts w:ascii="SimSun" w:hAnsi="SimSun" w:eastAsia="SimSun" w:cs="SimSun"/>
          <w:sz w:val="21"/>
          <w:szCs w:val="21"/>
          <w:color w:val="00000A"/>
        </w:rPr>
        <w:t>）这种存储访问类型。属于此类型的访问将直接读、写物理内存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（或物理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内存地址映射的寄存器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）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，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但不会访问或修改各级缓存中的内容。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212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6" w:id="6"/>
      <w:bookmarkEnd w:id="6"/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5"/>
        </w:rPr>
        <w:t>2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18"/>
        </w:rPr>
        <w:t xml:space="preserve">   </w:t>
      </w: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5"/>
        </w:rPr>
        <w:t>操作模式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9" w:line="220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处理器永远处于核心态模式（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Kernel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Mod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e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）。该操作模式下处理器可以执行所有指令，</w:t>
      </w:r>
      <w:r>
        <w:rPr>
          <w:rFonts w:ascii="SimSun" w:hAnsi="SimSun" w:eastAsia="SimSun" w:cs="SimSun"/>
          <w:sz w:val="21"/>
          <w:szCs w:val="21"/>
          <w:color w:val="00000A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访问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32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位全地址空间。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209"/>
        <w:spacing w:before="101" w:line="224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7" w:id="7"/>
      <w:bookmarkEnd w:id="7"/>
      <w:bookmarkStart w:name="bookmark8" w:id="8"/>
      <w:bookmarkEnd w:id="8"/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5"/>
        </w:rPr>
        <w:t>3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19"/>
        </w:rPr>
        <w:t xml:space="preserve">   </w:t>
      </w: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5"/>
        </w:rPr>
        <w:t>指令定义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ind w:left="215"/>
        <w:spacing w:before="92" w:line="219" w:lineRule="auto"/>
        <w:outlineLvl w:val="1"/>
        <w:rPr>
          <w:rFonts w:ascii="SimSun" w:hAnsi="SimSun" w:eastAsia="SimSun" w:cs="SimSun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3.1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3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指令格式</w:t>
      </w:r>
    </w:p>
    <w:p>
      <w:pPr>
        <w:ind w:left="633"/>
        <w:spacing w:before="2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所有指令长度均为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比特。</w:t>
      </w:r>
    </w:p>
    <w:p>
      <w:pPr>
        <w:ind w:left="232" w:right="192" w:firstLine="413"/>
        <w:spacing w:before="14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除个别指令外，所有指令的格式均为立即数型（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I-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Type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）、跳转型</w:t>
      </w:r>
      <w:r>
        <w:rPr>
          <w:rFonts w:ascii="SimSun" w:hAnsi="SimSun" w:eastAsia="SimSun" w:cs="SimSun"/>
          <w:sz w:val="21"/>
          <w:szCs w:val="21"/>
          <w:color w:val="00000A"/>
        </w:rPr>
        <w:t>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J-Type</w:t>
      </w:r>
      <w:r>
        <w:rPr>
          <w:rFonts w:ascii="SimSun" w:hAnsi="SimSun" w:eastAsia="SimSun" w:cs="SimSun"/>
          <w:sz w:val="21"/>
          <w:szCs w:val="21"/>
          <w:color w:val="00000A"/>
        </w:rPr>
        <w:t>）和寄存器型（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R-Type</w:t>
      </w:r>
      <w:r>
        <w:rPr>
          <w:rFonts w:ascii="SimSun" w:hAnsi="SimSun" w:eastAsia="SimSun" w:cs="SimSun"/>
          <w:sz w:val="21"/>
          <w:szCs w:val="21"/>
          <w:color w:val="00000A"/>
        </w:rPr>
        <w:t>）三种类型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中的一种。三类指令格式如图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3</w:t>
      </w:r>
      <w:hyperlink w:history="true" w:anchor="bookmark127"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3"/>
          </w:rPr>
          <w:t>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所示。</w:t>
      </w:r>
    </w:p>
    <w:p>
      <w:pPr>
        <w:ind w:left="2160"/>
        <w:spacing w:before="230" w:line="19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I-Type</w:t>
      </w:r>
    </w:p>
    <w:p>
      <w:pPr>
        <w:ind w:left="1912"/>
        <w:spacing w:before="106" w:line="18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31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 xml:space="preserve">     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 xml:space="preserve">                    26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>25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 xml:space="preserve">            21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20                             16  15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</w:rPr>
        <w:t xml:space="preserve">          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</w:rPr>
        <w:t xml:space="preserve">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0</w:t>
      </w:r>
    </w:p>
    <w:p>
      <w:pPr>
        <w:spacing w:line="29" w:lineRule="exact"/>
        <w:rPr/>
      </w:pPr>
      <w:r/>
    </w:p>
    <w:tbl>
      <w:tblPr>
        <w:tblStyle w:val="TableNormal"/>
        <w:tblW w:w="7000" w:type="dxa"/>
        <w:tblInd w:w="193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92"/>
        <w:gridCol w:w="1050"/>
        <w:gridCol w:w="1049"/>
        <w:gridCol w:w="3509"/>
      </w:tblGrid>
      <w:tr>
        <w:trPr>
          <w:trHeight w:val="341" w:hRule="atLeast"/>
        </w:trPr>
        <w:tc>
          <w:tcPr>
            <w:tcW w:w="1392" w:type="dxa"/>
            <w:vAlign w:val="top"/>
          </w:tcPr>
          <w:p>
            <w:pPr>
              <w:ind w:left="475"/>
              <w:spacing w:before="115" w:line="197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3"/>
              </w:rPr>
              <w:t>opcode</w:t>
            </w:r>
          </w:p>
        </w:tc>
        <w:tc>
          <w:tcPr>
            <w:tcW w:w="1050" w:type="dxa"/>
            <w:vAlign w:val="top"/>
          </w:tcPr>
          <w:p>
            <w:pPr>
              <w:ind w:left="465"/>
              <w:spacing w:before="115" w:line="239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rs</w:t>
            </w:r>
          </w:p>
        </w:tc>
        <w:tc>
          <w:tcPr>
            <w:tcW w:w="1049" w:type="dxa"/>
            <w:vAlign w:val="top"/>
          </w:tcPr>
          <w:p>
            <w:pPr>
              <w:ind w:left="469"/>
              <w:spacing w:before="11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rt</w:t>
            </w:r>
          </w:p>
        </w:tc>
        <w:tc>
          <w:tcPr>
            <w:tcW w:w="3509" w:type="dxa"/>
            <w:vAlign w:val="top"/>
          </w:tcPr>
          <w:p>
            <w:pPr>
              <w:ind w:left="1422"/>
              <w:spacing w:before="115" w:line="239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3"/>
              </w:rPr>
              <w:t>immediate</w:t>
            </w:r>
          </w:p>
        </w:tc>
      </w:tr>
    </w:tbl>
    <w:p>
      <w:pPr>
        <w:spacing w:line="369" w:lineRule="auto"/>
        <w:rPr>
          <w:rFonts w:ascii="Arial"/>
          <w:sz w:val="21"/>
        </w:rPr>
      </w:pPr>
      <w:r/>
    </w:p>
    <w:p>
      <w:pPr>
        <w:ind w:left="2152"/>
        <w:spacing w:before="63" w:line="19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J-Type</w:t>
      </w:r>
    </w:p>
    <w:p>
      <w:pPr>
        <w:spacing w:line="91" w:lineRule="exact"/>
        <w:rPr/>
      </w:pPr>
      <w:r/>
    </w:p>
    <w:p>
      <w:pPr>
        <w:spacing w:line="91" w:lineRule="exact"/>
        <w:sectPr>
          <w:headerReference w:type="default" r:id="rId5"/>
          <w:footerReference w:type="default" r:id="rId6"/>
          <w:pgSz w:w="11907" w:h="16839"/>
          <w:pgMar w:top="1106" w:right="537" w:bottom="842" w:left="515" w:header="1092" w:footer="678" w:gutter="0"/>
          <w:cols w:equalWidth="0" w:num="1">
            <w:col w:w="10854" w:space="0"/>
          </w:cols>
        </w:sectPr>
        <w:rPr/>
      </w:pPr>
    </w:p>
    <w:p>
      <w:pPr>
        <w:ind w:left="1912"/>
        <w:spacing w:before="15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26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21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-1"/>
        </w:rPr>
        <w:t>0</w:t>
      </w:r>
    </w:p>
    <w:p>
      <w:pPr>
        <w:spacing w:line="76" w:lineRule="exact"/>
        <w:sectPr>
          <w:type w:val="continuous"/>
          <w:pgSz w:w="11907" w:h="16839"/>
          <w:pgMar w:top="1106" w:right="537" w:bottom="842" w:left="515" w:header="1092" w:footer="678" w:gutter="0"/>
          <w:cols w:equalWidth="0" w:num="3">
            <w:col w:w="3101" w:space="100"/>
            <w:col w:w="5576" w:space="100"/>
            <w:col w:w="1978" w:space="0"/>
          </w:cols>
        </w:sectPr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line="51" w:lineRule="exact"/>
        <w:rPr/>
      </w:pPr>
      <w:r/>
    </w:p>
    <w:tbl>
      <w:tblPr>
        <w:tblStyle w:val="TableNormal"/>
        <w:tblW w:w="7000" w:type="dxa"/>
        <w:tblInd w:w="193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01"/>
        <w:gridCol w:w="5599"/>
      </w:tblGrid>
      <w:tr>
        <w:trPr>
          <w:trHeight w:val="341" w:hRule="atLeast"/>
        </w:trPr>
        <w:tc>
          <w:tcPr>
            <w:tcW w:w="1401" w:type="dxa"/>
            <w:vAlign w:val="top"/>
          </w:tcPr>
          <w:p>
            <w:pPr>
              <w:ind w:left="479"/>
              <w:spacing w:before="115" w:line="197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3"/>
              </w:rPr>
              <w:t>opcode</w:t>
            </w:r>
          </w:p>
        </w:tc>
        <w:tc>
          <w:tcPr>
            <w:tcW w:w="5599" w:type="dxa"/>
            <w:vAlign w:val="top"/>
          </w:tcPr>
          <w:p>
            <w:pPr>
              <w:ind w:left="2442"/>
              <w:spacing w:before="114" w:line="197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3"/>
              </w:rPr>
              <w:t>instr_index</w:t>
            </w:r>
          </w:p>
        </w:tc>
      </w:tr>
    </w:tbl>
    <w:p>
      <w:pPr>
        <w:spacing w:line="369" w:lineRule="auto"/>
        <w:rPr>
          <w:rFonts w:ascii="Arial"/>
          <w:sz w:val="21"/>
        </w:rPr>
      </w:pPr>
      <w:r/>
    </w:p>
    <w:p>
      <w:pPr>
        <w:ind w:left="2121"/>
        <w:spacing w:before="64" w:line="19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R-</w:t>
      </w:r>
      <w:r>
        <w:rPr>
          <w:rFonts w:ascii="Times New Roman" w:hAnsi="Times New Roman" w:eastAsia="Times New Roman" w:cs="Times New Roman"/>
          <w:sz w:val="22"/>
          <w:szCs w:val="22"/>
        </w:rPr>
        <w:t>Type</w:t>
      </w:r>
    </w:p>
    <w:p>
      <w:pPr>
        <w:spacing w:line="90" w:lineRule="exact"/>
        <w:rPr/>
      </w:pPr>
      <w:r/>
    </w:p>
    <w:p>
      <w:pPr>
        <w:spacing w:line="90" w:lineRule="exact"/>
        <w:sectPr>
          <w:type w:val="continuous"/>
          <w:pgSz w:w="11907" w:h="16839"/>
          <w:pgMar w:top="1106" w:right="537" w:bottom="842" w:left="515" w:header="1092" w:footer="678" w:gutter="0"/>
          <w:cols w:equalWidth="0" w:num="1">
            <w:col w:w="10854" w:space="0"/>
          </w:cols>
        </w:sectPr>
        <w:rPr/>
      </w:pPr>
    </w:p>
    <w:p>
      <w:pPr>
        <w:ind w:left="1912"/>
        <w:spacing w:before="15" w:line="77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26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21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21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5"/>
          <w:position w:val="-1"/>
        </w:rPr>
        <w:t xml:space="preserve">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  <w:position w:val="-1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3"/>
          <w:position w:val="-1"/>
        </w:rPr>
        <w:t>16  15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3"/>
          <w:position w:val="-1"/>
        </w:rPr>
        <w:t>11  10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2"/>
          <w:position w:val="-1"/>
        </w:rPr>
        <w:t>6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1"/>
          <w:position w:val="-1"/>
        </w:rPr>
        <w:t xml:space="preserve">   </w: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2"/>
          <w:position w:val="-1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" w:line="7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b/>
          <w:bCs/>
          <w:position w:val="-1"/>
        </w:rPr>
        <w:t>0</w:t>
      </w:r>
    </w:p>
    <w:p>
      <w:pPr>
        <w:spacing w:line="76" w:lineRule="exact"/>
        <w:sectPr>
          <w:type w:val="continuous"/>
          <w:pgSz w:w="11907" w:h="16839"/>
          <w:pgMar w:top="1106" w:right="537" w:bottom="842" w:left="515" w:header="1092" w:footer="678" w:gutter="0"/>
          <w:cols w:equalWidth="0" w:num="7">
            <w:col w:w="3101" w:space="100"/>
            <w:col w:w="951" w:space="100"/>
            <w:col w:w="964" w:space="100"/>
            <w:col w:w="942" w:space="100"/>
            <w:col w:w="993" w:space="100"/>
            <w:col w:w="1327" w:space="100"/>
            <w:col w:w="1978" w:space="0"/>
          </w:cols>
        </w:sectPr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line="51" w:lineRule="exact"/>
        <w:rPr/>
      </w:pPr>
      <w:r/>
    </w:p>
    <w:tbl>
      <w:tblPr>
        <w:tblStyle w:val="TableNormal"/>
        <w:tblW w:w="7000" w:type="dxa"/>
        <w:tblInd w:w="193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92"/>
        <w:gridCol w:w="1050"/>
        <w:gridCol w:w="1050"/>
        <w:gridCol w:w="1058"/>
        <w:gridCol w:w="1058"/>
        <w:gridCol w:w="1392"/>
      </w:tblGrid>
      <w:tr>
        <w:trPr>
          <w:trHeight w:val="341" w:hRule="atLeast"/>
        </w:trPr>
        <w:tc>
          <w:tcPr>
            <w:tcW w:w="1392" w:type="dxa"/>
            <w:vAlign w:val="top"/>
          </w:tcPr>
          <w:p>
            <w:pPr>
              <w:ind w:left="475"/>
              <w:spacing w:before="115" w:line="197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3"/>
              </w:rPr>
              <w:t>opcode</w:t>
            </w:r>
          </w:p>
        </w:tc>
        <w:tc>
          <w:tcPr>
            <w:tcW w:w="1050" w:type="dxa"/>
            <w:vAlign w:val="top"/>
          </w:tcPr>
          <w:p>
            <w:pPr>
              <w:ind w:left="465"/>
              <w:spacing w:before="115" w:line="239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rs</w:t>
            </w:r>
          </w:p>
        </w:tc>
        <w:tc>
          <w:tcPr>
            <w:tcW w:w="1050" w:type="dxa"/>
            <w:vAlign w:val="top"/>
          </w:tcPr>
          <w:p>
            <w:pPr>
              <w:ind w:left="469"/>
              <w:spacing w:before="11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rt</w:t>
            </w:r>
          </w:p>
        </w:tc>
        <w:tc>
          <w:tcPr>
            <w:tcW w:w="1058" w:type="dxa"/>
            <w:vAlign w:val="top"/>
          </w:tcPr>
          <w:p>
            <w:pPr>
              <w:ind w:left="458"/>
              <w:spacing w:before="115" w:line="239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1"/>
              </w:rPr>
              <w:t>rd</w:t>
            </w:r>
          </w:p>
        </w:tc>
        <w:tc>
          <w:tcPr>
            <w:tcW w:w="1058" w:type="dxa"/>
            <w:vAlign w:val="top"/>
          </w:tcPr>
          <w:p>
            <w:pPr>
              <w:ind w:left="468"/>
              <w:spacing w:before="115" w:line="239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</w:rPr>
              <w:t>sa</w:t>
            </w:r>
          </w:p>
        </w:tc>
        <w:tc>
          <w:tcPr>
            <w:tcW w:w="1392" w:type="dxa"/>
            <w:vAlign w:val="top"/>
          </w:tcPr>
          <w:p>
            <w:pPr>
              <w:ind w:left="432"/>
              <w:spacing w:before="115" w:line="239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b/>
                <w:bCs/>
                <w:spacing w:val="3"/>
              </w:rPr>
              <w:t>function</w:t>
            </w:r>
          </w:p>
        </w:tc>
      </w:tr>
    </w:tbl>
    <w:p>
      <w:pPr>
        <w:ind w:left="4729"/>
        <w:spacing w:before="191" w:line="186" w:lineRule="auto"/>
        <w:rPr>
          <w:rFonts w:ascii="SimSun" w:hAnsi="SimSun" w:eastAsia="SimSun" w:cs="SimSun"/>
          <w:sz w:val="21"/>
          <w:szCs w:val="21"/>
        </w:rPr>
      </w:pPr>
      <w:bookmarkStart w:name="bookmark102" w:id="9"/>
      <w:bookmarkEnd w:id="9"/>
      <w:bookmarkStart w:name="bookmark127" w:id="10"/>
      <w:bookmarkEnd w:id="10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3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4"/>
        </w:rPr>
        <w:t>3-1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指令格式</w:t>
      </w:r>
    </w:p>
    <w:p>
      <w:pPr>
        <w:spacing w:line="186" w:lineRule="auto"/>
        <w:sectPr>
          <w:type w:val="continuous"/>
          <w:pgSz w:w="11907" w:h="16839"/>
          <w:pgMar w:top="1106" w:right="537" w:bottom="842" w:left="515" w:header="1092" w:footer="678" w:gutter="0"/>
          <w:cols w:equalWidth="0" w:num="1">
            <w:col w:w="10854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>
        <w:pict>
          <v:shape id="_x0000_s20" style="position:absolute;margin-left:34.56pt;margin-top:54.6001pt;mso-position-vertical-relative:page;mso-position-horizontal-relative:page;width:526.35pt;height:0.75pt;z-index:251666432;" o:allowincell="f" fillcolor="#00000A" filled="true" stroked="false" coordsize="10526,15" coordorigin="0,0" path="m0,14l10526,14l10526,0l0,0l0,14xe"/>
        </w:pict>
      </w:r>
      <w:r>
        <w:pict>
          <v:shape id="_x0000_s22" style="position:absolute;margin-left:36pt;margin-top:779.736pt;mso-position-vertical-relative:page;mso-position-horizontal-relative:page;width:144.1pt;height:0.75pt;z-index:251667456;" o:allowincell="f" fillcolor="#00000A" filled="true" stroked="false" coordsize="2882,15" coordorigin="0,0" path="m0,14l2881,14l2881,0l0,0l0,14xe"/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5"/>
        <w:spacing w:before="91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9" w:id="11"/>
      <w:bookmarkEnd w:id="11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3.2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2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指令功能分类</w:t>
      </w:r>
    </w:p>
    <w:p>
      <w:pPr>
        <w:ind w:left="211" w:right="131" w:firstLine="425"/>
        <w:spacing w:before="270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处理器需要实现的指令包括所有非浮点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MIPS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I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指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令以及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MIPS32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中的</w:t>
      </w:r>
      <w:r>
        <w:rPr>
          <w:rFonts w:ascii="SimSun" w:hAnsi="SimSun" w:eastAsia="SimSun" w:cs="SimSun"/>
          <w:sz w:val="21"/>
          <w:szCs w:val="21"/>
          <w:color w:val="00000A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ERET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指令， 有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14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条算术运算指令、</w:t>
      </w:r>
      <w:r>
        <w:rPr>
          <w:rFonts w:ascii="SimSun" w:hAnsi="SimSun" w:eastAsia="SimSun" w:cs="SimSun"/>
          <w:sz w:val="21"/>
          <w:szCs w:val="21"/>
          <w:color w:val="00000A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8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条逻辑运算指令，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条移位指令、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12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条分支跳转指令、</w:t>
      </w:r>
      <w:r>
        <w:rPr>
          <w:rFonts w:ascii="SimSun" w:hAnsi="SimSun" w:eastAsia="SimSun" w:cs="SimSun"/>
          <w:sz w:val="21"/>
          <w:szCs w:val="21"/>
          <w:color w:val="00000A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条数据移动指令、</w:t>
      </w:r>
      <w:r>
        <w:rPr>
          <w:rFonts w:ascii="SimSun" w:hAnsi="SimSun" w:eastAsia="SimSun" w:cs="SimSun"/>
          <w:sz w:val="21"/>
          <w:szCs w:val="21"/>
          <w:color w:val="00000A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条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自陷指令、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12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条访存指令、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条特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权指令，共计</w:t>
      </w:r>
      <w:r>
        <w:rPr>
          <w:rFonts w:ascii="SimSun" w:hAnsi="SimSun" w:eastAsia="SimSun" w:cs="SimSun"/>
          <w:sz w:val="21"/>
          <w:szCs w:val="21"/>
          <w:color w:val="00000A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61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条。下面分类给出各部分指令的简要功能介绍。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4501"/>
        <w:spacing w:before="68" w:line="220" w:lineRule="auto"/>
        <w:rPr>
          <w:rFonts w:ascii="SimSun" w:hAnsi="SimSun" w:eastAsia="SimSun" w:cs="SimSun"/>
          <w:sz w:val="21"/>
          <w:szCs w:val="21"/>
        </w:rPr>
      </w:pPr>
      <w:bookmarkStart w:name="bookmark110" w:id="12"/>
      <w:bookmarkEnd w:id="12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3-1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算术运算指令</w:t>
      </w:r>
    </w:p>
    <w:p>
      <w:pPr>
        <w:spacing w:line="89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5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2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ADD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4" w:line="221" w:lineRule="auto"/>
              <w:rPr/>
            </w:pPr>
            <w:r>
              <w:rPr>
                <w:spacing w:val="-1"/>
              </w:rPr>
              <w:t>加（可产生溢出例外）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2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ADDI rt, rs, immediate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1" w:line="221" w:lineRule="auto"/>
              <w:rPr/>
            </w:pPr>
            <w:r>
              <w:rPr>
                <w:spacing w:val="-1"/>
              </w:rPr>
              <w:t>加立即数（可产生溢出例外）</w:t>
            </w:r>
          </w:p>
        </w:tc>
      </w:tr>
      <w:tr>
        <w:trPr>
          <w:trHeight w:val="401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0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ADDU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1" w:line="221" w:lineRule="auto"/>
              <w:rPr/>
            </w:pPr>
            <w:r>
              <w:rPr>
                <w:spacing w:val="-1"/>
              </w:rPr>
              <w:t>加（不产生溢出例外）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3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ADDIU rt, rs, immeid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2" w:line="221" w:lineRule="auto"/>
              <w:rPr/>
            </w:pPr>
            <w:r>
              <w:rPr>
                <w:spacing w:val="-1"/>
              </w:rPr>
              <w:t>加立即数（不产生溢出例外）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1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SUB rd.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3" w:line="221" w:lineRule="auto"/>
              <w:rPr/>
            </w:pPr>
            <w:r>
              <w:rPr>
                <w:spacing w:val="-1"/>
              </w:rPr>
              <w:t>减（可产生溢出例外）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SUBU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6" w:line="221" w:lineRule="auto"/>
              <w:rPr/>
            </w:pPr>
            <w:r>
              <w:rPr>
                <w:spacing w:val="-1"/>
              </w:rPr>
              <w:t>减（不产生溢出例外）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5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SLT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4"/>
              <w:spacing w:before="94" w:line="221" w:lineRule="auto"/>
              <w:rPr/>
            </w:pPr>
            <w:r>
              <w:rPr>
                <w:spacing w:val="-1"/>
              </w:rPr>
              <w:t>有符号小于置</w:t>
            </w:r>
            <w:r>
              <w:rPr>
                <w:spacing w:val="-29"/>
              </w:rPr>
              <w:t xml:space="preserve"> </w:t>
            </w:r>
            <w:r>
              <w:rPr>
                <w:spacing w:val="-1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3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SLTI rt, rs, immediate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4"/>
              <w:spacing w:before="94" w:line="221" w:lineRule="auto"/>
              <w:rPr/>
            </w:pPr>
            <w:r>
              <w:rPr>
                <w:spacing w:val="-1"/>
              </w:rPr>
              <w:t>有符号小于立即数设置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1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6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SLTU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95" w:line="221" w:lineRule="auto"/>
              <w:rPr/>
            </w:pPr>
            <w:r>
              <w:rPr>
                <w:spacing w:val="-2"/>
              </w:rPr>
              <w:t>无符号小于设置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3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SLTIU rt, rs, immediate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71" w:line="242" w:lineRule="auto"/>
              <w:rPr/>
            </w:pPr>
            <w:r>
              <w:rPr>
                <w:spacing w:val="-1"/>
              </w:rPr>
              <w:t>无符号小于立即数</w:t>
            </w:r>
            <w:r>
              <w:rPr>
                <w:sz w:val="11"/>
                <w:szCs w:val="11"/>
                <w:spacing w:val="-1"/>
                <w:position w:val="10"/>
              </w:rPr>
              <w:t>[1]</w:t>
            </w:r>
            <w:r>
              <w:rPr>
                <w:spacing w:val="-1"/>
              </w:rPr>
              <w:t>设置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1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6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DIV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4"/>
              <w:spacing w:before="95" w:line="221" w:lineRule="auto"/>
              <w:rPr/>
            </w:pPr>
            <w:r>
              <w:rPr>
                <w:spacing w:val="-2"/>
              </w:rPr>
              <w:t>有符号字除</w:t>
            </w:r>
          </w:p>
        </w:tc>
      </w:tr>
      <w:tr>
        <w:trPr>
          <w:trHeight w:val="401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DIVU rs,rt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96" w:line="221" w:lineRule="auto"/>
              <w:rPr/>
            </w:pPr>
            <w:r>
              <w:rPr>
                <w:spacing w:val="-2"/>
              </w:rPr>
              <w:t>无符号字除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6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MULT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4"/>
              <w:spacing w:before="98" w:line="221" w:lineRule="auto"/>
              <w:rPr/>
            </w:pPr>
            <w:r>
              <w:rPr>
                <w:spacing w:val="-2"/>
              </w:rPr>
              <w:t>有符号字乘</w:t>
            </w:r>
          </w:p>
        </w:tc>
      </w:tr>
      <w:tr>
        <w:trPr>
          <w:trHeight w:val="407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6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MULTU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95" w:line="221" w:lineRule="auto"/>
              <w:rPr/>
            </w:pPr>
            <w:r>
              <w:rPr>
                <w:spacing w:val="-2"/>
              </w:rPr>
              <w:t>无符号字乘</w:t>
            </w:r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4501"/>
        <w:spacing w:before="69" w:line="220" w:lineRule="auto"/>
        <w:rPr>
          <w:rFonts w:ascii="SimSun" w:hAnsi="SimSun" w:eastAsia="SimSun" w:cs="SimSun"/>
          <w:sz w:val="21"/>
          <w:szCs w:val="21"/>
        </w:rPr>
      </w:pPr>
      <w:bookmarkStart w:name="bookmark111" w:id="13"/>
      <w:bookmarkEnd w:id="13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3-2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逻辑运算指令</w:t>
      </w:r>
    </w:p>
    <w:p>
      <w:pPr>
        <w:spacing w:line="87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7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0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AND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2" w:line="222" w:lineRule="auto"/>
              <w:rPr/>
            </w:pPr>
            <w:r>
              <w:rPr>
                <w:spacing w:val="-2"/>
              </w:rPr>
              <w:t>位与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3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ANDI rt, rs, immediate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5" w:line="221" w:lineRule="auto"/>
              <w:rPr/>
            </w:pPr>
            <w:r>
              <w:rPr>
                <w:spacing w:val="-1"/>
              </w:rPr>
              <w:t>立即数位与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LUI rt,immediate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9"/>
              <w:spacing w:before="93" w:line="221" w:lineRule="auto"/>
              <w:rPr/>
            </w:pPr>
            <w:r>
              <w:rPr>
                <w:spacing w:val="-1"/>
              </w:rPr>
              <w:t>寄存器高半部分置立即数</w:t>
            </w:r>
          </w:p>
        </w:tc>
      </w:tr>
      <w:tr>
        <w:trPr>
          <w:trHeight w:val="401" w:hRule="atLeast"/>
        </w:trPr>
        <w:tc>
          <w:tcPr>
            <w:tcW w:w="3668" w:type="dxa"/>
            <w:vAlign w:val="top"/>
          </w:tcPr>
          <w:p>
            <w:pPr>
              <w:ind w:left="105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NOR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,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,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6" w:line="221" w:lineRule="auto"/>
              <w:rPr/>
            </w:pPr>
            <w:r>
              <w:rPr>
                <w:spacing w:val="-2"/>
              </w:rPr>
              <w:t>位或非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15"/>
              <w:spacing w:before="126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OR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5" w:line="222" w:lineRule="auto"/>
              <w:rPr/>
            </w:pPr>
            <w:r>
              <w:rPr>
                <w:spacing w:val="-2"/>
              </w:rPr>
              <w:t>位或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5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ORI rt, rs, immediate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6" w:line="221" w:lineRule="auto"/>
              <w:rPr/>
            </w:pPr>
            <w:r>
              <w:rPr>
                <w:spacing w:val="-1"/>
              </w:rPr>
              <w:t>立即数位或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7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XOR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9" w:line="221" w:lineRule="auto"/>
              <w:rPr/>
            </w:pPr>
            <w:r>
              <w:rPr>
                <w:spacing w:val="-2"/>
              </w:rPr>
              <w:t>位异或</w:t>
            </w:r>
          </w:p>
        </w:tc>
      </w:tr>
      <w:tr>
        <w:trPr>
          <w:trHeight w:val="407" w:hRule="atLeast"/>
        </w:trPr>
        <w:tc>
          <w:tcPr>
            <w:tcW w:w="3668" w:type="dxa"/>
            <w:vAlign w:val="top"/>
          </w:tcPr>
          <w:p>
            <w:pPr>
              <w:ind w:left="109"/>
              <w:spacing w:before="127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XORI rt, rs, immediate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6" w:line="221" w:lineRule="auto"/>
              <w:rPr/>
            </w:pPr>
            <w:r>
              <w:rPr>
                <w:spacing w:val="-1"/>
              </w:rPr>
              <w:t>立即数位异或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15"/>
        <w:spacing w:before="59" w:line="234" w:lineRule="auto"/>
        <w:rPr>
          <w:rFonts w:ascii="SimSun" w:hAnsi="SimSun" w:eastAsia="SimSun" w:cs="SimSun"/>
          <w:sz w:val="18"/>
          <w:szCs w:val="18"/>
        </w:rPr>
      </w:pPr>
      <w:r>
        <w:rPr>
          <w:sz w:val="12"/>
          <w:szCs w:val="12"/>
          <w:color w:val="00000A"/>
          <w:spacing w:val="-2"/>
          <w:position w:val="8"/>
        </w:rPr>
        <w:t>[1]</w:t>
      </w:r>
      <w:r>
        <w:rPr>
          <w:sz w:val="12"/>
          <w:szCs w:val="12"/>
          <w:color w:val="00000A"/>
          <w:spacing w:val="36"/>
          <w:w w:val="103"/>
          <w:position w:val="8"/>
        </w:rPr>
        <w:t xml:space="preserve"> </w:t>
      </w:r>
      <w:r>
        <w:rPr>
          <w:rFonts w:ascii="SimSun" w:hAnsi="SimSun" w:eastAsia="SimSun" w:cs="SimSun"/>
          <w:sz w:val="18"/>
          <w:szCs w:val="18"/>
          <w:color w:val="00000A"/>
          <w:spacing w:val="-2"/>
        </w:rPr>
        <w:t>请注意虽然是无符号比较，但是立即数仍是进行有符号扩展。</w:t>
      </w:r>
    </w:p>
    <w:p>
      <w:pPr>
        <w:spacing w:line="234" w:lineRule="auto"/>
        <w:sectPr>
          <w:headerReference w:type="default" r:id="rId7"/>
          <w:footerReference w:type="default" r:id="rId8"/>
          <w:pgSz w:w="11907" w:h="16839"/>
          <w:pgMar w:top="400" w:right="580" w:bottom="842" w:left="515" w:header="0" w:footer="679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24" style="position:absolute;margin-left:34.56pt;margin-top:54.6001pt;mso-position-vertical-relative:page;mso-position-horizontal-relative:page;width:526.35pt;height:0.75pt;z-index:251668480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4712"/>
        <w:spacing w:before="68" w:line="220" w:lineRule="auto"/>
        <w:rPr>
          <w:rFonts w:ascii="SimSun" w:hAnsi="SimSun" w:eastAsia="SimSun" w:cs="SimSun"/>
          <w:sz w:val="21"/>
          <w:szCs w:val="21"/>
        </w:rPr>
      </w:pPr>
      <w:bookmarkStart w:name="bookmark112" w:id="14"/>
      <w:bookmarkEnd w:id="14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3"/>
        </w:rPr>
        <w:t>3-3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移位指令</w:t>
      </w:r>
    </w:p>
    <w:p>
      <w:pPr>
        <w:spacing w:line="87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7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7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7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1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SLL rd, rt,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sa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2" w:line="221" w:lineRule="auto"/>
              <w:rPr/>
            </w:pPr>
            <w:r>
              <w:rPr>
                <w:spacing w:val="-1"/>
              </w:rPr>
              <w:t>立即数逻辑左移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SLLV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6" w:line="222" w:lineRule="auto"/>
              <w:rPr/>
            </w:pPr>
            <w:r>
              <w:rPr>
                <w:spacing w:val="-1"/>
              </w:rPr>
              <w:t>变量逻辑左移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5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SRA rd, rt,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sa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4" w:line="221" w:lineRule="auto"/>
              <w:rPr/>
            </w:pPr>
            <w:r>
              <w:rPr>
                <w:spacing w:val="-1"/>
              </w:rPr>
              <w:t>立即数算术右移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3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SRAV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5" w:line="221" w:lineRule="auto"/>
              <w:rPr/>
            </w:pPr>
            <w:r>
              <w:rPr>
                <w:spacing w:val="-1"/>
              </w:rPr>
              <w:t>变量算术右移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6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SRL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,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,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sa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5" w:line="221" w:lineRule="auto"/>
              <w:rPr/>
            </w:pPr>
            <w:r>
              <w:rPr>
                <w:spacing w:val="-1"/>
              </w:rPr>
              <w:t>立即数逻辑右移</w:t>
            </w:r>
          </w:p>
        </w:tc>
      </w:tr>
      <w:tr>
        <w:trPr>
          <w:trHeight w:val="405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5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SRLV rd, rs, rt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7" w:line="222" w:lineRule="auto"/>
              <w:rPr/>
            </w:pPr>
            <w:r>
              <w:rPr>
                <w:spacing w:val="-1"/>
              </w:rPr>
              <w:t>变量逻辑右移</w:t>
            </w:r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4501"/>
        <w:spacing w:before="68" w:line="220" w:lineRule="auto"/>
        <w:rPr>
          <w:rFonts w:ascii="SimSun" w:hAnsi="SimSun" w:eastAsia="SimSun" w:cs="SimSun"/>
          <w:sz w:val="21"/>
          <w:szCs w:val="21"/>
        </w:rPr>
      </w:pPr>
      <w:bookmarkStart w:name="bookmark113" w:id="15"/>
      <w:bookmarkEnd w:id="15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3-4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分支跳转指令</w:t>
      </w:r>
    </w:p>
    <w:p>
      <w:pPr>
        <w:spacing w:line="89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8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7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7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0" w:line="19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BEQrs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,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,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1" w:line="221" w:lineRule="auto"/>
              <w:rPr/>
            </w:pPr>
            <w:r>
              <w:rPr>
                <w:spacing w:val="-2"/>
              </w:rPr>
              <w:t>相等转移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3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BNE rs, rt, 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7"/>
              <w:spacing w:before="92" w:line="221" w:lineRule="auto"/>
              <w:rPr/>
            </w:pPr>
            <w:r>
              <w:rPr>
                <w:spacing w:val="-3"/>
              </w:rPr>
              <w:t>不等转移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1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BGEZ rs, 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2" w:line="221" w:lineRule="auto"/>
              <w:rPr/>
            </w:pPr>
            <w:r>
              <w:rPr>
                <w:spacing w:val="-3"/>
              </w:rPr>
              <w:t>大于等于</w:t>
            </w:r>
            <w:r>
              <w:rPr>
                <w:spacing w:val="-42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>
                <w:spacing w:val="-46"/>
              </w:rPr>
              <w:t xml:space="preserve"> </w:t>
            </w:r>
            <w:r>
              <w:rPr>
                <w:spacing w:val="-3"/>
              </w:rPr>
              <w:t>转移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BGTZ rs, 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3" w:line="221" w:lineRule="auto"/>
              <w:rPr/>
            </w:pPr>
            <w:r>
              <w:rPr>
                <w:spacing w:val="-5"/>
              </w:rPr>
              <w:t>大于</w:t>
            </w:r>
            <w:r>
              <w:rPr>
                <w:spacing w:val="-40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>
                <w:spacing w:val="-45"/>
              </w:rPr>
              <w:t xml:space="preserve"> </w:t>
            </w:r>
            <w:r>
              <w:rPr>
                <w:spacing w:val="-5"/>
              </w:rPr>
              <w:t>转移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1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BLEZ rs, 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9"/>
              <w:spacing w:before="93" w:line="221" w:lineRule="auto"/>
              <w:rPr/>
            </w:pPr>
            <w:r>
              <w:rPr>
                <w:spacing w:val="-4"/>
              </w:rPr>
              <w:t>小于等于</w:t>
            </w:r>
            <w:r>
              <w:rPr>
                <w:spacing w:val="-40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转移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BLTZ rs, 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9"/>
              <w:spacing w:before="96" w:line="221" w:lineRule="auto"/>
              <w:rPr/>
            </w:pPr>
            <w:r>
              <w:rPr>
                <w:spacing w:val="-5"/>
              </w:rPr>
              <w:t>小于</w:t>
            </w:r>
            <w:r>
              <w:rPr>
                <w:spacing w:val="-43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>
                <w:spacing w:val="-45"/>
              </w:rPr>
              <w:t xml:space="preserve"> </w:t>
            </w:r>
            <w:r>
              <w:rPr>
                <w:spacing w:val="-5"/>
              </w:rPr>
              <w:t>转移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4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BLTZAL rs, 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9"/>
              <w:spacing w:before="93" w:line="221" w:lineRule="auto"/>
              <w:rPr/>
            </w:pPr>
            <w:r>
              <w:rPr>
                <w:spacing w:val="-2"/>
              </w:rPr>
              <w:t>小于</w:t>
            </w:r>
            <w:r>
              <w:rPr>
                <w:spacing w:val="-40"/>
              </w:rPr>
              <w:t xml:space="preserve"> </w:t>
            </w:r>
            <w:r>
              <w:rPr>
                <w:spacing w:val="-2"/>
              </w:rPr>
              <w:t>0</w:t>
            </w:r>
            <w:r>
              <w:rPr>
                <w:spacing w:val="-45"/>
              </w:rPr>
              <w:t xml:space="preserve"> </w:t>
            </w:r>
            <w:r>
              <w:rPr>
                <w:spacing w:val="-2"/>
              </w:rPr>
              <w:t>调用子程序并保存返回地址</w:t>
            </w:r>
          </w:p>
        </w:tc>
      </w:tr>
      <w:tr>
        <w:trPr>
          <w:trHeight w:val="401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3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BGEZAL rs, offset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5" w:line="221" w:lineRule="auto"/>
              <w:rPr/>
            </w:pPr>
            <w:r>
              <w:rPr>
                <w:spacing w:val="-2"/>
              </w:rPr>
              <w:t>大于等于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0</w:t>
            </w:r>
            <w:r>
              <w:rPr>
                <w:spacing w:val="-45"/>
              </w:rPr>
              <w:t xml:space="preserve"> </w:t>
            </w:r>
            <w:r>
              <w:rPr>
                <w:spacing w:val="-2"/>
              </w:rPr>
              <w:t>调用子程序并保存返回地址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J target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94" w:line="221" w:lineRule="auto"/>
              <w:rPr/>
            </w:pPr>
            <w:r>
              <w:rPr>
                <w:spacing w:val="-1"/>
              </w:rPr>
              <w:t>无条件直接跳转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2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JAL target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94" w:line="221" w:lineRule="auto"/>
              <w:rPr/>
            </w:pPr>
            <w:r>
              <w:rPr>
                <w:spacing w:val="-1"/>
              </w:rPr>
              <w:t>无条件直接跳转至子程序并保存返回地址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JR rs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97" w:line="221" w:lineRule="auto"/>
              <w:rPr/>
            </w:pPr>
            <w:r>
              <w:rPr>
                <w:spacing w:val="-1"/>
              </w:rPr>
              <w:t>无条件寄存器跳转</w:t>
            </w:r>
          </w:p>
        </w:tc>
      </w:tr>
      <w:tr>
        <w:trPr>
          <w:trHeight w:val="407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7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JALR rd, rs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5"/>
              <w:spacing w:before="96" w:line="221" w:lineRule="auto"/>
              <w:rPr/>
            </w:pPr>
            <w:r>
              <w:rPr>
                <w:spacing w:val="-1"/>
              </w:rPr>
              <w:t>无条件寄存器跳转至子程序并保存返回地址下</w:t>
            </w:r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4232"/>
        <w:spacing w:before="68" w:line="220" w:lineRule="auto"/>
        <w:rPr>
          <w:rFonts w:ascii="SimSun" w:hAnsi="SimSun" w:eastAsia="SimSun" w:cs="SimSun"/>
          <w:sz w:val="21"/>
          <w:szCs w:val="21"/>
        </w:rPr>
      </w:pPr>
      <w:bookmarkStart w:name="bookmark114" w:id="16"/>
      <w:bookmarkEnd w:id="16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3-5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数据移动指令</w:t>
      </w:r>
    </w:p>
    <w:p>
      <w:pPr>
        <w:spacing w:line="87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7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MFHI rd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08"/>
              <w:spacing w:before="92" w:line="221" w:lineRule="auto"/>
              <w:rPr/>
            </w:pPr>
            <w:r>
              <w:rPr>
                <w:spacing w:val="-2"/>
              </w:rPr>
              <w:t>HI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寄存器至通用寄存器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MFLO rd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2"/>
              <w:spacing w:before="95" w:line="221" w:lineRule="auto"/>
              <w:rPr/>
            </w:pPr>
            <w:r>
              <w:rPr>
                <w:spacing w:val="-2"/>
              </w:rPr>
              <w:t>LO</w:t>
            </w:r>
            <w:r>
              <w:rPr>
                <w:spacing w:val="-36"/>
              </w:rPr>
              <w:t xml:space="preserve"> </w:t>
            </w:r>
            <w:r>
              <w:rPr>
                <w:spacing w:val="-2"/>
              </w:rPr>
              <w:t>寄存器至通用寄存器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MTHI rs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4" w:line="221" w:lineRule="auto"/>
              <w:rPr/>
            </w:pPr>
            <w:r>
              <w:rPr>
                <w:spacing w:val="-3"/>
              </w:rPr>
              <w:t>通用寄存器至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HI</w:t>
            </w:r>
            <w:r>
              <w:rPr>
                <w:spacing w:val="-38"/>
              </w:rPr>
              <w:t xml:space="preserve"> </w:t>
            </w:r>
            <w:r>
              <w:rPr>
                <w:spacing w:val="-3"/>
              </w:rPr>
              <w:t>寄存器</w:t>
            </w:r>
          </w:p>
        </w:tc>
      </w:tr>
      <w:tr>
        <w:trPr>
          <w:trHeight w:val="404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3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MTLO rs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5" w:line="221" w:lineRule="auto"/>
              <w:rPr/>
            </w:pPr>
            <w:r>
              <w:rPr>
                <w:spacing w:val="-3"/>
              </w:rPr>
              <w:t>通用寄存器至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LO</w:t>
            </w:r>
            <w:r>
              <w:rPr>
                <w:spacing w:val="-38"/>
              </w:rPr>
              <w:t xml:space="preserve"> </w:t>
            </w:r>
            <w:r>
              <w:rPr>
                <w:spacing w:val="-3"/>
              </w:rPr>
              <w:t>寄存器</w:t>
            </w:r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4712"/>
        <w:spacing w:before="69" w:line="220" w:lineRule="auto"/>
        <w:rPr>
          <w:rFonts w:ascii="SimSun" w:hAnsi="SimSun" w:eastAsia="SimSun" w:cs="SimSun"/>
          <w:sz w:val="21"/>
          <w:szCs w:val="21"/>
        </w:rPr>
      </w:pPr>
      <w:bookmarkStart w:name="bookmark115" w:id="17"/>
      <w:bookmarkEnd w:id="17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7"/>
        </w:rPr>
        <w:t>3-6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自陷指令</w:t>
      </w:r>
    </w:p>
    <w:p>
      <w:pPr>
        <w:spacing w:line="89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4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6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1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BREAK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22"/>
              <w:spacing w:before="95" w:line="221" w:lineRule="auto"/>
              <w:rPr/>
            </w:pPr>
            <w:r>
              <w:rPr>
                <w:spacing w:val="-4"/>
              </w:rPr>
              <w:t>断点</w:t>
            </w:r>
          </w:p>
        </w:tc>
      </w:tr>
      <w:tr>
        <w:trPr>
          <w:trHeight w:val="406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SYSCALL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8"/>
              <w:spacing w:before="95" w:line="222" w:lineRule="auto"/>
              <w:rPr/>
            </w:pPr>
            <w:r>
              <w:rPr>
                <w:spacing w:val="-3"/>
              </w:rPr>
              <w:t>系统调用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"/>
          <w:pgSz w:w="11907" w:h="16839"/>
          <w:pgMar w:top="400" w:right="580" w:bottom="841" w:left="515" w:header="0" w:footer="67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26" style="position:absolute;margin-left:34.56pt;margin-top:54.6001pt;mso-position-vertical-relative:page;mso-position-horizontal-relative:page;width:526.35pt;height:0.75pt;z-index:251670528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4712"/>
        <w:spacing w:before="68" w:line="220" w:lineRule="auto"/>
        <w:rPr>
          <w:rFonts w:ascii="SimSun" w:hAnsi="SimSun" w:eastAsia="SimSun" w:cs="SimSun"/>
          <w:sz w:val="21"/>
          <w:szCs w:val="21"/>
        </w:rPr>
      </w:pPr>
      <w:bookmarkStart w:name="bookmark116" w:id="18"/>
      <w:bookmarkEnd w:id="18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3"/>
        </w:rPr>
        <w:t>3-7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访存指令</w:t>
      </w:r>
    </w:p>
    <w:p>
      <w:pPr>
        <w:spacing w:line="87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8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7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7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LB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1" w:line="221" w:lineRule="auto"/>
              <w:rPr/>
            </w:pPr>
            <w:r>
              <w:rPr>
                <w:spacing w:val="-1"/>
              </w:rPr>
              <w:t>取字节有符号扩展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3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LBU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4" w:line="221" w:lineRule="auto"/>
              <w:rPr/>
            </w:pPr>
            <w:r>
              <w:rPr>
                <w:spacing w:val="-1"/>
              </w:rPr>
              <w:t>取字节无符号扩展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3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LH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2" w:line="221" w:lineRule="auto"/>
              <w:rPr/>
            </w:pPr>
            <w:r>
              <w:rPr>
                <w:spacing w:val="-1"/>
              </w:rPr>
              <w:t>取半字有符号扩展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LHU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2" w:line="221" w:lineRule="auto"/>
              <w:rPr/>
            </w:pPr>
            <w:r>
              <w:rPr>
                <w:spacing w:val="-1"/>
              </w:rPr>
              <w:t>取半字无符号扩展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3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LW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6"/>
              <w:spacing w:before="92" w:line="221" w:lineRule="auto"/>
              <w:rPr/>
            </w:pPr>
            <w:r>
              <w:rPr>
                <w:spacing w:val="-3"/>
              </w:rPr>
              <w:t>取字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LWL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7"/>
              <w:spacing w:before="92" w:line="221" w:lineRule="auto"/>
              <w:rPr/>
            </w:pPr>
            <w:r>
              <w:rPr>
                <w:spacing w:val="-1"/>
              </w:rPr>
              <w:t>非对齐地址取字至寄存器左部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2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LWR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7"/>
              <w:spacing w:before="93" w:line="221" w:lineRule="auto"/>
              <w:rPr/>
            </w:pPr>
            <w:r>
              <w:rPr>
                <w:spacing w:val="-1"/>
              </w:rPr>
              <w:t>非对齐地址取字至寄存器右部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2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SB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2"/>
              <w:spacing w:before="93" w:line="221" w:lineRule="auto"/>
              <w:rPr/>
            </w:pPr>
            <w:r>
              <w:rPr>
                <w:spacing w:val="-1"/>
              </w:rPr>
              <w:t>存字节</w:t>
            </w:r>
          </w:p>
        </w:tc>
      </w:tr>
      <w:tr>
        <w:trPr>
          <w:trHeight w:val="403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SH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2"/>
              <w:spacing w:before="97" w:line="221" w:lineRule="auto"/>
              <w:rPr/>
            </w:pPr>
            <w:r>
              <w:rPr>
                <w:spacing w:val="-1"/>
              </w:rPr>
              <w:t>存半字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SW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2"/>
              <w:spacing w:before="94" w:line="221" w:lineRule="auto"/>
              <w:rPr/>
            </w:pPr>
            <w:r>
              <w:rPr>
                <w:spacing w:val="-2"/>
              </w:rPr>
              <w:t>存字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SWLrt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,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offset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base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9"/>
              <w:spacing w:before="95" w:line="221" w:lineRule="auto"/>
              <w:rPr/>
            </w:pPr>
            <w:r>
              <w:rPr>
                <w:spacing w:val="-1"/>
              </w:rPr>
              <w:t>寄存器左部存入非对齐地址</w:t>
            </w:r>
          </w:p>
        </w:tc>
      </w:tr>
      <w:tr>
        <w:trPr>
          <w:trHeight w:val="407" w:hRule="atLeast"/>
        </w:trPr>
        <w:tc>
          <w:tcPr>
            <w:tcW w:w="3668" w:type="dxa"/>
            <w:vAlign w:val="top"/>
          </w:tcPr>
          <w:p>
            <w:pPr>
              <w:ind w:left="121"/>
              <w:spacing w:before="12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SWR rt, offset(base)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9"/>
              <w:spacing w:before="96" w:line="221" w:lineRule="auto"/>
              <w:rPr/>
            </w:pPr>
            <w:r>
              <w:rPr>
                <w:spacing w:val="-1"/>
              </w:rPr>
              <w:t>寄存器右部存入非对齐地址</w:t>
            </w:r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4712"/>
        <w:spacing w:before="68" w:line="220" w:lineRule="auto"/>
        <w:rPr>
          <w:rFonts w:ascii="SimSun" w:hAnsi="SimSun" w:eastAsia="SimSun" w:cs="SimSun"/>
          <w:sz w:val="21"/>
          <w:szCs w:val="21"/>
        </w:rPr>
      </w:pPr>
      <w:bookmarkStart w:name="bookmark117" w:id="19"/>
      <w:bookmarkEnd w:id="19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7"/>
        </w:rPr>
        <w:t>3-8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自陷指令</w:t>
      </w:r>
    </w:p>
    <w:p>
      <w:pPr>
        <w:spacing w:line="87" w:lineRule="exact"/>
        <w:rPr/>
      </w:pPr>
      <w:r/>
    </w:p>
    <w:tbl>
      <w:tblPr>
        <w:tblStyle w:val="TableNormal"/>
        <w:tblW w:w="9868" w:type="dxa"/>
        <w:tblInd w:w="50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68"/>
        <w:gridCol w:w="6200"/>
      </w:tblGrid>
      <w:tr>
        <w:trPr>
          <w:trHeight w:val="406" w:hRule="atLeast"/>
        </w:trPr>
        <w:tc>
          <w:tcPr>
            <w:shd w:val="clear" w:fill="C6D9F1"/>
            <w:tcW w:w="3668" w:type="dxa"/>
            <w:vAlign w:val="top"/>
          </w:tcPr>
          <w:p>
            <w:pPr>
              <w:pStyle w:val="TableText"/>
              <w:ind w:left="1210"/>
              <w:spacing w:before="99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指令名称格式</w:t>
            </w:r>
          </w:p>
        </w:tc>
        <w:tc>
          <w:tcPr>
            <w:shd w:val="clear" w:fill="C6D9F1"/>
            <w:tcW w:w="6200" w:type="dxa"/>
            <w:vAlign w:val="top"/>
          </w:tcPr>
          <w:p>
            <w:pPr>
              <w:pStyle w:val="TableText"/>
              <w:ind w:left="2473"/>
              <w:spacing w:before="99" w:line="220" w:lineRule="auto"/>
              <w:rPr/>
            </w:pPr>
            <w:r>
              <w:rPr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指令功能简述</w:t>
            </w:r>
          </w:p>
        </w:tc>
      </w:tr>
      <w:tr>
        <w:trPr>
          <w:trHeight w:val="402" w:hRule="atLeast"/>
        </w:trPr>
        <w:tc>
          <w:tcPr>
            <w:tcW w:w="3668" w:type="dxa"/>
            <w:vAlign w:val="top"/>
          </w:tcPr>
          <w:p>
            <w:pPr>
              <w:ind w:left="112"/>
              <w:spacing w:before="130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ERET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4" w:line="221" w:lineRule="auto"/>
              <w:rPr/>
            </w:pPr>
            <w:r>
              <w:rPr>
                <w:spacing w:val="-1"/>
              </w:rPr>
              <w:t>例外处理返回</w:t>
            </w:r>
          </w:p>
        </w:tc>
      </w:tr>
      <w:tr>
        <w:trPr>
          <w:trHeight w:val="400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6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MFC0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2"/>
              <w:spacing w:before="94" w:line="221" w:lineRule="auto"/>
              <w:rPr/>
            </w:pPr>
            <w:r>
              <w:rPr>
                <w:spacing w:val="-2"/>
              </w:rPr>
              <w:t>读</w:t>
            </w:r>
            <w:r>
              <w:rPr>
                <w:spacing w:val="-41"/>
              </w:rPr>
              <w:t xml:space="preserve"> </w:t>
            </w:r>
            <w:r>
              <w:rPr>
                <w:spacing w:val="-2"/>
              </w:rPr>
              <w:t>CP0</w:t>
            </w:r>
            <w:r>
              <w:rPr>
                <w:spacing w:val="-41"/>
              </w:rPr>
              <w:t xml:space="preserve"> </w:t>
            </w:r>
            <w:r>
              <w:rPr>
                <w:spacing w:val="-2"/>
              </w:rPr>
              <w:t>寄存器值至通用寄存器</w:t>
            </w:r>
          </w:p>
        </w:tc>
      </w:tr>
      <w:tr>
        <w:trPr>
          <w:trHeight w:val="406" w:hRule="atLeast"/>
        </w:trPr>
        <w:tc>
          <w:tcPr>
            <w:tcW w:w="3668" w:type="dxa"/>
            <w:vAlign w:val="top"/>
          </w:tcPr>
          <w:p>
            <w:pPr>
              <w:ind w:left="111"/>
              <w:spacing w:before="12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MTC0</w:t>
            </w:r>
          </w:p>
        </w:tc>
        <w:tc>
          <w:tcPr>
            <w:tcW w:w="6200" w:type="dxa"/>
            <w:vAlign w:val="top"/>
          </w:tcPr>
          <w:p>
            <w:pPr>
              <w:pStyle w:val="TableText"/>
              <w:ind w:left="113"/>
              <w:spacing w:before="95" w:line="221" w:lineRule="auto"/>
              <w:rPr/>
            </w:pPr>
            <w:r>
              <w:rPr>
                <w:spacing w:val="-2"/>
              </w:rPr>
              <w:t>通用寄存器值写入</w:t>
            </w:r>
            <w:r>
              <w:rPr>
                <w:spacing w:val="-44"/>
              </w:rPr>
              <w:t xml:space="preserve"> </w:t>
            </w:r>
            <w:r>
              <w:rPr>
                <w:spacing w:val="-2"/>
              </w:rPr>
              <w:t>CP0</w:t>
            </w:r>
            <w:r>
              <w:rPr>
                <w:spacing w:val="-39"/>
              </w:rPr>
              <w:t xml:space="preserve"> </w:t>
            </w:r>
            <w:r>
              <w:rPr>
                <w:spacing w:val="-2"/>
              </w:rPr>
              <w:t>寄存器</w:t>
            </w:r>
          </w:p>
        </w:tc>
      </w:tr>
    </w:tbl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15"/>
        <w:spacing w:before="91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0" w:id="20"/>
      <w:bookmarkEnd w:id="20"/>
      <w:bookmarkStart w:name="bookmark11" w:id="21"/>
      <w:bookmarkEnd w:id="21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3.3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2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算术运算指令</w:t>
      </w:r>
    </w:p>
    <w:p>
      <w:pPr>
        <w:ind w:left="213"/>
        <w:spacing w:before="290" w:line="194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3.3.1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7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ADD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100000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5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ADD  rd, rs,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rt</w:t>
      </w:r>
    </w:p>
    <w:p>
      <w:pPr>
        <w:ind w:left="1699" w:right="132" w:hanging="1063"/>
        <w:spacing w:before="138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的值相加， 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中。如果产生溢出，则触发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整型溢出例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外（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IntegerOverflow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）。</w:t>
      </w:r>
    </w:p>
    <w:p>
      <w:pPr>
        <w:ind w:left="634"/>
        <w:spacing w:before="149" w:line="388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1"/>
          <w:position w:val="13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7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3"/>
        </w:rPr>
        <w:t>tmp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3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3"/>
        </w:rPr>
        <w:t>(GPR[rs]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1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3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1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) + (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1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6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1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)</w:t>
      </w:r>
    </w:p>
    <w:p>
      <w:pPr>
        <w:ind w:left="1682"/>
        <w:spacing w:before="1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32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9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≠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2"/>
          <w:w w:val="101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181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SignalException(IntegerOverflow)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else</w:t>
      </w:r>
    </w:p>
    <w:p>
      <w:pPr>
        <w:ind w:left="2103"/>
        <w:spacing w:before="156" w:line="3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6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6"/>
        </w:rPr>
        <w:t>]←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4"/>
        </w:rPr>
        <w:t>31..0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spacing w:line="233" w:lineRule="auto"/>
        <w:sectPr>
          <w:footerReference w:type="default" r:id="rId10"/>
          <w:pgSz w:w="11907" w:h="16839"/>
          <w:pgMar w:top="400" w:right="580" w:bottom="840" w:left="515" w:header="0" w:footer="67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30" style="position:absolute;margin-left:34.56pt;margin-top:54.6001pt;mso-position-vertical-relative:page;mso-position-horizontal-relative:page;width:526.35pt;height:0.75pt;z-index:251672576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635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如果有溢出，则触发整型溢出例外。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2" w:id="22"/>
      <w:bookmarkEnd w:id="22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3.3.2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ADDI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7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6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001000</w:t>
            </w:r>
          </w:p>
        </w:tc>
        <w:tc>
          <w:tcPr>
            <w:tcW w:w="1297" w:type="dxa"/>
            <w:vAlign w:val="top"/>
          </w:tcPr>
          <w:p>
            <w:pPr>
              <w:ind w:left="57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6" w:type="dxa"/>
            <w:vAlign w:val="top"/>
          </w:tcPr>
          <w:p>
            <w:pPr>
              <w:ind w:left="582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6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16</w:t>
      </w:r>
    </w:p>
    <w:p>
      <w:pPr>
        <w:ind w:left="635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ADDI  rt, rs,imm</w:t>
      </w:r>
    </w:p>
    <w:p>
      <w:pPr>
        <w:ind w:left="1699" w:hanging="1063"/>
        <w:spacing w:before="138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的值与有符号扩展至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位的立即数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imm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相加，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结果写入</w:t>
      </w:r>
      <w:r>
        <w:rPr>
          <w:rFonts w:ascii="SimSun" w:hAnsi="SimSun" w:eastAsia="SimSun" w:cs="SimSun"/>
          <w:sz w:val="21"/>
          <w:szCs w:val="21"/>
          <w:color w:val="00000A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寄存器中。如果产生溢出，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则触发整型溢出例外（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IntegerOverflow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）。</w:t>
      </w:r>
    </w:p>
    <w:p>
      <w:pPr>
        <w:ind w:left="634"/>
        <w:spacing w:before="148" w:line="39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1"/>
          <w:position w:val="13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5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3"/>
        </w:rPr>
        <w:t>tmp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3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3"/>
        </w:rPr>
        <w:t>(GPR[rs]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0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0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) +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sign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extend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3"/>
        </w:rPr>
        <w:t>imm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3"/>
        </w:rPr>
        <w:t>)</w:t>
      </w:r>
    </w:p>
    <w:p>
      <w:pPr>
        <w:ind w:left="1682"/>
        <w:spacing w:before="1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32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9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≠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2"/>
          <w:w w:val="101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180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SignalException(IntegerOverflow)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else</w:t>
      </w:r>
    </w:p>
    <w:p>
      <w:pPr>
        <w:ind w:left="2103"/>
        <w:spacing w:before="157" w:line="3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7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7"/>
        </w:rPr>
        <w:t>]←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5"/>
        </w:rPr>
        <w:t>31..0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5"/>
        <w:spacing w:before="12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如果有溢出，则触发整型溢出例外。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3" w:id="23"/>
      <w:bookmarkEnd w:id="23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3.3.3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ADDU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100001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5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ADDU  rd, rs, rt</w:t>
      </w:r>
    </w:p>
    <w:p>
      <w:pPr>
        <w:ind w:left="636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的值相加， 结果写入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rd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寄存器中。</w:t>
      </w:r>
    </w:p>
    <w:p>
      <w:pPr>
        <w:ind w:left="632"/>
        <w:spacing w:before="12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GPR[rd] ← GPR[rs] + 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[rt]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4" w:id="24"/>
      <w:bookmarkEnd w:id="24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3.3.4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0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ADDIU</w:t>
      </w:r>
    </w:p>
    <w:p>
      <w:pPr>
        <w:spacing w:line="228" w:lineRule="exact"/>
        <w:rPr/>
      </w:pPr>
      <w:r/>
    </w:p>
    <w:p>
      <w:pPr>
        <w:spacing w:line="228" w:lineRule="exact"/>
        <w:sectPr>
          <w:headerReference w:type="default" r:id="rId11"/>
          <w:footerReference w:type="default" r:id="rId12"/>
          <w:pgSz w:w="11907" w:h="16839"/>
          <w:pgMar w:top="400" w:right="551" w:bottom="842" w:left="515" w:header="0" w:footer="679" w:gutter="0"/>
          <w:cols w:equalWidth="0" w:num="1">
            <w:col w:w="10840" w:space="0"/>
          </w:cols>
        </w:sectPr>
        <w:rPr/>
      </w:pPr>
    </w:p>
    <w:p>
      <w:pPr>
        <w:ind w:left="1321"/>
        <w:spacing w:before="26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3"/>
          <w:w w:val="10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51" w:bottom="842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423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6"/>
        <w:gridCol w:w="4155"/>
      </w:tblGrid>
      <w:tr>
        <w:trPr>
          <w:trHeight w:val="408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1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001001</w:t>
            </w:r>
          </w:p>
        </w:tc>
        <w:tc>
          <w:tcPr>
            <w:tcW w:w="1297" w:type="dxa"/>
            <w:vAlign w:val="top"/>
          </w:tcPr>
          <w:p>
            <w:pPr>
              <w:ind w:left="57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6" w:type="dxa"/>
            <w:vAlign w:val="top"/>
          </w:tcPr>
          <w:p>
            <w:pPr>
              <w:ind w:left="582"/>
              <w:spacing w:before="12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16</w:t>
      </w:r>
    </w:p>
    <w:p>
      <w:pPr>
        <w:ind w:left="635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ADDIU  rt, rs,imm</w:t>
      </w:r>
    </w:p>
    <w:p>
      <w:pPr>
        <w:ind w:left="636"/>
        <w:spacing w:before="138" w:line="45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18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42"/>
          <w:position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18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52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18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18"/>
        </w:rPr>
        <w:t>的值与</w:t>
      </w:r>
      <w:r>
        <w:rPr>
          <w:rFonts w:ascii="SimSun" w:hAnsi="SimSun" w:eastAsia="SimSun" w:cs="SimSun"/>
          <w:sz w:val="21"/>
          <w:szCs w:val="21"/>
          <w:em w:val="dot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18"/>
        </w:rPr>
        <w:t>有符号扩展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18"/>
        </w:rPr>
        <w:t>至</w:t>
      </w:r>
      <w:r>
        <w:rPr>
          <w:rFonts w:ascii="SimSun" w:hAnsi="SimSun" w:eastAsia="SimSun" w:cs="SimSun"/>
          <w:sz w:val="21"/>
          <w:szCs w:val="21"/>
          <w:color w:val="00000A"/>
          <w:spacing w:val="-46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18"/>
        </w:rPr>
        <w:t>32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18"/>
        </w:rPr>
        <w:t>位的立即数</w:t>
      </w:r>
      <w:r>
        <w:rPr>
          <w:rFonts w:ascii="SimSun" w:hAnsi="SimSun" w:eastAsia="SimSun" w:cs="SimSun"/>
          <w:sz w:val="21"/>
          <w:szCs w:val="21"/>
          <w:color w:val="00000A"/>
          <w:spacing w:val="-46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18"/>
        </w:rPr>
        <w:t>imm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18"/>
        </w:rPr>
        <w:t>相加，结果写入</w:t>
      </w:r>
      <w:r>
        <w:rPr>
          <w:rFonts w:ascii="SimSun" w:hAnsi="SimSun" w:eastAsia="SimSun" w:cs="SimSun"/>
          <w:sz w:val="21"/>
          <w:szCs w:val="21"/>
          <w:color w:val="00000A"/>
          <w:spacing w:val="-50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18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18"/>
        </w:rPr>
        <w:t>寄存器中。</w:t>
      </w:r>
    </w:p>
    <w:p>
      <w:pPr>
        <w:ind w:left="634"/>
        <w:spacing w:before="1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GPR[rt] ← GPR[rs]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ign_extend(imm)</w:t>
      </w:r>
    </w:p>
    <w:p>
      <w:pPr>
        <w:ind w:left="633"/>
        <w:spacing w:before="148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186" w:lineRule="auto"/>
        <w:sectPr>
          <w:type w:val="continuous"/>
          <w:pgSz w:w="11907" w:h="16839"/>
          <w:pgMar w:top="400" w:right="551" w:bottom="842" w:left="515" w:header="0" w:footer="679" w:gutter="0"/>
          <w:cols w:equalWidth="0" w:num="1">
            <w:col w:w="1084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>
        <w:pict>
          <v:shape id="_x0000_s34" style="position:absolute;margin-left:34.56pt;margin-top:54.6001pt;mso-position-vertical-relative:page;mso-position-horizontal-relative:page;width:526.35pt;height:0.75pt;z-index:251674624;" o:allowincell="f" fillcolor="#00000A" filled="true" stroked="false" coordsize="10526,15" coordorigin="0,0" path="m0,14l10526,14l10526,0l0,0l0,14xe"/>
        </w:pict>
      </w: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5" w:id="25"/>
      <w:bookmarkEnd w:id="25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3.3.5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SUB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100010</w:t>
            </w:r>
          </w:p>
        </w:tc>
      </w:tr>
    </w:tbl>
    <w:p>
      <w:pPr>
        <w:ind w:left="2018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SUB  rd, rs,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rt</w:t>
      </w:r>
    </w:p>
    <w:p>
      <w:pPr>
        <w:ind w:left="1699" w:right="159" w:hanging="1063"/>
        <w:spacing w:before="137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的值相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减， 结果写入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rd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寄存器中。如果产生溢出，则触发整型溢出例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外（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IntegerOverflow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）。</w:t>
      </w:r>
    </w:p>
    <w:p>
      <w:pPr>
        <w:ind w:left="634"/>
        <w:spacing w:before="146" w:line="39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1"/>
          <w:position w:val="14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5"/>
          <w:position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4"/>
        </w:rPr>
        <w:t>tmp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  <w:position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4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  <w:position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4"/>
        </w:rPr>
        <w:t>(GPR[rs]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2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3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2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) - (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2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4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2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4"/>
        </w:rPr>
        <w:t>)</w:t>
      </w:r>
    </w:p>
    <w:p>
      <w:pPr>
        <w:ind w:left="1682"/>
        <w:spacing w:before="1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32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9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≠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2"/>
          <w:w w:val="101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178" w:line="39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7"/>
        </w:rPr>
        <w:t>SignalException(IntegerOverflow)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else</w:t>
      </w:r>
    </w:p>
    <w:p>
      <w:pPr>
        <w:ind w:left="2103"/>
        <w:spacing w:before="154" w:line="392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7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7"/>
        </w:rPr>
        <w:t>]←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15"/>
        </w:rPr>
        <w:t>31..0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1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如果有溢出， 则触发整型溢出例外。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6" w:id="26"/>
      <w:bookmarkEnd w:id="26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3.3.6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SUBU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100011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6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SUBU  rd, rs, rt</w:t>
      </w:r>
    </w:p>
    <w:p>
      <w:pPr>
        <w:ind w:left="636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的值相减， 结果写入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rd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寄存器中。</w:t>
      </w:r>
    </w:p>
    <w:p>
      <w:pPr>
        <w:ind w:left="632"/>
        <w:spacing w:before="12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GPR[rd] ← GPR[rs] – GPR[r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t]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7" w:id="27"/>
      <w:bookmarkEnd w:id="2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3.3.7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SLT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101010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8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SLT  rd, rt,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</w:p>
    <w:p>
      <w:pPr>
        <w:ind w:left="1702" w:hanging="1066"/>
        <w:spacing w:before="13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中的值进行有符号数比较， 如果寄存器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中的值小， 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则寄存器</w:t>
      </w:r>
      <w:r>
        <w:rPr>
          <w:rFonts w:ascii="SimSun" w:hAnsi="SimSun" w:eastAsia="SimSun" w:cs="SimSun"/>
          <w:sz w:val="21"/>
          <w:szCs w:val="21"/>
          <w:color w:val="00000A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rd 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置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1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；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否则寄存器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rd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置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0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。</w:t>
      </w:r>
    </w:p>
    <w:p>
      <w:pPr>
        <w:pStyle w:val="BodyText"/>
        <w:ind w:left="632"/>
        <w:spacing w:before="122" w:line="223" w:lineRule="auto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操作定义：</w:t>
      </w:r>
      <w:r>
        <w:rPr>
          <w:rFonts w:ascii="SimSun" w:hAnsi="SimSun" w:eastAsia="SimSun" w:cs="SimSun"/>
          <w:color w:val="00000A"/>
          <w:spacing w:val="71"/>
        </w:rPr>
        <w:t xml:space="preserve"> </w:t>
      </w:r>
      <w:r>
        <w:rPr>
          <w:color w:val="00000A"/>
          <w:spacing w:val="-6"/>
        </w:rPr>
        <w:t>if </w:t>
      </w:r>
      <w:r>
        <w:rPr>
          <w:rFonts w:ascii="Times New Roman" w:hAnsi="Times New Roman" w:eastAsia="Times New Roman" w:cs="Times New Roman"/>
          <w:color w:val="00000A"/>
          <w:spacing w:val="-6"/>
        </w:rPr>
        <w:t>GPR[rs] &lt; GPR[rt] then</w:t>
      </w:r>
    </w:p>
    <w:p>
      <w:pPr>
        <w:ind w:left="2103"/>
        <w:spacing w:before="94" w:line="30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GPR[rd]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30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1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else</w:t>
      </w:r>
    </w:p>
    <w:p>
      <w:pPr>
        <w:ind w:left="2103"/>
        <w:spacing w:before="80" w:line="31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GPR[rd]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7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0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4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21" w:lineRule="auto"/>
        <w:sectPr>
          <w:headerReference w:type="default" r:id="rId13"/>
          <w:footerReference w:type="default" r:id="rId14"/>
          <w:pgSz w:w="11907" w:h="16839"/>
          <w:pgMar w:top="400" w:right="554" w:bottom="840" w:left="515" w:header="0" w:footer="6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>
        <w:pict>
          <v:shape id="_x0000_s38" style="position:absolute;margin-left:34.56pt;margin-top:54.6001pt;mso-position-vertical-relative:page;mso-position-horizontal-relative:page;width:526.35pt;height:0.75pt;z-index:251676672;" o:allowincell="f" fillcolor="#00000A" filled="true" stroked="false" coordsize="10526,15" coordorigin="0,0" path="m0,14l10526,14l10526,0l0,0l0,14xe"/>
        </w:pict>
      </w: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8" w:id="28"/>
      <w:bookmarkEnd w:id="2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3.3.8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SLTI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001010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4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8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SLTI  rt, rs,imm</w:t>
      </w:r>
    </w:p>
    <w:p>
      <w:pPr>
        <w:ind w:left="1699" w:hanging="1063"/>
        <w:spacing w:before="13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的值与有符号扩展至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位的立即数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imm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进行有符号数比较， 如果寄存器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中的值小，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则寄存器</w:t>
      </w:r>
      <w:r>
        <w:rPr>
          <w:rFonts w:ascii="SimSun" w:hAnsi="SimSun" w:eastAsia="SimSun" w:cs="SimSun"/>
          <w:sz w:val="21"/>
          <w:szCs w:val="21"/>
          <w:color w:val="00000A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置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1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；否则寄存器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置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0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。</w:t>
      </w:r>
    </w:p>
    <w:p>
      <w:pPr>
        <w:pStyle w:val="BodyText"/>
        <w:ind w:left="632"/>
        <w:spacing w:before="122" w:line="220" w:lineRule="auto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color w:val="00000A"/>
          <w:spacing w:val="68"/>
        </w:rPr>
        <w:t xml:space="preserve"> </w:t>
      </w:r>
      <w:r>
        <w:rPr>
          <w:color w:val="00000A"/>
          <w:spacing w:val="-5"/>
        </w:rPr>
        <w:t>if </w:t>
      </w:r>
      <w:r>
        <w:rPr>
          <w:rFonts w:ascii="Times New Roman" w:hAnsi="Times New Roman" w:eastAsia="Times New Roman" w:cs="Times New Roman"/>
          <w:color w:val="00000A"/>
          <w:spacing w:val="-5"/>
        </w:rPr>
        <w:t>GPR[rs] &lt;</w:t>
      </w:r>
      <w:r>
        <w:rPr>
          <w:rFonts w:ascii="Times New Roman" w:hAnsi="Times New Roman" w:eastAsia="Times New Roman" w:cs="Times New Roman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5"/>
        </w:rPr>
        <w:t>Sign_extend(imm) then</w:t>
      </w:r>
    </w:p>
    <w:p>
      <w:pPr>
        <w:ind w:left="2103"/>
        <w:spacing w:before="97" w:line="31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28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1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else</w:t>
      </w:r>
    </w:p>
    <w:p>
      <w:pPr>
        <w:ind w:left="2103"/>
        <w:spacing w:before="80" w:line="31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0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4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19" w:id="29"/>
      <w:bookmarkEnd w:id="29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3.3.9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SLTU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101011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SLTU  rd, rs, rt</w:t>
      </w:r>
    </w:p>
    <w:p>
      <w:pPr>
        <w:ind w:left="1702" w:right="2" w:hanging="1066"/>
        <w:spacing w:before="137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中的值进行无符号数比较， 如果寄存器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中的值小， 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则寄存器</w:t>
      </w:r>
      <w:r>
        <w:rPr>
          <w:rFonts w:ascii="SimSun" w:hAnsi="SimSun" w:eastAsia="SimSun" w:cs="SimSun"/>
          <w:sz w:val="21"/>
          <w:szCs w:val="21"/>
          <w:color w:val="00000A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rd 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置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1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；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否则寄存器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rd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置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0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。</w:t>
      </w:r>
    </w:p>
    <w:p>
      <w:pPr>
        <w:pStyle w:val="BodyText"/>
        <w:ind w:left="632"/>
        <w:spacing w:before="124" w:line="220" w:lineRule="auto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操作定义：</w:t>
      </w:r>
      <w:r>
        <w:rPr>
          <w:rFonts w:ascii="SimSun" w:hAnsi="SimSun" w:eastAsia="SimSun" w:cs="SimSun"/>
          <w:color w:val="00000A"/>
          <w:spacing w:val="81"/>
        </w:rPr>
        <w:t xml:space="preserve"> </w:t>
      </w:r>
      <w:r>
        <w:rPr>
          <w:color w:val="00000A"/>
          <w:spacing w:val="-9"/>
        </w:rPr>
        <w:t>if </w:t>
      </w:r>
      <w:r>
        <w:rPr>
          <w:rFonts w:ascii="Times New Roman" w:hAnsi="Times New Roman" w:eastAsia="Times New Roman" w:cs="Times New Roman"/>
          <w:color w:val="00000A"/>
          <w:spacing w:val="-9"/>
        </w:rPr>
        <w:t>(0||GPR[rs]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31..0</w:t>
      </w:r>
      <w:r>
        <w:rPr>
          <w:rFonts w:ascii="Times New Roman" w:hAnsi="Times New Roman" w:eastAsia="Times New Roman" w:cs="Times New Roman"/>
          <w:color w:val="00000A"/>
          <w:spacing w:val="1"/>
        </w:rPr>
        <w:t>) &lt; (0||</w:t>
      </w:r>
      <w:r>
        <w:rPr>
          <w:rFonts w:ascii="Times New Roman" w:hAnsi="Times New Roman" w:eastAsia="Times New Roman" w:cs="Times New Roman"/>
          <w:color w:val="00000A"/>
        </w:rPr>
        <w:t>GPR</w:t>
      </w:r>
      <w:r>
        <w:rPr>
          <w:rFonts w:ascii="Times New Roman" w:hAnsi="Times New Roman" w:eastAsia="Times New Roman" w:cs="Times New Roman"/>
          <w:color w:val="00000A"/>
          <w:spacing w:val="1"/>
        </w:rPr>
        <w:t>[</w:t>
      </w:r>
      <w:r>
        <w:rPr>
          <w:rFonts w:ascii="Times New Roman" w:hAnsi="Times New Roman" w:eastAsia="Times New Roman" w:cs="Times New Roman"/>
          <w:color w:val="00000A"/>
        </w:rPr>
        <w:t>rt</w:t>
      </w:r>
      <w:r>
        <w:rPr>
          <w:rFonts w:ascii="Times New Roman" w:hAnsi="Times New Roman" w:eastAsia="Times New Roman" w:cs="Times New Roman"/>
          <w:color w:val="00000A"/>
          <w:spacing w:val="1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31..0</w:t>
      </w:r>
      <w:r>
        <w:rPr>
          <w:rFonts w:ascii="Times New Roman" w:hAnsi="Times New Roman" w:eastAsia="Times New Roman" w:cs="Times New Roman"/>
          <w:color w:val="00000A"/>
          <w:spacing w:val="1"/>
        </w:rPr>
        <w:t>) </w:t>
      </w:r>
      <w:r>
        <w:rPr>
          <w:rFonts w:ascii="Times New Roman" w:hAnsi="Times New Roman" w:eastAsia="Times New Roman" w:cs="Times New Roman"/>
          <w:color w:val="00000A"/>
        </w:rPr>
        <w:t>then</w:t>
      </w:r>
    </w:p>
    <w:p>
      <w:pPr>
        <w:ind w:left="2103"/>
        <w:spacing w:before="97" w:line="31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GPR[rd]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30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1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else</w:t>
      </w:r>
    </w:p>
    <w:p>
      <w:pPr>
        <w:ind w:left="2103"/>
        <w:spacing w:before="80" w:line="30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GPR[rd]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7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0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4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0" w:id="30"/>
      <w:bookmarkEnd w:id="30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3.3.10 SLTIU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001011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8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SLTIU  rt, rs,imm</w:t>
      </w:r>
    </w:p>
    <w:p>
      <w:pPr>
        <w:ind w:left="1699" w:right="2" w:hanging="1063"/>
        <w:spacing w:before="140" w:line="30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  <w:position w:val="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40"/>
          <w:position w:val="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  <w:position w:val="5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2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  <w:position w:val="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8"/>
          <w:position w:val="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  <w:position w:val="5"/>
        </w:rPr>
        <w:t>的值与</w:t>
      </w:r>
      <w:r>
        <w:rPr>
          <w:rFonts w:ascii="SimSun" w:hAnsi="SimSun" w:eastAsia="SimSun" w:cs="SimSun"/>
          <w:sz w:val="21"/>
          <w:szCs w:val="21"/>
          <w:em w:val="dot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  <w:position w:val="5"/>
        </w:rPr>
        <w:t>有符号扩展</w:t>
      </w:r>
      <w:r>
        <w:rPr>
          <w:rFonts w:ascii="SimSun" w:hAnsi="SimSun" w:eastAsia="SimSun" w:cs="SimSun"/>
          <w:sz w:val="21"/>
          <w:szCs w:val="21"/>
          <w:color w:val="00000A"/>
          <w:spacing w:val="-7"/>
          <w:position w:val="5"/>
        </w:rPr>
        <w:t>至</w:t>
      </w:r>
      <w:r>
        <w:rPr>
          <w:rFonts w:ascii="SimSun" w:hAnsi="SimSun" w:eastAsia="SimSun" w:cs="SimSun"/>
          <w:sz w:val="21"/>
          <w:szCs w:val="21"/>
          <w:color w:val="00000A"/>
          <w:spacing w:val="-2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  <w:position w:val="5"/>
        </w:rPr>
        <w:t>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  <w:position w:val="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  <w:position w:val="5"/>
        </w:rPr>
        <w:t>位的立即数</w:t>
      </w:r>
      <w:r>
        <w:rPr>
          <w:rFonts w:ascii="SimSun" w:hAnsi="SimSun" w:eastAsia="SimSun" w:cs="SimSun"/>
          <w:sz w:val="21"/>
          <w:szCs w:val="21"/>
          <w:color w:val="00000A"/>
          <w:spacing w:val="-2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  <w:position w:val="5"/>
        </w:rPr>
        <w:t>imm </w:t>
      </w:r>
      <w:r>
        <w:rPr>
          <w:rFonts w:ascii="SimSun" w:hAnsi="SimSun" w:eastAsia="SimSun" w:cs="SimSun"/>
          <w:sz w:val="21"/>
          <w:szCs w:val="21"/>
          <w:color w:val="00000A"/>
          <w:spacing w:val="-7"/>
          <w:position w:val="5"/>
        </w:rPr>
        <w:t>进行无符号数比较， 如果寄存器</w:t>
      </w:r>
      <w:r>
        <w:rPr>
          <w:rFonts w:ascii="SimSun" w:hAnsi="SimSun" w:eastAsia="SimSun" w:cs="SimSun"/>
          <w:sz w:val="21"/>
          <w:szCs w:val="21"/>
          <w:color w:val="00000A"/>
          <w:spacing w:val="-2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  <w:position w:val="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  <w:position w:val="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  <w:position w:val="5"/>
        </w:rPr>
        <w:t>中的值小，</w:t>
      </w:r>
      <w:r>
        <w:rPr>
          <w:rFonts w:ascii="SimSun" w:hAnsi="SimSun" w:eastAsia="SimSun" w:cs="SimSun"/>
          <w:sz w:val="21"/>
          <w:szCs w:val="21"/>
          <w:color w:val="00000A"/>
          <w:position w:val="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  <w:position w:val="-2"/>
        </w:rPr>
        <w:t>则寄存器</w:t>
      </w:r>
      <w:r>
        <w:rPr>
          <w:rFonts w:ascii="SimSun" w:hAnsi="SimSun" w:eastAsia="SimSun" w:cs="SimSun"/>
          <w:sz w:val="21"/>
          <w:szCs w:val="21"/>
          <w:color w:val="00000A"/>
          <w:spacing w:val="-3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  <w:position w:val="-2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  <w:position w:val="-2"/>
        </w:rPr>
        <w:t>置</w:t>
      </w:r>
      <w:r>
        <w:rPr>
          <w:rFonts w:ascii="SimSun" w:hAnsi="SimSun" w:eastAsia="SimSun" w:cs="SimSun"/>
          <w:sz w:val="21"/>
          <w:szCs w:val="21"/>
          <w:color w:val="00000A"/>
          <w:spacing w:val="-27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  <w:position w:val="-2"/>
        </w:rPr>
        <w:t>1</w:t>
      </w:r>
      <w:r>
        <w:rPr>
          <w:rFonts w:ascii="SimSun" w:hAnsi="SimSun" w:eastAsia="SimSun" w:cs="SimSun"/>
          <w:sz w:val="21"/>
          <w:szCs w:val="21"/>
          <w:color w:val="00000A"/>
          <w:spacing w:val="-4"/>
          <w:position w:val="-2"/>
        </w:rPr>
        <w:t>；否则寄存器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  <w:position w:val="-2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  <w:position w:val="-2"/>
        </w:rPr>
        <w:t>置</w:t>
      </w:r>
      <w:r>
        <w:rPr>
          <w:rFonts w:ascii="SimSun" w:hAnsi="SimSun" w:eastAsia="SimSun" w:cs="SimSun"/>
          <w:sz w:val="21"/>
          <w:szCs w:val="21"/>
          <w:color w:val="00000A"/>
          <w:spacing w:val="-4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  <w:position w:val="-2"/>
        </w:rPr>
        <w:t>0</w:t>
      </w:r>
      <w:r>
        <w:rPr>
          <w:rFonts w:ascii="SimSun" w:hAnsi="SimSun" w:eastAsia="SimSun" w:cs="SimSun"/>
          <w:sz w:val="21"/>
          <w:szCs w:val="21"/>
          <w:color w:val="00000A"/>
          <w:spacing w:val="-4"/>
          <w:position w:val="-2"/>
        </w:rPr>
        <w:t>。</w:t>
      </w:r>
    </w:p>
    <w:p>
      <w:pPr>
        <w:pStyle w:val="BodyText"/>
        <w:ind w:left="632"/>
        <w:spacing w:before="164" w:line="220" w:lineRule="auto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操作定义：</w:t>
      </w:r>
      <w:r>
        <w:rPr>
          <w:rFonts w:ascii="SimSun" w:hAnsi="SimSun" w:eastAsia="SimSun" w:cs="SimSun"/>
          <w:color w:val="00000A"/>
          <w:spacing w:val="68"/>
        </w:rPr>
        <w:t xml:space="preserve"> </w:t>
      </w:r>
      <w:r>
        <w:rPr>
          <w:color w:val="00000A"/>
          <w:spacing w:val="-9"/>
        </w:rPr>
        <w:t>if </w:t>
      </w:r>
      <w:r>
        <w:rPr>
          <w:rFonts w:ascii="Times New Roman" w:hAnsi="Times New Roman" w:eastAsia="Times New Roman" w:cs="Times New Roman"/>
          <w:color w:val="00000A"/>
          <w:spacing w:val="-9"/>
        </w:rPr>
        <w:t>(0||GPR[rs]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-3"/>
        </w:rPr>
        <w:t>31..0</w:t>
      </w:r>
      <w:r>
        <w:rPr>
          <w:rFonts w:ascii="Times New Roman" w:hAnsi="Times New Roman" w:eastAsia="Times New Roman" w:cs="Times New Roman"/>
          <w:color w:val="00000A"/>
        </w:rPr>
        <w:t>) &lt;</w:t>
      </w:r>
      <w:r>
        <w:rPr>
          <w:rFonts w:ascii="Times New Roman" w:hAnsi="Times New Roman" w:eastAsia="Times New Roman" w:cs="Times New Roman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color w:val="00000A"/>
        </w:rPr>
        <w:t>Sign_extend(imm) then</w:t>
      </w:r>
    </w:p>
    <w:p>
      <w:pPr>
        <w:ind w:left="2103"/>
        <w:spacing w:before="97" w:line="31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28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1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else</w:t>
      </w:r>
    </w:p>
    <w:p>
      <w:pPr>
        <w:ind w:left="2103"/>
        <w:spacing w:before="80" w:line="30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  <w:position w:val="10"/>
        </w:rPr>
        <w:t>0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spacing w:line="233" w:lineRule="auto"/>
        <w:sectPr>
          <w:headerReference w:type="default" r:id="rId15"/>
          <w:footerReference w:type="default" r:id="rId16"/>
          <w:pgSz w:w="11907" w:h="16839"/>
          <w:pgMar w:top="400" w:right="551" w:bottom="842" w:left="515" w:header="0" w:footer="67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40" style="position:absolute;margin-left:34.56pt;margin-top:54.6001pt;mso-position-vertical-relative:page;mso-position-horizontal-relative:page;width:526.35pt;height:0.75pt;z-index:251678720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633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1" w:id="31"/>
      <w:bookmarkEnd w:id="31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3.3.11 DIV</w:t>
      </w:r>
    </w:p>
    <w:p>
      <w:pPr>
        <w:ind w:left="1321"/>
        <w:spacing w:before="254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20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 xml:space="preserve">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15                                              6   5                          0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2596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2596" w:type="dxa"/>
            <w:vAlign w:val="top"/>
          </w:tcPr>
          <w:p>
            <w:pPr>
              <w:ind w:left="776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0000000000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011010</w:t>
            </w:r>
          </w:p>
        </w:tc>
      </w:tr>
      <w:tr>
        <w:trPr>
          <w:trHeight w:val="398" w:hRule="atLeast"/>
        </w:trPr>
        <w:tc>
          <w:tcPr>
            <w:tcW w:w="1564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left="735"/>
              <w:spacing w:before="13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6</w:t>
            </w:r>
          </w:p>
        </w:tc>
        <w:tc>
          <w:tcPr>
            <w:tcW w:w="1295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left="599"/>
              <w:spacing w:before="137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5</w:t>
            </w:r>
          </w:p>
        </w:tc>
        <w:tc>
          <w:tcPr>
            <w:tcW w:w="1298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left="600"/>
              <w:spacing w:before="137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5</w:t>
            </w:r>
          </w:p>
        </w:tc>
        <w:tc>
          <w:tcPr>
            <w:tcW w:w="2596" w:type="dxa"/>
            <w:vAlign w:val="top"/>
            <w:tcBorders>
              <w:left w:val="nil"/>
              <w:bottom w:val="nil"/>
            </w:tcBorders>
          </w:tcPr>
          <w:p>
            <w:pPr>
              <w:ind w:left="1205"/>
              <w:spacing w:before="13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  <w:spacing w:val="-4"/>
              </w:rPr>
              <w:t>10</w:t>
            </w:r>
          </w:p>
        </w:tc>
        <w:tc>
          <w:tcPr>
            <w:tcW w:w="1559" w:type="dxa"/>
            <w:vAlign w:val="top"/>
            <w:tcBorders>
              <w:bottom w:val="nil"/>
              <w:right w:val="nil"/>
            </w:tcBorders>
          </w:tcPr>
          <w:p>
            <w:pPr>
              <w:ind w:left="727"/>
              <w:spacing w:before="13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6</w:t>
            </w:r>
          </w:p>
        </w:tc>
      </w:tr>
    </w:tbl>
    <w:p>
      <w:pPr>
        <w:ind w:left="633"/>
        <w:spacing w:before="128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DIV  rs, rt</w:t>
      </w:r>
    </w:p>
    <w:p>
      <w:pPr>
        <w:ind w:left="636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有符号除法，寄存器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的值除以寄存器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的值， 商写入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LO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寄存器中，余数写入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I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寄存器中。</w:t>
      </w:r>
    </w:p>
    <w:p>
      <w:pPr>
        <w:ind w:left="632"/>
        <w:spacing w:before="122" w:line="345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2"/>
          <w:position w:val="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2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  <w:position w:val="10"/>
        </w:rPr>
        <w:t>q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  <w:position w:val="10"/>
        </w:rPr>
        <w:t>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8"/>
        </w:rPr>
        <w:t>31..0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8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div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8"/>
        </w:rPr>
        <w:t>31..0</w:t>
      </w:r>
    </w:p>
    <w:p>
      <w:pPr>
        <w:ind w:left="1680"/>
        <w:spacing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q</w:t>
      </w:r>
    </w:p>
    <w:p>
      <w:pPr>
        <w:ind w:left="1677"/>
        <w:spacing w:before="120" w:line="312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0"/>
        </w:rPr>
        <w:t>r ←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0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0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8"/>
        </w:rPr>
        <w:t>31..0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mod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0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  <w:position w:val="10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8"/>
        </w:rPr>
        <w:t>31..0</w:t>
      </w:r>
    </w:p>
    <w:p>
      <w:pPr>
        <w:ind w:left="1679"/>
        <w:spacing w:before="1" w:line="23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HI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← r</w:t>
      </w:r>
    </w:p>
    <w:p>
      <w:pPr>
        <w:ind w:left="633"/>
        <w:spacing w:before="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2" w:id="32"/>
      <w:bookmarkEnd w:id="32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3.3.12 DIVU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20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 xml:space="preserve">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15                                              6   5                          0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2596"/>
        <w:gridCol w:w="1559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2596" w:type="dxa"/>
            <w:vAlign w:val="top"/>
          </w:tcPr>
          <w:p>
            <w:pPr>
              <w:ind w:left="776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0000000000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011011</w:t>
            </w:r>
          </w:p>
        </w:tc>
      </w:tr>
      <w:tr>
        <w:trPr>
          <w:trHeight w:val="398" w:hRule="atLeast"/>
        </w:trPr>
        <w:tc>
          <w:tcPr>
            <w:tcW w:w="1564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left="735"/>
              <w:spacing w:before="13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6</w:t>
            </w:r>
          </w:p>
        </w:tc>
        <w:tc>
          <w:tcPr>
            <w:tcW w:w="1295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left="599"/>
              <w:spacing w:before="139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5</w:t>
            </w:r>
          </w:p>
        </w:tc>
        <w:tc>
          <w:tcPr>
            <w:tcW w:w="1298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left="600"/>
              <w:spacing w:before="139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5</w:t>
            </w:r>
          </w:p>
        </w:tc>
        <w:tc>
          <w:tcPr>
            <w:tcW w:w="2596" w:type="dxa"/>
            <w:vAlign w:val="top"/>
            <w:tcBorders>
              <w:left w:val="nil"/>
              <w:bottom w:val="nil"/>
            </w:tcBorders>
          </w:tcPr>
          <w:p>
            <w:pPr>
              <w:ind w:left="1205"/>
              <w:spacing w:before="13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  <w:spacing w:val="-4"/>
              </w:rPr>
              <w:t>10</w:t>
            </w:r>
          </w:p>
        </w:tc>
        <w:tc>
          <w:tcPr>
            <w:tcW w:w="1559" w:type="dxa"/>
            <w:vAlign w:val="top"/>
            <w:tcBorders>
              <w:bottom w:val="nil"/>
              <w:right w:val="nil"/>
            </w:tcBorders>
          </w:tcPr>
          <w:p>
            <w:pPr>
              <w:ind w:left="727"/>
              <w:spacing w:before="13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6</w:t>
            </w:r>
          </w:p>
        </w:tc>
      </w:tr>
    </w:tbl>
    <w:p>
      <w:pPr>
        <w:ind w:left="633"/>
        <w:spacing w:before="128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DIVU  rs, rt</w:t>
      </w:r>
    </w:p>
    <w:p>
      <w:pPr>
        <w:ind w:left="636"/>
        <w:spacing w:before="138" w:line="39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  <w:position w:val="12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12"/>
        </w:rPr>
        <w:t>无符号除法，寄存器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12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12"/>
        </w:rPr>
        <w:t>的值除以寄存器</w:t>
      </w:r>
      <w:r>
        <w:rPr>
          <w:rFonts w:ascii="SimSun" w:hAnsi="SimSun" w:eastAsia="SimSun" w:cs="SimSun"/>
          <w:sz w:val="21"/>
          <w:szCs w:val="21"/>
          <w:color w:val="00000A"/>
          <w:spacing w:val="-53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12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12"/>
        </w:rPr>
        <w:t>的值， 商写入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12"/>
        </w:rPr>
        <w:t>LO 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12"/>
        </w:rPr>
        <w:t>寄存器中，余数写入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12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  <w:position w:val="12"/>
        </w:rPr>
        <w:t>I </w:t>
      </w:r>
      <w:r>
        <w:rPr>
          <w:rFonts w:ascii="SimSun" w:hAnsi="SimSun" w:eastAsia="SimSun" w:cs="SimSun"/>
          <w:sz w:val="21"/>
          <w:szCs w:val="21"/>
          <w:color w:val="00000A"/>
          <w:spacing w:val="-7"/>
          <w:position w:val="12"/>
        </w:rPr>
        <w:t>寄存器中。</w:t>
      </w:r>
    </w:p>
    <w:p>
      <w:pPr>
        <w:ind w:left="632"/>
        <w:spacing w:before="1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q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(0||GPR[rs]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-2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)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div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 xml:space="preserve"> (0||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-2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)</w:t>
      </w:r>
    </w:p>
    <w:p>
      <w:pPr>
        <w:ind w:left="1680"/>
        <w:spacing w:before="102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q</w:t>
      </w:r>
    </w:p>
    <w:p>
      <w:pPr>
        <w:ind w:left="1677"/>
        <w:spacing w:before="117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r ← (0||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)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mod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 xml:space="preserve"> (0||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)</w:t>
      </w:r>
    </w:p>
    <w:p>
      <w:pPr>
        <w:ind w:left="1679"/>
        <w:spacing w:before="118" w:line="27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6"/>
        </w:rPr>
        <w:t>HI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  <w:position w:val="6"/>
        </w:rPr>
        <w:t>← r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3" w:id="33"/>
      <w:bookmarkEnd w:id="33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3.3.13 MULT</w:t>
      </w:r>
    </w:p>
    <w:p>
      <w:pPr>
        <w:spacing w:line="231" w:lineRule="exact"/>
        <w:rPr/>
      </w:pPr>
      <w:r/>
    </w:p>
    <w:p>
      <w:pPr>
        <w:spacing w:line="231" w:lineRule="exact"/>
        <w:sectPr>
          <w:headerReference w:type="default" r:id="rId7"/>
          <w:footerReference w:type="default" r:id="rId17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2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3"/>
          <w:w w:val="10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2"/>
          <w:w w:val="10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4"/>
          <w:position w:val="-2"/>
        </w:rPr>
        <w:t>6</w:t>
      </w:r>
      <w:r>
        <w:rPr>
          <w:rFonts w:ascii="Arial" w:hAnsi="Arial" w:eastAsia="Arial" w:cs="Arial"/>
          <w:sz w:val="18"/>
          <w:szCs w:val="18"/>
          <w:color w:val="00000A"/>
          <w:spacing w:val="6"/>
          <w:position w:val="-2"/>
        </w:rPr>
        <w:t xml:space="preserve">   </w:t>
      </w:r>
      <w:r>
        <w:rPr>
          <w:rFonts w:ascii="Arial" w:hAnsi="Arial" w:eastAsia="Arial" w:cs="Arial"/>
          <w:sz w:val="18"/>
          <w:szCs w:val="18"/>
          <w:color w:val="00000A"/>
          <w:spacing w:val="-4"/>
          <w:position w:val="-2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6">
            <w:col w:w="2523" w:space="100"/>
            <w:col w:w="1197" w:space="100"/>
            <w:col w:w="1211" w:space="100"/>
            <w:col w:w="2531" w:space="100"/>
            <w:col w:w="1459" w:space="100"/>
            <w:col w:w="1392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8"/>
        <w:gridCol w:w="2591"/>
        <w:gridCol w:w="156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7" w:type="dxa"/>
            <w:vAlign w:val="top"/>
          </w:tcPr>
          <w:p>
            <w:pPr>
              <w:ind w:left="57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4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2591" w:type="dxa"/>
            <w:vAlign w:val="top"/>
          </w:tcPr>
          <w:p>
            <w:pPr>
              <w:ind w:left="723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011000</w:t>
            </w:r>
          </w:p>
        </w:tc>
      </w:tr>
    </w:tbl>
    <w:p>
      <w:pPr>
        <w:ind w:left="2018"/>
        <w:spacing w:before="139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6                          5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5                                   10                                      6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MULT  rs, rt</w:t>
      </w:r>
    </w:p>
    <w:p>
      <w:pPr>
        <w:ind w:left="1696" w:right="134" w:hanging="1060"/>
        <w:spacing w:before="13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有符号乘法，寄存器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的值乘以寄存器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的值，乘积的低半部分和高半部分分别写入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和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HI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寄存器。</w:t>
      </w:r>
    </w:p>
    <w:p>
      <w:pPr>
        <w:ind w:left="632"/>
        <w:spacing w:before="137" w:line="214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1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</w:rPr>
        <w:t>prod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</w:rPr>
        <w:t>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6"/>
          <w:position w:val="-2"/>
        </w:rPr>
        <w:t>31..0  </w:t>
      </w:r>
      <w:r>
        <w:rPr>
          <w:rFonts w:ascii="Arial" w:hAnsi="Arial" w:eastAsia="Arial" w:cs="Arial"/>
          <w:sz w:val="21"/>
          <w:szCs w:val="21"/>
          <w:color w:val="00000A"/>
          <w:spacing w:val="6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6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6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6"/>
          <w:position w:val="-2"/>
        </w:rPr>
        <w:t>31..0</w:t>
      </w:r>
    </w:p>
    <w:p>
      <w:pPr>
        <w:ind w:left="1680"/>
        <w:spacing w:before="102" w:line="312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  <w:position w:val="10"/>
        </w:rPr>
        <w:t xml:space="preserve"> ←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prod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"/>
          <w:position w:val="8"/>
        </w:rPr>
        <w:t>31..0</w:t>
      </w:r>
    </w:p>
    <w:p>
      <w:pPr>
        <w:ind w:left="1679"/>
        <w:spacing w:line="191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HI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 xml:space="preserve"> ←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prod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"/>
          <w:position w:val="-2"/>
        </w:rPr>
        <w:t>63..32</w:t>
      </w:r>
    </w:p>
    <w:p>
      <w:pPr>
        <w:ind w:left="633"/>
        <w:spacing w:before="84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186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>
        <w:pict>
          <v:shape id="_x0000_s42" style="position:absolute;margin-left:34.56pt;margin-top:54.6001pt;mso-position-vertical-relative:page;mso-position-horizontal-relative:page;width:526.35pt;height:0.75pt;z-index:251680768;" o:allowincell="f" fillcolor="#00000A" filled="true" stroked="false" coordsize="10526,15" coordorigin="0,0" path="m0,14l10526,14l10526,0l0,0l0,14xe"/>
        </w:pict>
      </w: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4" w:id="34"/>
      <w:bookmarkEnd w:id="34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3.3.14 MULTU</w:t>
      </w:r>
    </w:p>
    <w:p>
      <w:pPr>
        <w:spacing w:line="230" w:lineRule="exact"/>
        <w:rPr/>
      </w:pPr>
      <w:r/>
    </w:p>
    <w:p>
      <w:pPr>
        <w:spacing w:line="230" w:lineRule="exact"/>
        <w:sectPr>
          <w:footerReference w:type="default" r:id="rId18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2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3"/>
          <w:w w:val="10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2"/>
          <w:w w:val="10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4"/>
          <w:position w:val="-2"/>
        </w:rPr>
        <w:t>6</w:t>
      </w:r>
      <w:r>
        <w:rPr>
          <w:rFonts w:ascii="Arial" w:hAnsi="Arial" w:eastAsia="Arial" w:cs="Arial"/>
          <w:sz w:val="18"/>
          <w:szCs w:val="18"/>
          <w:color w:val="00000A"/>
          <w:spacing w:val="6"/>
          <w:position w:val="-2"/>
        </w:rPr>
        <w:t xml:space="preserve">   </w:t>
      </w:r>
      <w:r>
        <w:rPr>
          <w:rFonts w:ascii="Arial" w:hAnsi="Arial" w:eastAsia="Arial" w:cs="Arial"/>
          <w:sz w:val="18"/>
          <w:szCs w:val="18"/>
          <w:color w:val="00000A"/>
          <w:spacing w:val="-4"/>
          <w:position w:val="-2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2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6">
            <w:col w:w="2523" w:space="100"/>
            <w:col w:w="1197" w:space="100"/>
            <w:col w:w="1211" w:space="100"/>
            <w:col w:w="2531" w:space="100"/>
            <w:col w:w="1459" w:space="100"/>
            <w:col w:w="1392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8"/>
        <w:gridCol w:w="2591"/>
        <w:gridCol w:w="156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7" w:type="dxa"/>
            <w:vAlign w:val="top"/>
          </w:tcPr>
          <w:p>
            <w:pPr>
              <w:ind w:left="57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4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2591" w:type="dxa"/>
            <w:vAlign w:val="top"/>
          </w:tcPr>
          <w:p>
            <w:pPr>
              <w:ind w:left="723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011001</w:t>
            </w:r>
          </w:p>
        </w:tc>
      </w:tr>
    </w:tbl>
    <w:p>
      <w:pPr>
        <w:ind w:left="2018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6                          5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5                                   10                                      6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MULTU  rs, rt</w:t>
      </w:r>
    </w:p>
    <w:p>
      <w:pPr>
        <w:ind w:left="1696" w:right="134" w:hanging="1060"/>
        <w:spacing w:before="13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无符号乘法，寄存器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的值乘以寄存器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的值，乘积的低半部分和高半部分分别写入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和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HI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寄存器。</w:t>
      </w:r>
    </w:p>
    <w:p>
      <w:pPr>
        <w:ind w:left="632"/>
        <w:spacing w:before="138" w:line="34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  <w:position w:val="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0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  <w:position w:val="10"/>
        </w:rPr>
        <w:t>prod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4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  <w:position w:val="10"/>
        </w:rPr>
        <w:t>(0||GPR[rs]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8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  <w:position w:val="10"/>
        </w:rPr>
        <w:t>) </w:t>
      </w:r>
      <w:r>
        <w:rPr>
          <w:rFonts w:ascii="Arial" w:hAnsi="Arial" w:eastAsia="Arial" w:cs="Arial"/>
          <w:sz w:val="21"/>
          <w:szCs w:val="21"/>
          <w:color w:val="00000A"/>
          <w:spacing w:val="5"/>
          <w:position w:val="10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  <w:position w:val="10"/>
        </w:rPr>
        <w:t>(0||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  <w:position w:val="10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  <w:position w:val="10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8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  <w:position w:val="10"/>
        </w:rPr>
        <w:t>)</w:t>
      </w:r>
    </w:p>
    <w:p>
      <w:pPr>
        <w:ind w:left="1680"/>
        <w:spacing w:line="191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LO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 xml:space="preserve"> ←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prod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"/>
          <w:position w:val="-2"/>
        </w:rPr>
        <w:t>31..0</w:t>
      </w:r>
    </w:p>
    <w:p>
      <w:pPr>
        <w:ind w:left="1679"/>
        <w:spacing w:before="117" w:line="27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HI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  <w:position w:val="8"/>
        </w:rPr>
        <w:t xml:space="preserve"> ←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prod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"/>
          <w:position w:val="6"/>
        </w:rPr>
        <w:t>63..32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215"/>
        <w:spacing w:before="91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25" w:id="35"/>
      <w:bookmarkEnd w:id="35"/>
      <w:bookmarkStart w:name="bookmark26" w:id="36"/>
      <w:bookmarkEnd w:id="36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3.4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2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逻辑运算指令</w:t>
      </w:r>
    </w:p>
    <w:p>
      <w:pPr>
        <w:ind w:left="213"/>
        <w:spacing w:before="293" w:line="194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3.4.1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7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AND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100100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5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AND  rd, rs,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rt</w:t>
      </w:r>
    </w:p>
    <w:p>
      <w:pPr>
        <w:ind w:left="639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中的值按位逻辑与，结果写入寄存器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中。</w:t>
      </w:r>
    </w:p>
    <w:p>
      <w:pPr>
        <w:ind w:left="632"/>
        <w:spacing w:before="12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7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GPR[rd] ← GPR[rs] &amp;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GPR[rt]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7" w:id="37"/>
      <w:bookmarkEnd w:id="3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3.4.2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ANDI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001100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4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5"/>
        <w:spacing w:before="207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ANDI  rt, rs,imm</w:t>
      </w:r>
    </w:p>
    <w:p>
      <w:pPr>
        <w:ind w:left="639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中的值与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扩展至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32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位的立即数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imm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按位逻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辑与，结果写入寄存器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中。</w:t>
      </w:r>
    </w:p>
    <w:p>
      <w:pPr>
        <w:ind w:left="632"/>
        <w:spacing w:before="122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  <w:position w:val="7"/>
        </w:rPr>
        <w:t>GPR[rt] ← GPR[rs] and Zero_extend(imm)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8" w:id="38"/>
      <w:bookmarkEnd w:id="3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4"/>
        </w:rPr>
        <w:t>3.4.3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"/>
        </w:rPr>
        <w:t xml:space="preserve"> 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4"/>
        </w:rPr>
        <w:t>LUI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001111</w:t>
            </w:r>
          </w:p>
        </w:tc>
        <w:tc>
          <w:tcPr>
            <w:tcW w:w="1295" w:type="dxa"/>
            <w:vAlign w:val="top"/>
          </w:tcPr>
          <w:p>
            <w:pPr>
              <w:ind w:left="3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6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LUI  rt, imm</w:t>
      </w:r>
    </w:p>
    <w:p>
      <w:pPr>
        <w:ind w:left="636"/>
        <w:spacing w:before="138" w:line="20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将</w:t>
      </w:r>
      <w:r>
        <w:rPr>
          <w:rFonts w:ascii="SimSun" w:hAnsi="SimSun" w:eastAsia="SimSun" w:cs="SimSun"/>
          <w:sz w:val="21"/>
          <w:szCs w:val="21"/>
          <w:color w:val="00000A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16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位立即数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imm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的高</w:t>
      </w:r>
      <w:r>
        <w:rPr>
          <w:rFonts w:ascii="SimSun" w:hAnsi="SimSun" w:eastAsia="SimSun" w:cs="SimSun"/>
          <w:sz w:val="21"/>
          <w:szCs w:val="21"/>
          <w:color w:val="00000A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16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位，寄存器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的低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16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位置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0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。</w:t>
      </w:r>
    </w:p>
    <w:p>
      <w:pPr>
        <w:spacing w:line="200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>
        <w:pict>
          <v:shape id="_x0000_s44" style="position:absolute;margin-left:34.56pt;margin-top:54.6001pt;mso-position-vertical-relative:page;mso-position-horizontal-relative:page;width:526.35pt;height:0.75pt;z-index:251682816;" o:allowincell="f" fillcolor="#00000A" filled="true" stroked="false" coordsize="10526,15" coordorigin="0,0" path="m0,14l10526,14l10526,0l0,0l0,14xe"/>
        </w:pict>
      </w: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632"/>
        <w:spacing w:before="69" w:line="32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  <w:position w:val="7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0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  <w:position w:val="7"/>
        </w:rPr>
        <w:t>(imm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w w:val="10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  <w:position w:val="7"/>
        </w:rPr>
        <w:t>|| 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4"/>
          <w:position w:val="16"/>
        </w:rPr>
        <w:t>16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"/>
          <w:position w:val="7"/>
        </w:rPr>
        <w:t>)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29" w:id="39"/>
      <w:bookmarkEnd w:id="39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3.4.4   NOR</w:t>
      </w:r>
    </w:p>
    <w:p>
      <w:pPr>
        <w:ind w:left="1321"/>
        <w:spacing w:before="254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100111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8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NOR  rd, rs, rt</w:t>
      </w:r>
    </w:p>
    <w:p>
      <w:pPr>
        <w:ind w:left="636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中的值按位逻辑或非， 结果写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中。</w:t>
      </w:r>
    </w:p>
    <w:p>
      <w:pPr>
        <w:ind w:left="632"/>
        <w:spacing w:before="122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GPR[rd]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GPR[rs] nor GPR[rt]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0" w:id="40"/>
      <w:bookmarkEnd w:id="40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3.4.5   OR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  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6"/>
        <w:gridCol w:w="1297"/>
        <w:gridCol w:w="1296"/>
        <w:gridCol w:w="156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7" w:type="dxa"/>
            <w:vAlign w:val="top"/>
          </w:tcPr>
          <w:p>
            <w:pPr>
              <w:ind w:left="57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6" w:type="dxa"/>
            <w:vAlign w:val="top"/>
          </w:tcPr>
          <w:p>
            <w:pPr>
              <w:ind w:left="582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7" w:type="dxa"/>
            <w:vAlign w:val="top"/>
          </w:tcPr>
          <w:p>
            <w:pPr>
              <w:ind w:left="55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6" w:type="dxa"/>
            <w:vAlign w:val="top"/>
          </w:tcPr>
          <w:p>
            <w:pPr>
              <w:ind w:left="391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62" w:type="dxa"/>
            <w:vAlign w:val="top"/>
          </w:tcPr>
          <w:p>
            <w:pPr>
              <w:ind w:left="488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100101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OR  rd, rs,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rt</w:t>
      </w:r>
    </w:p>
    <w:p>
      <w:pPr>
        <w:ind w:left="636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中的值按位逻辑或，结果写入寄存器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中。</w:t>
      </w:r>
    </w:p>
    <w:p>
      <w:pPr>
        <w:ind w:left="632"/>
        <w:spacing w:before="125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GPR[rd]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w w:val="101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7"/>
        </w:rPr>
        <w:t>GPR[rs] or GPR[rt]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1" w:id="41"/>
      <w:bookmarkEnd w:id="41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3.4.6   ORI</w:t>
      </w:r>
    </w:p>
    <w:p>
      <w:pPr>
        <w:ind w:left="1321"/>
        <w:spacing w:before="254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001101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6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ORI  rt, rs,imm</w:t>
      </w:r>
    </w:p>
    <w:p>
      <w:pPr>
        <w:ind w:left="636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中的值与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扩展至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32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位的立即数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imm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按位逻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辑或，结果写入寄存器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中。</w:t>
      </w:r>
    </w:p>
    <w:p>
      <w:pPr>
        <w:ind w:left="632"/>
        <w:spacing w:before="12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7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GPR[rs] or Zero_extend(imm)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2" w:id="42"/>
      <w:bookmarkEnd w:id="42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3.4.7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9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XOR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85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100110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XOR  rd, rs, rt</w:t>
      </w:r>
    </w:p>
    <w:p>
      <w:pPr>
        <w:ind w:left="636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中的值与寄存器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中的值按位逻辑异或， 结果写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9"/>
        </w:rPr>
        <w:t>中。</w:t>
      </w:r>
    </w:p>
    <w:p>
      <w:pPr>
        <w:ind w:left="632"/>
        <w:spacing w:before="122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GPR[rd] ← GPR[rs] xor GPR[rt]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21" w:lineRule="auto"/>
        <w:sectPr>
          <w:footerReference w:type="default" r:id="rId19"/>
          <w:pgSz w:w="11907" w:h="16839"/>
          <w:pgMar w:top="400" w:right="580" w:bottom="841" w:left="515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>
        <w:pict>
          <v:shape id="_x0000_s46" style="position:absolute;margin-left:34.56pt;margin-top:54.6001pt;mso-position-vertical-relative:page;mso-position-horizontal-relative:page;width:526.35pt;height:0.75pt;z-index:251684864;" o:allowincell="f" fillcolor="#00000A" filled="true" stroked="false" coordsize="10526,15" coordorigin="0,0" path="m0,14l10526,14l10526,0l0,0l0,14xe"/>
        </w:pict>
      </w: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3" w:id="43"/>
      <w:bookmarkEnd w:id="43"/>
      <w:r>
        <w:rPr>
          <w:rFonts w:ascii="Arial" w:hAnsi="Arial" w:eastAsia="Arial" w:cs="Arial"/>
          <w:sz w:val="24"/>
          <w:szCs w:val="24"/>
          <w:b/>
          <w:bCs/>
          <w:color w:val="00000A"/>
          <w:spacing w:val="-1"/>
        </w:rPr>
        <w:t>3.4.8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1"/>
        </w:rPr>
        <w:t>XORI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25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 xml:space="preserve">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20                  16  15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2"/>
        <w:gridCol w:w="1295"/>
        <w:gridCol w:w="1300"/>
        <w:gridCol w:w="4155"/>
      </w:tblGrid>
      <w:tr>
        <w:trPr>
          <w:trHeight w:val="405" w:hRule="atLeast"/>
        </w:trPr>
        <w:tc>
          <w:tcPr>
            <w:tcW w:w="1562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001110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300" w:type="dxa"/>
            <w:vAlign w:val="top"/>
          </w:tcPr>
          <w:p>
            <w:pPr>
              <w:ind w:left="583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86"/>
              <w:spacing w:before="124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imm</w:t>
            </w:r>
          </w:p>
        </w:tc>
      </w:tr>
    </w:tbl>
    <w:p>
      <w:pPr>
        <w:ind w:left="2015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XORI  rt, rs,imm</w:t>
      </w:r>
    </w:p>
    <w:p>
      <w:pPr>
        <w:ind w:left="636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中的值与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扩展至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32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位的立即数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imm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按位逻辑异或， 结果写入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中。</w:t>
      </w:r>
    </w:p>
    <w:p>
      <w:pPr>
        <w:ind w:left="632"/>
        <w:spacing w:before="122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  <w:position w:val="7"/>
        </w:rPr>
        <w:t>GPR[rt] ← GPR[rs] xor Zero_extend(imm)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215"/>
        <w:spacing w:before="92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34" w:id="44"/>
      <w:bookmarkEnd w:id="44"/>
      <w:bookmarkStart w:name="bookmark35" w:id="45"/>
      <w:bookmarkEnd w:id="45"/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3.5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3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移位指令</w:t>
      </w:r>
    </w:p>
    <w:p>
      <w:pPr>
        <w:ind w:left="213"/>
        <w:spacing w:before="291" w:line="196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3.5.1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SLLV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000100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SLLV  rd, rt,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</w:p>
    <w:p>
      <w:pPr>
        <w:ind w:left="636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由寄存器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中的值指定移位量，对寄存器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的值进行逻辑左移， 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中。</w:t>
      </w:r>
    </w:p>
    <w:p>
      <w:pPr>
        <w:ind w:left="632"/>
        <w:spacing w:before="124" w:line="217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2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← 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2"/>
        </w:rPr>
        <w:t>4..0</w:t>
      </w:r>
    </w:p>
    <w:p>
      <w:pPr>
        <w:ind w:left="1683"/>
        <w:spacing w:before="48" w:line="330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GPR[rd] ← 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6"/>
        </w:rPr>
        <w:t>(31-s)..0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6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18"/>
        </w:rPr>
        <w:t>s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6" w:id="46"/>
      <w:bookmarkEnd w:id="46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3.5.2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SLL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3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5"/>
              </w:rPr>
              <w:t>sa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7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SLL  rd, rt,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sa</w:t>
      </w:r>
    </w:p>
    <w:p>
      <w:pPr>
        <w:ind w:left="636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由立即数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sa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指定移位量，</w:t>
      </w:r>
      <w:r>
        <w:rPr>
          <w:rFonts w:ascii="SimSun" w:hAnsi="SimSun" w:eastAsia="SimSun" w:cs="SimSun"/>
          <w:sz w:val="21"/>
          <w:szCs w:val="21"/>
          <w:color w:val="00000A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对寄存器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的值进行逻辑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左移，结果写入寄存器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中。</w:t>
      </w:r>
    </w:p>
    <w:p>
      <w:pPr>
        <w:ind w:left="632"/>
        <w:spacing w:before="122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1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sa</w:t>
      </w:r>
    </w:p>
    <w:p>
      <w:pPr>
        <w:ind w:left="1683"/>
        <w:spacing w:before="28" w:line="330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GPR[rd] ← 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6"/>
        </w:rPr>
        <w:t>(31-s)..0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6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18"/>
        </w:rPr>
        <w:t>s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7" w:id="47"/>
      <w:bookmarkEnd w:id="4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3.5.3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SRAV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000111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SRAV  rd, rt,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</w:p>
    <w:p>
      <w:pPr>
        <w:ind w:left="636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由寄存器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中的值指定移位量，对寄存器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的值进行算术右移， 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中。</w:t>
      </w:r>
    </w:p>
    <w:p>
      <w:pPr>
        <w:spacing w:line="234" w:lineRule="auto"/>
        <w:sectPr>
          <w:footerReference w:type="default" r:id="rId20"/>
          <w:pgSz w:w="11907" w:h="16839"/>
          <w:pgMar w:top="400" w:right="580" w:bottom="842" w:left="515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48" style="position:absolute;margin-left:34.56pt;margin-top:54.6001pt;mso-position-vertical-relative:page;mso-position-horizontal-relative:page;width:526.35pt;height:0.75pt;z-index:251686912;" o:allowincell="f" fillcolor="#00000A" filled="true" stroked="false" coordsize="10526,15" coordorigin="0,0" path="m0,14l10526,14l10526,0l0,0l0,14xe"/>
        </w:pict>
      </w: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632"/>
        <w:spacing w:before="69" w:line="217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2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← 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2"/>
        </w:rPr>
        <w:t>4..0</w:t>
      </w:r>
    </w:p>
    <w:p>
      <w:pPr>
        <w:ind w:left="1683"/>
        <w:spacing w:before="47" w:line="331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GPR[rd] ← (GPR[rt]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5"/>
        </w:rPr>
        <w:t>31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)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18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9"/>
          <w:w w:val="102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|| 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5"/>
        </w:rPr>
        <w:t>31..s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8" w:id="48"/>
      <w:bookmarkEnd w:id="4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3.5.4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SRA</w:t>
      </w:r>
    </w:p>
    <w:p>
      <w:pPr>
        <w:ind w:left="1321"/>
        <w:spacing w:before="254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3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5"/>
              </w:rPr>
              <w:t>sa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000011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7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SRA  rd, rt,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sa</w:t>
      </w:r>
    </w:p>
    <w:p>
      <w:pPr>
        <w:ind w:left="636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由立即数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sa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指定移位量，</w:t>
      </w:r>
      <w:r>
        <w:rPr>
          <w:rFonts w:ascii="SimSun" w:hAnsi="SimSun" w:eastAsia="SimSun" w:cs="SimSun"/>
          <w:sz w:val="21"/>
          <w:szCs w:val="21"/>
          <w:color w:val="00000A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对寄存器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的值进行算术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右移，结果写入寄存器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中。</w:t>
      </w:r>
    </w:p>
    <w:p>
      <w:pPr>
        <w:ind w:left="632"/>
        <w:spacing w:before="123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1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sa</w:t>
      </w:r>
    </w:p>
    <w:p>
      <w:pPr>
        <w:ind w:left="1683"/>
        <w:spacing w:before="28" w:line="330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GPR[rd] ← (GPR[rt]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5"/>
        </w:rPr>
        <w:t>31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)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18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9"/>
          <w:w w:val="102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|| 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5"/>
        </w:rPr>
        <w:t>31..s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39" w:id="49"/>
      <w:bookmarkEnd w:id="49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3.5.5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SRLV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000110</w:t>
            </w:r>
          </w:p>
        </w:tc>
      </w:tr>
    </w:tbl>
    <w:p>
      <w:pPr>
        <w:ind w:left="2018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6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SRLV  rd, rt,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rs</w:t>
      </w:r>
    </w:p>
    <w:p>
      <w:pPr>
        <w:ind w:left="636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由寄存器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中的值指定移位量，对寄存器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的值进行逻辑右移， 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中。</w:t>
      </w:r>
    </w:p>
    <w:p>
      <w:pPr>
        <w:ind w:left="632"/>
        <w:spacing w:before="125" w:line="217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2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← GPR[rs]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2"/>
        </w:rPr>
        <w:t>4..0</w:t>
      </w:r>
    </w:p>
    <w:p>
      <w:pPr>
        <w:ind w:left="1683"/>
        <w:spacing w:before="47" w:line="330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GPR[rd] ← 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18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1"/>
          <w:w w:val="101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|| 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5"/>
        </w:rPr>
        <w:t>31.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5"/>
        </w:rPr>
        <w:t>.s</w:t>
      </w:r>
    </w:p>
    <w:p>
      <w:pPr>
        <w:ind w:left="633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0" w:id="50"/>
      <w:bookmarkEnd w:id="50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3.5.6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SRL</w:t>
      </w:r>
    </w:p>
    <w:p>
      <w:pPr>
        <w:ind w:left="1321"/>
        <w:spacing w:before="254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  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6"/>
        <w:gridCol w:w="1297"/>
        <w:gridCol w:w="1296"/>
        <w:gridCol w:w="1562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7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296" w:type="dxa"/>
            <w:vAlign w:val="top"/>
          </w:tcPr>
          <w:p>
            <w:pPr>
              <w:ind w:left="582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7" w:type="dxa"/>
            <w:vAlign w:val="top"/>
          </w:tcPr>
          <w:p>
            <w:pPr>
              <w:ind w:left="55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6" w:type="dxa"/>
            <w:vAlign w:val="top"/>
          </w:tcPr>
          <w:p>
            <w:pPr>
              <w:ind w:left="569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5"/>
              </w:rPr>
              <w:t>sa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000010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SRL  rd,rt,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sa</w:t>
      </w:r>
    </w:p>
    <w:p>
      <w:pPr>
        <w:ind w:left="636"/>
        <w:spacing w:before="13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由立即数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sa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指定移位量，</w:t>
      </w:r>
      <w:r>
        <w:rPr>
          <w:rFonts w:ascii="SimSun" w:hAnsi="SimSun" w:eastAsia="SimSun" w:cs="SimSun"/>
          <w:sz w:val="21"/>
          <w:szCs w:val="21"/>
          <w:color w:val="00000A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对寄存器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的值进行逻辑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右移，结果写入寄存器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中。</w:t>
      </w:r>
    </w:p>
    <w:p>
      <w:pPr>
        <w:ind w:left="632"/>
        <w:spacing w:before="125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1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1"/>
        </w:rPr>
        <w:t>sa</w:t>
      </w:r>
    </w:p>
    <w:p>
      <w:pPr>
        <w:ind w:left="1683"/>
        <w:spacing w:before="27" w:line="331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GPR[rd] ← 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18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1"/>
          <w:w w:val="101"/>
          <w:position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8"/>
        </w:rPr>
        <w:t>|| 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5"/>
        </w:rPr>
        <w:t>31.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5"/>
        </w:rPr>
        <w:t>.s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21" w:lineRule="auto"/>
        <w:sectPr>
          <w:footerReference w:type="default" r:id="rId21"/>
          <w:pgSz w:w="11907" w:h="16839"/>
          <w:pgMar w:top="400" w:right="580" w:bottom="842" w:left="515" w:header="0" w:footer="6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>
        <w:pict>
          <v:shape id="_x0000_s50" style="position:absolute;margin-left:34.56pt;margin-top:54.6001pt;mso-position-vertical-relative:page;mso-position-horizontal-relative:page;width:526.35pt;height:0.75pt;z-index:251688960;" o:allowincell="f" fillcolor="#00000A" filled="true" stroked="false" coordsize="10526,15" coordorigin="0,0" path="m0,14l10526,14l10526,0l0,0l0,14xe"/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5"/>
        <w:spacing w:before="91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41" w:id="51"/>
      <w:bookmarkEnd w:id="51"/>
      <w:bookmarkStart w:name="bookmark42" w:id="52"/>
      <w:bookmarkEnd w:id="52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3.6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2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分支跳转指令</w:t>
      </w:r>
    </w:p>
    <w:p>
      <w:pPr>
        <w:ind w:left="213"/>
        <w:spacing w:before="288" w:line="225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3.6.1   BEQ</w:t>
      </w:r>
    </w:p>
    <w:p>
      <w:pPr>
        <w:ind w:left="1321"/>
        <w:spacing w:before="223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000100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5"/>
        <w:spacing w:before="208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BEQ  rs, rt,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offset</w:t>
      </w:r>
    </w:p>
    <w:p>
      <w:pPr>
        <w:ind w:left="1700" w:right="132" w:hanging="1064"/>
        <w:spacing w:before="145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如果寄存器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的值等于寄存器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的值则转移， 否则顺序执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行。转移目标由立即数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左移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位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并进行有符号扩展的值加上该分支指令对应的延迟槽指令的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计算得到。</w:t>
      </w:r>
    </w:p>
    <w:p>
      <w:pPr>
        <w:pStyle w:val="BodyText"/>
        <w:ind w:left="632"/>
        <w:spacing w:before="138" w:line="217" w:lineRule="auto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操作定义：</w:t>
      </w:r>
      <w:r>
        <w:rPr>
          <w:rFonts w:ascii="SimSun" w:hAnsi="SimSun" w:eastAsia="SimSun" w:cs="SimSun"/>
          <w:color w:val="00000A"/>
          <w:spacing w:val="67"/>
        </w:rPr>
        <w:t xml:space="preserve"> </w:t>
      </w:r>
      <w:r>
        <w:rPr>
          <w:color w:val="00000A"/>
          <w:spacing w:val="-4"/>
        </w:rPr>
        <w:t>I:           </w:t>
      </w:r>
      <w:r>
        <w:rPr>
          <w:rFonts w:ascii="Times New Roman" w:hAnsi="Times New Roman" w:eastAsia="Times New Roman" w:cs="Times New Roman"/>
          <w:color w:val="00000A"/>
          <w:spacing w:val="-4"/>
        </w:rPr>
        <w:t>con</w:t>
      </w:r>
      <w:r>
        <w:rPr>
          <w:rFonts w:ascii="Times New Roman" w:hAnsi="Times New Roman" w:eastAsia="Times New Roman" w:cs="Times New Roman"/>
          <w:color w:val="00000A"/>
          <w:spacing w:val="-5"/>
        </w:rPr>
        <w:t>dition</w:t>
      </w:r>
      <w:r>
        <w:rPr>
          <w:rFonts w:ascii="Times New Roman" w:hAnsi="Times New Roman" w:eastAsia="Times New Roman" w:cs="Times New Roman"/>
          <w:color w:val="00000A"/>
          <w:spacing w:val="9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5"/>
        </w:rPr>
        <w:t>← GPR[rs]</w:t>
      </w:r>
      <w:r>
        <w:rPr>
          <w:rFonts w:ascii="Times New Roman" w:hAnsi="Times New Roman" w:eastAsia="Times New Roman" w:cs="Times New Roman"/>
          <w:color w:val="00000A"/>
          <w:spacing w:val="2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5"/>
        </w:rPr>
        <w:t>=</w:t>
      </w:r>
      <w:r>
        <w:rPr>
          <w:rFonts w:ascii="Times New Roman" w:hAnsi="Times New Roman" w:eastAsia="Times New Roman" w:cs="Times New Roman"/>
          <w:color w:val="00000A"/>
          <w:spacing w:val="6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5"/>
        </w:rPr>
        <w:t>GPR[rt]</w:t>
      </w:r>
    </w:p>
    <w:p>
      <w:pPr>
        <w:ind w:left="2307"/>
        <w:spacing w:before="129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1681"/>
        <w:spacing w:before="197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 then</w:t>
      </w:r>
    </w:p>
    <w:p>
      <w:pPr>
        <w:ind w:left="2728"/>
        <w:spacing w:before="157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PC ← PC+ target_off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set</w:t>
      </w:r>
    </w:p>
    <w:p>
      <w:pPr>
        <w:ind w:left="2312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3" w:id="53"/>
      <w:bookmarkEnd w:id="53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3.6.2   BNE</w:t>
      </w:r>
    </w:p>
    <w:p>
      <w:pPr>
        <w:spacing w:line="230" w:lineRule="exact"/>
        <w:rPr/>
      </w:pPr>
      <w:r/>
    </w:p>
    <w:p>
      <w:pPr>
        <w:spacing w:line="230" w:lineRule="exact"/>
        <w:sectPr>
          <w:footerReference w:type="default" r:id="rId22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7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2" w:lineRule="exact"/>
        <w:sectPr>
          <w:type w:val="continuous"/>
          <w:pgSz w:w="11907" w:h="16839"/>
          <w:pgMar w:top="400" w:right="580" w:bottom="841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000101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BNE  rs,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offset</w:t>
      </w:r>
    </w:p>
    <w:p>
      <w:pPr>
        <w:ind w:left="1695" w:right="134" w:hanging="1059"/>
        <w:spacing w:before="13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如果寄存器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的值不等于寄存器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的值则转移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，否则顺序执行。转移目标由立即数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左移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位并进行有符号扩展的值加上该分支指令对应的延迟槽指令的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计算得到。</w:t>
      </w:r>
    </w:p>
    <w:p>
      <w:pPr>
        <w:pStyle w:val="BodyText"/>
        <w:ind w:left="632"/>
        <w:spacing w:before="140" w:line="217" w:lineRule="auto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color w:val="00000A"/>
          <w:spacing w:val="71"/>
        </w:rPr>
        <w:t xml:space="preserve"> </w:t>
      </w:r>
      <w:r>
        <w:rPr>
          <w:color w:val="00000A"/>
          <w:spacing w:val="-5"/>
        </w:rPr>
        <w:t>I:           </w:t>
      </w:r>
      <w:r>
        <w:rPr>
          <w:rFonts w:ascii="Times New Roman" w:hAnsi="Times New Roman" w:eastAsia="Times New Roman" w:cs="Times New Roman"/>
          <w:color w:val="00000A"/>
          <w:spacing w:val="-5"/>
        </w:rPr>
        <w:t>condition</w:t>
      </w:r>
      <w:r>
        <w:rPr>
          <w:rFonts w:ascii="Times New Roman" w:hAnsi="Times New Roman" w:eastAsia="Times New Roman" w:cs="Times New Roman"/>
          <w:color w:val="00000A"/>
          <w:spacing w:val="9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5"/>
        </w:rPr>
        <w:t>← GPR[rs]</w:t>
      </w:r>
      <w:r>
        <w:rPr>
          <w:rFonts w:ascii="Times New Roman" w:hAnsi="Times New Roman" w:eastAsia="Times New Roman" w:cs="Times New Roman"/>
          <w:color w:val="00000A"/>
          <w:spacing w:val="22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5"/>
        </w:rPr>
        <w:t>≠</w:t>
      </w:r>
      <w:r>
        <w:rPr>
          <w:rFonts w:ascii="SimSun" w:hAnsi="SimSun" w:eastAsia="SimSun" w:cs="SimSun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5"/>
        </w:rPr>
        <w:t>GPR[rt]</w:t>
      </w:r>
    </w:p>
    <w:p>
      <w:pPr>
        <w:ind w:left="2307"/>
        <w:spacing w:before="127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1681"/>
        <w:spacing w:before="199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 then</w:t>
      </w:r>
    </w:p>
    <w:p>
      <w:pPr>
        <w:ind w:left="2728"/>
        <w:spacing w:before="154" w:line="39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PC ← PC+ target_offs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7"/>
        </w:rPr>
        <w:t>et</w:t>
      </w:r>
    </w:p>
    <w:p>
      <w:pPr>
        <w:ind w:left="2312"/>
        <w:spacing w:before="1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4" w:id="54"/>
      <w:bookmarkEnd w:id="54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3.6.3   BGEZ</w:t>
      </w:r>
    </w:p>
    <w:p>
      <w:pPr>
        <w:spacing w:line="228" w:lineRule="exact"/>
        <w:rPr/>
      </w:pPr>
      <w:r/>
    </w:p>
    <w:p>
      <w:pPr>
        <w:spacing w:line="228" w:lineRule="exact"/>
        <w:sectPr>
          <w:type w:val="continuous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1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393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00001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5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BGEZ  rs, offset</w:t>
      </w:r>
    </w:p>
    <w:p>
      <w:pPr>
        <w:ind w:left="1697" w:right="132" w:hanging="1061"/>
        <w:spacing w:before="138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如果寄存器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的值大于等于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则转移， 否则顺序执行。转移目标由立即数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位并进行有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符号扩展的值加上该分支指令对应的延迟槽指令的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计算得到。</w:t>
      </w:r>
    </w:p>
    <w:p>
      <w:pPr>
        <w:spacing w:line="230" w:lineRule="auto"/>
        <w:sectPr>
          <w:type w:val="continuous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52" style="position:absolute;margin-left:34.56pt;margin-top:54.6001pt;mso-position-vertical-relative:page;mso-position-horizontal-relative:page;width:526.35pt;height:0.75pt;z-index:251691008;" o:allowincell="f" fillcolor="#00000A" filled="true" stroked="false" coordsize="10526,15" coordorigin="0,0" path="m0,14l10526,14l10526,0l0,0l0,14xe"/>
        </w:pict>
      </w: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632"/>
        <w:spacing w:before="69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I:          condition ← GPR[rs] ≥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0</w:t>
      </w:r>
    </w:p>
    <w:p>
      <w:pPr>
        <w:ind w:left="2307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1681"/>
        <w:spacing w:before="199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 then</w:t>
      </w:r>
    </w:p>
    <w:p>
      <w:pPr>
        <w:ind w:left="2728"/>
        <w:spacing w:before="154" w:line="39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PC ← PC+ target_off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7"/>
        </w:rPr>
        <w:t>set</w:t>
      </w:r>
    </w:p>
    <w:p>
      <w:pPr>
        <w:ind w:left="2312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5" w:id="55"/>
      <w:bookmarkEnd w:id="55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3.6.4   BGTZ</w:t>
      </w:r>
    </w:p>
    <w:p>
      <w:pPr>
        <w:spacing w:line="228" w:lineRule="exact"/>
        <w:rPr/>
      </w:pPr>
      <w:r/>
    </w:p>
    <w:p>
      <w:pPr>
        <w:spacing w:line="228" w:lineRule="exact"/>
        <w:sectPr>
          <w:footerReference w:type="default" r:id="rId23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2" w:lineRule="exact"/>
        <w:sectPr>
          <w:type w:val="continuous"/>
          <w:pgSz w:w="11907" w:h="16839"/>
          <w:pgMar w:top="400" w:right="580" w:bottom="841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000111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393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7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BGTZ  rs, offset</w:t>
      </w:r>
    </w:p>
    <w:p>
      <w:pPr>
        <w:ind w:left="1695" w:right="132" w:hanging="1059"/>
        <w:spacing w:before="13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如果寄存器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的值大于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则转移， 否则顺序执行。转移目标由立即数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位并进行有符号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计算得到。</w:t>
      </w:r>
    </w:p>
    <w:p>
      <w:pPr>
        <w:ind w:left="632"/>
        <w:spacing w:before="138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I:          condition ← GPR[r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s]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&gt;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</w:t>
      </w:r>
    </w:p>
    <w:p>
      <w:pPr>
        <w:ind w:left="2307"/>
        <w:spacing w:before="129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1681"/>
        <w:spacing w:before="197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 then</w:t>
      </w:r>
    </w:p>
    <w:p>
      <w:pPr>
        <w:ind w:left="2728"/>
        <w:spacing w:before="156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PC ← PC+ target_off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set</w:t>
      </w:r>
    </w:p>
    <w:p>
      <w:pPr>
        <w:ind w:left="2312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6" w:id="56"/>
      <w:bookmarkEnd w:id="56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3.6.5   BLEZ</w:t>
      </w:r>
    </w:p>
    <w:p>
      <w:pPr>
        <w:spacing w:line="230" w:lineRule="exact"/>
        <w:rPr/>
      </w:pPr>
      <w:r/>
    </w:p>
    <w:p>
      <w:pPr>
        <w:spacing w:line="230" w:lineRule="exact"/>
        <w:sectPr>
          <w:type w:val="continuous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1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000110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393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BLEZ  rs, offset</w:t>
      </w:r>
    </w:p>
    <w:p>
      <w:pPr>
        <w:ind w:left="1697" w:right="132" w:hanging="1061"/>
        <w:spacing w:before="13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如果寄存器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的值小于等于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则转移， 否则顺序执行。转移目标由立即数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位并进行有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符号扩展的值加上该分支指令对应的延迟槽指令的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计算得到。</w:t>
      </w:r>
    </w:p>
    <w:p>
      <w:pPr>
        <w:ind w:left="632"/>
        <w:spacing w:before="142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I:          condition ← GPR[rs]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≤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</w:t>
      </w:r>
    </w:p>
    <w:p>
      <w:pPr>
        <w:ind w:left="2307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1681"/>
        <w:spacing w:before="199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 then</w:t>
      </w:r>
    </w:p>
    <w:p>
      <w:pPr>
        <w:ind w:left="2728"/>
        <w:spacing w:before="155" w:line="39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7"/>
        </w:rPr>
        <w:t>PC ← PC+ target_off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7"/>
        </w:rPr>
        <w:t>set</w:t>
      </w:r>
    </w:p>
    <w:p>
      <w:pPr>
        <w:ind w:left="2312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1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186" w:lineRule="auto"/>
        <w:sectPr>
          <w:type w:val="continuous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>
        <w:pict>
          <v:shape id="_x0000_s54" style="position:absolute;margin-left:34.56pt;margin-top:54.6001pt;mso-position-vertical-relative:page;mso-position-horizontal-relative:page;width:526.35pt;height:0.75pt;z-index:251693056;" o:allowincell="f" fillcolor="#00000A" filled="true" stroked="false" coordsize="10526,15" coordorigin="0,0" path="m0,14l10526,14l10526,0l0,0l0,14xe"/>
        </w:pict>
      </w: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7" w:id="57"/>
      <w:bookmarkEnd w:id="5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3.6.6   BLTZ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393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BLTZ  rs, offset</w:t>
      </w:r>
    </w:p>
    <w:p>
      <w:pPr>
        <w:ind w:left="1695" w:right="132" w:hanging="1059"/>
        <w:spacing w:before="13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如果寄存器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的值小于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则转移， 否则顺序执行。转移目标由立即数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位并进行有符号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计算得到。</w:t>
      </w:r>
    </w:p>
    <w:p>
      <w:pPr>
        <w:ind w:left="632"/>
        <w:spacing w:before="138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I:          condition ← GPR[r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s]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</w:t>
      </w:r>
    </w:p>
    <w:p>
      <w:pPr>
        <w:ind w:left="2307"/>
        <w:spacing w:before="129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1681"/>
        <w:spacing w:before="197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 then</w:t>
      </w:r>
    </w:p>
    <w:p>
      <w:pPr>
        <w:ind w:left="2728"/>
        <w:spacing w:before="157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PC ← PC+ target_off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set</w:t>
      </w:r>
    </w:p>
    <w:p>
      <w:pPr>
        <w:ind w:left="2312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8" w:id="58"/>
      <w:bookmarkEnd w:id="5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3.6.7   BGEZAL</w:t>
      </w:r>
    </w:p>
    <w:p>
      <w:pPr>
        <w:spacing w:line="230" w:lineRule="exact"/>
        <w:rPr/>
      </w:pPr>
      <w:r/>
    </w:p>
    <w:p>
      <w:pPr>
        <w:spacing w:line="230" w:lineRule="exact"/>
        <w:sectPr>
          <w:footerReference w:type="default" r:id="rId24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41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4"/>
              </w:rPr>
              <w:t>10001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BGEZAL  rs, offset</w:t>
      </w:r>
    </w:p>
    <w:p>
      <w:pPr>
        <w:ind w:left="1695" w:right="132" w:hanging="1059"/>
        <w:spacing w:before="13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如果寄存器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的值大于等于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则转移， 否则顺序执行。转移目标由立即数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位并进行有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符号扩展的值加上该分支指令对应的延迟槽指令的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PC </w:t>
      </w:r>
      <w:r>
        <w:rPr>
          <w:rFonts w:ascii="SimSun" w:hAnsi="SimSun" w:eastAsia="SimSun" w:cs="SimSun"/>
          <w:sz w:val="21"/>
          <w:szCs w:val="21"/>
          <w:color w:val="00000A"/>
        </w:rPr>
        <w:t>计算得到。无论转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移与否，将该分支对应延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迟槽指令之后的指令的</w:t>
      </w:r>
      <w:r>
        <w:rPr>
          <w:rFonts w:ascii="SimSun" w:hAnsi="SimSun" w:eastAsia="SimSun" w:cs="SimSun"/>
          <w:sz w:val="21"/>
          <w:szCs w:val="21"/>
          <w:color w:val="00000A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值保存至第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31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号通用寄存器中。</w:t>
      </w:r>
    </w:p>
    <w:p>
      <w:pPr>
        <w:ind w:left="632"/>
        <w:spacing w:before="140" w:line="21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I:          condition ← GPR[rs]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≥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</w:t>
      </w:r>
    </w:p>
    <w:p>
      <w:pPr>
        <w:ind w:left="2307"/>
        <w:spacing w:before="127" w:line="44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26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)</w:t>
      </w:r>
    </w:p>
    <w:p>
      <w:pPr>
        <w:ind w:left="2312"/>
        <w:spacing w:line="19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GPR[31] ← PC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8</w:t>
      </w:r>
    </w:p>
    <w:p>
      <w:pPr>
        <w:ind w:left="1681"/>
        <w:spacing w:before="193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 then</w:t>
      </w:r>
    </w:p>
    <w:p>
      <w:pPr>
        <w:ind w:left="2728"/>
        <w:spacing w:before="157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PC ← PC+ target_off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set</w:t>
      </w:r>
    </w:p>
    <w:p>
      <w:pPr>
        <w:ind w:left="2312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633"/>
        <w:spacing w:before="12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49" w:id="59"/>
      <w:bookmarkEnd w:id="59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3.6.8   BLTZAL</w:t>
      </w:r>
    </w:p>
    <w:p>
      <w:pPr>
        <w:spacing w:line="230" w:lineRule="exact"/>
        <w:rPr/>
      </w:pPr>
      <w:r/>
    </w:p>
    <w:p>
      <w:pPr>
        <w:spacing w:line="230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000001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41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4"/>
              </w:rPr>
              <w:t>10000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BLTZAL  rs, offs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et</w:t>
      </w:r>
    </w:p>
    <w:p>
      <w:pPr>
        <w:ind w:left="1695" w:right="132" w:hanging="1059"/>
        <w:spacing w:before="137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如果寄存器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的值小于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则转移， 否则顺序执行。转移目标由立即数</w:t>
      </w:r>
      <w:r>
        <w:rPr>
          <w:rFonts w:ascii="SimSun" w:hAnsi="SimSun" w:eastAsia="SimSun" w:cs="SimSun"/>
          <w:sz w:val="21"/>
          <w:szCs w:val="21"/>
          <w:color w:val="00000A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位并进行有符号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扩展的值加上该分支指令对应的延迟槽指令的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PC </w:t>
      </w:r>
      <w:r>
        <w:rPr>
          <w:rFonts w:ascii="SimSun" w:hAnsi="SimSun" w:eastAsia="SimSun" w:cs="SimSun"/>
          <w:sz w:val="21"/>
          <w:szCs w:val="21"/>
          <w:color w:val="00000A"/>
        </w:rPr>
        <w:t>计算得到。无论转移与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否，将该分支对应延迟槽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指令之后的指令的</w:t>
      </w:r>
      <w:r>
        <w:rPr>
          <w:rFonts w:ascii="SimSun" w:hAnsi="SimSun" w:eastAsia="SimSun" w:cs="SimSun"/>
          <w:sz w:val="21"/>
          <w:szCs w:val="21"/>
          <w:color w:val="00000A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值保存至第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31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号通用寄存器中。</w:t>
      </w:r>
    </w:p>
    <w:p>
      <w:pPr>
        <w:spacing w:line="245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6"/>
        <w:rPr/>
      </w:pPr>
      <w:r>
        <w:pict>
          <v:shape id="_x0000_s56" style="position:absolute;margin-left:34.56pt;margin-top:54.6001pt;mso-position-vertical-relative:page;mso-position-horizontal-relative:page;width:526.35pt;height:0.75pt;z-index:251695104;" o:allowincell="f" fillcolor="#00000A" filled="true" stroked="false" coordsize="10526,15" coordorigin="0,0" path="m0,14l10526,14l10526,0l0,0l0,14xe"/>
        </w:pict>
      </w:r>
      <w:r/>
    </w:p>
    <w:p>
      <w:pPr>
        <w:spacing w:before="116"/>
        <w:rPr/>
      </w:pPr>
      <w:r/>
    </w:p>
    <w:p>
      <w:pPr>
        <w:sectPr>
          <w:footerReference w:type="default" r:id="rId25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/>
      </w:pPr>
    </w:p>
    <w:p>
      <w:pPr>
        <w:ind w:left="632"/>
        <w:spacing w:before="41" w:line="22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3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3"/>
        </w:rPr>
        <w:t>I: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681"/>
        <w:spacing w:before="60" w:line="18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I+1: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633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50" w:id="60"/>
      <w:bookmarkEnd w:id="60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3.6.9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J</w:t>
      </w:r>
    </w:p>
    <w:p>
      <w:pPr>
        <w:ind w:left="1321"/>
        <w:spacing w:before="257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"/>
        <w:spacing w:before="76" w:line="19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condition ← GPR[rs] &lt;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0</w:t>
      </w:r>
    </w:p>
    <w:p>
      <w:pPr>
        <w:spacing w:before="142" w:line="44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target_offset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Sign_exte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nd(offset||0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26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)</w:t>
      </w:r>
    </w:p>
    <w:p>
      <w:pPr>
        <w:ind w:left="5"/>
        <w:spacing w:line="19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GPR[31] ← PC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8</w:t>
      </w:r>
    </w:p>
    <w:p>
      <w:pPr>
        <w:ind w:left="4"/>
        <w:spacing w:before="193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condition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421"/>
        <w:spacing w:before="156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PC ← PC+ target_off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6"/>
        </w:rPr>
        <w:t>set</w:t>
      </w:r>
    </w:p>
    <w:p>
      <w:pPr>
        <w:ind w:left="5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13"/>
        <w:spacing w:before="52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2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1" w:left="515" w:header="0" w:footer="679" w:gutter="0"/>
          <w:cols w:equalWidth="0" w:num="3">
            <w:col w:w="2208" w:space="100"/>
            <w:col w:w="7007" w:space="100"/>
            <w:col w:w="1397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6748"/>
      </w:tblGrid>
      <w:tr>
        <w:trPr>
          <w:trHeight w:val="408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1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000010</w:t>
            </w:r>
          </w:p>
        </w:tc>
        <w:tc>
          <w:tcPr>
            <w:tcW w:w="6748" w:type="dxa"/>
            <w:vAlign w:val="top"/>
          </w:tcPr>
          <w:p>
            <w:pPr>
              <w:ind w:left="2902"/>
              <w:spacing w:before="12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instr_index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1"/>
        </w:rPr>
        <w:t>6                                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                  26</w:t>
      </w:r>
    </w:p>
    <w:p>
      <w:pPr>
        <w:ind w:left="633"/>
        <w:spacing w:before="20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2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J  target</w:t>
      </w:r>
    </w:p>
    <w:p>
      <w:pPr>
        <w:ind w:left="1691" w:right="134" w:hanging="1055"/>
        <w:spacing w:before="14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无条件跳转。跳转目标由该分支指令对应的延迟槽指令的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PC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的最高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4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位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与立即数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instr_index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位后的值拼接得到。</w:t>
      </w:r>
    </w:p>
    <w:p>
      <w:pPr>
        <w:ind w:left="632"/>
        <w:spacing w:before="140" w:line="22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3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3"/>
        </w:rPr>
        <w:t>I:</w:t>
      </w:r>
    </w:p>
    <w:p>
      <w:pPr>
        <w:ind w:left="1681"/>
        <w:spacing w:before="122" w:line="214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I+1:     PC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← PC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position w:val="-3"/>
        </w:rPr>
        <w:t>31..28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2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|| instr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_index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10"/>
        </w:rPr>
        <w:t>2</w:t>
      </w:r>
    </w:p>
    <w:p>
      <w:pPr>
        <w:ind w:left="633"/>
        <w:spacing w:before="15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51" w:id="61"/>
      <w:bookmarkEnd w:id="61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3.6.10 JAL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1"/>
        </w:rPr>
        <w:t>31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1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2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1"/>
        </w:rPr>
        <w:t>25                                                                                                                                 0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6748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000011</w:t>
            </w:r>
          </w:p>
        </w:tc>
        <w:tc>
          <w:tcPr>
            <w:tcW w:w="6748" w:type="dxa"/>
            <w:vAlign w:val="top"/>
          </w:tcPr>
          <w:p>
            <w:pPr>
              <w:ind w:left="2902"/>
              <w:spacing w:before="12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instr_index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1"/>
        </w:rPr>
        <w:t>6                                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                  26</w:t>
      </w:r>
    </w:p>
    <w:p>
      <w:pPr>
        <w:ind w:left="633"/>
        <w:spacing w:before="20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1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</w:rPr>
        <w:t>JAL  target</w:t>
      </w:r>
    </w:p>
    <w:p>
      <w:pPr>
        <w:ind w:left="1691" w:right="134" w:hanging="1055"/>
        <w:spacing w:before="148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无条件跳转。跳转目标由该分支指令对应的延迟槽指令的</w:t>
      </w:r>
      <w:r>
        <w:rPr>
          <w:rFonts w:ascii="SimSun" w:hAnsi="SimSun" w:eastAsia="SimSun" w:cs="SimSun"/>
          <w:sz w:val="21"/>
          <w:szCs w:val="21"/>
          <w:color w:val="00000A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PC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的最高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4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位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与立即数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instr_index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左移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位后的值拼接得到。同时将该分支对应延迟槽指令之后的指令的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值保存至第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31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号通用寄存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器中。</w:t>
      </w:r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3"/>
          <w:szCs w:val="13"/>
        </w:rPr>
      </w:sdtEndPr>
      <w:sdtContent>
        <w:p>
          <w:pPr>
            <w:ind w:left="632"/>
            <w:spacing w:before="139" w:line="217" w:lineRule="auto"/>
            <w:rPr>
              <w:rFonts w:ascii="Times New Roman" w:hAnsi="Times New Roman" w:eastAsia="Times New Roman" w:cs="Times New Roman"/>
              <w:sz w:val="21"/>
              <w:szCs w:val="21"/>
            </w:rPr>
          </w:pPr>
          <w:r>
            <w:rPr>
              <w:rFonts w:ascii="SimSun" w:hAnsi="SimSun" w:eastAsia="SimSun" w:cs="SimSun"/>
              <w:sz w:val="21"/>
              <w:szCs w:val="21"/>
              <w:color w:val="00000A"/>
              <w14:textOutline w14:w="3831" w14:cap="flat" w14:cmpd="sng">
                <w14:solidFill>
                  <w14:srgbClr w14:val="00000A"/>
                </w14:solidFill>
                <w14:prstDash w14:val="solid"/>
                <w14:miter w14:lim="10"/>
              </w14:textOutline>
              <w:spacing w:val="-6"/>
            </w:rPr>
            <w:t>操作定义：</w:t>
          </w:r>
          <w:r>
            <w:rPr>
              <w:rFonts w:ascii="SimSun" w:hAnsi="SimSun" w:eastAsia="SimSun" w:cs="SimSun"/>
              <w:sz w:val="21"/>
              <w:szCs w:val="21"/>
              <w:color w:val="00000A"/>
              <w:spacing w:val="5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-6"/>
            </w:rPr>
            <w:t>I:          GPR[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-7"/>
            </w:rPr>
            <w:t>31] ← PC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-7"/>
            </w:rPr>
            <w:t>+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12"/>
            </w:rPr>
            <w:t xml:space="preserve"> </w:t>
          </w:r>
          <w:hyperlink w:history="true" w:anchor="bookmark128"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7"/>
              </w:rPr>
              <w:t>8</w:t>
            </w:r>
          </w:hyperlink>
        </w:p>
        <w:p>
          <w:pPr>
            <w:ind w:left="1681"/>
            <w:spacing w:before="127" w:line="214" w:lineRule="auto"/>
            <w:tabs>
              <w:tab w:val="right" w:leader="dot" w:pos="4983"/>
            </w:tabs>
            <w:rPr>
              <w:rFonts w:ascii="Times New Roman" w:hAnsi="Times New Roman" w:eastAsia="Times New Roman" w:cs="Times New Roman"/>
              <w:sz w:val="13"/>
              <w:szCs w:val="13"/>
            </w:rPr>
          </w:pP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</w:rPr>
            <w:t>I+1: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4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</w:rPr>
            <w:t>PC ← PC</w:t>
          </w:r>
          <w:r>
            <w:rPr>
              <w:rFonts w:ascii="Times New Roman" w:hAnsi="Times New Roman" w:eastAsia="Times New Roman" w:cs="Times New Roman"/>
              <w:sz w:val="13"/>
              <w:szCs w:val="13"/>
              <w:color w:val="00000A"/>
              <w:position w:val="-3"/>
            </w:rPr>
            <w:t>31.</w:t>
          </w:r>
          <w:r>
            <w:rPr>
              <w:rFonts w:ascii="Times New Roman" w:hAnsi="Times New Roman" w:eastAsia="Times New Roman" w:cs="Times New Roman"/>
              <w:sz w:val="13"/>
              <w:szCs w:val="13"/>
              <w:color w:val="00000A"/>
            </w:rPr>
            <w:tab/>
          </w:r>
          <w:r>
            <w:rPr>
              <w:rFonts w:ascii="Times New Roman" w:hAnsi="Times New Roman" w:eastAsia="Times New Roman" w:cs="Times New Roman"/>
              <w:sz w:val="13"/>
              <w:szCs w:val="13"/>
              <w:color w:val="00000A"/>
              <w:spacing w:val="-1"/>
              <w:position w:val="-3"/>
            </w:rPr>
            <w:t>28  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-1"/>
            </w:rPr>
            <w:t>|| instr_index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1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-1"/>
            </w:rPr>
            <w:t>||</w:t>
          </w:r>
          <w:r>
            <w:rPr>
              <w:rFonts w:ascii="Times New Roman" w:hAnsi="Times New Roman" w:eastAsia="Times New Roman" w:cs="Times New Roman"/>
              <w:sz w:val="21"/>
              <w:szCs w:val="21"/>
              <w:color w:val="00000A"/>
              <w:spacing w:val="8"/>
            </w:rPr>
            <w:t xml:space="preserve"> </w:t>
          </w:r>
          <w:hyperlink w:history="true" w:anchor="bookmark129"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</w:t>
            </w:r>
          </w:hyperlink>
          <w:r>
            <w:rPr>
              <w:rFonts w:ascii="Times New Roman" w:hAnsi="Times New Roman" w:eastAsia="Times New Roman" w:cs="Times New Roman"/>
              <w:sz w:val="13"/>
              <w:szCs w:val="13"/>
              <w:color w:val="00000A"/>
              <w:spacing w:val="-2"/>
              <w:position w:val="10"/>
            </w:rPr>
            <w:t>2</w:t>
          </w:r>
        </w:p>
      </w:sdtContent>
    </w:sdt>
    <w:p>
      <w:pPr>
        <w:ind w:left="633"/>
        <w:spacing w:before="15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52" w:id="62"/>
      <w:bookmarkEnd w:id="62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3.6.11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JR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20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 xml:space="preserve">   11  10                  6    5                         0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2595"/>
        <w:gridCol w:w="1296"/>
        <w:gridCol w:w="156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2595" w:type="dxa"/>
            <w:vAlign w:val="top"/>
          </w:tcPr>
          <w:p>
            <w:pPr>
              <w:ind w:left="72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</w:p>
        </w:tc>
        <w:tc>
          <w:tcPr>
            <w:tcW w:w="1296" w:type="dxa"/>
            <w:vAlign w:val="top"/>
          </w:tcPr>
          <w:p>
            <w:pPr>
              <w:ind w:left="391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001000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6                          5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        10                                   5                          6</w:t>
      </w:r>
    </w:p>
    <w:p>
      <w:pPr>
        <w:ind w:left="633"/>
        <w:spacing w:before="206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5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>JR  rs</w:t>
      </w:r>
    </w:p>
    <w:p>
      <w:pPr>
        <w:ind w:left="636"/>
        <w:spacing w:before="124" w:line="20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无条件跳转。跳转目标为寄存器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>中的值。</w:t>
      </w:r>
    </w:p>
    <w:p>
      <w:pPr>
        <w:spacing w:line="200" w:lineRule="auto"/>
        <w:sectPr>
          <w:type w:val="continuous"/>
          <w:pgSz w:w="11907" w:h="16839"/>
          <w:pgMar w:top="400" w:right="580" w:bottom="841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58" style="position:absolute;margin-left:34.56pt;margin-top:54.6001pt;mso-position-vertical-relative:page;mso-position-horizontal-relative:page;width:526.35pt;height:0.75pt;z-index:251697152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632"/>
        <w:spacing w:before="68" w:line="220" w:lineRule="auto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操作定义：</w:t>
      </w:r>
      <w:r>
        <w:rPr>
          <w:rFonts w:ascii="SimSun" w:hAnsi="SimSun" w:eastAsia="SimSun" w:cs="SimSun"/>
          <w:color w:val="00000A"/>
          <w:spacing w:val="56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6"/>
        </w:rPr>
        <w:t>I</w:t>
      </w:r>
      <w:r>
        <w:rPr>
          <w:color w:val="00000A"/>
          <w:spacing w:val="-6"/>
        </w:rPr>
        <w:t>:           </w:t>
      </w:r>
      <w:r>
        <w:rPr>
          <w:rFonts w:ascii="Times New Roman" w:hAnsi="Times New Roman" w:eastAsia="Times New Roman" w:cs="Times New Roman"/>
          <w:color w:val="00000A"/>
          <w:spacing w:val="-6"/>
        </w:rPr>
        <w:t>temp</w:t>
      </w:r>
      <w:r>
        <w:rPr>
          <w:rFonts w:ascii="Times New Roman" w:hAnsi="Times New Roman" w:eastAsia="Times New Roman" w:cs="Times New Roman"/>
          <w:color w:val="00000A"/>
          <w:spacing w:val="-7"/>
        </w:rPr>
        <w:t xml:space="preserve"> ←</w:t>
      </w:r>
      <w:r>
        <w:rPr>
          <w:rFonts w:ascii="Times New Roman" w:hAnsi="Times New Roman" w:eastAsia="Times New Roman" w:cs="Times New Roman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pacing w:val="-7"/>
        </w:rPr>
        <w:t>GPR[rs]</w:t>
      </w:r>
    </w:p>
    <w:p>
      <w:pPr>
        <w:ind w:left="1676"/>
        <w:spacing w:before="171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  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temp</w:t>
      </w:r>
    </w:p>
    <w:p>
      <w:pPr>
        <w:ind w:left="633"/>
        <w:spacing w:before="16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53" w:id="63"/>
      <w:bookmarkEnd w:id="63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3.6.12 JALR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1298"/>
        <w:gridCol w:w="1559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1298" w:type="dxa"/>
            <w:vAlign w:val="top"/>
          </w:tcPr>
          <w:p>
            <w:pPr>
              <w:ind w:left="393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8" w:type="dxa"/>
            <w:vAlign w:val="top"/>
          </w:tcPr>
          <w:p>
            <w:pPr>
              <w:ind w:left="39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59" w:type="dxa"/>
            <w:vAlign w:val="top"/>
          </w:tcPr>
          <w:p>
            <w:pPr>
              <w:ind w:left="46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001001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5                       5                       5                       5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6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JALR  rd, rs</w:t>
      </w:r>
    </w:p>
    <w:p>
      <w:pPr>
        <w:ind w:left="1680"/>
        <w:spacing w:before="171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JALR  rs (rd=31 imp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lied)</w:t>
      </w:r>
    </w:p>
    <w:p>
      <w:pPr>
        <w:ind w:left="1694" w:right="132" w:hanging="1058"/>
        <w:spacing w:before="167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无条件跳转。跳转目标为寄存器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rs 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中的值。同时将该分支对应延迟槽指令之后的指令的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PC 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值保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存至寄存器</w:t>
      </w:r>
      <w:r>
        <w:rPr>
          <w:rFonts w:ascii="SimSun" w:hAnsi="SimSun" w:eastAsia="SimSun" w:cs="SimSun"/>
          <w:sz w:val="21"/>
          <w:szCs w:val="21"/>
          <w:color w:val="00000A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中。</w:t>
      </w:r>
    </w:p>
    <w:p>
      <w:pPr>
        <w:ind w:left="632"/>
        <w:spacing w:before="122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I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：</w:t>
      </w:r>
      <w:r>
        <w:rPr>
          <w:rFonts w:ascii="SimSun" w:hAnsi="SimSun" w:eastAsia="SimSun" w:cs="SimSun"/>
          <w:sz w:val="21"/>
          <w:szCs w:val="21"/>
          <w:color w:val="00000A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temp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GPR[rs]</w:t>
      </w:r>
    </w:p>
    <w:p>
      <w:pPr>
        <w:ind w:left="2312"/>
        <w:spacing w:before="181" w:line="19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GPR[rd] ← PC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8</w:t>
      </w:r>
    </w:p>
    <w:p>
      <w:pPr>
        <w:ind w:left="1676"/>
        <w:spacing w:before="194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I+1: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    ←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temp</w:t>
      </w:r>
    </w:p>
    <w:p>
      <w:pPr>
        <w:ind w:left="633"/>
        <w:spacing w:before="16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15"/>
        <w:spacing w:before="92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54" w:id="64"/>
      <w:bookmarkEnd w:id="64"/>
      <w:bookmarkStart w:name="bookmark55" w:id="65"/>
      <w:bookmarkEnd w:id="65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3.7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2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数据移动指令</w:t>
      </w:r>
    </w:p>
    <w:p>
      <w:pPr>
        <w:ind w:left="213"/>
        <w:spacing w:before="291" w:line="194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3.7.1   MFHI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2593"/>
        <w:gridCol w:w="1297"/>
        <w:gridCol w:w="1296"/>
        <w:gridCol w:w="156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2593" w:type="dxa"/>
            <w:vAlign w:val="top"/>
          </w:tcPr>
          <w:p>
            <w:pPr>
              <w:ind w:left="723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</w:p>
        </w:tc>
        <w:tc>
          <w:tcPr>
            <w:tcW w:w="1297" w:type="dxa"/>
            <w:vAlign w:val="top"/>
          </w:tcPr>
          <w:p>
            <w:pPr>
              <w:ind w:left="560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6" w:type="dxa"/>
            <w:vAlign w:val="top"/>
          </w:tcPr>
          <w:p>
            <w:pPr>
              <w:ind w:left="391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010000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2"/>
        </w:rPr>
        <w:t>6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            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>10                                   5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>5                          6</w:t>
      </w:r>
    </w:p>
    <w:p>
      <w:pPr>
        <w:ind w:left="633"/>
        <w:spacing w:before="206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3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3"/>
        </w:rPr>
        <w:t>MFHI  rd</w:t>
      </w:r>
    </w:p>
    <w:p>
      <w:pPr>
        <w:ind w:left="636"/>
        <w:spacing w:before="124" w:line="39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  <w:position w:val="12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40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将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HI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寄存器的值写入到寄存器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  <w:w w:val="101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中。</w:t>
      </w:r>
    </w:p>
    <w:p>
      <w:pPr>
        <w:ind w:left="632"/>
        <w:spacing w:before="1" w:line="21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GPR[rd] ← HI</w:t>
      </w:r>
    </w:p>
    <w:p>
      <w:pPr>
        <w:ind w:left="633"/>
        <w:spacing w:before="1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56" w:id="66"/>
      <w:bookmarkEnd w:id="66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3.7.2   MFLO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2593"/>
        <w:gridCol w:w="1297"/>
        <w:gridCol w:w="1296"/>
        <w:gridCol w:w="1562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2593" w:type="dxa"/>
            <w:vAlign w:val="top"/>
          </w:tcPr>
          <w:p>
            <w:pPr>
              <w:ind w:left="723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</w:p>
        </w:tc>
        <w:tc>
          <w:tcPr>
            <w:tcW w:w="1297" w:type="dxa"/>
            <w:vAlign w:val="top"/>
          </w:tcPr>
          <w:p>
            <w:pPr>
              <w:ind w:left="560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1296" w:type="dxa"/>
            <w:vAlign w:val="top"/>
          </w:tcPr>
          <w:p>
            <w:pPr>
              <w:ind w:left="391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010010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2"/>
        </w:rPr>
        <w:t>6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            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>10                                   5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>5                          6</w:t>
      </w:r>
    </w:p>
    <w:p>
      <w:pPr>
        <w:ind w:left="633"/>
        <w:spacing w:before="206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3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3"/>
        </w:rPr>
        <w:t>MFLO  rd</w:t>
      </w:r>
    </w:p>
    <w:p>
      <w:pPr>
        <w:ind w:left="636"/>
        <w:spacing w:before="124" w:line="39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  <w:position w:val="12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3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将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LO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寄存器的值写入到寄存器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中。</w:t>
      </w:r>
    </w:p>
    <w:p>
      <w:pPr>
        <w:ind w:left="632"/>
        <w:spacing w:before="1" w:line="21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GPR[rd] ← LO</w:t>
      </w:r>
    </w:p>
    <w:p>
      <w:pPr>
        <w:ind w:left="633"/>
        <w:spacing w:before="1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21" w:lineRule="auto"/>
        <w:sectPr>
          <w:footerReference w:type="default" r:id="rId26"/>
          <w:pgSz w:w="11907" w:h="16839"/>
          <w:pgMar w:top="400" w:right="580" w:bottom="842" w:left="515" w:header="0" w:footer="6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>
        <w:pict>
          <v:shape id="_x0000_s60" style="position:absolute;margin-left:34.56pt;margin-top:54.6001pt;mso-position-vertical-relative:page;mso-position-horizontal-relative:page;width:526.35pt;height:0.75pt;z-index:251699200;" o:allowincell="f" fillcolor="#00000A" filled="true" stroked="false" coordsize="10526,15" coordorigin="0,0" path="m0,14l10526,14l10526,0l0,0l0,14xe"/>
        </w:pict>
      </w: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57" w:id="67"/>
      <w:bookmarkEnd w:id="6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3.7.3   MTHI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20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 xml:space="preserve">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15                                              6   5                          0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3891"/>
        <w:gridCol w:w="1562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3891" w:type="dxa"/>
            <w:vAlign w:val="top"/>
          </w:tcPr>
          <w:p>
            <w:pPr>
              <w:ind w:left="10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18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010001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6                          5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                   15                                                  6</w:t>
      </w:r>
    </w:p>
    <w:p>
      <w:pPr>
        <w:ind w:left="633"/>
        <w:spacing w:before="208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3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3"/>
        </w:rPr>
        <w:t>MTHI  rs</w:t>
      </w:r>
    </w:p>
    <w:p>
      <w:pPr>
        <w:ind w:left="636"/>
        <w:spacing w:before="125" w:line="38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  <w:position w:val="12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7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的值写入到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HI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寄存器中。</w:t>
      </w:r>
    </w:p>
    <w:p>
      <w:pPr>
        <w:ind w:left="632"/>
        <w:spacing w:line="21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HI ← GPR[rs]</w:t>
      </w:r>
    </w:p>
    <w:p>
      <w:pPr>
        <w:ind w:left="633"/>
        <w:spacing w:before="1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58" w:id="68"/>
      <w:bookmarkEnd w:id="6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3.7.4   MTLO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20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 xml:space="preserve">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15                                              6   5                          0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3891"/>
        <w:gridCol w:w="156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1295" w:type="dxa"/>
            <w:vAlign w:val="top"/>
          </w:tcPr>
          <w:p>
            <w:pPr>
              <w:ind w:left="568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rs</w:t>
            </w:r>
          </w:p>
        </w:tc>
        <w:tc>
          <w:tcPr>
            <w:tcW w:w="3891" w:type="dxa"/>
            <w:vAlign w:val="top"/>
          </w:tcPr>
          <w:p>
            <w:pPr>
              <w:ind w:left="10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18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010011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6                          5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                   15                                                  6</w:t>
      </w:r>
    </w:p>
    <w:p>
      <w:pPr>
        <w:ind w:left="633"/>
        <w:spacing w:before="206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3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3"/>
        </w:rPr>
        <w:t>MTLO  rs</w:t>
      </w:r>
    </w:p>
    <w:p>
      <w:pPr>
        <w:ind w:left="636"/>
        <w:spacing w:before="124" w:line="39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8"/>
          <w:position w:val="12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6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将寄存器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rs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的值写入到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8"/>
          <w:position w:val="12"/>
        </w:rPr>
        <w:t>LO </w:t>
      </w:r>
      <w:r>
        <w:rPr>
          <w:rFonts w:ascii="SimSun" w:hAnsi="SimSun" w:eastAsia="SimSun" w:cs="SimSun"/>
          <w:sz w:val="21"/>
          <w:szCs w:val="21"/>
          <w:color w:val="00000A"/>
          <w:spacing w:val="-8"/>
          <w:position w:val="12"/>
        </w:rPr>
        <w:t>寄存器中。</w:t>
      </w:r>
    </w:p>
    <w:p>
      <w:pPr>
        <w:ind w:left="632"/>
        <w:spacing w:before="1" w:line="21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</w:rPr>
        <w:t>LO ← GPR[rs]</w:t>
      </w:r>
    </w:p>
    <w:p>
      <w:pPr>
        <w:ind w:left="633"/>
        <w:spacing w:before="1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215"/>
        <w:spacing w:before="91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59" w:id="69"/>
      <w:bookmarkEnd w:id="69"/>
      <w:bookmarkStart w:name="bookmark60" w:id="70"/>
      <w:bookmarkEnd w:id="70"/>
      <w:r>
        <w:rPr>
          <w:rFonts w:ascii="Arial" w:hAnsi="Arial" w:eastAsia="Arial" w:cs="Arial"/>
          <w:sz w:val="28"/>
          <w:szCs w:val="28"/>
          <w:b/>
          <w:bCs/>
          <w:color w:val="00000A"/>
          <w:spacing w:val="-9"/>
        </w:rPr>
        <w:t>3.8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3"/>
        </w:rPr>
        <w:t xml:space="preserve"> 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自陷指令</w:t>
      </w:r>
    </w:p>
    <w:p>
      <w:pPr>
        <w:ind w:left="213"/>
        <w:spacing w:before="291" w:line="194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3.8.1   BREAK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</w:rPr>
        <w:t>31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20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6</w:t>
      </w:r>
      <w:r>
        <w:rPr>
          <w:rFonts w:ascii="Arial" w:hAnsi="Arial" w:eastAsia="Arial" w:cs="Arial"/>
          <w:sz w:val="18"/>
          <w:szCs w:val="18"/>
          <w:color w:val="00000A"/>
          <w:spacing w:val="5"/>
        </w:rPr>
        <w:t xml:space="preserve">   </w:t>
      </w:r>
      <w:r>
        <w:rPr>
          <w:rFonts w:ascii="Arial" w:hAnsi="Arial" w:eastAsia="Arial" w:cs="Arial"/>
          <w:sz w:val="18"/>
          <w:szCs w:val="18"/>
          <w:color w:val="00000A"/>
          <w:spacing w:val="-2"/>
        </w:rPr>
        <w:t>5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 xml:space="preserve">         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5182"/>
        <w:gridCol w:w="1566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5182" w:type="dxa"/>
            <w:vAlign w:val="top"/>
          </w:tcPr>
          <w:p>
            <w:pPr>
              <w:ind w:left="2396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code</w:t>
            </w:r>
          </w:p>
        </w:tc>
        <w:tc>
          <w:tcPr>
            <w:tcW w:w="1566" w:type="dxa"/>
            <w:vAlign w:val="top"/>
          </w:tcPr>
          <w:p>
            <w:pPr>
              <w:ind w:left="472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001101</w:t>
            </w:r>
          </w:p>
        </w:tc>
      </w:tr>
      <w:tr>
        <w:trPr>
          <w:trHeight w:val="398" w:hRule="atLeast"/>
        </w:trPr>
        <w:tc>
          <w:tcPr>
            <w:tcW w:w="1564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left="735"/>
              <w:spacing w:before="13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6</w:t>
            </w:r>
          </w:p>
        </w:tc>
        <w:tc>
          <w:tcPr>
            <w:tcW w:w="5182" w:type="dxa"/>
            <w:vAlign w:val="top"/>
            <w:tcBorders>
              <w:left w:val="nil"/>
              <w:bottom w:val="nil"/>
            </w:tcBorders>
          </w:tcPr>
          <w:p>
            <w:pPr>
              <w:ind w:left="2482"/>
              <w:spacing w:before="13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  <w:spacing w:val="1"/>
              </w:rPr>
              <w:t>20</w:t>
            </w:r>
          </w:p>
        </w:tc>
        <w:tc>
          <w:tcPr>
            <w:tcW w:w="1566" w:type="dxa"/>
            <w:vAlign w:val="top"/>
            <w:tcBorders>
              <w:bottom w:val="nil"/>
              <w:right w:val="nil"/>
            </w:tcBorders>
          </w:tcPr>
          <w:p>
            <w:pPr>
              <w:ind w:left="730"/>
              <w:spacing w:before="13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0A"/>
              </w:rPr>
              <w:t>6</w:t>
            </w:r>
          </w:p>
        </w:tc>
      </w:tr>
    </w:tbl>
    <w:p>
      <w:pPr>
        <w:spacing w:line="86" w:lineRule="exact"/>
        <w:rPr>
          <w:rFonts w:ascii="Arial"/>
          <w:sz w:val="7"/>
        </w:rPr>
      </w:pPr>
      <w:r/>
    </w:p>
    <w:p>
      <w:pPr>
        <w:spacing w:line="86" w:lineRule="exact"/>
        <w:sectPr>
          <w:footerReference w:type="default" r:id="rId27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Arial" w:hAnsi="Arial" w:eastAsia="Arial" w:cs="Arial"/>
          <w:sz w:val="7"/>
          <w:szCs w:val="7"/>
        </w:rPr>
      </w:pPr>
    </w:p>
    <w:p>
      <w:pPr>
        <w:ind w:left="633"/>
        <w:spacing w:before="42" w:line="22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5"/>
          <w:w w:val="9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  <w:w w:val="99"/>
        </w:rPr>
        <w:t>BREAK</w:t>
      </w:r>
    </w:p>
    <w:p>
      <w:pPr>
        <w:ind w:left="636"/>
        <w:spacing w:before="13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2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2"/>
        </w:rPr>
        <w:t>触发断点例外。</w:t>
      </w:r>
    </w:p>
    <w:p>
      <w:pPr>
        <w:pStyle w:val="BodyText"/>
        <w:ind w:left="632"/>
        <w:spacing w:before="138" w:line="390" w:lineRule="exact"/>
        <w:rPr/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13"/>
        </w:rPr>
        <w:t>操作定义：</w:t>
      </w:r>
      <w:r>
        <w:rPr>
          <w:rFonts w:ascii="SimSun" w:hAnsi="SimSun" w:eastAsia="SimSun" w:cs="SimSun"/>
          <w:color w:val="00000A"/>
          <w:spacing w:val="56"/>
          <w:position w:val="13"/>
        </w:rPr>
        <w:t xml:space="preserve"> </w:t>
      </w:r>
      <w:r>
        <w:rPr>
          <w:color w:val="00000A"/>
          <w:spacing w:val="-5"/>
          <w:position w:val="13"/>
        </w:rPr>
        <w:t>SignalException(Breakpo</w:t>
      </w:r>
      <w:r>
        <w:rPr>
          <w:color w:val="00000A"/>
          <w:spacing w:val="-6"/>
          <w:position w:val="13"/>
        </w:rPr>
        <w:t>int)</w:t>
      </w:r>
    </w:p>
    <w:p>
      <w:pPr>
        <w:ind w:left="633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断点例外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61" w:id="71"/>
      <w:bookmarkEnd w:id="71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3.8.2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SYSCALL</w:t>
      </w:r>
    </w:p>
    <w:p>
      <w:pPr>
        <w:ind w:left="1321"/>
        <w:spacing w:before="257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  <w:position w:val="-2"/>
        </w:rPr>
        <w:t>31</w:t>
      </w:r>
      <w:r>
        <w:rPr>
          <w:rFonts w:ascii="Arial" w:hAnsi="Arial" w:eastAsia="Arial" w:cs="Arial"/>
          <w:sz w:val="18"/>
          <w:szCs w:val="18"/>
          <w:color w:val="00000A"/>
          <w:position w:val="-2"/>
        </w:rPr>
        <w:t xml:space="preserve">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22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before="52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4"/>
          <w:position w:val="-2"/>
        </w:rPr>
        <w:t>6</w:t>
      </w:r>
      <w:r>
        <w:rPr>
          <w:rFonts w:ascii="Arial" w:hAnsi="Arial" w:eastAsia="Arial" w:cs="Arial"/>
          <w:sz w:val="18"/>
          <w:szCs w:val="18"/>
          <w:color w:val="00000A"/>
          <w:spacing w:val="7"/>
          <w:position w:val="-2"/>
        </w:rPr>
        <w:t xml:space="preserve">   </w:t>
      </w:r>
      <w:r>
        <w:rPr>
          <w:rFonts w:ascii="Arial" w:hAnsi="Arial" w:eastAsia="Arial" w:cs="Arial"/>
          <w:sz w:val="18"/>
          <w:szCs w:val="18"/>
          <w:color w:val="00000A"/>
          <w:spacing w:val="-4"/>
          <w:position w:val="-2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before="52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3">
            <w:col w:w="7759" w:space="100"/>
            <w:col w:w="1461" w:space="100"/>
            <w:col w:w="1392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5186"/>
        <w:gridCol w:w="1562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</w:t>
            </w:r>
          </w:p>
        </w:tc>
        <w:tc>
          <w:tcPr>
            <w:tcW w:w="5186" w:type="dxa"/>
            <w:vAlign w:val="top"/>
          </w:tcPr>
          <w:p>
            <w:pPr>
              <w:ind w:left="240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code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001100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</w:rPr>
        <w:t>6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20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                            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6</w:t>
      </w:r>
    </w:p>
    <w:p>
      <w:pPr>
        <w:ind w:left="633"/>
        <w:spacing w:before="205" w:line="22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5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5"/>
        </w:rPr>
        <w:t>SYSCALL</w:t>
      </w:r>
    </w:p>
    <w:p>
      <w:pPr>
        <w:ind w:left="636"/>
        <w:spacing w:before="14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2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2"/>
        </w:rPr>
        <w:t>触发系统调用例外。</w:t>
      </w:r>
    </w:p>
    <w:p>
      <w:pPr>
        <w:pStyle w:val="BodyText"/>
        <w:ind w:left="632"/>
        <w:spacing w:before="139" w:line="206" w:lineRule="auto"/>
        <w:rPr/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color w:val="00000A"/>
          <w:spacing w:val="56"/>
        </w:rPr>
        <w:t xml:space="preserve"> </w:t>
      </w:r>
      <w:r>
        <w:rPr>
          <w:color w:val="00000A"/>
          <w:spacing w:val="-5"/>
        </w:rPr>
        <w:t>SignalException(SystemCa</w:t>
      </w:r>
      <w:r>
        <w:rPr>
          <w:color w:val="00000A"/>
          <w:spacing w:val="-6"/>
        </w:rPr>
        <w:t>ll)</w:t>
      </w:r>
    </w:p>
    <w:p>
      <w:pPr>
        <w:spacing w:line="206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spacing w:line="341" w:lineRule="auto"/>
        <w:rPr>
          <w:rFonts w:ascii="Arial"/>
          <w:sz w:val="21"/>
        </w:rPr>
      </w:pPr>
      <w:r>
        <w:pict>
          <v:shape id="_x0000_s62" style="position:absolute;margin-left:34.56pt;margin-top:54.6001pt;mso-position-vertical-relative:page;mso-position-horizontal-relative:page;width:526.35pt;height:0.75pt;z-index:251701248;" o:allowincell="f" fillcolor="#00000A" filled="true" stroked="false" coordsize="10526,15" coordorigin="0,0" path="m0,14l10526,14l10526,0l0,0l0,14xe"/>
        </w:pict>
      </w: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633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系统调用例外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15"/>
        <w:spacing w:before="91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62" w:id="72"/>
      <w:bookmarkEnd w:id="72"/>
      <w:bookmarkStart w:name="bookmark63" w:id="73"/>
      <w:bookmarkEnd w:id="73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3.9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19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访存指令</w:t>
      </w:r>
    </w:p>
    <w:p>
      <w:pPr>
        <w:ind w:left="213"/>
        <w:spacing w:before="290" w:line="194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3.9.1   LB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100000</w:t>
            </w:r>
          </w:p>
        </w:tc>
        <w:tc>
          <w:tcPr>
            <w:tcW w:w="1295" w:type="dxa"/>
            <w:vAlign w:val="top"/>
          </w:tcPr>
          <w:p>
            <w:pPr>
              <w:ind w:left="456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LB  rt, offset(base)</w:t>
      </w:r>
    </w:p>
    <w:p>
      <w:pPr>
        <w:ind w:left="1698" w:right="132" w:hanging="1062"/>
        <w:spacing w:before="147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得到访存的虚地址， 据此虚地址从存储器中读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取</w:t>
      </w:r>
      <w:r>
        <w:rPr>
          <w:rFonts w:ascii="SimSun" w:hAnsi="SimSun" w:eastAsia="SimSun" w:cs="SimSun"/>
          <w:sz w:val="21"/>
          <w:szCs w:val="21"/>
          <w:color w:val="00000A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个字节的值并进行符号扩展，写入到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寄存器中。</w:t>
      </w:r>
    </w:p>
    <w:p>
      <w:pPr>
        <w:ind w:left="632"/>
        <w:spacing w:before="125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sign_extend(offset)</w:t>
      </w:r>
    </w:p>
    <w:p>
      <w:pPr>
        <w:ind w:left="1684"/>
        <w:spacing w:before="104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AddressTran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slation(vAddr, DATA, LOAD)</w:t>
      </w:r>
    </w:p>
    <w:p>
      <w:pPr>
        <w:ind w:left="1677"/>
        <w:spacing w:before="10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membyte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LoadMemory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CCA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pAddr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)</w:t>
      </w:r>
    </w:p>
    <w:p>
      <w:pPr>
        <w:ind w:left="1683"/>
        <w:spacing w:before="1" w:line="1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sign_extend(membyte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3"/>
        </w:rPr>
        <w:t>7..0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633"/>
        <w:spacing w:before="14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64" w:id="74"/>
      <w:bookmarkEnd w:id="74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3.9.2   LBU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2"/>
        <w:gridCol w:w="1297"/>
        <w:gridCol w:w="1298"/>
        <w:gridCol w:w="4155"/>
      </w:tblGrid>
      <w:tr>
        <w:trPr>
          <w:trHeight w:val="407" w:hRule="atLeast"/>
        </w:trPr>
        <w:tc>
          <w:tcPr>
            <w:tcW w:w="1562" w:type="dxa"/>
            <w:vAlign w:val="top"/>
          </w:tcPr>
          <w:p>
            <w:pPr>
              <w:ind w:left="4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100100</w:t>
            </w:r>
          </w:p>
        </w:tc>
        <w:tc>
          <w:tcPr>
            <w:tcW w:w="1297" w:type="dxa"/>
            <w:vAlign w:val="top"/>
          </w:tcPr>
          <w:p>
            <w:pPr>
              <w:ind w:left="456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84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5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16</w:t>
      </w:r>
    </w:p>
    <w:p>
      <w:pPr>
        <w:ind w:left="633"/>
        <w:spacing w:before="208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LBU  rt, offse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t(base)</w:t>
      </w:r>
    </w:p>
    <w:p>
      <w:pPr>
        <w:ind w:left="1698" w:right="132" w:hanging="1062"/>
        <w:spacing w:before="14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得到访存的虚地址， 据此虚地址从存储器中读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取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个字节的值并进行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扩展， 写入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到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7"/>
        </w:rPr>
        <w:t>寄存器中。</w:t>
      </w:r>
    </w:p>
    <w:p>
      <w:pPr>
        <w:ind w:left="632"/>
        <w:spacing w:before="123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sign_extend(offset)</w:t>
      </w:r>
    </w:p>
    <w:p>
      <w:pPr>
        <w:ind w:left="1684"/>
        <w:spacing w:before="104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AddressTran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slation(vAddr, DATA, LOAD)</w:t>
      </w:r>
    </w:p>
    <w:p>
      <w:pPr>
        <w:ind w:left="1677"/>
        <w:spacing w:before="10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membyte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LoadMemory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CCA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pAddr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)</w:t>
      </w:r>
    </w:p>
    <w:p>
      <w:pPr>
        <w:ind w:left="1683"/>
        <w:spacing w:before="1" w:line="1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zero_extend(membyte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3"/>
        </w:rPr>
        <w:t>7..0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ind w:left="633"/>
        <w:spacing w:before="14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65" w:id="75"/>
      <w:bookmarkEnd w:id="75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3.9.3   LH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100001</w:t>
            </w:r>
          </w:p>
        </w:tc>
        <w:tc>
          <w:tcPr>
            <w:tcW w:w="1295" w:type="dxa"/>
            <w:vAlign w:val="top"/>
          </w:tcPr>
          <w:p>
            <w:pPr>
              <w:ind w:left="456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LH  rt, offset(base)</w:t>
      </w:r>
    </w:p>
    <w:p>
      <w:pPr>
        <w:ind w:left="1688" w:right="131" w:hanging="1052"/>
        <w:spacing w:before="14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如果地址不是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的整数倍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2"/>
        </w:rPr>
        <w:t>则触发地址错例外，否则据此虚地址从存储器中读取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连续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个字节的值并进行符号扩展，写入到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寄存器中。</w:t>
      </w:r>
    </w:p>
    <w:p>
      <w:pPr>
        <w:spacing w:line="261" w:lineRule="auto"/>
        <w:sectPr>
          <w:footerReference w:type="default" r:id="rId28"/>
          <w:pgSz w:w="11907" w:h="16839"/>
          <w:pgMar w:top="400" w:right="580" w:bottom="842" w:left="515" w:header="0" w:footer="6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64" style="position:absolute;margin-left:34.56pt;margin-top:54.6001pt;mso-position-vertical-relative:page;mso-position-horizontal-relative:page;width:526.35pt;height:0.75pt;z-index:251703296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632"/>
        <w:spacing w:before="68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sign_extend(offset)</w:t>
      </w:r>
    </w:p>
    <w:p>
      <w:pPr>
        <w:ind w:left="1682"/>
        <w:spacing w:line="22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3"/>
        </w:rPr>
        <w:t>0  </w:t>
      </w:r>
      <w:r>
        <w:rPr>
          <w:rFonts w:ascii="SimSun" w:hAnsi="SimSun" w:eastAsia="SimSun" w:cs="SimSun"/>
          <w:sz w:val="21"/>
          <w:szCs w:val="21"/>
          <w:color w:val="00000A"/>
          <w:spacing w:val="5"/>
        </w:rPr>
        <w:t>≠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>0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88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SignalException(AddressError)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1684"/>
        <w:spacing w:before="79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AddressTran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slation(vAddr, DATA, LOAD)</w:t>
      </w:r>
    </w:p>
    <w:p>
      <w:pPr>
        <w:ind w:left="1677"/>
        <w:spacing w:before="10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memhalf </w:t>
      </w:r>
      <w:r>
        <w:rPr>
          <w:rFonts w:ascii="SimSun" w:hAnsi="SimSun" w:eastAsia="SimSun" w:cs="SimSun"/>
          <w:sz w:val="21"/>
          <w:szCs w:val="21"/>
          <w:color w:val="00000A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6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LoadMemory(CCA, HALFWORD, pAddr, vAddr,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DATA)</w:t>
      </w:r>
    </w:p>
    <w:p>
      <w:pPr>
        <w:ind w:left="1683"/>
        <w:spacing w:before="1" w:line="1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sign_extend(memhalf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15..0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pStyle w:val="BodyText"/>
        <w:ind w:left="633"/>
        <w:spacing w:before="145" w:line="22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例</w:t>
      </w:r>
      <w:r>
        <w:rPr>
          <w:rFonts w:ascii="SimSun" w:hAnsi="SimSun" w:eastAsia="SimSun" w:cs="SimSun"/>
          <w:color w:val="00000A"/>
          <w:spacing w:val="104"/>
        </w:rPr>
        <w:t xml:space="preserve"> </w:t>
      </w: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外：</w:t>
      </w:r>
      <w:r>
        <w:rPr>
          <w:rFonts w:ascii="SimSun" w:hAnsi="SimSun" w:eastAsia="SimSun" w:cs="SimSun"/>
          <w:color w:val="00000A"/>
          <w:spacing w:val="-3"/>
        </w:rPr>
        <w:t>地址最低</w:t>
      </w:r>
      <w:r>
        <w:rPr>
          <w:rFonts w:ascii="SimSun" w:hAnsi="SimSun" w:eastAsia="SimSun" w:cs="SimSun"/>
          <w:color w:val="00000A"/>
          <w:spacing w:val="-36"/>
        </w:rPr>
        <w:t xml:space="preserve"> </w:t>
      </w:r>
      <w:r>
        <w:rPr>
          <w:color w:val="00000A"/>
          <w:spacing w:val="-3"/>
        </w:rPr>
        <w:t>1</w:t>
      </w:r>
      <w:r>
        <w:rPr>
          <w:color w:val="00000A"/>
          <w:spacing w:val="14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3"/>
        </w:rPr>
        <w:t>位不为</w:t>
      </w:r>
      <w:r>
        <w:rPr>
          <w:rFonts w:ascii="SimSun" w:hAnsi="SimSun" w:eastAsia="SimSun" w:cs="SimSun"/>
          <w:color w:val="00000A"/>
          <w:spacing w:val="-45"/>
        </w:rPr>
        <w:t xml:space="preserve"> </w:t>
      </w:r>
      <w:r>
        <w:rPr>
          <w:color w:val="00000A"/>
          <w:spacing w:val="-3"/>
        </w:rPr>
        <w:t>0</w:t>
      </w:r>
      <w:r>
        <w:rPr>
          <w:rFonts w:ascii="SimSun" w:hAnsi="SimSun" w:eastAsia="SimSun" w:cs="SimSun"/>
          <w:color w:val="00000A"/>
          <w:spacing w:val="-3"/>
        </w:rPr>
        <w:t>，触发地址错例外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66" w:id="76"/>
      <w:bookmarkEnd w:id="76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3.9.4   LHU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2"/>
        <w:gridCol w:w="1297"/>
        <w:gridCol w:w="1298"/>
        <w:gridCol w:w="4155"/>
      </w:tblGrid>
      <w:tr>
        <w:trPr>
          <w:trHeight w:val="408" w:hRule="atLeast"/>
        </w:trPr>
        <w:tc>
          <w:tcPr>
            <w:tcW w:w="1562" w:type="dxa"/>
            <w:vAlign w:val="top"/>
          </w:tcPr>
          <w:p>
            <w:pPr>
              <w:ind w:left="487"/>
              <w:spacing w:before="131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100101</w:t>
            </w:r>
          </w:p>
        </w:tc>
        <w:tc>
          <w:tcPr>
            <w:tcW w:w="1297" w:type="dxa"/>
            <w:vAlign w:val="top"/>
          </w:tcPr>
          <w:p>
            <w:pPr>
              <w:ind w:left="456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84"/>
              <w:spacing w:before="12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5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16</w:t>
      </w:r>
    </w:p>
    <w:p>
      <w:pPr>
        <w:ind w:left="633"/>
        <w:spacing w:before="208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LHU  rt, offset(base)</w:t>
      </w:r>
    </w:p>
    <w:p>
      <w:pPr>
        <w:ind w:left="1699" w:right="130" w:hanging="1063"/>
        <w:spacing w:before="15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如果地址不是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的整数倍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则触发地址错例外， 否则据此虚地址从存储器中读取连续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个字节的值并进行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扩展， 写入到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寄存器中。</w:t>
      </w:r>
    </w:p>
    <w:p>
      <w:pPr>
        <w:ind w:left="632"/>
        <w:spacing w:before="137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sign_extend(offset)</w:t>
      </w:r>
    </w:p>
    <w:p>
      <w:pPr>
        <w:ind w:left="1682"/>
        <w:spacing w:before="1" w:line="22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3"/>
        </w:rPr>
        <w:t>0  </w:t>
      </w:r>
      <w:r>
        <w:rPr>
          <w:rFonts w:ascii="SimSun" w:hAnsi="SimSun" w:eastAsia="SimSun" w:cs="SimSun"/>
          <w:sz w:val="21"/>
          <w:szCs w:val="21"/>
          <w:color w:val="00000A"/>
          <w:spacing w:val="5"/>
        </w:rPr>
        <w:t>≠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>0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88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SignalException(AddressError)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1684"/>
        <w:spacing w:before="80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AddressTran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slation(vAddr, DATA, LOAD)</w:t>
      </w:r>
    </w:p>
    <w:p>
      <w:pPr>
        <w:ind w:left="1677"/>
        <w:spacing w:before="10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memhalf </w:t>
      </w:r>
      <w:r>
        <w:rPr>
          <w:rFonts w:ascii="SimSun" w:hAnsi="SimSun" w:eastAsia="SimSun" w:cs="SimSun"/>
          <w:sz w:val="21"/>
          <w:szCs w:val="21"/>
          <w:color w:val="00000A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6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LoadMemory(CCA, HALFWORD, pAddr, vAddr,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DATA)</w:t>
      </w:r>
    </w:p>
    <w:p>
      <w:pPr>
        <w:ind w:left="1683"/>
        <w:spacing w:before="1" w:line="1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zero_extend(me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mhalf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15..0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pStyle w:val="BodyText"/>
        <w:ind w:left="633"/>
        <w:spacing w:before="146" w:line="22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例</w:t>
      </w:r>
      <w:r>
        <w:rPr>
          <w:rFonts w:ascii="SimSun" w:hAnsi="SimSun" w:eastAsia="SimSun" w:cs="SimSun"/>
          <w:color w:val="00000A"/>
          <w:spacing w:val="104"/>
        </w:rPr>
        <w:t xml:space="preserve"> </w:t>
      </w: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外：</w:t>
      </w:r>
      <w:r>
        <w:rPr>
          <w:rFonts w:ascii="SimSun" w:hAnsi="SimSun" w:eastAsia="SimSun" w:cs="SimSun"/>
          <w:color w:val="00000A"/>
          <w:spacing w:val="-3"/>
        </w:rPr>
        <w:t>地址最低</w:t>
      </w:r>
      <w:r>
        <w:rPr>
          <w:rFonts w:ascii="SimSun" w:hAnsi="SimSun" w:eastAsia="SimSun" w:cs="SimSun"/>
          <w:color w:val="00000A"/>
          <w:spacing w:val="-36"/>
        </w:rPr>
        <w:t xml:space="preserve"> </w:t>
      </w:r>
      <w:r>
        <w:rPr>
          <w:color w:val="00000A"/>
          <w:spacing w:val="-3"/>
        </w:rPr>
        <w:t>1</w:t>
      </w:r>
      <w:r>
        <w:rPr>
          <w:color w:val="00000A"/>
          <w:spacing w:val="14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3"/>
        </w:rPr>
        <w:t>位不为</w:t>
      </w:r>
      <w:r>
        <w:rPr>
          <w:rFonts w:ascii="SimSun" w:hAnsi="SimSun" w:eastAsia="SimSun" w:cs="SimSun"/>
          <w:color w:val="00000A"/>
          <w:spacing w:val="-45"/>
        </w:rPr>
        <w:t xml:space="preserve"> </w:t>
      </w:r>
      <w:r>
        <w:rPr>
          <w:color w:val="00000A"/>
          <w:spacing w:val="-3"/>
        </w:rPr>
        <w:t>0</w:t>
      </w:r>
      <w:r>
        <w:rPr>
          <w:rFonts w:ascii="SimSun" w:hAnsi="SimSun" w:eastAsia="SimSun" w:cs="SimSun"/>
          <w:color w:val="00000A"/>
          <w:spacing w:val="-3"/>
        </w:rPr>
        <w:t>，触发地址错例外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67" w:id="77"/>
      <w:bookmarkEnd w:id="7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3.9.5   LW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100011</w:t>
            </w:r>
          </w:p>
        </w:tc>
        <w:tc>
          <w:tcPr>
            <w:tcW w:w="1295" w:type="dxa"/>
            <w:vAlign w:val="top"/>
          </w:tcPr>
          <w:p>
            <w:pPr>
              <w:ind w:left="456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LW  rt, offset(base)</w:t>
      </w:r>
    </w:p>
    <w:p>
      <w:pPr>
        <w:ind w:left="1688" w:right="131" w:hanging="1052"/>
        <w:spacing w:before="14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如果地址不是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的整数倍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2"/>
        </w:rPr>
        <w:t>则触发地址错例外，否则据此虚地址从存储器中读取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连续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个字节的值并进行符号扩展，写入到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寄存器中。</w:t>
      </w:r>
    </w:p>
    <w:p>
      <w:pPr>
        <w:ind w:left="632"/>
        <w:spacing w:before="12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sign_extend(offset)</w:t>
      </w:r>
    </w:p>
    <w:p>
      <w:pPr>
        <w:ind w:left="1682"/>
        <w:spacing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2"/>
        </w:rPr>
        <w:t>1..0  </w:t>
      </w:r>
      <w:r>
        <w:rPr>
          <w:rFonts w:ascii="SimSun" w:hAnsi="SimSun" w:eastAsia="SimSun" w:cs="SimSun"/>
          <w:sz w:val="21"/>
          <w:szCs w:val="21"/>
          <w:color w:val="00000A"/>
          <w:spacing w:val="5"/>
        </w:rPr>
        <w:t>≠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>0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79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SignalException(AddressError)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1684"/>
        <w:spacing w:before="79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AddressTran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slation(vAddr, DATA, LOAD)</w:t>
      </w:r>
    </w:p>
    <w:p>
      <w:pPr>
        <w:ind w:left="1677"/>
        <w:spacing w:before="10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memword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LoadMemory(CCA,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 xml:space="preserve"> WORD, pAddr, vAddr, DATA)</w:t>
      </w:r>
    </w:p>
    <w:p>
      <w:pPr>
        <w:ind w:left="1683"/>
        <w:spacing w:before="1" w:line="1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sign_extend(memword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31..0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)</w:t>
      </w:r>
    </w:p>
    <w:p>
      <w:pPr>
        <w:spacing w:line="182" w:lineRule="auto"/>
        <w:sectPr>
          <w:footerReference w:type="default" r:id="rId29"/>
          <w:pgSz w:w="11907" w:h="16839"/>
          <w:pgMar w:top="400" w:right="580" w:bottom="842" w:left="515" w:header="0" w:footer="678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>
        <w:pict>
          <v:shape id="_x0000_s66" style="position:absolute;margin-left:34.56pt;margin-top:54.6001pt;mso-position-vertical-relative:page;mso-position-horizontal-relative:page;width:526.35pt;height:0.75pt;z-index:251705344;" o:allowincell="f" fillcolor="#00000A" filled="true" stroked="false" coordsize="10526,15" coordorigin="0,0" path="m0,14l10526,14l10526,0l0,0l0,14xe"/>
        </w:pict>
      </w: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633"/>
        <w:spacing w:before="68" w:line="22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例</w:t>
      </w:r>
      <w:r>
        <w:rPr>
          <w:rFonts w:ascii="SimSun" w:hAnsi="SimSun" w:eastAsia="SimSun" w:cs="SimSun"/>
          <w:color w:val="00000A"/>
          <w:spacing w:val="111"/>
        </w:rPr>
        <w:t xml:space="preserve"> </w:t>
      </w: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外：</w:t>
      </w:r>
      <w:r>
        <w:rPr>
          <w:rFonts w:ascii="SimSun" w:hAnsi="SimSun" w:eastAsia="SimSun" w:cs="SimSun"/>
          <w:color w:val="00000A"/>
          <w:spacing w:val="-3"/>
        </w:rPr>
        <w:t>地址最低</w:t>
      </w:r>
      <w:r>
        <w:rPr>
          <w:rFonts w:ascii="SimSun" w:hAnsi="SimSun" w:eastAsia="SimSun" w:cs="SimSun"/>
          <w:color w:val="00000A"/>
          <w:spacing w:val="-43"/>
        </w:rPr>
        <w:t xml:space="preserve"> </w:t>
      </w:r>
      <w:r>
        <w:rPr>
          <w:color w:val="00000A"/>
          <w:spacing w:val="-3"/>
        </w:rPr>
        <w:t>2</w:t>
      </w:r>
      <w:r>
        <w:rPr>
          <w:color w:val="00000A"/>
          <w:spacing w:val="14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3"/>
        </w:rPr>
        <w:t>位不为</w:t>
      </w:r>
      <w:r>
        <w:rPr>
          <w:rFonts w:ascii="SimSun" w:hAnsi="SimSun" w:eastAsia="SimSun" w:cs="SimSun"/>
          <w:color w:val="00000A"/>
          <w:spacing w:val="-45"/>
        </w:rPr>
        <w:t xml:space="preserve"> </w:t>
      </w:r>
      <w:r>
        <w:rPr>
          <w:color w:val="00000A"/>
          <w:spacing w:val="-3"/>
        </w:rPr>
        <w:t>0</w:t>
      </w:r>
      <w:r>
        <w:rPr>
          <w:rFonts w:ascii="SimSun" w:hAnsi="SimSun" w:eastAsia="SimSun" w:cs="SimSun"/>
          <w:color w:val="00000A"/>
          <w:spacing w:val="-3"/>
        </w:rPr>
        <w:t>，触发地址错例外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3"/>
        <w:spacing w:before="69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68" w:id="78"/>
      <w:bookmarkEnd w:id="7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3.9.6   LWL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100010</w:t>
            </w:r>
          </w:p>
        </w:tc>
        <w:tc>
          <w:tcPr>
            <w:tcW w:w="1295" w:type="dxa"/>
            <w:vAlign w:val="top"/>
          </w:tcPr>
          <w:p>
            <w:pPr>
              <w:ind w:left="456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86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LWL  rt, offset(base)</w:t>
      </w:r>
    </w:p>
    <w:p>
      <w:pPr>
        <w:ind w:left="1695" w:right="132" w:hanging="1059"/>
        <w:spacing w:before="14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得到访存的虚地址， 据此虚地址从存储器中读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取连续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个字节的值， 与</w:t>
      </w:r>
      <w:r>
        <w:rPr>
          <w:rFonts w:ascii="SimSun" w:hAnsi="SimSun" w:eastAsia="SimSun" w:cs="SimSun"/>
          <w:sz w:val="21"/>
          <w:szCs w:val="21"/>
          <w:color w:val="00000A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寄存器的原值进行拼合后再写入到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寄存器中。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拼合由地址的最低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位决定，具体定义如下：</w:t>
      </w:r>
    </w:p>
    <w:p>
      <w:pPr>
        <w:ind w:left="1684"/>
        <w:spacing w:before="140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假设存储器中访存地址所在边界对齐的</w:t>
      </w:r>
      <w:r>
        <w:rPr>
          <w:rFonts w:ascii="SimSun" w:hAnsi="SimSun" w:eastAsia="SimSun" w:cs="SimSun"/>
          <w:sz w:val="21"/>
          <w:szCs w:val="21"/>
          <w:color w:val="00000A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的内容如下：</w:t>
      </w:r>
    </w:p>
    <w:p>
      <w:pPr>
        <w:spacing w:line="72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7" w:hRule="atLeast"/>
        </w:trPr>
        <w:tc>
          <w:tcPr>
            <w:tcW w:w="1302" w:type="dxa"/>
            <w:vAlign w:val="top"/>
          </w:tcPr>
          <w:p>
            <w:pPr>
              <w:ind w:left="617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tcW w:w="1297" w:type="dxa"/>
            <w:vAlign w:val="top"/>
          </w:tcPr>
          <w:p>
            <w:pPr>
              <w:ind w:left="607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tcW w:w="1278" w:type="dxa"/>
            <w:vAlign w:val="top"/>
          </w:tcPr>
          <w:p>
            <w:pPr>
              <w:ind w:left="565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1283" w:type="dxa"/>
            <w:vAlign w:val="top"/>
          </w:tcPr>
          <w:p>
            <w:pPr>
              <w:ind w:left="580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</w:tr>
    </w:tbl>
    <w:p>
      <w:pPr>
        <w:ind w:left="3461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ind w:left="1684"/>
        <w:spacing w:before="205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假设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寄存器的原值内容如下：</w:t>
      </w:r>
    </w:p>
    <w:p>
      <w:pPr>
        <w:spacing w:line="74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7" w:hRule="atLeast"/>
        </w:trPr>
        <w:tc>
          <w:tcPr>
            <w:shd w:val="clear" w:fill="B9B9B9"/>
            <w:tcW w:w="1302" w:type="dxa"/>
            <w:vAlign w:val="top"/>
          </w:tcPr>
          <w:p>
            <w:pPr>
              <w:ind w:left="607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7" w:type="dxa"/>
            <w:vAlign w:val="top"/>
          </w:tcPr>
          <w:p>
            <w:pPr>
              <w:ind w:left="59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8" w:type="dxa"/>
            <w:vAlign w:val="top"/>
          </w:tcPr>
          <w:p>
            <w:pPr>
              <w:ind w:left="597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3" w:type="dxa"/>
            <w:vAlign w:val="top"/>
          </w:tcPr>
          <w:p>
            <w:pPr>
              <w:ind w:left="592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</w:tr>
    </w:tbl>
    <w:p>
      <w:pPr>
        <w:ind w:left="3461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ind w:left="1688"/>
        <w:spacing w:before="20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则拼合的情况如下：</w:t>
      </w:r>
    </w:p>
    <w:p>
      <w:pPr>
        <w:spacing w:line="89" w:lineRule="exact"/>
        <w:rPr/>
      </w:pPr>
      <w:r/>
    </w:p>
    <w:tbl>
      <w:tblPr>
        <w:tblStyle w:val="TableNormal"/>
        <w:tblW w:w="8399" w:type="dxa"/>
        <w:tblInd w:w="166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84"/>
        <w:gridCol w:w="779"/>
        <w:gridCol w:w="1296"/>
        <w:gridCol w:w="1298"/>
        <w:gridCol w:w="1279"/>
        <w:gridCol w:w="1281"/>
        <w:gridCol w:w="782"/>
      </w:tblGrid>
      <w:tr>
        <w:trPr>
          <w:trHeight w:val="410" w:hRule="atLeast"/>
        </w:trPr>
        <w:tc>
          <w:tcPr>
            <w:tcW w:w="1684" w:type="dxa"/>
            <w:vAlign w:val="top"/>
          </w:tcPr>
          <w:p>
            <w:pPr>
              <w:ind w:left="467"/>
              <w:spacing w:before="126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vAddr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00000A"/>
                <w:spacing w:val="3"/>
                <w:position w:val="-2"/>
              </w:rPr>
              <w:t>1..0</w:t>
            </w:r>
          </w:p>
        </w:tc>
        <w:tc>
          <w:tcPr>
            <w:tcW w:w="6715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3" w:hRule="atLeast"/>
        </w:trPr>
        <w:tc>
          <w:tcPr>
            <w:tcW w:w="1684" w:type="dxa"/>
            <w:vAlign w:val="top"/>
          </w:tcPr>
          <w:p>
            <w:pPr>
              <w:ind w:left="794"/>
              <w:spacing w:before="236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0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6" w:type="dxa"/>
            <w:vAlign w:val="top"/>
            <w:tcBorders>
              <w:left w:val="single" w:color="000000" w:sz="10" w:space="0"/>
              <w:right w:val="single" w:color="000000" w:sz="10" w:space="0"/>
            </w:tcBorders>
          </w:tcPr>
          <w:p>
            <w:pPr>
              <w:ind w:left="574"/>
              <w:spacing w:before="242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shd w:val="clear" w:fill="B9B9B9"/>
            <w:tcW w:w="1298" w:type="dxa"/>
            <w:vAlign w:val="top"/>
            <w:tcBorders>
              <w:left w:val="single" w:color="000000" w:sz="10" w:space="0"/>
            </w:tcBorders>
          </w:tcPr>
          <w:p>
            <w:pPr>
              <w:ind w:left="587"/>
              <w:spacing w:before="23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98"/>
              <w:spacing w:before="23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91"/>
              <w:spacing w:before="23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2" w:hRule="atLeast"/>
        </w:trPr>
        <w:tc>
          <w:tcPr>
            <w:tcW w:w="1684" w:type="dxa"/>
            <w:vAlign w:val="top"/>
          </w:tcPr>
          <w:p>
            <w:pPr>
              <w:ind w:left="811"/>
              <w:spacing w:before="245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1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66"/>
              <w:spacing w:before="25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1298" w:type="dxa"/>
            <w:vAlign w:val="top"/>
          </w:tcPr>
          <w:p>
            <w:pPr>
              <w:ind w:left="587"/>
              <w:spacing w:before="25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98"/>
              <w:spacing w:before="24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91"/>
              <w:spacing w:before="24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4" w:hRule="atLeast"/>
        </w:trPr>
        <w:tc>
          <w:tcPr>
            <w:tcW w:w="1684" w:type="dxa"/>
            <w:vAlign w:val="top"/>
          </w:tcPr>
          <w:p>
            <w:pPr>
              <w:ind w:left="791"/>
              <w:spacing w:before="236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2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603"/>
              <w:spacing w:before="24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tcW w:w="1298" w:type="dxa"/>
            <w:vAlign w:val="top"/>
          </w:tcPr>
          <w:p>
            <w:pPr>
              <w:ind w:left="574"/>
              <w:spacing w:before="24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1279" w:type="dxa"/>
            <w:vAlign w:val="top"/>
          </w:tcPr>
          <w:p>
            <w:pPr>
              <w:ind w:left="579"/>
              <w:spacing w:before="24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91"/>
              <w:spacing w:before="23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7" w:hRule="atLeast"/>
        </w:trPr>
        <w:tc>
          <w:tcPr>
            <w:tcW w:w="1684" w:type="dxa"/>
            <w:vAlign w:val="top"/>
          </w:tcPr>
          <w:p>
            <w:pPr>
              <w:ind w:left="795"/>
              <w:spacing w:before="234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3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609"/>
              <w:spacing w:before="237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tcW w:w="1298" w:type="dxa"/>
            <w:vAlign w:val="top"/>
          </w:tcPr>
          <w:p>
            <w:pPr>
              <w:ind w:left="609"/>
              <w:spacing w:before="237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tcW w:w="1279" w:type="dxa"/>
            <w:vAlign w:val="top"/>
          </w:tcPr>
          <w:p>
            <w:pPr>
              <w:ind w:left="566"/>
              <w:spacing w:before="237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1281" w:type="dxa"/>
            <w:vAlign w:val="top"/>
          </w:tcPr>
          <w:p>
            <w:pPr>
              <w:ind w:left="579"/>
              <w:spacing w:before="237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632"/>
        <w:spacing w:before="69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sign_extend(offset)</w:t>
      </w:r>
    </w:p>
    <w:p>
      <w:pPr>
        <w:ind w:left="1684"/>
        <w:spacing w:before="10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AddressTran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slation(vAddr, DATA, LOAD)</w:t>
      </w:r>
    </w:p>
    <w:p>
      <w:pPr>
        <w:ind w:left="1677"/>
        <w:spacing w:before="1" w:line="1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memword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2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LoadMemory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CCA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pAddr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)</w:t>
      </w:r>
    </w:p>
    <w:p>
      <w:pPr>
        <w:ind w:left="1675"/>
        <w:spacing w:before="104" w:line="183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1..0</w:t>
      </w:r>
    </w:p>
    <w:p>
      <w:pPr>
        <w:ind w:left="1678"/>
        <w:spacing w:before="104" w:line="312" w:lineRule="exact"/>
        <w:rPr>
          <w:rFonts w:ascii="Arial" w:hAnsi="Arial" w:eastAsia="Arial" w:cs="Arial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tmp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7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memword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8"/>
        </w:rPr>
        <w:t>7+8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8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8"/>
        </w:rPr>
        <w:t>byte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8"/>
        </w:rPr>
        <w:t>..0</w:t>
      </w:r>
      <w:r>
        <w:rPr>
          <w:rFonts w:ascii="Arial" w:hAnsi="Arial" w:eastAsia="Arial" w:cs="Arial"/>
          <w:sz w:val="13"/>
          <w:szCs w:val="13"/>
          <w:color w:val="00000A"/>
          <w:spacing w:val="35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||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8"/>
        </w:rPr>
        <w:t>23-8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8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8"/>
        </w:rPr>
        <w:t>byte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8"/>
        </w:rPr>
        <w:t>..0</w:t>
      </w:r>
    </w:p>
    <w:p>
      <w:pPr>
        <w:ind w:left="1683"/>
        <w:spacing w:before="1" w:line="182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31..0</w:t>
      </w:r>
    </w:p>
    <w:p>
      <w:pPr>
        <w:ind w:left="633"/>
        <w:spacing w:before="14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3"/>
        <w:spacing w:before="70" w:line="194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69" w:id="79"/>
      <w:bookmarkEnd w:id="79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3.9.7   LWR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9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100110</w:t>
            </w:r>
          </w:p>
        </w:tc>
        <w:tc>
          <w:tcPr>
            <w:tcW w:w="1295" w:type="dxa"/>
            <w:vAlign w:val="top"/>
          </w:tcPr>
          <w:p>
            <w:pPr>
              <w:ind w:left="456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52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spacing w:line="201" w:lineRule="auto"/>
        <w:sectPr>
          <w:footerReference w:type="default" r:id="rId30"/>
          <w:pgSz w:w="11907" w:h="16839"/>
          <w:pgMar w:top="400" w:right="580" w:bottom="842" w:left="515" w:header="0" w:footer="678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line="341" w:lineRule="auto"/>
        <w:rPr>
          <w:rFonts w:ascii="Arial"/>
          <w:sz w:val="21"/>
        </w:rPr>
      </w:pPr>
      <w:r>
        <w:pict>
          <v:shape id="_x0000_s68" style="position:absolute;margin-left:34.56pt;margin-top:54.6001pt;mso-position-vertical-relative:page;mso-position-horizontal-relative:page;width:526.35pt;height:0.75pt;z-index:251707392;" o:allowincell="f" fillcolor="#00000A" filled="true" stroked="false" coordsize="10526,15" coordorigin="0,0" path="m0,14l10526,14l10526,0l0,0l0,14xe"/>
        </w:pict>
      </w: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633"/>
        <w:spacing w:before="68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LWR  rt, offset(base)</w:t>
      </w:r>
    </w:p>
    <w:p>
      <w:pPr>
        <w:ind w:left="1695" w:right="132" w:hanging="1059"/>
        <w:spacing w:before="14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得到访存的虚地址， 据此虚地址从存储器中读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取连续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个字节的值， 与</w:t>
      </w:r>
      <w:r>
        <w:rPr>
          <w:rFonts w:ascii="SimSun" w:hAnsi="SimSun" w:eastAsia="SimSun" w:cs="SimSun"/>
          <w:sz w:val="21"/>
          <w:szCs w:val="21"/>
          <w:color w:val="00000A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寄存器的原值进行拼合后再写入到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寄存器中。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拼合由地址的最低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位决定，具体定义如下：</w:t>
      </w:r>
    </w:p>
    <w:p>
      <w:pPr>
        <w:ind w:left="1684"/>
        <w:spacing w:before="140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假设存储器中访存地址所在边界对齐的</w:t>
      </w:r>
      <w:r>
        <w:rPr>
          <w:rFonts w:ascii="SimSun" w:hAnsi="SimSun" w:eastAsia="SimSun" w:cs="SimSun"/>
          <w:sz w:val="21"/>
          <w:szCs w:val="21"/>
          <w:color w:val="00000A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的内容如下：</w:t>
      </w:r>
    </w:p>
    <w:p>
      <w:pPr>
        <w:spacing w:line="71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7" w:hRule="atLeast"/>
        </w:trPr>
        <w:tc>
          <w:tcPr>
            <w:tcW w:w="1302" w:type="dxa"/>
            <w:vAlign w:val="top"/>
          </w:tcPr>
          <w:p>
            <w:pPr>
              <w:ind w:left="617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tcW w:w="1297" w:type="dxa"/>
            <w:vAlign w:val="top"/>
          </w:tcPr>
          <w:p>
            <w:pPr>
              <w:ind w:left="607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tcW w:w="1278" w:type="dxa"/>
            <w:vAlign w:val="top"/>
          </w:tcPr>
          <w:p>
            <w:pPr>
              <w:ind w:left="565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1283" w:type="dxa"/>
            <w:vAlign w:val="top"/>
          </w:tcPr>
          <w:p>
            <w:pPr>
              <w:ind w:left="580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</w:tr>
    </w:tbl>
    <w:p>
      <w:pPr>
        <w:ind w:left="3461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ind w:left="1684"/>
        <w:spacing w:before="206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假设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寄存器的原值内容如下：</w:t>
      </w:r>
    </w:p>
    <w:p>
      <w:pPr>
        <w:spacing w:line="74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7" w:hRule="atLeast"/>
        </w:trPr>
        <w:tc>
          <w:tcPr>
            <w:shd w:val="clear" w:fill="B9B9B9"/>
            <w:tcW w:w="1302" w:type="dxa"/>
            <w:vAlign w:val="top"/>
          </w:tcPr>
          <w:p>
            <w:pPr>
              <w:ind w:left="607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7" w:type="dxa"/>
            <w:vAlign w:val="top"/>
          </w:tcPr>
          <w:p>
            <w:pPr>
              <w:ind w:left="59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8" w:type="dxa"/>
            <w:vAlign w:val="top"/>
          </w:tcPr>
          <w:p>
            <w:pPr>
              <w:ind w:left="597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3" w:type="dxa"/>
            <w:vAlign w:val="top"/>
          </w:tcPr>
          <w:p>
            <w:pPr>
              <w:ind w:left="592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</w:tr>
    </w:tbl>
    <w:p>
      <w:pPr>
        <w:ind w:left="3461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ind w:left="1688"/>
        <w:spacing w:before="20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则拼合的情况如下：</w:t>
      </w:r>
    </w:p>
    <w:p>
      <w:pPr>
        <w:spacing w:line="89" w:lineRule="exact"/>
        <w:rPr/>
      </w:pPr>
      <w:r/>
    </w:p>
    <w:tbl>
      <w:tblPr>
        <w:tblStyle w:val="TableNormal"/>
        <w:tblW w:w="8399" w:type="dxa"/>
        <w:tblInd w:w="166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84"/>
        <w:gridCol w:w="779"/>
        <w:gridCol w:w="1296"/>
        <w:gridCol w:w="1298"/>
        <w:gridCol w:w="1279"/>
        <w:gridCol w:w="1281"/>
        <w:gridCol w:w="782"/>
      </w:tblGrid>
      <w:tr>
        <w:trPr>
          <w:trHeight w:val="406" w:hRule="atLeast"/>
        </w:trPr>
        <w:tc>
          <w:tcPr>
            <w:tcW w:w="1684" w:type="dxa"/>
            <w:vAlign w:val="top"/>
          </w:tcPr>
          <w:p>
            <w:pPr>
              <w:ind w:left="467"/>
              <w:spacing w:before="124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vAddr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00000A"/>
                <w:spacing w:val="3"/>
                <w:position w:val="-2"/>
              </w:rPr>
              <w:t>1..0</w:t>
            </w:r>
          </w:p>
        </w:tc>
        <w:tc>
          <w:tcPr>
            <w:tcW w:w="6715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9" w:hRule="atLeast"/>
        </w:trPr>
        <w:tc>
          <w:tcPr>
            <w:tcW w:w="1684" w:type="dxa"/>
            <w:vAlign w:val="top"/>
          </w:tcPr>
          <w:p>
            <w:pPr>
              <w:ind w:left="794"/>
              <w:spacing w:before="21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0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609"/>
              <w:spacing w:before="22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shd w:val="clear" w:fill="F7F7F7"/>
            <w:tcW w:w="1298" w:type="dxa"/>
            <w:vAlign w:val="top"/>
          </w:tcPr>
          <w:p>
            <w:pPr>
              <w:ind w:left="609"/>
              <w:spacing w:before="22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shd w:val="clear" w:fill="F7F7F7"/>
            <w:tcW w:w="1279" w:type="dxa"/>
            <w:vAlign w:val="top"/>
          </w:tcPr>
          <w:p>
            <w:pPr>
              <w:ind w:left="566"/>
              <w:spacing w:before="22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shd w:val="clear" w:fill="F7F7F7"/>
            <w:tcW w:w="1281" w:type="dxa"/>
            <w:vAlign w:val="top"/>
          </w:tcPr>
          <w:p>
            <w:pPr>
              <w:ind w:left="579"/>
              <w:spacing w:before="22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2" w:hRule="atLeast"/>
        </w:trPr>
        <w:tc>
          <w:tcPr>
            <w:tcW w:w="1684" w:type="dxa"/>
            <w:vAlign w:val="top"/>
          </w:tcPr>
          <w:p>
            <w:pPr>
              <w:ind w:left="811"/>
              <w:spacing w:before="23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1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99"/>
              <w:spacing w:before="22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tcW w:w="1298" w:type="dxa"/>
            <w:vAlign w:val="top"/>
          </w:tcPr>
          <w:p>
            <w:pPr>
              <w:ind w:left="617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shd w:val="clear" w:fill="F7F7F7"/>
            <w:tcW w:w="1279" w:type="dxa"/>
            <w:vAlign w:val="top"/>
          </w:tcPr>
          <w:p>
            <w:pPr>
              <w:ind w:left="600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shd w:val="clear" w:fill="F7F7F7"/>
            <w:tcW w:w="1281" w:type="dxa"/>
            <w:vAlign w:val="top"/>
          </w:tcPr>
          <w:p>
            <w:pPr>
              <w:ind w:left="566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3" w:hRule="atLeast"/>
        </w:trPr>
        <w:tc>
          <w:tcPr>
            <w:tcW w:w="1684" w:type="dxa"/>
            <w:vAlign w:val="top"/>
          </w:tcPr>
          <w:p>
            <w:pPr>
              <w:ind w:left="791"/>
              <w:spacing w:before="2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2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99"/>
              <w:spacing w:before="22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8" w:type="dxa"/>
            <w:vAlign w:val="top"/>
          </w:tcPr>
          <w:p>
            <w:pPr>
              <w:ind w:left="592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F7F7F7"/>
            <w:tcW w:w="1279" w:type="dxa"/>
            <w:vAlign w:val="top"/>
          </w:tcPr>
          <w:p>
            <w:pPr>
              <w:ind w:left="608"/>
              <w:spacing w:before="23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shd w:val="clear" w:fill="F7F7F7"/>
            <w:tcW w:w="1281" w:type="dxa"/>
            <w:vAlign w:val="top"/>
          </w:tcPr>
          <w:p>
            <w:pPr>
              <w:ind w:left="601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3" w:hRule="atLeast"/>
        </w:trPr>
        <w:tc>
          <w:tcPr>
            <w:tcW w:w="1684" w:type="dxa"/>
            <w:vAlign w:val="top"/>
          </w:tcPr>
          <w:p>
            <w:pPr>
              <w:ind w:left="795"/>
              <w:spacing w:before="2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3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99"/>
              <w:spacing w:before="22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8" w:type="dxa"/>
            <w:vAlign w:val="top"/>
          </w:tcPr>
          <w:p>
            <w:pPr>
              <w:ind w:left="592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98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tcW w:w="1281" w:type="dxa"/>
            <w:vAlign w:val="top"/>
          </w:tcPr>
          <w:p>
            <w:pPr>
              <w:ind w:left="609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49" w:lineRule="auto"/>
        <w:rPr>
          <w:rFonts w:ascii="Arial"/>
          <w:sz w:val="21"/>
        </w:rPr>
      </w:pPr>
      <w:r/>
    </w:p>
    <w:p>
      <w:pPr>
        <w:ind w:left="632"/>
        <w:spacing w:before="69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sign_extend(offset)</w:t>
      </w:r>
    </w:p>
    <w:p>
      <w:pPr>
        <w:ind w:left="1684"/>
        <w:spacing w:before="10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AddressTran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slation(vAddr, DATA, LOAD)</w:t>
      </w:r>
    </w:p>
    <w:p>
      <w:pPr>
        <w:ind w:left="1677"/>
        <w:spacing w:before="1" w:line="1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memword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2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LoadMemory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CCA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pAddr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)</w:t>
      </w:r>
    </w:p>
    <w:p>
      <w:pPr>
        <w:ind w:left="1675"/>
        <w:spacing w:before="103" w:line="183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1..0</w:t>
      </w:r>
    </w:p>
    <w:p>
      <w:pPr>
        <w:ind w:left="1678"/>
        <w:spacing w:before="105" w:line="312" w:lineRule="exact"/>
        <w:rPr>
          <w:rFonts w:ascii="Arial" w:hAnsi="Arial" w:eastAsia="Arial" w:cs="Arial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tmp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  <w:w w:val="101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3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memword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8"/>
        </w:rPr>
        <w:t>31..32-8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8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8"/>
        </w:rPr>
        <w:t>byte</w:t>
      </w:r>
      <w:r>
        <w:rPr>
          <w:rFonts w:ascii="Arial" w:hAnsi="Arial" w:eastAsia="Arial" w:cs="Arial"/>
          <w:sz w:val="13"/>
          <w:szCs w:val="13"/>
          <w:color w:val="00000A"/>
          <w:spacing w:val="36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||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0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  <w:position w:val="10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8"/>
        </w:rPr>
        <w:t>31-8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8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8"/>
        </w:rPr>
        <w:t>byte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8"/>
        </w:rPr>
        <w:t>..0</w:t>
      </w:r>
    </w:p>
    <w:p>
      <w:pPr>
        <w:ind w:left="1683"/>
        <w:spacing w:before="1" w:line="182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tmp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31..0</w:t>
      </w:r>
    </w:p>
    <w:p>
      <w:pPr>
        <w:ind w:left="633"/>
        <w:spacing w:before="14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70" w:id="80"/>
      <w:bookmarkEnd w:id="80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3.9.8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SB</w:t>
      </w:r>
    </w:p>
    <w:p>
      <w:pPr>
        <w:spacing w:line="230" w:lineRule="exact"/>
        <w:rPr/>
      </w:pPr>
      <w:r/>
    </w:p>
    <w:p>
      <w:pPr>
        <w:spacing w:line="230" w:lineRule="exact"/>
        <w:sectPr>
          <w:footerReference w:type="default" r:id="rId31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1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6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101000</w:t>
            </w:r>
          </w:p>
        </w:tc>
        <w:tc>
          <w:tcPr>
            <w:tcW w:w="1295" w:type="dxa"/>
            <w:vAlign w:val="top"/>
          </w:tcPr>
          <w:p>
            <w:pPr>
              <w:ind w:left="456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52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SB  rt, offset(base)</w:t>
      </w:r>
    </w:p>
    <w:p>
      <w:pPr>
        <w:ind w:left="1698" w:right="131" w:hanging="1062"/>
        <w:spacing w:before="14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据此虚地址将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最低字节存入存储器中。</w:t>
      </w:r>
    </w:p>
    <w:p>
      <w:pPr>
        <w:ind w:left="632"/>
        <w:spacing w:before="140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sign_extend(offset)</w:t>
      </w:r>
    </w:p>
    <w:p>
      <w:pPr>
        <w:ind w:left="1684"/>
        <w:spacing w:before="105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AddressTranslation(vAddr, DATA,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STORE)</w:t>
      </w:r>
    </w:p>
    <w:p>
      <w:pPr>
        <w:ind w:left="1683"/>
        <w:spacing w:line="182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databyte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7..0</w:t>
      </w:r>
    </w:p>
    <w:p>
      <w:pPr>
        <w:ind w:left="1689"/>
        <w:spacing w:before="102" w:line="35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StoreMemory(CCA, BYTE, databyte, pAddr,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4"/>
        </w:rPr>
        <w:t xml:space="preserve"> vAddr, DATA)</w:t>
      </w:r>
    </w:p>
    <w:p>
      <w:pPr>
        <w:ind w:left="633"/>
        <w:spacing w:before="1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185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>
        <w:pict>
          <v:shape id="_x0000_s70" style="position:absolute;margin-left:34.56pt;margin-top:54.6001pt;mso-position-vertical-relative:page;mso-position-horizontal-relative:page;width:526.35pt;height:0.75pt;z-index:251709440;" o:allowincell="f" fillcolor="#00000A" filled="true" stroked="false" coordsize="10526,15" coordorigin="0,0" path="m0,14l10526,14l10526,0l0,0l0,14xe"/>
        </w:pict>
      </w: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71" w:id="81"/>
      <w:bookmarkEnd w:id="81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3.9.9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SH</w:t>
      </w:r>
    </w:p>
    <w:p>
      <w:pPr>
        <w:spacing w:line="230" w:lineRule="exact"/>
        <w:rPr/>
      </w:pPr>
      <w:r/>
    </w:p>
    <w:p>
      <w:pPr>
        <w:spacing w:line="230" w:lineRule="exact"/>
        <w:sectPr>
          <w:footerReference w:type="default" r:id="rId32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1321"/>
        <w:spacing w:before="26" w:line="13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26</w:t>
      </w:r>
      <w:r>
        <w:rPr>
          <w:rFonts w:ascii="Arial" w:hAnsi="Arial" w:eastAsia="Arial" w:cs="Arial"/>
          <w:sz w:val="18"/>
          <w:szCs w:val="18"/>
          <w:color w:val="00000A"/>
          <w:spacing w:val="14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2"/>
          <w:position w:val="-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16</w:t>
      </w:r>
      <w:r>
        <w:rPr>
          <w:rFonts w:ascii="Arial" w:hAnsi="Arial" w:eastAsia="Arial" w:cs="Arial"/>
          <w:sz w:val="18"/>
          <w:szCs w:val="18"/>
          <w:color w:val="00000A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8"/>
          <w:position w:val="-2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13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position w:val="-2"/>
        </w:rPr>
        <w:t>0</w:t>
      </w:r>
    </w:p>
    <w:p>
      <w:pPr>
        <w:spacing w:line="132" w:lineRule="exact"/>
        <w:sectPr>
          <w:type w:val="continuous"/>
          <w:pgSz w:w="11907" w:h="16839"/>
          <w:pgMar w:top="400" w:right="580" w:bottom="842" w:left="515" w:header="0" w:footer="679" w:gutter="0"/>
          <w:cols w:equalWidth="0" w:num="5">
            <w:col w:w="2521" w:space="100"/>
            <w:col w:w="1199" w:space="100"/>
            <w:col w:w="1211" w:space="100"/>
            <w:col w:w="4087" w:space="100"/>
            <w:col w:w="1394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spacing w:line="125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101001</w:t>
            </w:r>
          </w:p>
        </w:tc>
        <w:tc>
          <w:tcPr>
            <w:tcW w:w="1295" w:type="dxa"/>
            <w:vAlign w:val="top"/>
          </w:tcPr>
          <w:p>
            <w:pPr>
              <w:ind w:left="456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8" w:type="dxa"/>
            <w:vAlign w:val="top"/>
          </w:tcPr>
          <w:p>
            <w:pPr>
              <w:ind w:left="552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16</w:t>
      </w:r>
    </w:p>
    <w:p>
      <w:pPr>
        <w:ind w:left="633"/>
        <w:spacing w:before="207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SH  rt, offset(base)</w:t>
      </w:r>
    </w:p>
    <w:p>
      <w:pPr>
        <w:ind w:left="1699" w:right="131" w:hanging="1063"/>
        <w:spacing w:before="14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如果地址不是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的整数倍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则触发地址错例外， 否则据此虚地址将</w:t>
      </w:r>
      <w:r>
        <w:rPr>
          <w:rFonts w:ascii="SimSun" w:hAnsi="SimSun" w:eastAsia="SimSun" w:cs="SimSun"/>
          <w:sz w:val="21"/>
          <w:szCs w:val="21"/>
          <w:color w:val="00000A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寄存器的低半字存入存储器中。</w:t>
      </w:r>
    </w:p>
    <w:p>
      <w:pPr>
        <w:ind w:left="632"/>
        <w:spacing w:before="122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sign_extend(offset)</w:t>
      </w:r>
    </w:p>
    <w:p>
      <w:pPr>
        <w:ind w:left="1682"/>
        <w:spacing w:before="1" w:line="22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3"/>
        </w:rPr>
        <w:t>0  </w:t>
      </w:r>
      <w:r>
        <w:rPr>
          <w:rFonts w:ascii="SimSun" w:hAnsi="SimSun" w:eastAsia="SimSun" w:cs="SimSun"/>
          <w:sz w:val="21"/>
          <w:szCs w:val="21"/>
          <w:color w:val="00000A"/>
          <w:spacing w:val="5"/>
        </w:rPr>
        <w:t>≠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>0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88" w:line="31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SignalException(AddressError)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1684"/>
        <w:spacing w:before="80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AddressTranslation(vAddr, DATA,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STORE)</w:t>
      </w:r>
    </w:p>
    <w:p>
      <w:pPr>
        <w:ind w:left="1683"/>
        <w:spacing w:line="185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datahalf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1"/>
          <w:position w:val="-2"/>
        </w:rPr>
        <w:t>15..0</w:t>
      </w:r>
    </w:p>
    <w:p>
      <w:pPr>
        <w:ind w:left="1689"/>
        <w:spacing w:before="99" w:line="35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StoreMemory(CCA, HALFWORD, datahalf, pAdd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4"/>
        </w:rPr>
        <w:t>r, vAddr, DATA)</w:t>
      </w:r>
    </w:p>
    <w:p>
      <w:pPr>
        <w:pStyle w:val="BodyText"/>
        <w:ind w:left="633"/>
        <w:spacing w:line="220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例</w:t>
      </w:r>
      <w:r>
        <w:rPr>
          <w:rFonts w:ascii="SimSun" w:hAnsi="SimSun" w:eastAsia="SimSun" w:cs="SimSun"/>
          <w:color w:val="00000A"/>
          <w:spacing w:val="104"/>
        </w:rPr>
        <w:t xml:space="preserve"> </w:t>
      </w: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外：</w:t>
      </w:r>
      <w:r>
        <w:rPr>
          <w:rFonts w:ascii="SimSun" w:hAnsi="SimSun" w:eastAsia="SimSun" w:cs="SimSun"/>
          <w:color w:val="00000A"/>
          <w:spacing w:val="-3"/>
        </w:rPr>
        <w:t>地址最低</w:t>
      </w:r>
      <w:r>
        <w:rPr>
          <w:rFonts w:ascii="SimSun" w:hAnsi="SimSun" w:eastAsia="SimSun" w:cs="SimSun"/>
          <w:color w:val="00000A"/>
          <w:spacing w:val="-36"/>
        </w:rPr>
        <w:t xml:space="preserve"> </w:t>
      </w:r>
      <w:r>
        <w:rPr>
          <w:color w:val="00000A"/>
          <w:spacing w:val="-3"/>
        </w:rPr>
        <w:t>1</w:t>
      </w:r>
      <w:r>
        <w:rPr>
          <w:color w:val="00000A"/>
          <w:spacing w:val="14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3"/>
        </w:rPr>
        <w:t>位不为</w:t>
      </w:r>
      <w:r>
        <w:rPr>
          <w:rFonts w:ascii="SimSun" w:hAnsi="SimSun" w:eastAsia="SimSun" w:cs="SimSun"/>
          <w:color w:val="00000A"/>
          <w:spacing w:val="-45"/>
        </w:rPr>
        <w:t xml:space="preserve"> </w:t>
      </w:r>
      <w:r>
        <w:rPr>
          <w:color w:val="00000A"/>
          <w:spacing w:val="-3"/>
        </w:rPr>
        <w:t>0</w:t>
      </w:r>
      <w:r>
        <w:rPr>
          <w:rFonts w:ascii="SimSun" w:hAnsi="SimSun" w:eastAsia="SimSun" w:cs="SimSun"/>
          <w:color w:val="00000A"/>
          <w:spacing w:val="-3"/>
        </w:rPr>
        <w:t>，触发地址错例外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72" w:id="82"/>
      <w:bookmarkEnd w:id="82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3.9.10 SW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7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6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101011</w:t>
            </w:r>
          </w:p>
        </w:tc>
        <w:tc>
          <w:tcPr>
            <w:tcW w:w="1297" w:type="dxa"/>
            <w:vAlign w:val="top"/>
          </w:tcPr>
          <w:p>
            <w:pPr>
              <w:ind w:left="459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6" w:type="dxa"/>
            <w:vAlign w:val="top"/>
          </w:tcPr>
          <w:p>
            <w:pPr>
              <w:ind w:left="548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9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16</w:t>
      </w:r>
    </w:p>
    <w:p>
      <w:pPr>
        <w:ind w:left="633"/>
        <w:spacing w:before="20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SW  rt, offset(base)</w:t>
      </w:r>
    </w:p>
    <w:p>
      <w:pPr>
        <w:ind w:left="1699" w:right="131" w:hanging="1063"/>
        <w:spacing w:before="14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offset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如果地址不是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的整数倍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则触发地址错例外， 否则据此虚地址将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寄存器存入存储器中。</w:t>
      </w:r>
    </w:p>
    <w:p>
      <w:pPr>
        <w:ind w:left="632"/>
        <w:spacing w:before="124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  <w:position w:val="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  <w:position w:val="7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  <w:position w:val="7"/>
        </w:rPr>
        <w:t>sign_extend(offset)</w:t>
      </w:r>
    </w:p>
    <w:p>
      <w:pPr>
        <w:ind w:left="1682"/>
        <w:spacing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ifvAddr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5"/>
          <w:position w:val="-2"/>
        </w:rPr>
        <w:t>1..0  </w:t>
      </w:r>
      <w:r>
        <w:rPr>
          <w:rFonts w:ascii="SimSun" w:hAnsi="SimSun" w:eastAsia="SimSun" w:cs="SimSun"/>
          <w:sz w:val="21"/>
          <w:szCs w:val="21"/>
          <w:color w:val="00000A"/>
          <w:spacing w:val="5"/>
        </w:rPr>
        <w:t>≠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>0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then</w:t>
      </w:r>
    </w:p>
    <w:p>
      <w:pPr>
        <w:ind w:left="2109"/>
        <w:spacing w:before="79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SignalException(AddressError)</w:t>
      </w:r>
    </w:p>
    <w:p>
      <w:pPr>
        <w:ind w:left="1684"/>
        <w:spacing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"/>
        </w:rPr>
        <w:t>endif</w:t>
      </w:r>
    </w:p>
    <w:p>
      <w:pPr>
        <w:ind w:left="1684"/>
        <w:spacing w:before="80"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  <w:position w:val="1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0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AddressTranslation(vAddr, DATA,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0"/>
        </w:rPr>
        <w:t>STORE)</w:t>
      </w:r>
    </w:p>
    <w:p>
      <w:pPr>
        <w:ind w:left="1683"/>
        <w:spacing w:before="1" w:line="185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dataword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GPR[rt]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31..0</w:t>
      </w:r>
    </w:p>
    <w:p>
      <w:pPr>
        <w:ind w:left="1689"/>
        <w:spacing w:before="99" w:line="35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StoreMemory(CCA, WORD, dataword, pAddr,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4"/>
        </w:rPr>
        <w:t>vAddr, DATA)</w:t>
      </w:r>
    </w:p>
    <w:p>
      <w:pPr>
        <w:pStyle w:val="BodyText"/>
        <w:ind w:left="633"/>
        <w:spacing w:line="220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例</w:t>
      </w:r>
      <w:r>
        <w:rPr>
          <w:rFonts w:ascii="SimSun" w:hAnsi="SimSun" w:eastAsia="SimSun" w:cs="SimSun"/>
          <w:color w:val="00000A"/>
          <w:spacing w:val="111"/>
        </w:rPr>
        <w:t xml:space="preserve"> </w:t>
      </w:r>
      <w:r>
        <w:rPr>
          <w:rFonts w:ascii="SimSun" w:hAnsi="SimSun" w:eastAsia="SimSun" w:cs="SimSun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外：</w:t>
      </w:r>
      <w:r>
        <w:rPr>
          <w:rFonts w:ascii="SimSun" w:hAnsi="SimSun" w:eastAsia="SimSun" w:cs="SimSun"/>
          <w:color w:val="00000A"/>
          <w:spacing w:val="-3"/>
        </w:rPr>
        <w:t>地址最低</w:t>
      </w:r>
      <w:r>
        <w:rPr>
          <w:rFonts w:ascii="SimSun" w:hAnsi="SimSun" w:eastAsia="SimSun" w:cs="SimSun"/>
          <w:color w:val="00000A"/>
          <w:spacing w:val="-43"/>
        </w:rPr>
        <w:t xml:space="preserve"> </w:t>
      </w:r>
      <w:r>
        <w:rPr>
          <w:color w:val="00000A"/>
          <w:spacing w:val="-3"/>
        </w:rPr>
        <w:t>2</w:t>
      </w:r>
      <w:r>
        <w:rPr>
          <w:color w:val="00000A"/>
          <w:spacing w:val="14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3"/>
        </w:rPr>
        <w:t>位不为</w:t>
      </w:r>
      <w:r>
        <w:rPr>
          <w:rFonts w:ascii="SimSun" w:hAnsi="SimSun" w:eastAsia="SimSun" w:cs="SimSun"/>
          <w:color w:val="00000A"/>
          <w:spacing w:val="-45"/>
        </w:rPr>
        <w:t xml:space="preserve"> </w:t>
      </w:r>
      <w:r>
        <w:rPr>
          <w:color w:val="00000A"/>
          <w:spacing w:val="-3"/>
        </w:rPr>
        <w:t>0</w:t>
      </w:r>
      <w:r>
        <w:rPr>
          <w:rFonts w:ascii="SimSun" w:hAnsi="SimSun" w:eastAsia="SimSun" w:cs="SimSun"/>
          <w:color w:val="00000A"/>
          <w:spacing w:val="-3"/>
        </w:rPr>
        <w:t>，触发地址错例外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73" w:id="83"/>
      <w:bookmarkEnd w:id="83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3.9.11 SWL</w:t>
      </w:r>
    </w:p>
    <w:p>
      <w:pPr>
        <w:ind w:left="1321"/>
        <w:spacing w:before="256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7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90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6"/>
        <w:gridCol w:w="4155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101010</w:t>
            </w:r>
          </w:p>
        </w:tc>
        <w:tc>
          <w:tcPr>
            <w:tcW w:w="1297" w:type="dxa"/>
            <w:vAlign w:val="top"/>
          </w:tcPr>
          <w:p>
            <w:pPr>
              <w:ind w:left="459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6" w:type="dxa"/>
            <w:vAlign w:val="top"/>
          </w:tcPr>
          <w:p>
            <w:pPr>
              <w:ind w:left="548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16</w:t>
      </w:r>
    </w:p>
    <w:p>
      <w:pPr>
        <w:ind w:left="633"/>
        <w:spacing w:before="20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SWL  rt, offset(base)</w:t>
      </w:r>
    </w:p>
    <w:p>
      <w:pPr>
        <w:ind w:left="1695" w:right="131" w:hanging="1059"/>
        <w:spacing w:before="148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据此虚地址将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值存入存储器中的相应位置。</w:t>
      </w:r>
    </w:p>
    <w:p>
      <w:pPr>
        <w:spacing w:line="230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72" style="position:absolute;margin-left:34.56pt;margin-top:54.6001pt;mso-position-vertical-relative:page;mso-position-horizontal-relative:page;width:526.35pt;height:0.75pt;z-index:251711488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1684"/>
        <w:spacing w:before="6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假设存储器中访存地址所在边界对齐的</w:t>
      </w:r>
      <w:r>
        <w:rPr>
          <w:rFonts w:ascii="SimSun" w:hAnsi="SimSun" w:eastAsia="SimSun" w:cs="SimSun"/>
          <w:sz w:val="21"/>
          <w:szCs w:val="21"/>
          <w:color w:val="00000A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的内容如下：</w:t>
      </w:r>
    </w:p>
    <w:p>
      <w:pPr>
        <w:spacing w:line="71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7" w:hRule="atLeast"/>
        </w:trPr>
        <w:tc>
          <w:tcPr>
            <w:tcW w:w="1302" w:type="dxa"/>
            <w:vAlign w:val="top"/>
          </w:tcPr>
          <w:p>
            <w:pPr>
              <w:ind w:left="617"/>
              <w:spacing w:before="13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tcW w:w="1297" w:type="dxa"/>
            <w:vAlign w:val="top"/>
          </w:tcPr>
          <w:p>
            <w:pPr>
              <w:ind w:left="607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tcW w:w="1278" w:type="dxa"/>
            <w:vAlign w:val="top"/>
          </w:tcPr>
          <w:p>
            <w:pPr>
              <w:ind w:left="565"/>
              <w:spacing w:before="13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1283" w:type="dxa"/>
            <w:vAlign w:val="top"/>
          </w:tcPr>
          <w:p>
            <w:pPr>
              <w:ind w:left="580"/>
              <w:spacing w:before="13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</w:tr>
    </w:tbl>
    <w:p>
      <w:pPr>
        <w:ind w:left="3461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ind w:left="1684"/>
        <w:spacing w:before="205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假设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寄存器的原值内容如下：</w:t>
      </w:r>
    </w:p>
    <w:p>
      <w:pPr>
        <w:spacing w:line="73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7" w:hRule="atLeast"/>
        </w:trPr>
        <w:tc>
          <w:tcPr>
            <w:shd w:val="clear" w:fill="B9B9B9"/>
            <w:tcW w:w="1302" w:type="dxa"/>
            <w:vAlign w:val="top"/>
          </w:tcPr>
          <w:p>
            <w:pPr>
              <w:ind w:left="607"/>
              <w:spacing w:before="12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7" w:type="dxa"/>
            <w:vAlign w:val="top"/>
          </w:tcPr>
          <w:p>
            <w:pPr>
              <w:ind w:left="578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8" w:type="dxa"/>
            <w:vAlign w:val="top"/>
          </w:tcPr>
          <w:p>
            <w:pPr>
              <w:ind w:left="597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3" w:type="dxa"/>
            <w:vAlign w:val="top"/>
          </w:tcPr>
          <w:p>
            <w:pPr>
              <w:ind w:left="592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</w:tr>
    </w:tbl>
    <w:p>
      <w:pPr>
        <w:ind w:left="3461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688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则执行后存储中的情况如下：</w:t>
      </w:r>
    </w:p>
    <w:p>
      <w:pPr>
        <w:spacing w:line="87" w:lineRule="exact"/>
        <w:rPr/>
      </w:pPr>
      <w:r/>
    </w:p>
    <w:tbl>
      <w:tblPr>
        <w:tblStyle w:val="TableNormal"/>
        <w:tblW w:w="8399" w:type="dxa"/>
        <w:tblInd w:w="166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84"/>
        <w:gridCol w:w="779"/>
        <w:gridCol w:w="1296"/>
        <w:gridCol w:w="1298"/>
        <w:gridCol w:w="1279"/>
        <w:gridCol w:w="1281"/>
        <w:gridCol w:w="782"/>
      </w:tblGrid>
      <w:tr>
        <w:trPr>
          <w:trHeight w:val="409" w:hRule="atLeast"/>
        </w:trPr>
        <w:tc>
          <w:tcPr>
            <w:tcW w:w="1684" w:type="dxa"/>
            <w:vAlign w:val="top"/>
          </w:tcPr>
          <w:p>
            <w:pPr>
              <w:ind w:left="467"/>
              <w:spacing w:before="124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vAddr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00000A"/>
                <w:spacing w:val="3"/>
                <w:position w:val="-2"/>
              </w:rPr>
              <w:t>1..0</w:t>
            </w:r>
          </w:p>
        </w:tc>
        <w:tc>
          <w:tcPr>
            <w:tcW w:w="6715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9" w:hRule="atLeast"/>
        </w:trPr>
        <w:tc>
          <w:tcPr>
            <w:tcW w:w="1684" w:type="dxa"/>
            <w:vAlign w:val="top"/>
          </w:tcPr>
          <w:p>
            <w:pPr>
              <w:ind w:left="794"/>
              <w:spacing w:before="215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0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7F7F7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609"/>
              <w:spacing w:before="22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shd w:val="clear" w:fill="F7F7F7"/>
            <w:tcW w:w="1298" w:type="dxa"/>
            <w:vAlign w:val="top"/>
          </w:tcPr>
          <w:p>
            <w:pPr>
              <w:ind w:left="609"/>
              <w:spacing w:before="22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shd w:val="clear" w:fill="F7F7F7"/>
            <w:tcW w:w="1279" w:type="dxa"/>
            <w:vAlign w:val="top"/>
          </w:tcPr>
          <w:p>
            <w:pPr>
              <w:ind w:left="566"/>
              <w:spacing w:before="22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99"/>
              <w:spacing w:before="21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0" w:hRule="atLeast"/>
        </w:trPr>
        <w:tc>
          <w:tcPr>
            <w:tcW w:w="1684" w:type="dxa"/>
            <w:vAlign w:val="top"/>
          </w:tcPr>
          <w:p>
            <w:pPr>
              <w:ind w:left="811"/>
              <w:spacing w:before="2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1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7F7F7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609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shd w:val="clear" w:fill="F7F7F7"/>
            <w:tcW w:w="1298" w:type="dxa"/>
            <w:vAlign w:val="top"/>
          </w:tcPr>
          <w:p>
            <w:pPr>
              <w:ind w:left="609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99"/>
              <w:spacing w:before="22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84"/>
              <w:spacing w:before="22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2" w:hRule="atLeast"/>
        </w:trPr>
        <w:tc>
          <w:tcPr>
            <w:tcW w:w="1684" w:type="dxa"/>
            <w:vAlign w:val="top"/>
          </w:tcPr>
          <w:p>
            <w:pPr>
              <w:ind w:left="791"/>
              <w:spacing w:before="23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2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7F7F7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609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shd w:val="clear" w:fill="B9B9B9"/>
            <w:tcW w:w="1298" w:type="dxa"/>
            <w:vAlign w:val="top"/>
          </w:tcPr>
          <w:p>
            <w:pPr>
              <w:ind w:left="607"/>
              <w:spacing w:before="22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84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98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6" w:hRule="atLeast"/>
        </w:trPr>
        <w:tc>
          <w:tcPr>
            <w:tcW w:w="1684" w:type="dxa"/>
            <w:vAlign w:val="top"/>
          </w:tcPr>
          <w:p>
            <w:pPr>
              <w:ind w:left="795"/>
              <w:spacing w:before="23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3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99"/>
              <w:spacing w:before="22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8" w:type="dxa"/>
            <w:vAlign w:val="top"/>
          </w:tcPr>
          <w:p>
            <w:pPr>
              <w:ind w:left="592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98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91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632"/>
        <w:spacing w:before="69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sign_extend(offset)</w:t>
      </w:r>
    </w:p>
    <w:p>
      <w:pPr>
        <w:ind w:left="1684"/>
        <w:spacing w:before="104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AddressTranslation(vAddr, DATA,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STORE)</w:t>
      </w:r>
    </w:p>
    <w:p>
      <w:pPr>
        <w:ind w:left="1675"/>
        <w:spacing w:before="103" w:line="183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1..0</w:t>
      </w:r>
    </w:p>
    <w:p>
      <w:pPr>
        <w:ind w:left="1683"/>
        <w:spacing w:before="49" w:line="234" w:lineRule="auto"/>
        <w:rPr>
          <w:rFonts w:ascii="Arial" w:hAnsi="Arial" w:eastAsia="Arial" w:cs="Arial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dataword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3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9"/>
        </w:rPr>
        <w:t>24-8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9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9"/>
        </w:rPr>
        <w:t>byte</w:t>
      </w:r>
      <w:r>
        <w:rPr>
          <w:rFonts w:ascii="Arial" w:hAnsi="Arial" w:eastAsia="Arial" w:cs="Arial"/>
          <w:sz w:val="21"/>
          <w:szCs w:val="21"/>
          <w:color w:val="00000A"/>
          <w:spacing w:val="3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-3"/>
        </w:rPr>
        <w:t>31..24-8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-3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-3"/>
        </w:rPr>
        <w:t>byte</w:t>
      </w:r>
    </w:p>
    <w:p>
      <w:pPr>
        <w:ind w:left="1689"/>
        <w:spacing w:before="100" w:line="35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StoreMemory(CCA, byte, dataword, pAddr,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4"/>
        </w:rPr>
        <w:t xml:space="preserve"> vAddr, DATA)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74" w:id="84"/>
      <w:bookmarkEnd w:id="84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3.9.12 SWR</w:t>
      </w:r>
    </w:p>
    <w:p>
      <w:pPr>
        <w:ind w:left="1321"/>
        <w:spacing w:before="259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27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</w:t>
      </w:r>
      <w:r>
        <w:rPr>
          <w:rFonts w:ascii="Arial" w:hAnsi="Arial" w:eastAsia="Arial" w:cs="Arial"/>
          <w:sz w:val="18"/>
          <w:szCs w:val="18"/>
          <w:color w:val="00000A"/>
          <w:spacing w:val="2"/>
        </w:rPr>
        <w:t xml:space="preserve">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21</w:t>
      </w:r>
      <w:r>
        <w:rPr>
          <w:rFonts w:ascii="Arial" w:hAnsi="Arial" w:eastAsia="Arial" w:cs="Arial"/>
          <w:sz w:val="18"/>
          <w:szCs w:val="18"/>
          <w:color w:val="00000A"/>
          <w:spacing w:val="2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</w:t>
      </w:r>
      <w:r>
        <w:rPr>
          <w:rFonts w:ascii="Arial" w:hAnsi="Arial" w:eastAsia="Arial" w:cs="Arial"/>
          <w:sz w:val="18"/>
          <w:szCs w:val="18"/>
          <w:color w:val="00000A"/>
          <w:spacing w:val="1"/>
        </w:rPr>
        <w:t xml:space="preserve">                                            </w:t>
      </w:r>
      <w:r>
        <w:rPr>
          <w:rFonts w:ascii="Arial" w:hAnsi="Arial" w:eastAsia="Arial" w:cs="Arial"/>
          <w:sz w:val="18"/>
          <w:szCs w:val="18"/>
          <w:color w:val="00000A"/>
        </w:rPr>
        <w:t xml:space="preserve">         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7"/>
        <w:gridCol w:w="1296"/>
        <w:gridCol w:w="4155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3"/>
              </w:rPr>
              <w:t>101110</w:t>
            </w:r>
          </w:p>
        </w:tc>
        <w:tc>
          <w:tcPr>
            <w:tcW w:w="1297" w:type="dxa"/>
            <w:vAlign w:val="top"/>
          </w:tcPr>
          <w:p>
            <w:pPr>
              <w:ind w:left="459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base</w:t>
            </w:r>
          </w:p>
        </w:tc>
        <w:tc>
          <w:tcPr>
            <w:tcW w:w="1296" w:type="dxa"/>
            <w:vAlign w:val="top"/>
          </w:tcPr>
          <w:p>
            <w:pPr>
              <w:ind w:left="548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4155" w:type="dxa"/>
            <w:vAlign w:val="top"/>
          </w:tcPr>
          <w:p>
            <w:pPr>
              <w:ind w:left="184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2"/>
              </w:rPr>
              <w:t>offset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    16</w:t>
      </w:r>
    </w:p>
    <w:p>
      <w:pPr>
        <w:ind w:left="633"/>
        <w:spacing w:before="20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SWR  rt, offset(base)</w:t>
      </w:r>
    </w:p>
    <w:p>
      <w:pPr>
        <w:ind w:left="1695" w:right="131" w:hanging="1059"/>
        <w:spacing w:before="150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将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寄存器的值加上符号扩展后的立即数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offs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et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得到访存的虚地址， 据此虚地址将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寄存器的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值存入存储器中的相应位置。</w:t>
      </w:r>
    </w:p>
    <w:p>
      <w:pPr>
        <w:ind w:left="1684"/>
        <w:spacing w:before="13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假设存储器中访存地址所在边界对齐的</w:t>
      </w:r>
      <w:r>
        <w:rPr>
          <w:rFonts w:ascii="SimSun" w:hAnsi="SimSun" w:eastAsia="SimSun" w:cs="SimSun"/>
          <w:sz w:val="21"/>
          <w:szCs w:val="21"/>
          <w:color w:val="00000A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的内容如下：</w:t>
      </w:r>
    </w:p>
    <w:p>
      <w:pPr>
        <w:spacing w:line="74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5" w:hRule="atLeast"/>
        </w:trPr>
        <w:tc>
          <w:tcPr>
            <w:tcW w:w="1302" w:type="dxa"/>
            <w:vAlign w:val="top"/>
          </w:tcPr>
          <w:p>
            <w:pPr>
              <w:ind w:left="617"/>
              <w:spacing w:before="13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I</w:t>
            </w:r>
          </w:p>
        </w:tc>
        <w:tc>
          <w:tcPr>
            <w:tcW w:w="1297" w:type="dxa"/>
            <w:vAlign w:val="top"/>
          </w:tcPr>
          <w:p>
            <w:pPr>
              <w:ind w:left="607"/>
              <w:spacing w:before="13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tcW w:w="1278" w:type="dxa"/>
            <w:vAlign w:val="top"/>
          </w:tcPr>
          <w:p>
            <w:pPr>
              <w:ind w:left="565"/>
              <w:spacing w:before="13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tcW w:w="1283" w:type="dxa"/>
            <w:vAlign w:val="top"/>
          </w:tcPr>
          <w:p>
            <w:pPr>
              <w:ind w:left="580"/>
              <w:spacing w:before="13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</w:tr>
    </w:tbl>
    <w:p>
      <w:pPr>
        <w:ind w:left="3461"/>
        <w:spacing w:before="13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ind w:left="1684"/>
        <w:spacing w:before="206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假设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rt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寄存器的原值内容如下：</w:t>
      </w:r>
    </w:p>
    <w:p>
      <w:pPr>
        <w:spacing w:line="74" w:lineRule="exact"/>
        <w:rPr/>
      </w:pPr>
      <w:r/>
    </w:p>
    <w:tbl>
      <w:tblPr>
        <w:tblStyle w:val="TableNormal"/>
        <w:tblW w:w="5160" w:type="dxa"/>
        <w:tblInd w:w="285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02"/>
        <w:gridCol w:w="1297"/>
        <w:gridCol w:w="1278"/>
        <w:gridCol w:w="1283"/>
      </w:tblGrid>
      <w:tr>
        <w:trPr>
          <w:trHeight w:val="407" w:hRule="atLeast"/>
        </w:trPr>
        <w:tc>
          <w:tcPr>
            <w:shd w:val="clear" w:fill="B9B9B9"/>
            <w:tcW w:w="1302" w:type="dxa"/>
            <w:vAlign w:val="top"/>
          </w:tcPr>
          <w:p>
            <w:pPr>
              <w:ind w:left="607"/>
              <w:spacing w:before="12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7" w:type="dxa"/>
            <w:vAlign w:val="top"/>
          </w:tcPr>
          <w:p>
            <w:pPr>
              <w:ind w:left="578"/>
              <w:spacing w:before="13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8" w:type="dxa"/>
            <w:vAlign w:val="top"/>
          </w:tcPr>
          <w:p>
            <w:pPr>
              <w:ind w:left="597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3" w:type="dxa"/>
            <w:vAlign w:val="top"/>
          </w:tcPr>
          <w:p>
            <w:pPr>
              <w:ind w:left="592"/>
              <w:spacing w:before="12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</w:tr>
    </w:tbl>
    <w:p>
      <w:pPr>
        <w:ind w:left="3461"/>
        <w:spacing w:before="13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6"/>
        </w:rPr>
        <w:t>3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2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1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6"/>
        </w:rPr>
        <w:t>0</w:t>
      </w:r>
    </w:p>
    <w:p>
      <w:pPr>
        <w:ind w:left="1688"/>
        <w:spacing w:before="20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则执行后存储中的情况如下：</w:t>
      </w:r>
    </w:p>
    <w:p>
      <w:pPr>
        <w:spacing w:line="221" w:lineRule="auto"/>
        <w:sectPr>
          <w:footerReference w:type="default" r:id="rId33"/>
          <w:pgSz w:w="11907" w:h="16839"/>
          <w:pgMar w:top="400" w:right="580" w:bottom="842" w:left="515" w:header="0" w:footer="6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2"/>
        <w:rPr/>
      </w:pPr>
      <w:r>
        <w:pict>
          <v:rect id="_x0000_s74" style="position:absolute;margin-left:34.56pt;margin-top:54.6001pt;mso-position-vertical-relative:page;mso-position-horizontal-relative:page;width:526.35pt;height:0.75pt;z-index:251713536;" o:allowincell="f" fillcolor="#00000A" filled="true" stroked="false"/>
        </w:pict>
      </w:r>
      <w:r>
        <w:pict>
          <v:shape id="_x0000_s76" style="position:absolute;margin-left:89.304pt;margin-top:795pt;mso-position-vertical-relative:page;mso-position-horizontal-relative:page;width:416.15pt;height:0.5pt;z-index:251714560;" o:allowincell="f" fillcolor="#000000" filled="true" stroked="false" coordsize="8322,10" coordorigin="0,0" path="m0,9l273,9l273,0l0,0l0,9xem259,9l268,9l268,0l259,0l259,9xem268,9l532,9l532,0l268,0l268,9xem518,9l527,9l527,0l518,0l518,9xem527,9l791,9l791,0l527,0l527,9xem777,9l787,9l787,0l777,0l777,9xem787,9l1053,9l1053,0l787,0l787,9xem1039,9l1048,9l1048,0l1039,0l1039,9xem1048,9l1312,9l1312,0l1048,0l1048,9xem1298,9l1307,9l1307,0l1298,0l1298,9xem1307,9l1574,9l1574,0l1307,0l1307,9xem1560,9l1570,9l1570,0l1560,0l1560,9xem1570,9l1834,9l1834,0l1570,0l1570,9xem1819,9l1829,9l1829,0l1819,0l1819,9xem1829,9l2090,9l2090,0l1829,0l1829,9xem2076,9l2086,9l2086,0l2076,0l2076,9xem2086,9l2350,9l2350,0l2086,0l2086,9xem2335,9l2345,9l2345,0l2335,0l2335,9xem2345,9l2609,9l2609,0l2345,0l2345,9xem2594,9l2604,9l2604,0l2594,0l2594,9xem2604,9l2870,9l2870,0l2604,0l2604,9xem2856,9l2866,9l2866,0l2856,0l2856,9xem2866,9l3130,9l3130,0l2866,0l2866,9xem3115,9l3125,9l3125,0l3115,0l3115,9xem3125,9l3389,9l3389,0l3125,0l3125,9xem3374,9l3384,9l3384,0l3374,0l3374,9xem3384,9l3648,9l3648,0l3384,0l3384,9xem3634,9l3643,9l3643,0l3634,0l3634,9xem3643,9l3908,9l3908,0l3643,0l3643,9xem3893,9l3903,9l3903,0l3893,0l3893,9xem3903,9l4169,9l4169,0l3903,0l3903,9xem4155,9l4164,9l4164,0l4155,0l4155,9xem4164,9l4428,9l4428,0l4164,0l4164,9xem4414,9l4424,9l4424,0l4414,0l4414,9xem4424,9l4688,9l4688,0l4424,0l4424,9xem4673,9l4683,9l4683,0l4673,0l4673,9xem4683,9l4947,9l4947,0l4683,0l4683,9xem4932,9l4942,9l4942,0l4932,0l4932,9xem4942,9l5206,9l5206,0l4942,0l4942,9xem5192,9l5201,9l5201,0l5192,0l5192,9xem5201,9l5468,9l5468,0l5201,0l5201,9xem5453,9l5463,9l5463,0l5453,0l5453,9xem5463,9l5727,9l5727,0l5463,0l5463,9xem5712,9l5722,9l5722,0l5712,0l5712,9xem5722,9l5986,9l5986,0l5722,0l5722,9xem5972,9l5982,9l5982,0l5972,0l5972,9xem5982,9l6243,9l6243,0l5982,0l5982,9xem6229,9l6239,9l6239,0l6229,0l6229,9xem6239,9l6503,9l6503,0l6239,0l6239,9xem6488,9l6498,9l6498,0l6488,0l6488,9xem6498,9l6762,9l6762,0l6498,0l6498,9xem6747,9l6757,9l6757,0l6747,0l6747,9xem6757,9l7021,9l7021,0l6757,0l6757,9xem7007,9l7016,9l7016,0l7007,0l7007,9xem7016,9l7280,9l7280,0l7016,0l7016,9xem7266,9l7275,9l7275,0l7266,0l7266,9xem7275,9l7544,9l7544,0l7275,0l7275,9xem7530,9l7539,9l7539,0l7530,0l7530,9xem7539,9l7803,9l7803,0l7539,0l7539,9xem7789,9l7799,9l7799,0l7789,0l7789,9xem7799,9l8063,9l8063,0l7799,0l7799,9xem8048,9l8058,9l8058,0l8048,0l8048,9xem8058,9l8322,9l8322,0l8058,0l8058,9xe"/>
        </w:pict>
      </w:r>
      <w:r/>
    </w:p>
    <w:p>
      <w:pPr>
        <w:spacing w:before="111"/>
        <w:rPr/>
      </w:pPr>
      <w:r/>
    </w:p>
    <w:tbl>
      <w:tblPr>
        <w:tblStyle w:val="TableNormal"/>
        <w:tblW w:w="8399" w:type="dxa"/>
        <w:tblInd w:w="166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84"/>
        <w:gridCol w:w="779"/>
        <w:gridCol w:w="1296"/>
        <w:gridCol w:w="1298"/>
        <w:gridCol w:w="1279"/>
        <w:gridCol w:w="1281"/>
        <w:gridCol w:w="782"/>
      </w:tblGrid>
      <w:tr>
        <w:trPr>
          <w:trHeight w:val="409" w:hRule="atLeast"/>
        </w:trPr>
        <w:tc>
          <w:tcPr>
            <w:tcW w:w="1684" w:type="dxa"/>
            <w:vAlign w:val="top"/>
          </w:tcPr>
          <w:p>
            <w:pPr>
              <w:ind w:left="467"/>
              <w:spacing w:before="124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vAddr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00000A"/>
                <w:spacing w:val="3"/>
                <w:position w:val="-2"/>
              </w:rPr>
              <w:t>1..0</w:t>
            </w:r>
          </w:p>
        </w:tc>
        <w:tc>
          <w:tcPr>
            <w:tcW w:w="6715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7" w:hRule="atLeast"/>
        </w:trPr>
        <w:tc>
          <w:tcPr>
            <w:tcW w:w="1684" w:type="dxa"/>
            <w:vAlign w:val="top"/>
          </w:tcPr>
          <w:p>
            <w:pPr>
              <w:ind w:left="794"/>
              <w:spacing w:before="216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0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99"/>
              <w:spacing w:before="21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a</w:t>
            </w:r>
          </w:p>
        </w:tc>
        <w:tc>
          <w:tcPr>
            <w:shd w:val="clear" w:fill="B9B9B9"/>
            <w:tcW w:w="1298" w:type="dxa"/>
            <w:vAlign w:val="top"/>
          </w:tcPr>
          <w:p>
            <w:pPr>
              <w:ind w:left="592"/>
              <w:spacing w:before="21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98"/>
              <w:spacing w:before="21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81" w:type="dxa"/>
            <w:vAlign w:val="top"/>
          </w:tcPr>
          <w:p>
            <w:pPr>
              <w:ind w:left="591"/>
              <w:spacing w:before="21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2" w:hRule="atLeast"/>
        </w:trPr>
        <w:tc>
          <w:tcPr>
            <w:tcW w:w="1684" w:type="dxa"/>
            <w:vAlign w:val="top"/>
          </w:tcPr>
          <w:p>
            <w:pPr>
              <w:ind w:left="811"/>
              <w:spacing w:before="231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1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87"/>
              <w:spacing w:before="22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b</w:t>
            </w:r>
          </w:p>
        </w:tc>
        <w:tc>
          <w:tcPr>
            <w:shd w:val="clear" w:fill="B9B9B9"/>
            <w:tcW w:w="1298" w:type="dxa"/>
            <w:vAlign w:val="top"/>
          </w:tcPr>
          <w:p>
            <w:pPr>
              <w:ind w:left="607"/>
              <w:spacing w:before="22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79" w:type="dxa"/>
            <w:vAlign w:val="top"/>
          </w:tcPr>
          <w:p>
            <w:pPr>
              <w:ind w:left="591"/>
              <w:spacing w:before="22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shd w:val="clear" w:fill="F7F7F7"/>
            <w:tcW w:w="1281" w:type="dxa"/>
            <w:vAlign w:val="top"/>
          </w:tcPr>
          <w:p>
            <w:pPr>
              <w:ind w:left="579"/>
              <w:spacing w:before="23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2" w:hRule="atLeast"/>
        </w:trPr>
        <w:tc>
          <w:tcPr>
            <w:tcW w:w="1684" w:type="dxa"/>
            <w:vAlign w:val="top"/>
          </w:tcPr>
          <w:p>
            <w:pPr>
              <w:ind w:left="791"/>
              <w:spacing w:before="232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2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99"/>
              <w:spacing w:before="22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c</w:t>
            </w:r>
          </w:p>
        </w:tc>
        <w:tc>
          <w:tcPr>
            <w:shd w:val="clear" w:fill="B9B9B9"/>
            <w:tcW w:w="1298" w:type="dxa"/>
            <w:vAlign w:val="top"/>
          </w:tcPr>
          <w:p>
            <w:pPr>
              <w:ind w:left="599"/>
              <w:spacing w:before="22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shd w:val="clear" w:fill="F7F7F7"/>
            <w:tcW w:w="1279" w:type="dxa"/>
            <w:vAlign w:val="top"/>
          </w:tcPr>
          <w:p>
            <w:pPr>
              <w:ind w:left="566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shd w:val="clear" w:fill="F7F7F7"/>
            <w:tcW w:w="1281" w:type="dxa"/>
            <w:vAlign w:val="top"/>
          </w:tcPr>
          <w:p>
            <w:pPr>
              <w:ind w:left="579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5" w:hRule="atLeast"/>
        </w:trPr>
        <w:tc>
          <w:tcPr>
            <w:tcW w:w="1684" w:type="dxa"/>
            <w:vAlign w:val="top"/>
          </w:tcPr>
          <w:p>
            <w:pPr>
              <w:ind w:left="795"/>
              <w:spacing w:before="2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3</w:t>
            </w:r>
          </w:p>
        </w:tc>
        <w:tc>
          <w:tcPr>
            <w:tcW w:w="779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9B9B9"/>
            <w:tcW w:w="1296" w:type="dxa"/>
            <w:vAlign w:val="top"/>
            <w:tcBorders>
              <w:left w:val="single" w:color="000000" w:sz="10" w:space="0"/>
            </w:tcBorders>
          </w:tcPr>
          <w:p>
            <w:pPr>
              <w:ind w:left="594"/>
              <w:spacing w:before="22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d</w:t>
            </w:r>
          </w:p>
        </w:tc>
        <w:tc>
          <w:tcPr>
            <w:shd w:val="clear" w:fill="F7F7F7"/>
            <w:tcW w:w="1298" w:type="dxa"/>
            <w:vAlign w:val="top"/>
          </w:tcPr>
          <w:p>
            <w:pPr>
              <w:ind w:left="609"/>
              <w:spacing w:before="23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J</w:t>
            </w:r>
          </w:p>
        </w:tc>
        <w:tc>
          <w:tcPr>
            <w:shd w:val="clear" w:fill="F7F7F7"/>
            <w:tcW w:w="1279" w:type="dxa"/>
            <w:vAlign w:val="top"/>
          </w:tcPr>
          <w:p>
            <w:pPr>
              <w:ind w:left="566"/>
              <w:spacing w:before="23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K</w:t>
            </w:r>
          </w:p>
        </w:tc>
        <w:tc>
          <w:tcPr>
            <w:shd w:val="clear" w:fill="F7F7F7"/>
            <w:tcW w:w="1281" w:type="dxa"/>
            <w:vAlign w:val="top"/>
          </w:tcPr>
          <w:p>
            <w:pPr>
              <w:ind w:left="579"/>
              <w:spacing w:before="23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L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48" w:lineRule="auto"/>
        <w:rPr>
          <w:rFonts w:ascii="Arial"/>
          <w:sz w:val="21"/>
        </w:rPr>
      </w:pPr>
      <w:r/>
    </w:p>
    <w:p>
      <w:pPr>
        <w:ind w:left="632"/>
        <w:spacing w:before="69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vAddr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GPR[base] +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sign_extend(offset)</w:t>
      </w:r>
    </w:p>
    <w:p>
      <w:pPr>
        <w:ind w:left="1684"/>
        <w:spacing w:before="104" w:line="18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(pAddr, CCA)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AddressTranslation(vAddr, DATA,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STORE)</w:t>
      </w:r>
    </w:p>
    <w:p>
      <w:pPr>
        <w:ind w:left="1675"/>
        <w:spacing w:before="103" w:line="183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byte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vAddr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2"/>
        </w:rPr>
        <w:t>1..0</w:t>
      </w:r>
    </w:p>
    <w:p>
      <w:pPr>
        <w:ind w:left="1683"/>
        <w:spacing w:before="49" w:line="234" w:lineRule="auto"/>
        <w:rPr>
          <w:rFonts w:ascii="Arial" w:hAnsi="Arial" w:eastAsia="Arial" w:cs="Arial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dataword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3"/>
        </w:rPr>
        <w:t>←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GPR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rt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-3"/>
        </w:rPr>
        <w:t>31..-8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-3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-3"/>
        </w:rPr>
        <w:t>byte</w:t>
      </w:r>
      <w:r>
        <w:rPr>
          <w:rFonts w:ascii="Arial" w:hAnsi="Arial" w:eastAsia="Arial" w:cs="Arial"/>
          <w:sz w:val="21"/>
          <w:szCs w:val="21"/>
          <w:color w:val="00000A"/>
          <w:spacing w:val="3"/>
        </w:rPr>
        <w:t>||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3"/>
          <w:position w:val="9"/>
        </w:rPr>
        <w:t>8</w:t>
      </w:r>
      <w:r>
        <w:rPr>
          <w:rFonts w:ascii="Arial" w:hAnsi="Arial" w:eastAsia="Arial" w:cs="Arial"/>
          <w:sz w:val="13"/>
          <w:szCs w:val="13"/>
          <w:color w:val="00000A"/>
          <w:spacing w:val="3"/>
          <w:position w:val="9"/>
        </w:rPr>
        <w:t>×</w:t>
      </w:r>
      <w:r>
        <w:rPr>
          <w:rFonts w:ascii="Arial" w:hAnsi="Arial" w:eastAsia="Arial" w:cs="Arial"/>
          <w:sz w:val="13"/>
          <w:szCs w:val="13"/>
          <w:color w:val="00000A"/>
          <w:position w:val="9"/>
        </w:rPr>
        <w:t>byte</w:t>
      </w:r>
    </w:p>
    <w:p>
      <w:pPr>
        <w:ind w:left="1689"/>
        <w:spacing w:before="99" w:line="35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4"/>
        </w:rPr>
        <w:t>StoreMemory(CCA, byte, dataword, pAddr,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4"/>
        </w:rPr>
        <w:t xml:space="preserve"> vAddr, DATA)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15"/>
        <w:spacing w:before="91" w:line="219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75" w:id="85"/>
      <w:bookmarkEnd w:id="85"/>
      <w:bookmarkStart w:name="bookmark76" w:id="86"/>
      <w:bookmarkEnd w:id="86"/>
      <w:r>
        <w:rPr>
          <w:rFonts w:ascii="Arial" w:hAnsi="Arial" w:eastAsia="Arial" w:cs="Arial"/>
          <w:sz w:val="28"/>
          <w:szCs w:val="28"/>
          <w:b/>
          <w:bCs/>
          <w:color w:val="00000A"/>
          <w:spacing w:val="3"/>
        </w:rPr>
        <w:t>3.10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3"/>
        </w:rPr>
        <w:t>特权指令</w:t>
      </w:r>
    </w:p>
    <w:p>
      <w:pPr>
        <w:ind w:left="213"/>
        <w:spacing w:before="290" w:line="194" w:lineRule="auto"/>
        <w:outlineLvl w:val="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3.10.1 ERET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10                   6    5             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  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259"/>
        <w:gridCol w:w="4927"/>
        <w:gridCol w:w="1562"/>
      </w:tblGrid>
      <w:tr>
        <w:trPr>
          <w:trHeight w:val="407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010000</w:t>
            </w:r>
          </w:p>
        </w:tc>
        <w:tc>
          <w:tcPr>
            <w:tcW w:w="259" w:type="dxa"/>
            <w:vAlign w:val="top"/>
          </w:tcPr>
          <w:p>
            <w:pPr>
              <w:ind w:left="97"/>
              <w:spacing w:before="131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</w:rPr>
              <w:t>1</w:t>
            </w:r>
          </w:p>
        </w:tc>
        <w:tc>
          <w:tcPr>
            <w:tcW w:w="4927" w:type="dxa"/>
            <w:vAlign w:val="top"/>
          </w:tcPr>
          <w:p>
            <w:pPr>
              <w:ind w:left="1364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000 0000 0000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</w:t>
            </w:r>
          </w:p>
        </w:tc>
        <w:tc>
          <w:tcPr>
            <w:tcW w:w="1562" w:type="dxa"/>
            <w:vAlign w:val="top"/>
          </w:tcPr>
          <w:p>
            <w:pPr>
              <w:ind w:left="470"/>
              <w:spacing w:before="13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011000</w:t>
            </w:r>
          </w:p>
        </w:tc>
      </w:tr>
    </w:tbl>
    <w:p>
      <w:pPr>
        <w:ind w:left="2018"/>
        <w:spacing w:before="13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3"/>
        </w:rPr>
        <w:t>6</w:t>
      </w:r>
      <w:r>
        <w:rPr>
          <w:rFonts w:ascii="Arial" w:hAnsi="Arial" w:eastAsia="Arial" w:cs="Arial"/>
          <w:sz w:val="19"/>
          <w:szCs w:val="19"/>
          <w:color w:val="00000A"/>
          <w:spacing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color w:val="00000A"/>
          <w:spacing w:val="-3"/>
        </w:rPr>
        <w:t>1           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4"/>
        </w:rPr>
        <w:t xml:space="preserve">       19</w:t>
      </w:r>
      <w:r>
        <w:rPr>
          <w:rFonts w:ascii="Arial" w:hAnsi="Arial" w:eastAsia="Arial" w:cs="Arial"/>
          <w:sz w:val="19"/>
          <w:szCs w:val="19"/>
          <w:color w:val="00000A"/>
          <w:spacing w:val="1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4"/>
        </w:rPr>
        <w:t>6</w:t>
      </w:r>
    </w:p>
    <w:p>
      <w:pPr>
        <w:ind w:left="633"/>
        <w:spacing w:before="208" w:line="22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7"/>
          <w:w w:val="9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7"/>
          <w:w w:val="99"/>
        </w:rPr>
        <w:t>ERET</w:t>
      </w:r>
    </w:p>
    <w:p>
      <w:pPr>
        <w:ind w:left="636"/>
        <w:spacing w:before="13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从中断、例外处理返回。</w:t>
      </w:r>
    </w:p>
    <w:p>
      <w:pPr>
        <w:ind w:left="632"/>
        <w:spacing w:before="138" w:line="38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  <w:position w:val="12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2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12"/>
        </w:rPr>
        <w:t>PC ← EPC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6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12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6"/>
          <w:position w:val="12"/>
        </w:rPr>
        <w:t>Status.EXL ← 0</w:t>
      </w:r>
      <w:r>
        <w:rPr>
          <w:rFonts w:ascii="SimSun" w:hAnsi="SimSun" w:eastAsia="SimSun" w:cs="SimSun"/>
          <w:sz w:val="21"/>
          <w:szCs w:val="21"/>
          <w:color w:val="00000A"/>
          <w:spacing w:val="-6"/>
          <w:position w:val="12"/>
        </w:rPr>
        <w:t>，刷新流水线。</w:t>
      </w:r>
    </w:p>
    <w:p>
      <w:pPr>
        <w:ind w:left="633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70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77" w:id="87"/>
      <w:bookmarkEnd w:id="8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3.10.2 MFC0</w:t>
      </w:r>
    </w:p>
    <w:p>
      <w:pPr>
        <w:ind w:left="1321"/>
        <w:spacing w:before="257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10                                    3   2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89" w:lineRule="exact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2075"/>
        <w:gridCol w:w="78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010000</w:t>
            </w:r>
          </w:p>
        </w:tc>
        <w:tc>
          <w:tcPr>
            <w:tcW w:w="1295" w:type="dxa"/>
            <w:vAlign w:val="top"/>
          </w:tcPr>
          <w:p>
            <w:pPr>
              <w:ind w:left="3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</w:t>
            </w:r>
          </w:p>
        </w:tc>
        <w:tc>
          <w:tcPr>
            <w:tcW w:w="1298" w:type="dxa"/>
            <w:vAlign w:val="top"/>
          </w:tcPr>
          <w:p>
            <w:pPr>
              <w:ind w:left="550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2075" w:type="dxa"/>
            <w:vAlign w:val="top"/>
          </w:tcPr>
          <w:p>
            <w:pPr>
              <w:ind w:left="623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00000000</w:t>
            </w:r>
          </w:p>
        </w:tc>
        <w:tc>
          <w:tcPr>
            <w:tcW w:w="782" w:type="dxa"/>
            <w:vAlign w:val="top"/>
          </w:tcPr>
          <w:p>
            <w:pPr>
              <w:ind w:left="281"/>
              <w:spacing w:before="12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4"/>
              </w:rPr>
              <w:t>sel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8                          3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MFC0  rt, rd,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sel</w:t>
      </w:r>
    </w:p>
    <w:p>
      <w:pPr>
        <w:ind w:left="636"/>
        <w:spacing w:before="139" w:line="38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0"/>
          <w:position w:val="13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30"/>
          <w:position w:val="1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0"/>
          <w:position w:val="13"/>
        </w:rPr>
        <w:t>从协处理器</w:t>
      </w:r>
      <w:r>
        <w:rPr>
          <w:rFonts w:ascii="SimSun" w:hAnsi="SimSun" w:eastAsia="SimSun" w:cs="SimSun"/>
          <w:sz w:val="21"/>
          <w:szCs w:val="21"/>
          <w:color w:val="00000A"/>
          <w:spacing w:val="-47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0"/>
          <w:position w:val="13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position w:val="1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0"/>
          <w:position w:val="13"/>
        </w:rPr>
        <w:t>的寄存器取值</w:t>
      </w:r>
    </w:p>
    <w:p>
      <w:pPr>
        <w:ind w:left="632"/>
        <w:spacing w:before="1" w:line="21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GPR[rt] ← CP0[rd,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sel]</w:t>
      </w:r>
    </w:p>
    <w:p>
      <w:pPr>
        <w:ind w:left="633"/>
        <w:spacing w:before="1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3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3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无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"/>
        <w:spacing w:before="69" w:line="196" w:lineRule="auto"/>
        <w:outlineLvl w:val="2"/>
        <w:rPr>
          <w:rFonts w:ascii="Arial" w:hAnsi="Arial" w:eastAsia="Arial" w:cs="Arial"/>
          <w:sz w:val="24"/>
          <w:szCs w:val="24"/>
        </w:rPr>
      </w:pPr>
      <w:bookmarkStart w:name="bookmark78" w:id="88"/>
      <w:bookmarkEnd w:id="8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3"/>
        </w:rPr>
        <w:t>3.10.3 MTC0</w:t>
      </w:r>
    </w:p>
    <w:p>
      <w:pPr>
        <w:ind w:left="1321"/>
        <w:spacing w:before="258" w:line="19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0A"/>
          <w:spacing w:val="-3"/>
        </w:rPr>
        <w:t>31                       26</w:t>
      </w:r>
      <w:r>
        <w:rPr>
          <w:rFonts w:ascii="Arial" w:hAnsi="Arial" w:eastAsia="Arial" w:cs="Arial"/>
          <w:sz w:val="18"/>
          <w:szCs w:val="18"/>
          <w:color w:val="00000A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25                  21</w:t>
      </w:r>
      <w:r>
        <w:rPr>
          <w:rFonts w:ascii="Arial" w:hAnsi="Arial" w:eastAsia="Arial" w:cs="Arial"/>
          <w:sz w:val="18"/>
          <w:szCs w:val="18"/>
          <w:color w:val="00000A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20                  16</w:t>
      </w:r>
      <w:r>
        <w:rPr>
          <w:rFonts w:ascii="Arial" w:hAnsi="Arial" w:eastAsia="Arial" w:cs="Arial"/>
          <w:sz w:val="18"/>
          <w:szCs w:val="18"/>
          <w:color w:val="00000A"/>
          <w:spacing w:val="28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15                  11</w:t>
      </w:r>
      <w:r>
        <w:rPr>
          <w:rFonts w:ascii="Arial" w:hAnsi="Arial" w:eastAsia="Arial" w:cs="Arial"/>
          <w:sz w:val="18"/>
          <w:szCs w:val="18"/>
          <w:color w:val="00000A"/>
          <w:spacing w:val="28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0A"/>
          <w:spacing w:val="-3"/>
        </w:rPr>
        <w:t>10                                    3   2        </w:t>
      </w:r>
      <w:r>
        <w:rPr>
          <w:rFonts w:ascii="Arial" w:hAnsi="Arial" w:eastAsia="Arial" w:cs="Arial"/>
          <w:sz w:val="18"/>
          <w:szCs w:val="18"/>
          <w:color w:val="00000A"/>
          <w:spacing w:val="-4"/>
        </w:rPr>
        <w:t xml:space="preserve"> 0</w:t>
      </w:r>
    </w:p>
    <w:p>
      <w:pPr>
        <w:spacing w:line="194" w:lineRule="auto"/>
        <w:sectPr>
          <w:footerReference w:type="default" r:id="rId34"/>
          <w:pgSz w:w="11907" w:h="16839"/>
          <w:pgMar w:top="400" w:right="580" w:bottom="842" w:left="515" w:header="0" w:footer="679" w:gutter="0"/>
        </w:sectPr>
        <w:rPr>
          <w:rFonts w:ascii="Arial" w:hAnsi="Arial" w:eastAsia="Arial" w:cs="Arial"/>
          <w:sz w:val="18"/>
          <w:szCs w:val="18"/>
        </w:rPr>
      </w:pPr>
    </w:p>
    <w:p>
      <w:pPr>
        <w:spacing w:before="112"/>
        <w:rPr/>
      </w:pPr>
      <w:r>
        <w:pict>
          <v:rect id="_x0000_s78" style="position:absolute;margin-left:34.56pt;margin-top:54.6001pt;mso-position-vertical-relative:page;mso-position-horizontal-relative:page;width:526.35pt;height:0.75pt;z-index:251715584;" o:allowincell="f" fillcolor="#00000A" filled="true" stroked="false"/>
        </w:pict>
      </w:r>
      <w:r/>
    </w:p>
    <w:p>
      <w:pPr>
        <w:spacing w:before="111"/>
        <w:rPr/>
      </w:pPr>
      <w:r/>
    </w:p>
    <w:tbl>
      <w:tblPr>
        <w:tblStyle w:val="TableNormal"/>
        <w:tblW w:w="8312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4"/>
        <w:gridCol w:w="1295"/>
        <w:gridCol w:w="1298"/>
        <w:gridCol w:w="1298"/>
        <w:gridCol w:w="2075"/>
        <w:gridCol w:w="782"/>
      </w:tblGrid>
      <w:tr>
        <w:trPr>
          <w:trHeight w:val="405" w:hRule="atLeast"/>
        </w:trPr>
        <w:tc>
          <w:tcPr>
            <w:tcW w:w="1564" w:type="dxa"/>
            <w:vAlign w:val="top"/>
          </w:tcPr>
          <w:p>
            <w:pPr>
              <w:ind w:left="470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010000</w:t>
            </w:r>
          </w:p>
        </w:tc>
        <w:tc>
          <w:tcPr>
            <w:tcW w:w="1295" w:type="dxa"/>
            <w:vAlign w:val="top"/>
          </w:tcPr>
          <w:p>
            <w:pPr>
              <w:ind w:left="387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00100</w:t>
            </w:r>
          </w:p>
        </w:tc>
        <w:tc>
          <w:tcPr>
            <w:tcW w:w="1298" w:type="dxa"/>
            <w:vAlign w:val="top"/>
          </w:tcPr>
          <w:p>
            <w:pPr>
              <w:ind w:left="550"/>
              <w:spacing w:before="12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Rt</w:t>
            </w:r>
          </w:p>
        </w:tc>
        <w:tc>
          <w:tcPr>
            <w:tcW w:w="1298" w:type="dxa"/>
            <w:vAlign w:val="top"/>
          </w:tcPr>
          <w:p>
            <w:pPr>
              <w:ind w:left="560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rd</w:t>
            </w:r>
          </w:p>
        </w:tc>
        <w:tc>
          <w:tcPr>
            <w:tcW w:w="2075" w:type="dxa"/>
            <w:vAlign w:val="top"/>
          </w:tcPr>
          <w:p>
            <w:pPr>
              <w:ind w:left="623"/>
              <w:spacing w:before="12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00000000</w:t>
            </w:r>
          </w:p>
        </w:tc>
        <w:tc>
          <w:tcPr>
            <w:tcW w:w="782" w:type="dxa"/>
            <w:vAlign w:val="top"/>
          </w:tcPr>
          <w:p>
            <w:pPr>
              <w:ind w:left="281"/>
              <w:spacing w:before="12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4"/>
              </w:rPr>
              <w:t>sel</w:t>
            </w:r>
          </w:p>
        </w:tc>
      </w:tr>
    </w:tbl>
    <w:p>
      <w:pPr>
        <w:ind w:left="2018"/>
        <w:spacing w:before="13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0A"/>
          <w:spacing w:val="-1"/>
        </w:rPr>
        <w:t>6</w:t>
      </w:r>
      <w:r>
        <w:rPr>
          <w:rFonts w:ascii="Arial" w:hAnsi="Arial" w:eastAsia="Arial" w:cs="Arial"/>
          <w:sz w:val="19"/>
          <w:szCs w:val="19"/>
          <w:color w:val="00000A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  <w:color w:val="00000A"/>
          <w:spacing w:val="-1"/>
        </w:rPr>
        <w:t>5                       5                       5              </w:t>
      </w:r>
      <w:r>
        <w:rPr>
          <w:rFonts w:ascii="Arial" w:hAnsi="Arial" w:eastAsia="Arial" w:cs="Arial"/>
          <w:sz w:val="19"/>
          <w:szCs w:val="19"/>
          <w:color w:val="00000A"/>
          <w:spacing w:val="-2"/>
        </w:rPr>
        <w:t xml:space="preserve">                 8                          3</w:t>
      </w:r>
    </w:p>
    <w:p>
      <w:pPr>
        <w:ind w:left="633"/>
        <w:spacing w:before="205" w:line="22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9"/>
        </w:rPr>
        <w:t>汇编格式：</w:t>
      </w:r>
      <w:r>
        <w:rPr>
          <w:rFonts w:ascii="SimSun" w:hAnsi="SimSun" w:eastAsia="SimSun" w:cs="SimSun"/>
          <w:sz w:val="21"/>
          <w:szCs w:val="21"/>
          <w:color w:val="00000A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MTC0  rt, rd,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9"/>
        </w:rPr>
        <w:t>sel</w:t>
      </w:r>
    </w:p>
    <w:p>
      <w:pPr>
        <w:ind w:left="636"/>
        <w:spacing w:before="138" w:line="38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1"/>
          <w:position w:val="13"/>
        </w:rPr>
        <w:t>功能描述：</w:t>
      </w:r>
      <w:r>
        <w:rPr>
          <w:rFonts w:ascii="SimSun" w:hAnsi="SimSun" w:eastAsia="SimSun" w:cs="SimSun"/>
          <w:sz w:val="21"/>
          <w:szCs w:val="21"/>
          <w:color w:val="00000A"/>
          <w:spacing w:val="47"/>
          <w:position w:val="1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1"/>
          <w:position w:val="13"/>
        </w:rPr>
        <w:t>向协处理器</w:t>
      </w:r>
      <w:r>
        <w:rPr>
          <w:rFonts w:ascii="SimSun" w:hAnsi="SimSun" w:eastAsia="SimSun" w:cs="SimSun"/>
          <w:sz w:val="21"/>
          <w:szCs w:val="21"/>
          <w:color w:val="00000A"/>
          <w:spacing w:val="-47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1"/>
          <w:position w:val="13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5"/>
          <w:position w:val="1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1"/>
          <w:position w:val="13"/>
        </w:rPr>
        <w:t>的寄存器存值</w:t>
      </w:r>
    </w:p>
    <w:p>
      <w:pPr>
        <w:ind w:left="632"/>
        <w:spacing w:line="21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7"/>
        </w:rPr>
        <w:t>操作定义：</w:t>
      </w:r>
      <w:r>
        <w:rPr>
          <w:rFonts w:ascii="SimSun" w:hAnsi="SimSun" w:eastAsia="SimSun" w:cs="SimSun"/>
          <w:sz w:val="21"/>
          <w:szCs w:val="21"/>
          <w:color w:val="00000A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CP0[rd,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7"/>
        </w:rPr>
        <w:t>sel] ← GPR[rt]</w:t>
      </w:r>
    </w:p>
    <w:p>
      <w:pPr>
        <w:ind w:left="633"/>
        <w:spacing w:before="1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3"/>
        </w:rPr>
        <w:t>例</w:t>
      </w:r>
      <w:r>
        <w:rPr>
          <w:rFonts w:ascii="SimSun" w:hAnsi="SimSun" w:eastAsia="SimSun" w:cs="SimSun"/>
          <w:sz w:val="21"/>
          <w:szCs w:val="21"/>
          <w:color w:val="00000A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3"/>
        </w:rPr>
        <w:t>外：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无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212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79" w:id="89"/>
      <w:bookmarkEnd w:id="89"/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5"/>
        </w:rPr>
        <w:t>4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18"/>
        </w:rPr>
        <w:t xml:space="preserve">   </w:t>
      </w: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5"/>
        </w:rPr>
        <w:t>存储管理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215" w:right="148" w:firstLine="418"/>
        <w:spacing w:before="6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3"/>
        </w:rPr>
        <w:t>本指令系统对操作模式和存储访问类型进行了严格的限定，所以存储管理部分仅对虚实地址映射方式进行定</w:t>
      </w:r>
      <w:r>
        <w:rPr>
          <w:rFonts w:ascii="SimSun" w:hAnsi="SimSun" w:eastAsia="SimSun" w:cs="SimSun"/>
          <w:sz w:val="21"/>
          <w:szCs w:val="21"/>
          <w:color w:val="00000A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0"/>
        </w:rPr>
        <w:t>义。</w:t>
      </w:r>
    </w:p>
    <w:p>
      <w:pPr>
        <w:pStyle w:val="BodyText"/>
        <w:ind w:left="212" w:right="135" w:firstLine="424"/>
        <w:spacing w:before="137" w:line="25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00000A"/>
          <w:spacing w:val="1"/>
        </w:rPr>
        <w:t>处理器可访问 </w:t>
      </w:r>
      <w:r>
        <w:rPr>
          <w:color w:val="00000A"/>
          <w:spacing w:val="1"/>
        </w:rPr>
        <w:t>32</w:t>
      </w:r>
      <w:r>
        <w:rPr>
          <w:color w:val="00000A"/>
          <w:spacing w:val="14"/>
        </w:rPr>
        <w:t xml:space="preserve">  </w:t>
      </w:r>
      <w:r>
        <w:rPr>
          <w:rFonts w:ascii="SimSun" w:hAnsi="SimSun" w:eastAsia="SimSun" w:cs="SimSun"/>
          <w:color w:val="00000A"/>
          <w:spacing w:val="1"/>
        </w:rPr>
        <w:t>位虚地址空间。整个 </w:t>
      </w:r>
      <w:r>
        <w:rPr>
          <w:color w:val="00000A"/>
          <w:spacing w:val="1"/>
        </w:rPr>
        <w:t>4</w:t>
      </w:r>
      <w:r>
        <w:rPr>
          <w:color w:val="00000A"/>
        </w:rPr>
        <w:t>GB</w:t>
      </w:r>
      <w:r>
        <w:rPr>
          <w:color w:val="00000A"/>
          <w:spacing w:val="13"/>
        </w:rPr>
        <w:t xml:space="preserve">  </w:t>
      </w:r>
      <w:r>
        <w:rPr>
          <w:rFonts w:ascii="SimSun" w:hAnsi="SimSun" w:eastAsia="SimSun" w:cs="SimSun"/>
          <w:color w:val="00000A"/>
          <w:spacing w:val="1"/>
        </w:rPr>
        <w:t>大小的虚地址空间被划分成 </w:t>
      </w:r>
      <w:r>
        <w:rPr>
          <w:color w:val="00000A"/>
          <w:spacing w:val="1"/>
        </w:rPr>
        <w:t>5   </w:t>
      </w:r>
      <w:r>
        <w:rPr>
          <w:rFonts w:ascii="SimSun" w:hAnsi="SimSun" w:eastAsia="SimSun" w:cs="SimSun"/>
          <w:color w:val="00000A"/>
          <w:spacing w:val="1"/>
        </w:rPr>
        <w:t>个段。处理器采用固定地址映射</w:t>
      </w:r>
      <w:r>
        <w:rPr>
          <w:rFonts w:ascii="SimSun" w:hAnsi="SimSun" w:eastAsia="SimSun" w:cs="SimSun"/>
          <w:color w:val="00000A"/>
        </w:rPr>
        <w:t xml:space="preserve"> </w:t>
      </w:r>
      <w:r>
        <w:rPr>
          <w:rFonts w:ascii="SimSun" w:hAnsi="SimSun" w:eastAsia="SimSun" w:cs="SimSun"/>
          <w:color w:val="00000A"/>
          <w:spacing w:val="-4"/>
        </w:rPr>
        <w:t>（</w:t>
      </w:r>
      <w:r>
        <w:rPr>
          <w:color w:val="00000A"/>
          <w:spacing w:val="-4"/>
        </w:rPr>
        <w:t>FMT</w:t>
      </w:r>
      <w:r>
        <w:rPr>
          <w:rFonts w:ascii="SimSun" w:hAnsi="SimSun" w:eastAsia="SimSun" w:cs="SimSun"/>
          <w:color w:val="00000A"/>
          <w:spacing w:val="-4"/>
        </w:rPr>
        <w:t>）机制， 在进行虚实地址映射时，不同段的虚地址以线性方式固定地映射到一段连续的物理地址上。 具体映</w:t>
      </w:r>
      <w:r>
        <w:rPr>
          <w:rFonts w:ascii="SimSun" w:hAnsi="SimSun" w:eastAsia="SimSun" w:cs="SimSun"/>
          <w:color w:val="00000A"/>
          <w:spacing w:val="3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射方式如图</w:t>
      </w:r>
      <w:r>
        <w:rPr>
          <w:rFonts w:ascii="SimSun" w:hAnsi="SimSun" w:eastAsia="SimSun" w:cs="SimSun"/>
          <w:color w:val="00000A"/>
          <w:spacing w:val="-49"/>
        </w:rPr>
        <w:t xml:space="preserve"> </w:t>
      </w:r>
      <w:r>
        <w:rPr>
          <w:color w:val="00000A"/>
          <w:spacing w:val="-2"/>
        </w:rPr>
        <w:t>4</w:t>
      </w:r>
      <w:hyperlink w:history="true" w:anchor="bookmark130">
        <w:r>
          <w:rPr>
            <w:color w:val="00000A"/>
            <w:spacing w:val="-2"/>
          </w:rPr>
          <w:t>-</w:t>
        </w:r>
      </w:hyperlink>
      <w:r>
        <w:rPr>
          <w:color w:val="00000A"/>
          <w:spacing w:val="-2"/>
        </w:rPr>
        <w:t>1</w:t>
      </w:r>
      <w:r>
        <w:rPr>
          <w:color w:val="00000A"/>
          <w:spacing w:val="15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所示。</w:t>
      </w:r>
    </w:p>
    <w:p>
      <w:pPr>
        <w:spacing w:before="98"/>
        <w:rPr/>
      </w:pPr>
      <w:r/>
    </w:p>
    <w:p>
      <w:pPr>
        <w:sectPr>
          <w:footerReference w:type="default" r:id="rId35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4448"/>
        <w:spacing w:before="42" w:line="19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虚拟地址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2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物理地址</w:t>
      </w:r>
    </w:p>
    <w:p>
      <w:pPr>
        <w:spacing w:line="186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2">
            <w:col w:w="7635" w:space="100"/>
            <w:col w:w="307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" w:lineRule="exact"/>
        <w:rPr/>
      </w:pPr>
      <w:r/>
    </w:p>
    <w:tbl>
      <w:tblPr>
        <w:tblStyle w:val="TableNormal"/>
        <w:tblW w:w="7066" w:type="dxa"/>
        <w:tblInd w:w="1941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26"/>
        <w:gridCol w:w="1661"/>
        <w:gridCol w:w="1609"/>
        <w:gridCol w:w="1670"/>
      </w:tblGrid>
      <w:tr>
        <w:trPr>
          <w:trHeight w:val="889" w:hRule="atLeast"/>
        </w:trPr>
        <w:tc>
          <w:tcPr>
            <w:tcW w:w="2126" w:type="dxa"/>
            <w:vAlign w:val="top"/>
            <w:tcBorders>
              <w:bottom w:val="dashed" w:color="000000" w:sz="6" w:space="0"/>
              <w:top w:val="dashed" w:color="000000" w:sz="6" w:space="0"/>
              <w:left w:val="nil"/>
            </w:tcBorders>
          </w:tcPr>
          <w:p>
            <w:pPr>
              <w:ind w:left="18"/>
              <w:spacing w:before="13" w:line="643" w:lineRule="exac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3"/>
                <w:position w:val="36"/>
              </w:rPr>
              <w:t>0xFFFF_FFFF</w:t>
            </w:r>
          </w:p>
          <w:p>
            <w:pPr>
              <w:ind w:left="20"/>
              <w:spacing w:line="196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2"/>
              </w:rPr>
              <w:t>0xE000_0000</w:t>
            </w:r>
          </w:p>
        </w:tc>
        <w:tc>
          <w:tcPr>
            <w:tcW w:w="1661" w:type="dxa"/>
            <w:vAlign w:val="top"/>
          </w:tcPr>
          <w:p>
            <w:pPr>
              <w:ind w:left="584"/>
              <w:spacing w:before="154" w:line="310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position w:val="10"/>
              </w:rPr>
              <w:t>kseg3</w:t>
            </w:r>
          </w:p>
          <w:p>
            <w:pPr>
              <w:ind w:left="516"/>
              <w:spacing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00000A"/>
                <w:spacing w:val="-1"/>
              </w:rPr>
              <w:t>(512M)</w:t>
            </w:r>
          </w:p>
        </w:tc>
        <w:tc>
          <w:tcPr>
            <w:tcW w:w="1609" w:type="dxa"/>
            <w:vAlign w:val="top"/>
            <w:tcBorders>
              <w:top w:val="nil"/>
              <w:bottom w:val="single" w:color="000000" w:sz="4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0" w:type="dxa"/>
            <w:vAlign w:val="top"/>
          </w:tcPr>
          <w:p>
            <w:pPr>
              <w:ind w:left="691"/>
              <w:spacing w:before="207" w:line="389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6"/>
              </w:rPr>
              <w:t>kseg3</w:t>
            </w:r>
          </w:p>
          <w:p>
            <w:pPr>
              <w:ind w:left="622"/>
              <w:spacing w:line="19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(512M)</w:t>
            </w:r>
          </w:p>
        </w:tc>
      </w:tr>
      <w:tr>
        <w:trPr>
          <w:trHeight w:val="776" w:hRule="atLeast"/>
        </w:trPr>
        <w:tc>
          <w:tcPr>
            <w:tcW w:w="2126" w:type="dxa"/>
            <w:vAlign w:val="top"/>
            <w:tcBorders>
              <w:bottom w:val="dashed" w:color="000000" w:sz="6" w:space="0"/>
              <w:top w:val="dashed" w:color="000000" w:sz="6" w:space="0"/>
              <w:left w:val="nil"/>
            </w:tcBorders>
          </w:tcPr>
          <w:p>
            <w:pPr>
              <w:ind w:left="18"/>
              <w:spacing w:line="565" w:lineRule="exac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3"/>
                <w:position w:val="31"/>
              </w:rPr>
              <w:t>0xDFFF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  <w:position w:val="31"/>
              </w:rPr>
              <w:t>_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-3"/>
                <w:position w:val="31"/>
              </w:rPr>
              <w:t>FFFF</w:t>
            </w:r>
          </w:p>
          <w:p>
            <w:pPr>
              <w:ind w:left="20"/>
              <w:spacing w:line="176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2"/>
              </w:rPr>
              <w:t>0xC000_0000</w:t>
            </w:r>
          </w:p>
        </w:tc>
        <w:tc>
          <w:tcPr>
            <w:shd w:val="clear" w:fill="FFFFFF"/>
            <w:tcW w:w="1661" w:type="dxa"/>
            <w:vAlign w:val="top"/>
          </w:tcPr>
          <w:p>
            <w:pPr>
              <w:ind w:left="584"/>
              <w:spacing w:before="98" w:line="389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6"/>
              </w:rPr>
              <w:t>kseg2</w:t>
            </w:r>
          </w:p>
          <w:p>
            <w:pPr>
              <w:ind w:left="514"/>
              <w:spacing w:line="19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(512M)</w:t>
            </w:r>
          </w:p>
        </w:tc>
        <w:tc>
          <w:tcPr>
            <w:tcW w:w="1609" w:type="dxa"/>
            <w:vAlign w:val="top"/>
            <w:tcBorders>
              <w:bottom w:val="single" w:color="000000" w:sz="48" w:space="0"/>
              <w:top w:val="single" w:color="000000" w:sz="4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0" w:type="dxa"/>
            <w:vAlign w:val="top"/>
          </w:tcPr>
          <w:p>
            <w:pPr>
              <w:ind w:left="593"/>
              <w:spacing w:before="112" w:line="389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6"/>
              </w:rPr>
              <w:t>kseg2</w:t>
            </w:r>
          </w:p>
          <w:p>
            <w:pPr>
              <w:ind w:left="523"/>
              <w:spacing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(512M)</w:t>
            </w:r>
          </w:p>
        </w:tc>
      </w:tr>
      <w:tr>
        <w:trPr>
          <w:trHeight w:val="780" w:hRule="atLeast"/>
        </w:trPr>
        <w:tc>
          <w:tcPr>
            <w:tcW w:w="2126" w:type="dxa"/>
            <w:vAlign w:val="top"/>
            <w:tcBorders>
              <w:bottom w:val="dashed" w:color="000000" w:sz="6" w:space="0"/>
              <w:top w:val="dashed" w:color="000000" w:sz="6" w:space="0"/>
              <w:left w:val="nil"/>
            </w:tcBorders>
          </w:tcPr>
          <w:p>
            <w:pPr>
              <w:ind w:left="20"/>
              <w:spacing w:line="573" w:lineRule="exac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3"/>
                <w:position w:val="32"/>
              </w:rPr>
              <w:t>0xBFFF_FFFF</w:t>
            </w:r>
          </w:p>
          <w:p>
            <w:pPr>
              <w:ind w:left="3"/>
              <w:spacing w:line="173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2"/>
              </w:rPr>
              <w:t>0xA000_0000</w:t>
            </w:r>
          </w:p>
        </w:tc>
        <w:tc>
          <w:tcPr>
            <w:shd w:val="clear" w:fill="FFFFFF"/>
            <w:tcW w:w="1661" w:type="dxa"/>
            <w:vAlign w:val="top"/>
          </w:tcPr>
          <w:p>
            <w:pPr>
              <w:ind w:left="584"/>
              <w:spacing w:before="117" w:line="386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6"/>
              </w:rPr>
              <w:t>kseg1</w:t>
            </w:r>
          </w:p>
          <w:p>
            <w:pPr>
              <w:ind w:left="514"/>
              <w:spacing w:line="19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(512M)</w:t>
            </w:r>
          </w:p>
        </w:tc>
        <w:tc>
          <w:tcPr>
            <w:tcW w:w="1609" w:type="dxa"/>
            <w:vAlign w:val="top"/>
            <w:tcBorders>
              <w:bottom w:val="nil"/>
              <w:top w:val="single" w:color="000000" w:sz="4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FBFBF"/>
            <w:tcW w:w="1670" w:type="dxa"/>
            <w:vAlign w:val="top"/>
            <w:vMerge w:val="restart"/>
            <w:tcBorders>
              <w:bottom w:val="nil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480"/>
              <w:spacing w:before="6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reserved</w:t>
            </w:r>
          </w:p>
        </w:tc>
      </w:tr>
      <w:tr>
        <w:trPr>
          <w:trHeight w:val="871" w:hRule="atLeast"/>
        </w:trPr>
        <w:tc>
          <w:tcPr>
            <w:tcW w:w="2126" w:type="dxa"/>
            <w:vAlign w:val="top"/>
            <w:tcBorders>
              <w:bottom w:val="dashed" w:color="000000" w:sz="6" w:space="0"/>
              <w:top w:val="dashed" w:color="000000" w:sz="6" w:space="0"/>
              <w:left w:val="nil"/>
            </w:tcBorders>
          </w:tcPr>
          <w:p>
            <w:pPr>
              <w:ind w:left="3"/>
              <w:spacing w:before="69" w:line="600" w:lineRule="exac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3"/>
                <w:position w:val="33"/>
              </w:rPr>
              <w:t>0x9FFF_FFFF</w:t>
            </w:r>
          </w:p>
          <w:p>
            <w:pPr>
              <w:ind w:left="18"/>
              <w:spacing w:before="1" w:line="168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5"/>
              </w:rPr>
              <w:t>0x8000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-5"/>
              </w:rPr>
              <w:t>0000</w:t>
            </w:r>
          </w:p>
        </w:tc>
        <w:tc>
          <w:tcPr>
            <w:shd w:val="clear" w:fill="FFFFFF"/>
            <w:tcW w:w="1661" w:type="dxa"/>
            <w:vAlign w:val="top"/>
          </w:tcPr>
          <w:p>
            <w:pPr>
              <w:ind w:left="584"/>
              <w:spacing w:before="234" w:line="38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6"/>
              </w:rPr>
              <w:t>kseg0</w:t>
            </w:r>
          </w:p>
          <w:p>
            <w:pPr>
              <w:ind w:left="514"/>
              <w:spacing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(512M)</w:t>
            </w:r>
          </w:p>
        </w:tc>
        <w:tc>
          <w:tcPr>
            <w:tcW w:w="1609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spacing w:before="36" w:line="4488" w:lineRule="exact"/>
              <w:rPr/>
            </w:pPr>
            <w:r>
              <w:rPr>
                <w:position w:val="-89"/>
              </w:rPr>
              <w:drawing>
                <wp:inline distT="0" distB="0" distL="0" distR="0">
                  <wp:extent cx="1015365" cy="2850070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365" cy="285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01" w:hRule="atLeast"/>
        </w:trPr>
        <w:tc>
          <w:tcPr>
            <w:tcW w:w="2126" w:type="dxa"/>
            <w:vAlign w:val="top"/>
            <w:vMerge w:val="restart"/>
            <w:tcBorders>
              <w:bottom w:val="nil"/>
              <w:top w:val="dashed" w:color="000000" w:sz="6" w:space="0"/>
              <w:left w:val="nil"/>
            </w:tcBorders>
          </w:tcPr>
          <w:p>
            <w:pPr>
              <w:ind w:left="18"/>
              <w:spacing w:before="90" w:line="196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3"/>
              </w:rPr>
              <w:t>0x7FFF_FFFF</w:t>
            </w:r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224"/>
              <w:spacing w:before="68" w:line="168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2"/>
              </w:rPr>
              <w:t>0x0000_0000</w:t>
            </w:r>
          </w:p>
        </w:tc>
        <w:tc>
          <w:tcPr>
            <w:tcW w:w="1661" w:type="dxa"/>
            <w:vAlign w:val="top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584"/>
              <w:spacing w:before="60" w:line="39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7"/>
              </w:rPr>
              <w:t>kuseg</w:t>
            </w:r>
          </w:p>
          <w:p>
            <w:pPr>
              <w:ind w:left="636"/>
              <w:spacing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(2G)</w:t>
            </w:r>
          </w:p>
        </w:tc>
        <w:tc>
          <w:tcPr>
            <w:tcW w:w="160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0" w:type="dxa"/>
            <w:vAlign w:val="top"/>
            <w:tcBorders>
              <w:bottom w:val="dashed" w:color="000000" w:sz="6" w:space="0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586"/>
              <w:spacing w:before="60" w:line="389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6"/>
              </w:rPr>
              <w:t>kuseg</w:t>
            </w:r>
          </w:p>
          <w:p>
            <w:pPr>
              <w:ind w:left="638"/>
              <w:spacing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(2G)</w:t>
            </w:r>
          </w:p>
        </w:tc>
      </w:tr>
      <w:tr>
        <w:trPr>
          <w:trHeight w:val="933" w:hRule="atLeast"/>
        </w:trPr>
        <w:tc>
          <w:tcPr>
            <w:tcW w:w="2126" w:type="dxa"/>
            <w:vAlign w:val="top"/>
            <w:vMerge w:val="continue"/>
            <w:tcBorders>
              <w:bottom w:val="dashed" w:color="000000" w:sz="6" w:space="0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6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9" w:type="dxa"/>
            <w:vAlign w:val="top"/>
            <w:vMerge w:val="continue"/>
            <w:tcBorders>
              <w:top w:val="nil"/>
              <w:bottom w:val="single" w:color="000000" w:sz="4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0" w:type="dxa"/>
            <w:vAlign w:val="top"/>
            <w:tcBorders>
              <w:top w:val="dashed" w:color="000000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315"/>
              <w:spacing w:before="60" w:line="39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7"/>
              </w:rPr>
              <w:t>kseg0/kseg1</w:t>
            </w:r>
          </w:p>
          <w:p>
            <w:pPr>
              <w:ind w:left="521"/>
              <w:spacing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(512M)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ind w:left="4201"/>
        <w:spacing w:before="69" w:line="186" w:lineRule="auto"/>
        <w:rPr>
          <w:rFonts w:ascii="SimSun" w:hAnsi="SimSun" w:eastAsia="SimSun" w:cs="SimSun"/>
          <w:sz w:val="21"/>
          <w:szCs w:val="21"/>
        </w:rPr>
      </w:pPr>
      <w:bookmarkStart w:name="bookmark103" w:id="90"/>
      <w:bookmarkEnd w:id="90"/>
      <w:bookmarkStart w:name="bookmark130" w:id="91"/>
      <w:bookmarkEnd w:id="91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4-1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虚实地址映射关系图</w:t>
      </w:r>
    </w:p>
    <w:p>
      <w:pPr>
        <w:spacing w:line="186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>
        <w:pict>
          <v:shape id="_x0000_s82" style="position:absolute;margin-left:34.56pt;margin-top:54.6001pt;mso-position-vertical-relative:page;mso-position-horizontal-relative:page;width:526.35pt;height:0.75pt;z-index:251717632;" o:allowincell="f" fillcolor="#00000A" filled="true" stroked="false" coordsize="10526,15" coordorigin="0,0" path="m0,14l10526,14l10526,0l0,0l0,14xe"/>
        </w:pict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5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80" w:id="92"/>
      <w:bookmarkEnd w:id="92"/>
      <w:bookmarkStart w:name="bookmark81" w:id="93"/>
      <w:bookmarkEnd w:id="93"/>
      <w:bookmarkStart w:name="bookmark82" w:id="94"/>
      <w:bookmarkEnd w:id="94"/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1"/>
        </w:rPr>
        <w:t>5    </w:t>
      </w: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1"/>
        </w:rPr>
        <w:t>中断与例外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216"/>
        <w:spacing w:before="91" w:line="221" w:lineRule="auto"/>
        <w:outlineLvl w:val="1"/>
        <w:rPr>
          <w:rFonts w:ascii="SimSun" w:hAnsi="SimSun" w:eastAsia="SimSun" w:cs="SimSun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5.1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4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处理器例外</w:t>
      </w:r>
    </w:p>
    <w:p>
      <w:pPr>
        <w:ind w:left="215"/>
        <w:spacing w:before="249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118" w:id="95"/>
      <w:bookmarkEnd w:id="95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5.1.1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3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例外优先级</w:t>
      </w:r>
    </w:p>
    <w:p>
      <w:pPr>
        <w:spacing w:before="144" w:line="220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当一条指令同时满足多个例外触发条件时，处理器核将按照表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5</w:t>
      </w:r>
      <w:hyperlink w:history="true" w:anchor="bookmark118"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</w:rPr>
          <w:t>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所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示例外优先级，优先触发优先级高的例外。</w:t>
      </w:r>
    </w:p>
    <w:p>
      <w:pPr>
        <w:ind w:left="4607"/>
        <w:spacing w:before="14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5-1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例外优先级</w:t>
      </w:r>
    </w:p>
    <w:p>
      <w:pPr>
        <w:spacing w:line="10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083" w:type="dxa"/>
        <w:tblInd w:w="189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200"/>
        <w:gridCol w:w="2883"/>
      </w:tblGrid>
      <w:tr>
        <w:trPr>
          <w:trHeight w:val="405" w:hRule="atLeast"/>
        </w:trPr>
        <w:tc>
          <w:tcPr>
            <w:tcW w:w="4200" w:type="dxa"/>
            <w:vAlign w:val="top"/>
          </w:tcPr>
          <w:p>
            <w:pPr>
              <w:pStyle w:val="TableText"/>
              <w:ind w:left="1895"/>
              <w:spacing w:before="97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例外</w:t>
            </w:r>
          </w:p>
        </w:tc>
        <w:tc>
          <w:tcPr>
            <w:tcW w:w="2883" w:type="dxa"/>
            <w:vAlign w:val="top"/>
          </w:tcPr>
          <w:p>
            <w:pPr>
              <w:pStyle w:val="TableText"/>
              <w:ind w:left="1236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类型</w:t>
            </w:r>
          </w:p>
        </w:tc>
      </w:tr>
      <w:tr>
        <w:trPr>
          <w:trHeight w:val="421" w:hRule="atLeast"/>
        </w:trPr>
        <w:tc>
          <w:tcPr>
            <w:tcW w:w="4200" w:type="dxa"/>
            <w:vAlign w:val="top"/>
          </w:tcPr>
          <w:p>
            <w:pPr>
              <w:pStyle w:val="TableText"/>
              <w:ind w:left="297"/>
              <w:spacing w:before="12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6"/>
              </w:rPr>
              <w:t>中断</w:t>
            </w:r>
          </w:p>
        </w:tc>
        <w:tc>
          <w:tcPr>
            <w:tcW w:w="2883" w:type="dxa"/>
            <w:vAlign w:val="top"/>
          </w:tcPr>
          <w:p>
            <w:pPr>
              <w:pStyle w:val="TableText"/>
              <w:ind w:left="336"/>
              <w:spacing w:before="12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3"/>
              </w:rPr>
              <w:t>异步</w:t>
            </w:r>
          </w:p>
        </w:tc>
      </w:tr>
      <w:tr>
        <w:trPr>
          <w:trHeight w:val="402" w:hRule="atLeast"/>
        </w:trPr>
        <w:tc>
          <w:tcPr>
            <w:tcW w:w="4200" w:type="dxa"/>
            <w:vAlign w:val="top"/>
          </w:tcPr>
          <w:p>
            <w:pPr>
              <w:pStyle w:val="TableText"/>
              <w:ind w:left="280"/>
              <w:spacing w:before="10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地址错例外—取指</w:t>
            </w:r>
          </w:p>
        </w:tc>
        <w:tc>
          <w:tcPr>
            <w:tcW w:w="2883" w:type="dxa"/>
            <w:vAlign w:val="top"/>
          </w:tcPr>
          <w:p>
            <w:pPr>
              <w:pStyle w:val="TableText"/>
              <w:ind w:left="351"/>
              <w:spacing w:before="107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7"/>
              </w:rPr>
              <w:t>同步</w:t>
            </w:r>
          </w:p>
        </w:tc>
      </w:tr>
      <w:tr>
        <w:trPr>
          <w:trHeight w:val="400" w:hRule="atLeast"/>
        </w:trPr>
        <w:tc>
          <w:tcPr>
            <w:tcW w:w="4200" w:type="dxa"/>
            <w:vAlign w:val="top"/>
          </w:tcPr>
          <w:p>
            <w:pPr>
              <w:pStyle w:val="TableText"/>
              <w:ind w:left="281"/>
              <w:spacing w:before="10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保留指令例外</w:t>
            </w:r>
          </w:p>
        </w:tc>
        <w:tc>
          <w:tcPr>
            <w:tcW w:w="2883" w:type="dxa"/>
            <w:vAlign w:val="top"/>
          </w:tcPr>
          <w:p>
            <w:pPr>
              <w:pStyle w:val="TableText"/>
              <w:ind w:left="351"/>
              <w:spacing w:before="10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7"/>
              </w:rPr>
              <w:t>同步</w:t>
            </w:r>
          </w:p>
        </w:tc>
      </w:tr>
      <w:tr>
        <w:trPr>
          <w:trHeight w:val="402" w:hRule="atLeast"/>
        </w:trPr>
        <w:tc>
          <w:tcPr>
            <w:tcW w:w="4200" w:type="dxa"/>
            <w:vAlign w:val="top"/>
          </w:tcPr>
          <w:p>
            <w:pPr>
              <w:pStyle w:val="TableText"/>
              <w:ind w:left="281"/>
              <w:spacing w:before="11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整型溢出例外、陷阱例外、系统调用例外</w:t>
            </w:r>
          </w:p>
        </w:tc>
        <w:tc>
          <w:tcPr>
            <w:tcW w:w="2883" w:type="dxa"/>
            <w:vAlign w:val="top"/>
          </w:tcPr>
          <w:p>
            <w:pPr>
              <w:pStyle w:val="TableText"/>
              <w:ind w:left="351"/>
              <w:spacing w:before="11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7"/>
              </w:rPr>
              <w:t>同步</w:t>
            </w:r>
          </w:p>
        </w:tc>
      </w:tr>
      <w:tr>
        <w:trPr>
          <w:trHeight w:val="407" w:hRule="atLeast"/>
        </w:trPr>
        <w:tc>
          <w:tcPr>
            <w:tcW w:w="4200" w:type="dxa"/>
            <w:vAlign w:val="top"/>
          </w:tcPr>
          <w:p>
            <w:pPr>
              <w:pStyle w:val="TableText"/>
              <w:ind w:left="280"/>
              <w:spacing w:before="11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地址错例外—数据访问</w:t>
            </w:r>
          </w:p>
        </w:tc>
        <w:tc>
          <w:tcPr>
            <w:tcW w:w="2883" w:type="dxa"/>
            <w:vAlign w:val="top"/>
          </w:tcPr>
          <w:p>
            <w:pPr>
              <w:pStyle w:val="TableText"/>
              <w:ind w:left="351"/>
              <w:spacing w:before="11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7"/>
              </w:rPr>
              <w:t>同步</w:t>
            </w:r>
          </w:p>
        </w:tc>
      </w:tr>
    </w:tbl>
    <w:p>
      <w:pPr>
        <w:ind w:left="215"/>
        <w:spacing w:before="135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3" w:id="96"/>
      <w:bookmarkEnd w:id="96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5.1.2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7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例外入口向量位置</w:t>
      </w:r>
    </w:p>
    <w:p>
      <w:pPr>
        <w:pStyle w:val="BodyText"/>
        <w:ind w:left="633"/>
        <w:spacing w:before="141" w:line="221" w:lineRule="auto"/>
        <w:rPr/>
      </w:pPr>
      <w:r>
        <w:rPr>
          <w:rFonts w:ascii="SimSun" w:hAnsi="SimSun" w:eastAsia="SimSun" w:cs="SimSun"/>
          <w:color w:val="00000A"/>
          <w:spacing w:val="-3"/>
        </w:rPr>
        <w:t>所有例外（含中断）</w:t>
      </w:r>
      <w:r>
        <w:rPr>
          <w:rFonts w:ascii="SimSun" w:hAnsi="SimSun" w:eastAsia="SimSun" w:cs="SimSun"/>
          <w:color w:val="00000A"/>
          <w:spacing w:val="-22"/>
        </w:rPr>
        <w:t xml:space="preserve"> </w:t>
      </w:r>
      <w:r>
        <w:rPr>
          <w:rFonts w:ascii="SimSun" w:hAnsi="SimSun" w:eastAsia="SimSun" w:cs="SimSun"/>
          <w:color w:val="00000A"/>
          <w:spacing w:val="-3"/>
        </w:rPr>
        <w:t>的例外入口地址统一为</w:t>
      </w:r>
      <w:r>
        <w:rPr>
          <w:rFonts w:ascii="SimSun" w:hAnsi="SimSun" w:eastAsia="SimSun" w:cs="SimSun"/>
          <w:color w:val="00000A"/>
          <w:spacing w:val="-47"/>
        </w:rPr>
        <w:t xml:space="preserve"> </w:t>
      </w:r>
      <w:r>
        <w:rPr>
          <w:color w:val="00000A"/>
          <w:spacing w:val="-3"/>
        </w:rPr>
        <w:t>0xBFC</w:t>
      </w:r>
      <w:r>
        <w:rPr>
          <w:color w:val="00000A"/>
          <w:spacing w:val="-4"/>
        </w:rPr>
        <w:t>0.0380</w:t>
      </w:r>
    </w:p>
    <w:p>
      <w:pPr>
        <w:ind w:left="215"/>
        <w:spacing w:before="141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4" w:id="97"/>
      <w:bookmarkEnd w:id="97"/>
      <w:r>
        <w:rPr>
          <w:rFonts w:ascii="Arial" w:hAnsi="Arial" w:eastAsia="Arial" w:cs="Arial"/>
          <w:sz w:val="24"/>
          <w:szCs w:val="24"/>
          <w:b/>
          <w:bCs/>
          <w:color w:val="00000A"/>
          <w:spacing w:val="-1"/>
        </w:rPr>
        <w:t>5.1.3 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处理器硬件响应例外的一般性过程</w:t>
      </w:r>
    </w:p>
    <w:p>
      <w:pPr>
        <w:ind w:left="646"/>
        <w:spacing w:before="14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6"/>
        </w:rPr>
        <w:t>当开始响应例外时， 处理器硬件会作以下事情</w:t>
      </w:r>
    </w:p>
    <w:p>
      <w:pPr>
        <w:pStyle w:val="BodyText"/>
        <w:ind w:left="1052" w:right="175" w:hanging="414"/>
        <w:spacing w:before="142" w:line="256" w:lineRule="auto"/>
        <w:rPr>
          <w:rFonts w:ascii="SimSun" w:hAnsi="SimSun" w:eastAsia="SimSun" w:cs="SimSun"/>
        </w:rPr>
      </w:pPr>
      <w:r>
        <w:rPr>
          <w:color w:val="00000A"/>
          <w:spacing w:val="-2"/>
        </w:rPr>
        <w:t>(1)    </w:t>
      </w:r>
      <w:r>
        <w:rPr>
          <w:rFonts w:ascii="SimSun" w:hAnsi="SimSun" w:eastAsia="SimSun" w:cs="SimSun"/>
          <w:color w:val="00000A"/>
          <w:spacing w:val="-2"/>
        </w:rPr>
        <w:t>当</w:t>
      </w:r>
      <w:r>
        <w:rPr>
          <w:rFonts w:ascii="SimSun" w:hAnsi="SimSun" w:eastAsia="SimSun" w:cs="SimSun"/>
          <w:color w:val="00000A"/>
          <w:spacing w:val="-33"/>
        </w:rPr>
        <w:t xml:space="preserve"> </w:t>
      </w:r>
      <w:r>
        <w:rPr>
          <w:color w:val="00000A"/>
          <w:spacing w:val="-2"/>
        </w:rPr>
        <w:t>CP0.Status.EXL</w:t>
      </w:r>
      <w:r>
        <w:rPr>
          <w:color w:val="00000A"/>
          <w:spacing w:val="26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为</w:t>
      </w:r>
      <w:r>
        <w:rPr>
          <w:rFonts w:ascii="SimSun" w:hAnsi="SimSun" w:eastAsia="SimSun" w:cs="SimSun"/>
          <w:color w:val="00000A"/>
          <w:spacing w:val="-42"/>
        </w:rPr>
        <w:t xml:space="preserve"> </w:t>
      </w:r>
      <w:r>
        <w:rPr>
          <w:color w:val="00000A"/>
          <w:spacing w:val="-2"/>
        </w:rPr>
        <w:t>0  </w:t>
      </w:r>
      <w:r>
        <w:rPr>
          <w:rFonts w:ascii="SimSun" w:hAnsi="SimSun" w:eastAsia="SimSun" w:cs="SimSun"/>
          <w:color w:val="00000A"/>
          <w:spacing w:val="-2"/>
        </w:rPr>
        <w:t>时，更新</w:t>
      </w:r>
      <w:r>
        <w:rPr>
          <w:rFonts w:ascii="SimSun" w:hAnsi="SimSun" w:eastAsia="SimSun" w:cs="SimSun"/>
          <w:color w:val="00000A"/>
          <w:spacing w:val="-38"/>
        </w:rPr>
        <w:t xml:space="preserve"> </w:t>
      </w:r>
      <w:r>
        <w:rPr>
          <w:color w:val="00000A"/>
          <w:spacing w:val="-2"/>
        </w:rPr>
        <w:t>CP0.EPC</w:t>
      </w:r>
      <w:r>
        <w:rPr>
          <w:rFonts w:ascii="SimSun" w:hAnsi="SimSun" w:eastAsia="SimSun" w:cs="SimSun"/>
          <w:color w:val="00000A"/>
          <w:spacing w:val="-2"/>
        </w:rPr>
        <w:t>：将例外处理返回后重新开始执行的指令</w:t>
      </w:r>
      <w:r>
        <w:rPr>
          <w:rFonts w:ascii="SimSun" w:hAnsi="SimSun" w:eastAsia="SimSun" w:cs="SimSun"/>
          <w:color w:val="00000A"/>
          <w:spacing w:val="-29"/>
        </w:rPr>
        <w:t xml:space="preserve"> </w:t>
      </w:r>
      <w:r>
        <w:rPr>
          <w:color w:val="00000A"/>
          <w:spacing w:val="-2"/>
        </w:rPr>
        <w:t>PC</w:t>
      </w:r>
      <w:r>
        <w:rPr>
          <w:color w:val="00000A"/>
          <w:spacing w:val="25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填入到</w:t>
      </w:r>
      <w:r>
        <w:rPr>
          <w:rFonts w:ascii="SimSun" w:hAnsi="SimSun" w:eastAsia="SimSun" w:cs="SimSun"/>
          <w:color w:val="00000A"/>
          <w:spacing w:val="-38"/>
        </w:rPr>
        <w:t xml:space="preserve"> </w:t>
      </w:r>
      <w:r>
        <w:rPr>
          <w:color w:val="00000A"/>
          <w:spacing w:val="-2"/>
        </w:rPr>
        <w:t>CP0.EPC</w:t>
      </w:r>
      <w:r>
        <w:rPr>
          <w:color w:val="00000A"/>
          <w:spacing w:val="30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寄存</w:t>
      </w:r>
      <w:r>
        <w:rPr>
          <w:rFonts w:ascii="SimSun" w:hAnsi="SimSun" w:eastAsia="SimSun" w:cs="SimSun"/>
          <w:color w:val="00000A"/>
        </w:rPr>
        <w:t xml:space="preserve"> </w:t>
      </w:r>
      <w:r>
        <w:rPr>
          <w:rFonts w:ascii="SimSun" w:hAnsi="SimSun" w:eastAsia="SimSun" w:cs="SimSun"/>
          <w:color w:val="00000A"/>
          <w:spacing w:val="-1"/>
        </w:rPr>
        <w:t>器寄存器中。如果发生例外的指令不在分支延迟槽中，则重新开始执行的指令 </w:t>
      </w:r>
      <w:r>
        <w:rPr>
          <w:color w:val="00000A"/>
          <w:spacing w:val="-1"/>
        </w:rPr>
        <w:t>PC</w:t>
      </w:r>
      <w:r>
        <w:rPr>
          <w:color w:val="00000A"/>
          <w:spacing w:val="57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1"/>
        </w:rPr>
        <w:t>就等于发生例外的指令</w:t>
      </w:r>
      <w:r>
        <w:rPr>
          <w:rFonts w:ascii="SimSun" w:hAnsi="SimSun" w:eastAsia="SimSun" w:cs="SimSun"/>
          <w:color w:val="00000A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的</w:t>
      </w:r>
      <w:r>
        <w:rPr>
          <w:rFonts w:ascii="SimSun" w:hAnsi="SimSun" w:eastAsia="SimSun" w:cs="SimSun"/>
          <w:color w:val="00000A"/>
          <w:spacing w:val="-34"/>
        </w:rPr>
        <w:t xml:space="preserve"> </w:t>
      </w:r>
      <w:r>
        <w:rPr>
          <w:color w:val="00000A"/>
          <w:spacing w:val="-2"/>
        </w:rPr>
        <w:t>PC</w:t>
      </w:r>
      <w:r>
        <w:rPr>
          <w:rFonts w:ascii="SimSun" w:hAnsi="SimSun" w:eastAsia="SimSun" w:cs="SimSun"/>
          <w:color w:val="00000A"/>
          <w:spacing w:val="-2"/>
        </w:rPr>
        <w:t>；否则重新开始执行的指令</w:t>
      </w:r>
      <w:r>
        <w:rPr>
          <w:rFonts w:ascii="SimSun" w:hAnsi="SimSun" w:eastAsia="SimSun" w:cs="SimSun"/>
          <w:color w:val="00000A"/>
          <w:spacing w:val="-34"/>
        </w:rPr>
        <w:t xml:space="preserve"> </w:t>
      </w:r>
      <w:r>
        <w:rPr>
          <w:color w:val="00000A"/>
          <w:spacing w:val="-2"/>
        </w:rPr>
        <w:t>PC</w:t>
      </w:r>
      <w:r>
        <w:rPr>
          <w:color w:val="00000A"/>
          <w:spacing w:val="18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等于发生例外的指令的</w:t>
      </w:r>
      <w:r>
        <w:rPr>
          <w:rFonts w:ascii="SimSun" w:hAnsi="SimSun" w:eastAsia="SimSun" w:cs="SimSun"/>
          <w:color w:val="00000A"/>
          <w:spacing w:val="-35"/>
        </w:rPr>
        <w:t xml:space="preserve"> </w:t>
      </w:r>
      <w:r>
        <w:rPr>
          <w:color w:val="00000A"/>
          <w:spacing w:val="-2"/>
        </w:rPr>
        <w:t>PC-4</w:t>
      </w:r>
      <w:r>
        <w:rPr>
          <w:rFonts w:ascii="SimSun" w:hAnsi="SimSun" w:eastAsia="SimSun" w:cs="SimSun"/>
          <w:color w:val="00000A"/>
          <w:spacing w:val="-2"/>
        </w:rPr>
        <w:t>（即该延迟槽对应的分支指令的</w:t>
      </w:r>
      <w:r>
        <w:rPr>
          <w:rFonts w:ascii="SimSun" w:hAnsi="SimSun" w:eastAsia="SimSun" w:cs="SimSun"/>
          <w:color w:val="00000A"/>
          <w:spacing w:val="-34"/>
        </w:rPr>
        <w:t xml:space="preserve"> </w:t>
      </w:r>
      <w:r>
        <w:rPr>
          <w:color w:val="00000A"/>
          <w:spacing w:val="-2"/>
        </w:rPr>
        <w:t>PC</w:t>
      </w:r>
      <w:r>
        <w:rPr>
          <w:rFonts w:ascii="SimSun" w:hAnsi="SimSun" w:eastAsia="SimSun" w:cs="SimSun"/>
          <w:color w:val="00000A"/>
          <w:spacing w:val="-9"/>
        </w:rPr>
        <w:t>），</w:t>
      </w:r>
    </w:p>
    <w:p>
      <w:pPr>
        <w:pStyle w:val="BodyText"/>
        <w:ind w:left="1054" w:right="182" w:hanging="416"/>
        <w:spacing w:before="139" w:line="248" w:lineRule="auto"/>
        <w:rPr>
          <w:rFonts w:ascii="SimSun" w:hAnsi="SimSun" w:eastAsia="SimSun" w:cs="SimSun"/>
        </w:rPr>
      </w:pPr>
      <w:r>
        <w:rPr>
          <w:color w:val="00000A"/>
          <w:spacing w:val="7"/>
        </w:rPr>
        <w:t>(2)    </w:t>
      </w:r>
      <w:r>
        <w:rPr>
          <w:rFonts w:ascii="SimSun" w:hAnsi="SimSun" w:eastAsia="SimSun" w:cs="SimSun"/>
          <w:color w:val="00000A"/>
          <w:spacing w:val="7"/>
        </w:rPr>
        <w:t>当</w:t>
      </w:r>
      <w:r>
        <w:rPr>
          <w:rFonts w:ascii="SimSun" w:hAnsi="SimSun" w:eastAsia="SimSun" w:cs="SimSun"/>
          <w:color w:val="00000A"/>
          <w:spacing w:val="40"/>
        </w:rPr>
        <w:t xml:space="preserve"> </w:t>
      </w:r>
      <w:r>
        <w:rPr>
          <w:color w:val="00000A"/>
        </w:rPr>
        <w:t>EXL</w:t>
      </w:r>
      <w:r>
        <w:rPr>
          <w:color w:val="00000A"/>
          <w:spacing w:val="7"/>
        </w:rPr>
        <w:t xml:space="preserve">   </w:t>
      </w:r>
      <w:r>
        <w:rPr>
          <w:rFonts w:ascii="SimSun" w:hAnsi="SimSun" w:eastAsia="SimSun" w:cs="SimSun"/>
          <w:color w:val="00000A"/>
          <w:spacing w:val="7"/>
        </w:rPr>
        <w:t>为 </w:t>
      </w:r>
      <w:r>
        <w:rPr>
          <w:color w:val="00000A"/>
          <w:spacing w:val="7"/>
        </w:rPr>
        <w:t>0   </w:t>
      </w:r>
      <w:r>
        <w:rPr>
          <w:rFonts w:ascii="SimSun" w:hAnsi="SimSun" w:eastAsia="SimSun" w:cs="SimSun"/>
          <w:color w:val="00000A"/>
          <w:spacing w:val="7"/>
        </w:rPr>
        <w:t>时，更新 </w:t>
      </w:r>
      <w:r>
        <w:rPr>
          <w:color w:val="00000A"/>
        </w:rPr>
        <w:t>CP</w:t>
      </w:r>
      <w:r>
        <w:rPr>
          <w:color w:val="00000A"/>
          <w:spacing w:val="7"/>
        </w:rPr>
        <w:t>0.</w:t>
      </w:r>
      <w:r>
        <w:rPr>
          <w:color w:val="00000A"/>
        </w:rPr>
        <w:t>Cause</w:t>
      </w:r>
      <w:r>
        <w:rPr>
          <w:color w:val="00000A"/>
          <w:spacing w:val="7"/>
        </w:rPr>
        <w:t xml:space="preserve">   </w:t>
      </w:r>
      <w:r>
        <w:rPr>
          <w:rFonts w:ascii="SimSun" w:hAnsi="SimSun" w:eastAsia="SimSun" w:cs="SimSun"/>
          <w:color w:val="00000A"/>
          <w:spacing w:val="7"/>
        </w:rPr>
        <w:t>寄存器的</w:t>
      </w:r>
      <w:r>
        <w:rPr>
          <w:rFonts w:ascii="SimSun" w:hAnsi="SimSun" w:eastAsia="SimSun" w:cs="SimSun"/>
          <w:color w:val="00000A"/>
          <w:spacing w:val="41"/>
        </w:rPr>
        <w:t xml:space="preserve"> </w:t>
      </w:r>
      <w:r>
        <w:rPr>
          <w:color w:val="00000A"/>
        </w:rPr>
        <w:t>BD</w:t>
      </w:r>
      <w:r>
        <w:rPr>
          <w:color w:val="00000A"/>
          <w:spacing w:val="7"/>
        </w:rPr>
        <w:t xml:space="preserve">   </w:t>
      </w:r>
      <w:r>
        <w:rPr>
          <w:rFonts w:ascii="SimSun" w:hAnsi="SimSun" w:eastAsia="SimSun" w:cs="SimSun"/>
          <w:color w:val="00000A"/>
          <w:spacing w:val="7"/>
        </w:rPr>
        <w:t>位：</w:t>
      </w:r>
      <w:r>
        <w:rPr>
          <w:rFonts w:ascii="SimSun" w:hAnsi="SimSun" w:eastAsia="SimSun" w:cs="SimSun"/>
          <w:color w:val="00000A"/>
          <w:spacing w:val="-51"/>
        </w:rPr>
        <w:t xml:space="preserve"> </w:t>
      </w:r>
      <w:r>
        <w:rPr>
          <w:rFonts w:ascii="SimSun" w:hAnsi="SimSun" w:eastAsia="SimSun" w:cs="SimSun"/>
          <w:color w:val="00000A"/>
          <w:spacing w:val="7"/>
        </w:rPr>
        <w:t>如果发生例外的指令在分支延迟槽中</w:t>
      </w:r>
      <w:r>
        <w:rPr>
          <w:rFonts w:ascii="SimSun" w:hAnsi="SimSun" w:eastAsia="SimSun" w:cs="SimSun"/>
          <w:color w:val="00000A"/>
          <w:spacing w:val="6"/>
        </w:rPr>
        <w:t>，</w:t>
      </w:r>
      <w:r>
        <w:rPr>
          <w:rFonts w:ascii="SimSun" w:hAnsi="SimSun" w:eastAsia="SimSun" w:cs="SimSun"/>
          <w:color w:val="00000A"/>
          <w:spacing w:val="-54"/>
        </w:rPr>
        <w:t xml:space="preserve"> </w:t>
      </w:r>
      <w:r>
        <w:rPr>
          <w:rFonts w:ascii="SimSun" w:hAnsi="SimSun" w:eastAsia="SimSun" w:cs="SimSun"/>
          <w:color w:val="00000A"/>
          <w:spacing w:val="6"/>
        </w:rPr>
        <w:t>则将</w:t>
      </w:r>
      <w:r>
        <w:rPr>
          <w:rFonts w:ascii="SimSun" w:hAnsi="SimSun" w:eastAsia="SimSun" w:cs="SimSun"/>
          <w:color w:val="00000A"/>
        </w:rPr>
        <w:t xml:space="preserve"> </w:t>
      </w:r>
      <w:r>
        <w:rPr>
          <w:color w:val="00000A"/>
          <w:spacing w:val="-2"/>
        </w:rPr>
        <w:t>CP0.Cause.BD</w:t>
      </w:r>
      <w:r>
        <w:rPr>
          <w:color w:val="00000A"/>
          <w:spacing w:val="13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置为</w:t>
      </w:r>
      <w:r>
        <w:rPr>
          <w:rFonts w:ascii="SimSun" w:hAnsi="SimSun" w:eastAsia="SimSun" w:cs="SimSun"/>
          <w:color w:val="00000A"/>
          <w:spacing w:val="-37"/>
        </w:rPr>
        <w:t xml:space="preserve"> </w:t>
      </w:r>
      <w:r>
        <w:rPr>
          <w:color w:val="00000A"/>
          <w:spacing w:val="-2"/>
        </w:rPr>
        <w:t>1</w:t>
      </w:r>
      <w:r>
        <w:rPr>
          <w:rFonts w:ascii="SimSun" w:hAnsi="SimSun" w:eastAsia="SimSun" w:cs="SimSun"/>
          <w:color w:val="00000A"/>
          <w:spacing w:val="-2"/>
        </w:rPr>
        <w:t>。</w:t>
      </w:r>
    </w:p>
    <w:p>
      <w:pPr>
        <w:pStyle w:val="BodyText"/>
        <w:ind w:left="638"/>
        <w:spacing w:before="139" w:line="228" w:lineRule="auto"/>
        <w:rPr>
          <w:rFonts w:ascii="SimSun" w:hAnsi="SimSun" w:eastAsia="SimSun" w:cs="SimSun"/>
        </w:rPr>
      </w:pPr>
      <w:r>
        <w:rPr>
          <w:color w:val="00000A"/>
          <w:spacing w:val="-4"/>
        </w:rPr>
        <w:t>(3)    </w:t>
      </w:r>
      <w:r>
        <w:rPr>
          <w:rFonts w:ascii="SimSun" w:hAnsi="SimSun" w:eastAsia="SimSun" w:cs="SimSun"/>
          <w:color w:val="00000A"/>
          <w:spacing w:val="-4"/>
        </w:rPr>
        <w:t>更新</w:t>
      </w:r>
      <w:r>
        <w:rPr>
          <w:rFonts w:ascii="SimSun" w:hAnsi="SimSun" w:eastAsia="SimSun" w:cs="SimSun"/>
          <w:color w:val="00000A"/>
          <w:spacing w:val="-42"/>
        </w:rPr>
        <w:t xml:space="preserve"> </w:t>
      </w:r>
      <w:r>
        <w:rPr>
          <w:color w:val="00000A"/>
          <w:spacing w:val="-4"/>
        </w:rPr>
        <w:t>CP0.Status.EXL</w:t>
      </w:r>
      <w:r>
        <w:rPr>
          <w:color w:val="00000A"/>
          <w:spacing w:val="14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4"/>
        </w:rPr>
        <w:t>位</w:t>
      </w:r>
      <w:r>
        <w:rPr>
          <w:rFonts w:ascii="SimSun" w:hAnsi="SimSun" w:eastAsia="SimSun" w:cs="SimSun"/>
          <w:color w:val="00000A"/>
          <w:spacing w:val="-5"/>
        </w:rPr>
        <w:t>：</w:t>
      </w:r>
      <w:r>
        <w:rPr>
          <w:rFonts w:ascii="SimSun" w:hAnsi="SimSun" w:eastAsia="SimSun" w:cs="SimSun"/>
          <w:color w:val="00000A"/>
          <w:spacing w:val="-27"/>
        </w:rPr>
        <w:t xml:space="preserve"> </w:t>
      </w:r>
      <w:r>
        <w:rPr>
          <w:rFonts w:ascii="SimSun" w:hAnsi="SimSun" w:eastAsia="SimSun" w:cs="SimSun"/>
          <w:color w:val="00000A"/>
          <w:spacing w:val="-5"/>
        </w:rPr>
        <w:t>将其置为</w:t>
      </w:r>
      <w:r>
        <w:rPr>
          <w:rFonts w:ascii="SimSun" w:hAnsi="SimSun" w:eastAsia="SimSun" w:cs="SimSun"/>
          <w:color w:val="00000A"/>
          <w:spacing w:val="-34"/>
        </w:rPr>
        <w:t xml:space="preserve"> </w:t>
      </w:r>
      <w:r>
        <w:rPr>
          <w:color w:val="00000A"/>
          <w:spacing w:val="-5"/>
        </w:rPr>
        <w:t>1</w:t>
      </w:r>
      <w:r>
        <w:rPr>
          <w:rFonts w:ascii="SimSun" w:hAnsi="SimSun" w:eastAsia="SimSun" w:cs="SimSun"/>
          <w:color w:val="00000A"/>
          <w:spacing w:val="-5"/>
        </w:rPr>
        <w:t>。</w:t>
      </w:r>
    </w:p>
    <w:p>
      <w:pPr>
        <w:pStyle w:val="BodyText"/>
        <w:ind w:left="638"/>
        <w:spacing w:before="129" w:line="228" w:lineRule="auto"/>
        <w:rPr>
          <w:rFonts w:ascii="SimSun" w:hAnsi="SimSun" w:eastAsia="SimSun" w:cs="SimSun"/>
        </w:rPr>
      </w:pPr>
      <w:r>
        <w:rPr>
          <w:color w:val="00000A"/>
          <w:spacing w:val="-4"/>
        </w:rPr>
        <w:t>(4)    </w:t>
      </w:r>
      <w:r>
        <w:rPr>
          <w:rFonts w:ascii="SimSun" w:hAnsi="SimSun" w:eastAsia="SimSun" w:cs="SimSun"/>
          <w:color w:val="00000A"/>
          <w:spacing w:val="-4"/>
        </w:rPr>
        <w:t>进入约定的例外入口重新取指， 软件开始执行例外处理程序。</w:t>
      </w:r>
    </w:p>
    <w:p>
      <w:pPr>
        <w:pStyle w:val="BodyText"/>
        <w:ind w:left="646"/>
        <w:spacing w:before="132" w:line="389" w:lineRule="exact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00000A"/>
          <w:spacing w:val="-3"/>
          <w:position w:val="13"/>
        </w:rPr>
        <w:t>当软件完成例外处理程序的执行后，</w:t>
      </w:r>
      <w:r>
        <w:rPr>
          <w:rFonts w:ascii="SimSun" w:hAnsi="SimSun" w:eastAsia="SimSun" w:cs="SimSun"/>
          <w:color w:val="00000A"/>
          <w:spacing w:val="-23"/>
          <w:position w:val="13"/>
        </w:rPr>
        <w:t xml:space="preserve"> </w:t>
      </w:r>
      <w:r>
        <w:rPr>
          <w:rFonts w:ascii="SimSun" w:hAnsi="SimSun" w:eastAsia="SimSun" w:cs="SimSun"/>
          <w:color w:val="00000A"/>
          <w:spacing w:val="-3"/>
          <w:position w:val="13"/>
        </w:rPr>
        <w:t>通常会使用</w:t>
      </w:r>
      <w:r>
        <w:rPr>
          <w:rFonts w:ascii="SimSun" w:hAnsi="SimSun" w:eastAsia="SimSun" w:cs="SimSun"/>
          <w:color w:val="00000A"/>
          <w:spacing w:val="-34"/>
          <w:position w:val="13"/>
        </w:rPr>
        <w:t xml:space="preserve"> </w:t>
      </w:r>
      <w:r>
        <w:rPr>
          <w:color w:val="00000A"/>
          <w:spacing w:val="-3"/>
          <w:position w:val="13"/>
        </w:rPr>
        <w:t>ERET</w:t>
      </w:r>
      <w:r>
        <w:rPr>
          <w:color w:val="00000A"/>
          <w:spacing w:val="19"/>
          <w:w w:val="101"/>
          <w:position w:val="13"/>
        </w:rPr>
        <w:t xml:space="preserve"> </w:t>
      </w:r>
      <w:r>
        <w:rPr>
          <w:rFonts w:ascii="SimSun" w:hAnsi="SimSun" w:eastAsia="SimSun" w:cs="SimSun"/>
          <w:color w:val="00000A"/>
          <w:spacing w:val="-4"/>
          <w:position w:val="13"/>
        </w:rPr>
        <w:t>指令从例外处理程序返回，</w:t>
      </w:r>
      <w:r>
        <w:rPr>
          <w:color w:val="00000A"/>
          <w:spacing w:val="-4"/>
          <w:position w:val="13"/>
        </w:rPr>
        <w:t>ERET</w:t>
      </w:r>
      <w:r>
        <w:rPr>
          <w:color w:val="00000A"/>
          <w:spacing w:val="19"/>
          <w:position w:val="13"/>
        </w:rPr>
        <w:t xml:space="preserve"> </w:t>
      </w:r>
      <w:r>
        <w:rPr>
          <w:rFonts w:ascii="SimSun" w:hAnsi="SimSun" w:eastAsia="SimSun" w:cs="SimSun"/>
          <w:color w:val="00000A"/>
          <w:spacing w:val="-4"/>
          <w:position w:val="13"/>
        </w:rPr>
        <w:t>指令的作用是：</w:t>
      </w:r>
    </w:p>
    <w:p>
      <w:pPr>
        <w:pStyle w:val="BodyText"/>
        <w:ind w:left="638"/>
        <w:spacing w:line="228" w:lineRule="auto"/>
        <w:rPr>
          <w:rFonts w:ascii="SimSun" w:hAnsi="SimSun" w:eastAsia="SimSun" w:cs="SimSun"/>
        </w:rPr>
      </w:pPr>
      <w:r>
        <w:rPr>
          <w:color w:val="00000A"/>
          <w:spacing w:val="-2"/>
        </w:rPr>
        <w:t>(1)    </w:t>
      </w:r>
      <w:r>
        <w:rPr>
          <w:rFonts w:ascii="SimSun" w:hAnsi="SimSun" w:eastAsia="SimSun" w:cs="SimSun"/>
          <w:color w:val="00000A"/>
          <w:spacing w:val="-2"/>
        </w:rPr>
        <w:t>将</w:t>
      </w:r>
      <w:r>
        <w:rPr>
          <w:rFonts w:ascii="SimSun" w:hAnsi="SimSun" w:eastAsia="SimSun" w:cs="SimSun"/>
          <w:color w:val="00000A"/>
          <w:spacing w:val="-43"/>
        </w:rPr>
        <w:t xml:space="preserve"> </w:t>
      </w:r>
      <w:r>
        <w:rPr>
          <w:color w:val="00000A"/>
          <w:spacing w:val="-2"/>
        </w:rPr>
        <w:t>CP0.Status.EXL</w:t>
      </w:r>
      <w:r>
        <w:rPr>
          <w:color w:val="00000A"/>
          <w:spacing w:val="16"/>
        </w:rPr>
        <w:t xml:space="preserve"> </w:t>
      </w:r>
      <w:r>
        <w:rPr>
          <w:rFonts w:ascii="SimSun" w:hAnsi="SimSun" w:eastAsia="SimSun" w:cs="SimSun"/>
          <w:color w:val="00000A"/>
          <w:spacing w:val="-2"/>
        </w:rPr>
        <w:t>清零。</w:t>
      </w:r>
    </w:p>
    <w:p>
      <w:pPr>
        <w:pStyle w:val="BodyText"/>
        <w:ind w:left="638"/>
        <w:spacing w:before="132" w:line="228" w:lineRule="auto"/>
        <w:rPr>
          <w:rFonts w:ascii="SimSun" w:hAnsi="SimSun" w:eastAsia="SimSun" w:cs="SimSun"/>
        </w:rPr>
      </w:pPr>
      <w:r>
        <w:rPr>
          <w:color w:val="00000A"/>
          <w:spacing w:val="-4"/>
        </w:rPr>
        <w:t>(2)    </w:t>
      </w:r>
      <w:r>
        <w:rPr>
          <w:rFonts w:ascii="SimSun" w:hAnsi="SimSun" w:eastAsia="SimSun" w:cs="SimSun"/>
          <w:color w:val="00000A"/>
          <w:spacing w:val="-4"/>
        </w:rPr>
        <w:t>从</w:t>
      </w:r>
      <w:r>
        <w:rPr>
          <w:rFonts w:ascii="SimSun" w:hAnsi="SimSun" w:eastAsia="SimSun" w:cs="SimSun"/>
          <w:color w:val="00000A"/>
          <w:spacing w:val="-43"/>
        </w:rPr>
        <w:t xml:space="preserve"> </w:t>
      </w:r>
      <w:r>
        <w:rPr>
          <w:color w:val="00000A"/>
          <w:spacing w:val="-4"/>
        </w:rPr>
        <w:t>CP0.EPC</w:t>
      </w:r>
      <w:r>
        <w:rPr>
          <w:color w:val="00000A"/>
          <w:spacing w:val="23"/>
        </w:rPr>
        <w:t xml:space="preserve"> </w:t>
      </w:r>
      <w:r>
        <w:rPr>
          <w:rFonts w:ascii="SimSun" w:hAnsi="SimSun" w:eastAsia="SimSun" w:cs="SimSun"/>
          <w:color w:val="00000A"/>
          <w:spacing w:val="-4"/>
        </w:rPr>
        <w:t>寄存器取出重新执行的</w:t>
      </w:r>
      <w:r>
        <w:rPr>
          <w:rFonts w:ascii="SimSun" w:hAnsi="SimSun" w:eastAsia="SimSun" w:cs="SimSun"/>
          <w:color w:val="00000A"/>
          <w:spacing w:val="-35"/>
        </w:rPr>
        <w:t xml:space="preserve"> </w:t>
      </w:r>
      <w:r>
        <w:rPr>
          <w:color w:val="00000A"/>
          <w:spacing w:val="-4"/>
        </w:rPr>
        <w:t>PC</w:t>
      </w:r>
      <w:r>
        <w:rPr>
          <w:color w:val="00000A"/>
          <w:spacing w:val="14"/>
          <w:w w:val="101"/>
        </w:rPr>
        <w:t xml:space="preserve"> </w:t>
      </w:r>
      <w:r>
        <w:rPr>
          <w:rFonts w:ascii="SimSun" w:hAnsi="SimSun" w:eastAsia="SimSun" w:cs="SimSun"/>
          <w:color w:val="00000A"/>
          <w:spacing w:val="-4"/>
        </w:rPr>
        <w:t>值，</w:t>
      </w:r>
      <w:r>
        <w:rPr>
          <w:rFonts w:ascii="SimSun" w:hAnsi="SimSun" w:eastAsia="SimSun" w:cs="SimSun"/>
          <w:color w:val="00000A"/>
          <w:spacing w:val="-25"/>
        </w:rPr>
        <w:t xml:space="preserve"> </w:t>
      </w:r>
      <w:r>
        <w:rPr>
          <w:rFonts w:ascii="SimSun" w:hAnsi="SimSun" w:eastAsia="SimSun" w:cs="SimSun"/>
          <w:color w:val="00000A"/>
          <w:spacing w:val="-4"/>
        </w:rPr>
        <w:t>然后从该</w:t>
      </w:r>
      <w:r>
        <w:rPr>
          <w:rFonts w:ascii="SimSun" w:hAnsi="SimSun" w:eastAsia="SimSun" w:cs="SimSun"/>
          <w:color w:val="00000A"/>
          <w:spacing w:val="-34"/>
        </w:rPr>
        <w:t xml:space="preserve"> </w:t>
      </w:r>
      <w:r>
        <w:rPr>
          <w:color w:val="00000A"/>
          <w:spacing w:val="-5"/>
        </w:rPr>
        <w:t>PC</w:t>
      </w:r>
      <w:r>
        <w:rPr>
          <w:color w:val="00000A"/>
          <w:spacing w:val="16"/>
        </w:rPr>
        <w:t xml:space="preserve"> </w:t>
      </w:r>
      <w:r>
        <w:rPr>
          <w:rFonts w:ascii="SimSun" w:hAnsi="SimSun" w:eastAsia="SimSun" w:cs="SimSun"/>
          <w:color w:val="00000A"/>
          <w:spacing w:val="-5"/>
        </w:rPr>
        <w:t>值处继续取指执行。</w:t>
      </w:r>
    </w:p>
    <w:p>
      <w:pPr>
        <w:ind w:left="215"/>
        <w:spacing w:before="132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5" w:id="98"/>
      <w:bookmarkEnd w:id="98"/>
      <w:r>
        <w:rPr>
          <w:rFonts w:ascii="Arial" w:hAnsi="Arial" w:eastAsia="Arial" w:cs="Arial"/>
          <w:sz w:val="24"/>
          <w:szCs w:val="24"/>
          <w:b/>
          <w:bCs/>
          <w:color w:val="00000A"/>
          <w:spacing w:val="-5"/>
        </w:rPr>
        <w:t>5.1.4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8"/>
        </w:rPr>
        <w:t xml:space="preserve"> 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中断例外</w:t>
      </w:r>
    </w:p>
    <w:p>
      <w:pPr>
        <w:ind w:left="646"/>
        <w:spacing w:before="14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当未屏蔽的中断到来时，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触发中断例外。关于中断的详细描述，请参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考。</w:t>
      </w:r>
    </w:p>
    <w:p>
      <w:pPr>
        <w:ind w:left="423"/>
        <w:spacing w:before="140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控制寄存器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的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ExcCode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域：</w:t>
      </w:r>
    </w:p>
    <w:p>
      <w:pPr>
        <w:ind w:left="632"/>
        <w:spacing w:before="171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0x00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(Int)</w:t>
      </w:r>
    </w:p>
    <w:p>
      <w:pPr>
        <w:ind w:left="434"/>
        <w:spacing w:before="166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响应例外时的额外硬件状态更新：</w:t>
      </w:r>
    </w:p>
    <w:p>
      <w:pPr>
        <w:ind w:left="2174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2"/>
        </w:rPr>
        <w:t xml:space="preserve">                             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状态更新描述</w:t>
      </w:r>
    </w:p>
    <w:p>
      <w:pPr>
        <w:spacing w:line="53" w:lineRule="exact"/>
        <w:rPr/>
      </w:pPr>
      <w:r/>
    </w:p>
    <w:tbl>
      <w:tblPr>
        <w:tblStyle w:val="TableNormal"/>
        <w:tblW w:w="8308" w:type="dxa"/>
        <w:tblInd w:w="127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933"/>
        <w:gridCol w:w="6375"/>
      </w:tblGrid>
      <w:tr>
        <w:trPr>
          <w:trHeight w:val="409" w:hRule="atLeast"/>
        </w:trPr>
        <w:tc>
          <w:tcPr>
            <w:tcW w:w="1933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ind w:left="985"/>
              <w:spacing w:before="143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Cause</w:t>
            </w:r>
          </w:p>
        </w:tc>
        <w:tc>
          <w:tcPr>
            <w:tcW w:w="637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570"/>
              <w:spacing w:before="112" w:line="22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3"/>
              </w:rPr>
              <w:t>IP </w:t>
            </w:r>
            <w:r>
              <w:rPr>
                <w:sz w:val="18"/>
                <w:szCs w:val="18"/>
                <w:color w:val="00000A"/>
                <w:spacing w:val="-3"/>
              </w:rPr>
              <w:t>域记录待处理的中断。</w:t>
            </w:r>
          </w:p>
        </w:tc>
      </w:tr>
    </w:tbl>
    <w:p>
      <w:pPr>
        <w:ind w:left="215"/>
        <w:spacing w:before="135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6" w:id="99"/>
      <w:bookmarkEnd w:id="99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5.1.5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3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地址错例外</w:t>
      </w:r>
    </w:p>
    <w:p>
      <w:pPr>
        <w:ind w:left="646"/>
        <w:spacing w:before="14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当发生下列条件时触发地址错例外：</w:t>
      </w:r>
    </w:p>
    <w:p>
      <w:pPr>
        <w:ind w:left="642"/>
        <w:spacing w:before="137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4"/>
        </w:rPr>
        <w:t>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字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load/store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指令，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其访问地址不对齐于字边界。</w:t>
      </w:r>
    </w:p>
    <w:p>
      <w:pPr>
        <w:spacing w:line="234" w:lineRule="auto"/>
        <w:sectPr>
          <w:headerReference w:type="default" r:id="rId37"/>
          <w:footerReference w:type="default" r:id="rId38"/>
          <w:pgSz w:w="11907" w:h="16839"/>
          <w:pgMar w:top="400" w:right="537" w:bottom="842" w:left="515" w:header="0" w:footer="6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84" style="position:absolute;margin-left:34.56pt;margin-top:54.6001pt;mso-position-vertical-relative:page;mso-position-horizontal-relative:page;width:526.35pt;height:0.75pt;z-index:251719680;" o:allowincell="f" fillcolor="#00000A" filled="true" stroked="false" coordsize="10526,15" coordorigin="0,0" path="m0,14l10526,14l10526,0l0,0l0,14xe"/>
        </w:pict>
      </w: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642"/>
        <w:spacing w:before="68" w:line="389" w:lineRule="exact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1"/>
          <w:position w:val="12"/>
        </w:rPr>
        <w:t>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2"/>
        </w:rPr>
        <w:t>半字</w:t>
      </w:r>
      <w:r>
        <w:rPr>
          <w:rFonts w:ascii="SimSun" w:hAnsi="SimSun" w:eastAsia="SimSun" w:cs="SimSun"/>
          <w:sz w:val="21"/>
          <w:szCs w:val="21"/>
          <w:color w:val="00000A"/>
          <w:spacing w:val="-43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12"/>
        </w:rPr>
        <w:t>load/store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12"/>
        </w:rPr>
        <w:t>指令，其访问地址不对齐与半字边界。</w:t>
      </w:r>
    </w:p>
    <w:p>
      <w:pPr>
        <w:ind w:left="642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5"/>
        </w:rPr>
        <w:t></w:t>
      </w:r>
      <w:r>
        <w:rPr>
          <w:rFonts w:ascii="Wingdings" w:hAnsi="Wingdings" w:eastAsia="Wingdings" w:cs="Wingdings"/>
          <w:sz w:val="21"/>
          <w:szCs w:val="21"/>
          <w:color w:val="00000A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取指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PC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不对齐于字边界。</w:t>
      </w:r>
    </w:p>
    <w:p>
      <w:pPr>
        <w:spacing w:line="98" w:lineRule="exact"/>
        <w:rPr/>
      </w:pPr>
      <w:r/>
    </w:p>
    <w:p>
      <w:pPr>
        <w:spacing w:line="98" w:lineRule="exact"/>
        <w:sectPr>
          <w:headerReference w:type="default" r:id="rId7"/>
          <w:footerReference w:type="default" r:id="rId39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/>
      </w:pPr>
    </w:p>
    <w:p>
      <w:pPr>
        <w:ind w:left="423"/>
        <w:spacing w:before="41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控制寄存器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的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ExcCode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域：</w:t>
      </w:r>
    </w:p>
    <w:p>
      <w:pPr>
        <w:ind w:left="632"/>
        <w:spacing w:before="137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0x04 (AdEL)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：取指或读数据</w:t>
      </w:r>
    </w:p>
    <w:p>
      <w:pPr>
        <w:ind w:left="632"/>
        <w:spacing w:before="148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0x05 (AdES )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：写数据</w:t>
      </w:r>
    </w:p>
    <w:p>
      <w:pPr>
        <w:ind w:left="434"/>
        <w:spacing w:before="145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响应例外时的额外硬件状态更新：</w:t>
      </w:r>
    </w:p>
    <w:p>
      <w:pPr>
        <w:ind w:left="2174"/>
        <w:spacing w:before="181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寄存器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68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状态更新描述</w:t>
      </w:r>
    </w:p>
    <w:p>
      <w:pPr>
        <w:spacing w:line="186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2">
            <w:col w:w="5904" w:space="100"/>
            <w:col w:w="480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92" w:lineRule="exact"/>
        <w:rPr/>
      </w:pPr>
      <w:r/>
    </w:p>
    <w:tbl>
      <w:tblPr>
        <w:tblStyle w:val="TableNormal"/>
        <w:tblW w:w="8308" w:type="dxa"/>
        <w:tblInd w:w="127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050"/>
        <w:gridCol w:w="6258"/>
      </w:tblGrid>
      <w:tr>
        <w:trPr>
          <w:trHeight w:val="406" w:hRule="atLeast"/>
        </w:trPr>
        <w:tc>
          <w:tcPr>
            <w:tcW w:w="2050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ind w:left="806"/>
              <w:spacing w:before="137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BadVAddr</w:t>
            </w:r>
          </w:p>
        </w:tc>
        <w:tc>
          <w:tcPr>
            <w:tcW w:w="6258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455"/>
              <w:spacing w:before="11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3"/>
              </w:rPr>
              <w:t>记录触发例外的虚地址。</w:t>
            </w:r>
          </w:p>
        </w:tc>
      </w:tr>
    </w:tbl>
    <w:p>
      <w:pPr>
        <w:ind w:left="215"/>
        <w:spacing w:before="135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7" w:id="100"/>
      <w:bookmarkEnd w:id="100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5.1.6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4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整型溢出例外</w:t>
      </w:r>
    </w:p>
    <w:p>
      <w:pPr>
        <w:ind w:left="646"/>
        <w:spacing w:before="14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当一条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ADD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ADDI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或</w:t>
      </w:r>
      <w:r>
        <w:rPr>
          <w:rFonts w:ascii="SimSun" w:hAnsi="SimSun" w:eastAsia="SimSun" w:cs="SimSun"/>
          <w:sz w:val="21"/>
          <w:szCs w:val="21"/>
          <w:color w:val="00000A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SUB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指令执行结果溢出时，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触发整型溢出例外。</w:t>
      </w:r>
    </w:p>
    <w:p>
      <w:pPr>
        <w:ind w:left="423"/>
        <w:spacing w:before="139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控制寄存器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的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ExcCode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域：</w:t>
      </w:r>
    </w:p>
    <w:p>
      <w:pPr>
        <w:ind w:left="632"/>
        <w:spacing w:before="173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0x0c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(Ov)</w:t>
      </w:r>
    </w:p>
    <w:p>
      <w:pPr>
        <w:ind w:left="434"/>
        <w:spacing w:before="163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响应例外时的额外硬件状态更新：</w:t>
      </w:r>
    </w:p>
    <w:p>
      <w:pPr>
        <w:ind w:left="635"/>
        <w:spacing w:before="14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</w:rPr>
        <w:t>无</w:t>
      </w:r>
    </w:p>
    <w:p>
      <w:pPr>
        <w:ind w:left="215"/>
        <w:spacing w:before="141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8" w:id="101"/>
      <w:bookmarkEnd w:id="101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5.1.7 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系统调用例外</w:t>
      </w:r>
    </w:p>
    <w:p>
      <w:pPr>
        <w:ind w:left="646"/>
        <w:spacing w:before="14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当执行</w:t>
      </w:r>
      <w:r>
        <w:rPr>
          <w:rFonts w:ascii="SimSun" w:hAnsi="SimSun" w:eastAsia="SimSun" w:cs="SimSun"/>
          <w:sz w:val="21"/>
          <w:szCs w:val="21"/>
          <w:color w:val="00000A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SYSCALL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指令时，触发系统调用例外。</w:t>
      </w:r>
    </w:p>
    <w:p>
      <w:pPr>
        <w:ind w:left="423"/>
        <w:spacing w:before="138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控制寄存器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的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ExcCode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域：</w:t>
      </w:r>
    </w:p>
    <w:p>
      <w:pPr>
        <w:ind w:left="632"/>
        <w:spacing w:before="173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0x08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(Sys)</w:t>
      </w:r>
    </w:p>
    <w:p>
      <w:pPr>
        <w:ind w:left="434"/>
        <w:spacing w:before="164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响应例外时的额外硬件状态更新：</w:t>
      </w:r>
    </w:p>
    <w:p>
      <w:pPr>
        <w:ind w:left="635"/>
        <w:spacing w:before="14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</w:rPr>
        <w:t>无</w:t>
      </w:r>
    </w:p>
    <w:p>
      <w:pPr>
        <w:ind w:left="215"/>
        <w:spacing w:before="140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9" w:id="102"/>
      <w:bookmarkEnd w:id="102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5.1.8 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断点例外</w:t>
      </w:r>
    </w:p>
    <w:p>
      <w:pPr>
        <w:ind w:left="646"/>
        <w:spacing w:before="14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当执行一条</w:t>
      </w:r>
      <w:r>
        <w:rPr>
          <w:rFonts w:ascii="SimSun" w:hAnsi="SimSun" w:eastAsia="SimSun" w:cs="SimSun"/>
          <w:sz w:val="21"/>
          <w:szCs w:val="21"/>
          <w:color w:val="00000A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BREAK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指令时，触发断点例外。</w:t>
      </w:r>
    </w:p>
    <w:p>
      <w:pPr>
        <w:ind w:left="423"/>
        <w:spacing w:before="141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控制寄存器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的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ExcCode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域：</w:t>
      </w:r>
    </w:p>
    <w:p>
      <w:pPr>
        <w:ind w:left="632"/>
        <w:spacing w:before="171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0x09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(Bp)</w:t>
      </w:r>
    </w:p>
    <w:p>
      <w:pPr>
        <w:ind w:left="434"/>
        <w:spacing w:before="165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响应例外时的额外硬件状态更新：</w:t>
      </w:r>
    </w:p>
    <w:p>
      <w:pPr>
        <w:ind w:left="635"/>
        <w:spacing w:before="13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</w:rPr>
        <w:t>无</w:t>
      </w:r>
    </w:p>
    <w:p>
      <w:pPr>
        <w:ind w:left="215"/>
        <w:spacing w:before="143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0" w:id="103"/>
      <w:bookmarkEnd w:id="103"/>
      <w:r>
        <w:rPr>
          <w:rFonts w:ascii="Arial" w:hAnsi="Arial" w:eastAsia="Arial" w:cs="Arial"/>
          <w:sz w:val="24"/>
          <w:szCs w:val="24"/>
          <w:b/>
          <w:bCs/>
          <w:color w:val="00000A"/>
          <w:spacing w:val="-2"/>
        </w:rPr>
        <w:t>5.1.9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34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保留指令例外</w:t>
      </w:r>
    </w:p>
    <w:p>
      <w:pPr>
        <w:ind w:left="646"/>
        <w:spacing w:before="146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当执行一条未实现的指令时，触发保留指令例外。</w:t>
      </w:r>
    </w:p>
    <w:p>
      <w:pPr>
        <w:ind w:left="423"/>
        <w:spacing w:before="138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控制寄存器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的</w:t>
      </w:r>
      <w:r>
        <w:rPr>
          <w:rFonts w:ascii="SimSun" w:hAnsi="SimSun" w:eastAsia="SimSun" w:cs="SimSun"/>
          <w:sz w:val="21"/>
          <w:szCs w:val="21"/>
          <w:color w:val="00000A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00000A"/>
          <w:spacing w:val="-4"/>
        </w:rPr>
        <w:t>ExcCode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域：</w:t>
      </w:r>
    </w:p>
    <w:p>
      <w:pPr>
        <w:ind w:left="632"/>
        <w:spacing w:before="174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0x0a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(RI)</w:t>
      </w:r>
    </w:p>
    <w:p>
      <w:pPr>
        <w:ind w:left="434"/>
        <w:spacing w:before="163" w:line="221" w:lineRule="auto"/>
        <w:outlineLvl w:val="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响应例外时的额外硬件状态更新：</w:t>
      </w:r>
    </w:p>
    <w:p>
      <w:pPr>
        <w:ind w:left="635"/>
        <w:spacing w:before="14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</w:rPr>
        <w:t>无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216"/>
        <w:spacing w:before="92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91" w:id="104"/>
      <w:bookmarkEnd w:id="104"/>
      <w:r>
        <w:rPr>
          <w:rFonts w:ascii="Arial" w:hAnsi="Arial" w:eastAsia="Arial" w:cs="Arial"/>
          <w:sz w:val="28"/>
          <w:szCs w:val="28"/>
          <w:b/>
          <w:bCs/>
          <w:color w:val="00000A"/>
          <w:spacing w:val="-6"/>
        </w:rPr>
        <w:t>5.2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33"/>
          <w:w w:val="101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6"/>
        </w:rPr>
        <w:t>中断</w:t>
      </w:r>
    </w:p>
    <w:p>
      <w:pPr>
        <w:ind w:left="634"/>
        <w:spacing w:before="268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</w:rPr>
        <w:t>本节描述的中断所涉及的范围包括硬件中断、软件中断和计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时器中断。</w:t>
      </w:r>
    </w:p>
    <w:p>
      <w:pPr>
        <w:spacing w:line="186" w:lineRule="auto"/>
        <w:sectPr>
          <w:type w:val="continuous"/>
          <w:pgSz w:w="11907" w:h="16839"/>
          <w:pgMar w:top="400" w:right="580" w:bottom="842" w:left="515" w:header="0" w:footer="679" w:gutter="0"/>
          <w:cols w:equalWidth="0" w:num="1">
            <w:col w:w="10811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>
        <w:pict>
          <v:shape id="_x0000_s86" style="position:absolute;margin-left:34.56pt;margin-top:54.6001pt;mso-position-vertical-relative:page;mso-position-horizontal-relative:page;width:526.35pt;height:0.75pt;z-index:251721728;" o:allowincell="f" fillcolor="#00000A" filled="true" stroked="false" coordsize="10526,15" coordorigin="0,0" path="m0,14l10526,14l10526,0l0,0l0,14xe"/>
        </w:pict>
      </w: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215"/>
        <w:spacing w:before="78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2" w:id="105"/>
      <w:bookmarkEnd w:id="105"/>
      <w:r>
        <w:rPr>
          <w:rFonts w:ascii="Arial" w:hAnsi="Arial" w:eastAsia="Arial" w:cs="Arial"/>
          <w:sz w:val="24"/>
          <w:szCs w:val="24"/>
          <w:b/>
          <w:bCs/>
          <w:color w:val="00000A"/>
          <w:spacing w:val="-1"/>
        </w:rPr>
        <w:t>5.2.1 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中断响应的必要条件</w:t>
      </w:r>
    </w:p>
    <w:p>
      <w:pPr>
        <w:ind w:left="637"/>
        <w:spacing w:before="14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处理器响应中断的必要条件是：</w:t>
      </w:r>
    </w:p>
    <w:p>
      <w:pPr>
        <w:ind w:left="642"/>
        <w:spacing w:before="14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1"/>
        </w:rPr>
        <w:t>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Status.IE=1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，表示全局中断使能开启。</w:t>
      </w:r>
    </w:p>
    <w:p>
      <w:pPr>
        <w:ind w:left="642"/>
        <w:spacing w:before="13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1"/>
        </w:rPr>
        <w:t>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Status.EXL=0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，表示没有例外正在处理。</w:t>
      </w:r>
    </w:p>
    <w:p>
      <w:pPr>
        <w:ind w:left="642"/>
        <w:spacing w:before="13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color w:val="00000A"/>
          <w:spacing w:val="-2"/>
        </w:rPr>
        <w:t>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某个中断源产生中断且该中断源未被屏蔽外，</w:t>
      </w:r>
    </w:p>
    <w:p>
      <w:pPr>
        <w:ind w:left="215"/>
        <w:spacing w:before="141" w:line="220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3" w:id="106"/>
      <w:bookmarkEnd w:id="106"/>
      <w:r>
        <w:rPr>
          <w:rFonts w:ascii="Arial" w:hAnsi="Arial" w:eastAsia="Arial" w:cs="Arial"/>
          <w:sz w:val="24"/>
          <w:szCs w:val="24"/>
          <w:b/>
          <w:bCs/>
          <w:color w:val="00000A"/>
          <w:spacing w:val="-5"/>
        </w:rPr>
        <w:t>5.2.2</w:t>
      </w:r>
      <w:r>
        <w:rPr>
          <w:rFonts w:ascii="Arial" w:hAnsi="Arial" w:eastAsia="Arial" w:cs="Arial"/>
          <w:sz w:val="24"/>
          <w:szCs w:val="24"/>
          <w:b/>
          <w:bCs/>
          <w:color w:val="00000A"/>
          <w:spacing w:val="8"/>
        </w:rPr>
        <w:t xml:space="preserve">   </w:t>
      </w: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5"/>
        </w:rPr>
        <w:t>中断模式</w:t>
      </w:r>
    </w:p>
    <w:p>
      <w:pPr>
        <w:ind w:left="208" w:right="132" w:firstLine="429"/>
        <w:spacing w:before="146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处理器支持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个软件中断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(SW0~SW1)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个硬件中断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(HW0~HW5)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和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个计时器中断。其中计时器中断复用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HW5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硬件中断。</w:t>
      </w:r>
    </w:p>
    <w:p>
      <w:pPr>
        <w:ind w:left="225" w:right="134" w:firstLine="410"/>
        <w:spacing w:before="14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软件中断的中断源即为</w:t>
      </w:r>
      <w:r>
        <w:rPr>
          <w:rFonts w:ascii="SimSun" w:hAnsi="SimSun" w:eastAsia="SimSun" w:cs="SimSun"/>
          <w:sz w:val="21"/>
          <w:szCs w:val="21"/>
          <w:color w:val="00000A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Cause.IP[1:0]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两位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，</w:t>
      </w:r>
      <w:r>
        <w:rPr>
          <w:rFonts w:ascii="SimSun" w:hAnsi="SimSun" w:eastAsia="SimSun" w:cs="SimSun"/>
          <w:sz w:val="21"/>
          <w:szCs w:val="21"/>
          <w:color w:val="00000A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仅可以通过软件对</w:t>
      </w:r>
      <w:r>
        <w:rPr>
          <w:rFonts w:ascii="SimSun" w:hAnsi="SimSun" w:eastAsia="SimSun" w:cs="SimSun"/>
          <w:sz w:val="21"/>
          <w:szCs w:val="21"/>
          <w:color w:val="00000A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Cause.IP[1:0]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位写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进行触发，</w:t>
      </w:r>
      <w:r>
        <w:rPr>
          <w:rFonts w:ascii="SimSun" w:hAnsi="SimSun" w:eastAsia="SimSun" w:cs="SimSun"/>
          <w:sz w:val="21"/>
          <w:szCs w:val="21"/>
          <w:color w:val="00000A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软件写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0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进行清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13"/>
        </w:rPr>
        <w:t>除。</w:t>
      </w:r>
    </w:p>
    <w:p>
      <w:pPr>
        <w:ind w:left="213" w:right="140" w:firstLine="419"/>
        <w:spacing w:before="139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计时器中断的中断源记录在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Cause.TI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位中， 在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Count[31:0]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等于</w:t>
      </w:r>
      <w:r>
        <w:rPr>
          <w:rFonts w:ascii="SimSun" w:hAnsi="SimSun" w:eastAsia="SimSun" w:cs="SimSun"/>
          <w:sz w:val="21"/>
          <w:szCs w:val="21"/>
          <w:color w:val="00000A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Compare[31:0]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的情况下由硬件置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，软件可通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过写</w:t>
      </w:r>
      <w:r>
        <w:rPr>
          <w:rFonts w:ascii="SimSun" w:hAnsi="SimSun" w:eastAsia="SimSun" w:cs="SimSun"/>
          <w:sz w:val="21"/>
          <w:szCs w:val="21"/>
          <w:color w:val="00000A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Compare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寄存器间接清除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Cause.TI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位记录的中断。</w:t>
      </w:r>
    </w:p>
    <w:p>
      <w:pPr>
        <w:ind w:left="215" w:right="133" w:firstLine="417"/>
        <w:spacing w:before="14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硬件中断的中断源来自于处理器外部，由硬件逐拍采样处理器接口上的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6 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个中断输入引脚， 软件需要反向遍</w:t>
      </w:r>
      <w:r>
        <w:rPr>
          <w:rFonts w:ascii="SimSun" w:hAnsi="SimSun" w:eastAsia="SimSun" w:cs="SimSun"/>
          <w:sz w:val="21"/>
          <w:szCs w:val="21"/>
          <w:color w:val="00000A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历系统的中断路由路径，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清除终端设备或路由路径上的中断状态，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 xml:space="preserve"> 以此来清除处理器的硬件中断。</w:t>
      </w:r>
    </w:p>
    <w:p>
      <w:pPr>
        <w:ind w:left="645"/>
        <w:spacing w:before="13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除全局中断使能外，</w:t>
      </w:r>
      <w:r>
        <w:rPr>
          <w:rFonts w:ascii="SimSun" w:hAnsi="SimSun" w:eastAsia="SimSun" w:cs="SimSun"/>
          <w:sz w:val="21"/>
          <w:szCs w:val="21"/>
          <w:color w:val="00000A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每个中断源各自有一个中断屏蔽位。各中断请求生成关系如表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5</w:t>
      </w:r>
      <w:hyperlink w:history="true" w:anchor="bookmark131"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3"/>
          </w:rPr>
          <w:t>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所示。</w:t>
      </w:r>
    </w:p>
    <w:p>
      <w:pPr>
        <w:ind w:left="4184"/>
        <w:spacing w:before="140" w:line="221" w:lineRule="auto"/>
        <w:rPr>
          <w:rFonts w:ascii="SimSun" w:hAnsi="SimSun" w:eastAsia="SimSun" w:cs="SimSun"/>
          <w:sz w:val="21"/>
          <w:szCs w:val="21"/>
        </w:rPr>
      </w:pPr>
      <w:bookmarkStart w:name="bookmark119" w:id="107"/>
      <w:bookmarkEnd w:id="107"/>
      <w:bookmarkStart w:name="bookmark131" w:id="108"/>
      <w:bookmarkEnd w:id="108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2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5-2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各中断请求生成条件</w:t>
      </w:r>
    </w:p>
    <w:p>
      <w:pPr>
        <w:spacing w:line="10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419" w:type="dxa"/>
        <w:tblInd w:w="172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267"/>
        <w:gridCol w:w="1456"/>
        <w:gridCol w:w="2696"/>
      </w:tblGrid>
      <w:tr>
        <w:trPr>
          <w:trHeight w:val="406" w:hRule="atLeast"/>
        </w:trPr>
        <w:tc>
          <w:tcPr>
            <w:tcW w:w="3267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38"/>
              <w:spacing w:before="33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5"/>
              </w:rPr>
              <w:t>中断类型</w:t>
            </w:r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33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6"/>
              </w:rPr>
              <w:t>中断源</w:t>
            </w:r>
          </w:p>
        </w:tc>
        <w:tc>
          <w:tcPr>
            <w:tcW w:w="2696" w:type="dxa"/>
            <w:vAlign w:val="top"/>
          </w:tcPr>
          <w:p>
            <w:pPr>
              <w:pStyle w:val="TableText"/>
              <w:ind w:left="737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中断请求生成</w:t>
            </w:r>
          </w:p>
        </w:tc>
      </w:tr>
      <w:tr>
        <w:trPr>
          <w:trHeight w:val="416" w:hRule="atLeast"/>
        </w:trPr>
        <w:tc>
          <w:tcPr>
            <w:tcW w:w="3267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563"/>
              <w:spacing w:before="127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硬件中断</w:t>
            </w:r>
            <w:r>
              <w:rPr>
                <w:sz w:val="18"/>
                <w:szCs w:val="18"/>
                <w:color w:val="00000A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5 </w:t>
            </w:r>
            <w:r>
              <w:rPr>
                <w:sz w:val="18"/>
                <w:szCs w:val="18"/>
                <w:color w:val="00000A"/>
                <w:spacing w:val="-2"/>
              </w:rPr>
              <w:t>号、计时器中断</w:t>
            </w:r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31"/>
              <w:spacing w:before="158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HW5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52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Cause.IP7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Status.IM7</w:t>
            </w:r>
          </w:p>
        </w:tc>
      </w:tr>
      <w:tr>
        <w:trPr>
          <w:trHeight w:val="403" w:hRule="atLeast"/>
        </w:trPr>
        <w:tc>
          <w:tcPr>
            <w:tcW w:w="3267" w:type="dxa"/>
            <w:vAlign w:val="top"/>
            <w:vMerge w:val="restart"/>
            <w:tcBorders>
              <w:right w:val="single" w:color="000000" w:sz="4" w:space="0"/>
              <w:bottom w:val="nil"/>
            </w:tcBorders>
          </w:tcPr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10"/>
              <w:spacing w:before="5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硬件中断</w:t>
            </w:r>
            <w:r>
              <w:rPr>
                <w:sz w:val="18"/>
                <w:szCs w:val="18"/>
                <w:color w:val="00000A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4~0 </w:t>
            </w:r>
            <w:r>
              <w:rPr>
                <w:sz w:val="18"/>
                <w:szCs w:val="18"/>
                <w:color w:val="00000A"/>
                <w:spacing w:val="-1"/>
              </w:rPr>
              <w:t>号</w:t>
            </w:r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31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HW4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39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Cause.IP6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Status.IM6</w:t>
            </w:r>
          </w:p>
        </w:tc>
      </w:tr>
      <w:tr>
        <w:trPr>
          <w:trHeight w:val="401" w:hRule="atLeast"/>
        </w:trPr>
        <w:tc>
          <w:tcPr>
            <w:tcW w:w="3267" w:type="dxa"/>
            <w:vAlign w:val="top"/>
            <w:vMerge w:val="continue"/>
            <w:tcBorders>
              <w:right w:val="single" w:color="000000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31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HW3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39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Cause.IP5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Status.IM5</w:t>
            </w:r>
          </w:p>
        </w:tc>
      </w:tr>
      <w:tr>
        <w:trPr>
          <w:trHeight w:val="403" w:hRule="atLeast"/>
        </w:trPr>
        <w:tc>
          <w:tcPr>
            <w:tcW w:w="3267" w:type="dxa"/>
            <w:vAlign w:val="top"/>
            <w:vMerge w:val="continue"/>
            <w:tcBorders>
              <w:right w:val="single" w:color="000000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31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HW2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39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Cause.IP4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Status.IM4</w:t>
            </w:r>
          </w:p>
        </w:tc>
      </w:tr>
      <w:tr>
        <w:trPr>
          <w:trHeight w:val="403" w:hRule="atLeast"/>
        </w:trPr>
        <w:tc>
          <w:tcPr>
            <w:tcW w:w="3267" w:type="dxa"/>
            <w:vAlign w:val="top"/>
            <w:vMerge w:val="continue"/>
            <w:tcBorders>
              <w:right w:val="single" w:color="000000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31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HW1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39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Cause.IP3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Status.IM3</w:t>
            </w:r>
          </w:p>
        </w:tc>
      </w:tr>
      <w:tr>
        <w:trPr>
          <w:trHeight w:val="401" w:hRule="atLeast"/>
        </w:trPr>
        <w:tc>
          <w:tcPr>
            <w:tcW w:w="3267" w:type="dxa"/>
            <w:vAlign w:val="top"/>
            <w:vMerge w:val="continue"/>
            <w:tcBorders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31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HW0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37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Cause.IP2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Status.IM2</w:t>
            </w:r>
          </w:p>
        </w:tc>
      </w:tr>
      <w:tr>
        <w:trPr>
          <w:trHeight w:val="403" w:hRule="atLeast"/>
        </w:trPr>
        <w:tc>
          <w:tcPr>
            <w:tcW w:w="3267" w:type="dxa"/>
            <w:vAlign w:val="top"/>
            <w:vMerge w:val="restart"/>
            <w:tcBorders>
              <w:right w:val="single" w:color="000000" w:sz="4" w:space="0"/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81"/>
              <w:spacing w:before="5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软件中断</w:t>
            </w:r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53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4"/>
              </w:rPr>
              <w:t>SW1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39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Cause.IP1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Status.IM1</w:t>
            </w:r>
          </w:p>
        </w:tc>
      </w:tr>
      <w:tr>
        <w:trPr>
          <w:trHeight w:val="405" w:hRule="atLeast"/>
        </w:trPr>
        <w:tc>
          <w:tcPr>
            <w:tcW w:w="3267" w:type="dxa"/>
            <w:vAlign w:val="top"/>
            <w:vMerge w:val="continue"/>
            <w:tcBorders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6" w:type="dxa"/>
            <w:vAlign w:val="top"/>
            <w:tcBorders>
              <w:left w:val="single" w:color="000000" w:sz="4" w:space="0"/>
            </w:tcBorders>
          </w:tcPr>
          <w:p>
            <w:pPr>
              <w:ind w:left="553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4"/>
              </w:rPr>
              <w:t>SW0</w:t>
            </w:r>
          </w:p>
        </w:tc>
        <w:tc>
          <w:tcPr>
            <w:tcW w:w="2696" w:type="dxa"/>
            <w:vAlign w:val="top"/>
          </w:tcPr>
          <w:p>
            <w:pPr>
              <w:ind w:left="468"/>
              <w:spacing w:before="136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Cause.IP0 &amp;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13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Status.IM0</w:t>
            </w:r>
          </w:p>
        </w:tc>
      </w:tr>
    </w:tbl>
    <w:p>
      <w:pPr>
        <w:ind w:left="216" w:right="132" w:firstLine="417"/>
        <w:spacing w:before="13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所有中断采用相同的例外入口地址， 中断例外处理程序需查询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Cause.IP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以及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Status.IM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以确定具体中断源。对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于同时出现多个有效中断源的情况，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软件可通过对查询次序调控来实现中断处理的优先级。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64"/>
        <w:spacing w:before="102" w:line="23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94" w:id="109"/>
      <w:bookmarkEnd w:id="109"/>
      <w:bookmarkStart w:name="bookmark95" w:id="110"/>
      <w:bookmarkEnd w:id="110"/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19"/>
        </w:rPr>
        <w:t>‘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00000A"/>
          <w:spacing w:val="20"/>
          <w:w w:val="101"/>
        </w:rPr>
        <w:t xml:space="preserve">   </w:t>
      </w:r>
      <w:r>
        <w:rPr>
          <w:rFonts w:ascii="SimSun" w:hAnsi="SimSun" w:eastAsia="SimSun" w:cs="SimSun"/>
          <w:sz w:val="31"/>
          <w:szCs w:val="31"/>
          <w:color w:val="00000A"/>
          <w14:textOutline w14:w="5791" w14:cap="flat" w14:cmpd="sng">
            <w14:solidFill>
              <w14:srgbClr w14:val="00000A"/>
            </w14:solidFill>
            <w14:prstDash w14:val="solid"/>
            <w14:miter w14:lim="10"/>
          </w14:textOutline>
          <w:spacing w:val="19"/>
        </w:rPr>
        <w:t>系统控制寄存器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21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6.1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6"/>
        </w:rPr>
        <w:t xml:space="preserve"> 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系统控制寄存器概览</w:t>
      </w:r>
    </w:p>
    <w:p>
      <w:pPr>
        <w:ind w:left="4396"/>
        <w:spacing w:before="27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系统控制寄存器一览表</w:t>
      </w:r>
    </w:p>
    <w:p>
      <w:pPr>
        <w:spacing w:line="10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336" w:type="dxa"/>
        <w:tblInd w:w="127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9"/>
        <w:gridCol w:w="710"/>
        <w:gridCol w:w="1842"/>
        <w:gridCol w:w="5105"/>
      </w:tblGrid>
      <w:tr>
        <w:trPr>
          <w:trHeight w:val="404" w:hRule="atLeast"/>
        </w:trPr>
        <w:tc>
          <w:tcPr>
            <w:tcW w:w="679" w:type="dxa"/>
            <w:vAlign w:val="top"/>
          </w:tcPr>
          <w:p>
            <w:pPr>
              <w:ind w:left="154"/>
              <w:spacing w:before="119" w:line="19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b/>
                <w:bCs/>
                <w:color w:val="00000A"/>
                <w:spacing w:val="-5"/>
              </w:rPr>
              <w:t>Reg</w:t>
            </w:r>
          </w:p>
        </w:tc>
        <w:tc>
          <w:tcPr>
            <w:tcW w:w="710" w:type="dxa"/>
            <w:vAlign w:val="top"/>
          </w:tcPr>
          <w:p>
            <w:pPr>
              <w:ind w:left="168"/>
              <w:spacing w:before="119" w:line="19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b/>
                <w:bCs/>
                <w:color w:val="00000A"/>
                <w:spacing w:val="-2"/>
              </w:rPr>
              <w:t>Sel.</w:t>
            </w:r>
          </w:p>
        </w:tc>
        <w:tc>
          <w:tcPr>
            <w:tcW w:w="1842" w:type="dxa"/>
            <w:vAlign w:val="top"/>
          </w:tcPr>
          <w:p>
            <w:pPr>
              <w:pStyle w:val="TableText"/>
              <w:ind w:left="403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寄存器名称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138"/>
              <w:spacing w:before="97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功能定义</w:t>
            </w:r>
          </w:p>
        </w:tc>
      </w:tr>
      <w:tr>
        <w:trPr>
          <w:trHeight w:val="421" w:hRule="atLeast"/>
        </w:trPr>
        <w:tc>
          <w:tcPr>
            <w:tcW w:w="679" w:type="dxa"/>
            <w:vAlign w:val="top"/>
          </w:tcPr>
          <w:p>
            <w:pPr>
              <w:ind w:left="301"/>
              <w:spacing w:before="157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8</w:t>
            </w:r>
          </w:p>
        </w:tc>
        <w:tc>
          <w:tcPr>
            <w:tcW w:w="710" w:type="dxa"/>
            <w:vAlign w:val="top"/>
          </w:tcPr>
          <w:p>
            <w:pPr>
              <w:ind w:left="308"/>
              <w:spacing w:before="157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1842" w:type="dxa"/>
            <w:vAlign w:val="top"/>
          </w:tcPr>
          <w:p>
            <w:pPr>
              <w:ind w:left="106"/>
              <w:spacing w:before="154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BadVAddr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111"/>
              <w:spacing w:before="12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记录最新地址相关例外的出错地址</w:t>
            </w:r>
          </w:p>
        </w:tc>
      </w:tr>
      <w:tr>
        <w:trPr>
          <w:trHeight w:val="402" w:hRule="atLeast"/>
        </w:trPr>
        <w:tc>
          <w:tcPr>
            <w:tcW w:w="679" w:type="dxa"/>
            <w:vAlign w:val="top"/>
          </w:tcPr>
          <w:p>
            <w:pPr>
              <w:ind w:left="267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12</w:t>
            </w:r>
          </w:p>
        </w:tc>
        <w:tc>
          <w:tcPr>
            <w:tcW w:w="710" w:type="dxa"/>
            <w:vAlign w:val="top"/>
          </w:tcPr>
          <w:p>
            <w:pPr>
              <w:ind w:left="308"/>
              <w:spacing w:before="13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1842" w:type="dxa"/>
            <w:vAlign w:val="top"/>
          </w:tcPr>
          <w:p>
            <w:pPr>
              <w:ind w:left="114"/>
              <w:spacing w:before="13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Status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115"/>
              <w:spacing w:before="10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处理器状态与控制寄存器</w:t>
            </w:r>
          </w:p>
        </w:tc>
      </w:tr>
      <w:tr>
        <w:trPr>
          <w:trHeight w:val="399" w:hRule="atLeast"/>
        </w:trPr>
        <w:tc>
          <w:tcPr>
            <w:tcW w:w="679" w:type="dxa"/>
            <w:vAlign w:val="top"/>
          </w:tcPr>
          <w:p>
            <w:pPr>
              <w:ind w:left="267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13</w:t>
            </w:r>
          </w:p>
        </w:tc>
        <w:tc>
          <w:tcPr>
            <w:tcW w:w="710" w:type="dxa"/>
            <w:vAlign w:val="top"/>
          </w:tcPr>
          <w:p>
            <w:pPr>
              <w:ind w:left="308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1842" w:type="dxa"/>
            <w:vAlign w:val="top"/>
          </w:tcPr>
          <w:p>
            <w:pPr>
              <w:ind w:left="110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Cause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111"/>
              <w:spacing w:before="10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存放上一次例外原因</w:t>
            </w:r>
          </w:p>
        </w:tc>
      </w:tr>
      <w:tr>
        <w:trPr>
          <w:trHeight w:val="407" w:hRule="atLeast"/>
        </w:trPr>
        <w:tc>
          <w:tcPr>
            <w:tcW w:w="679" w:type="dxa"/>
            <w:vAlign w:val="top"/>
          </w:tcPr>
          <w:p>
            <w:pPr>
              <w:ind w:left="267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14</w:t>
            </w:r>
          </w:p>
        </w:tc>
        <w:tc>
          <w:tcPr>
            <w:tcW w:w="710" w:type="dxa"/>
            <w:vAlign w:val="top"/>
          </w:tcPr>
          <w:p>
            <w:pPr>
              <w:ind w:left="308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1842" w:type="dxa"/>
            <w:vAlign w:val="top"/>
          </w:tcPr>
          <w:p>
            <w:pPr>
              <w:ind w:left="107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EPC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111"/>
              <w:spacing w:before="114" w:line="219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存放上一次发生例外指令的</w:t>
            </w:r>
            <w:r>
              <w:rPr>
                <w:sz w:val="18"/>
                <w:szCs w:val="18"/>
                <w:color w:val="00000A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PC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0"/>
          <w:pgSz w:w="11907" w:h="16839"/>
          <w:pgMar w:top="400" w:right="580" w:bottom="842" w:left="515" w:header="0" w:footer="67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>
        <w:pict>
          <v:shape id="_x0000_s88" style="position:absolute;margin-left:34.56pt;margin-top:54.6001pt;mso-position-vertical-relative:page;mso-position-horizontal-relative:page;width:526.35pt;height:0.75pt;z-index:251723776;" o:allowincell="f" fillcolor="#00000A" filled="true" stroked="false" coordsize="10526,15" coordorigin="0,0" path="m0,14l10526,14l10526,0l0,0l0,14xe"/>
        </w:pict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6"/>
        <w:spacing w:before="91" w:line="213" w:lineRule="auto"/>
        <w:outlineLvl w:val="1"/>
        <w:rPr>
          <w:rFonts w:ascii="Arial" w:hAnsi="Arial" w:eastAsia="Arial" w:cs="Arial"/>
          <w:sz w:val="28"/>
          <w:szCs w:val="28"/>
        </w:rPr>
      </w:pPr>
      <w:bookmarkStart w:name="bookmark96" w:id="111"/>
      <w:bookmarkEnd w:id="111"/>
      <w:bookmarkStart w:name="bookmark104" w:id="112"/>
      <w:bookmarkEnd w:id="112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6.2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9"/>
        </w:rPr>
        <w:t xml:space="preserve"> 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BadVAddr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</w:t>
      </w:r>
      <w:r>
        <w:rPr>
          <w:rFonts w:ascii="SimSun" w:hAnsi="SimSun" w:eastAsia="SimSun" w:cs="SimSun"/>
          <w:sz w:val="28"/>
          <w:szCs w:val="28"/>
          <w:color w:val="00000A"/>
          <w:spacing w:val="-46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(CP0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1"/>
          <w:w w:val="10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Register 8, Select 0)</w:t>
      </w:r>
    </w:p>
    <w:p>
      <w:pPr>
        <w:ind w:left="653" w:right="2123" w:hanging="25"/>
        <w:spacing w:before="279" w:line="33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BadVAddr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寄存器是一个只读寄存器，</w:t>
      </w:r>
      <w:r>
        <w:rPr>
          <w:rFonts w:ascii="SimSun" w:hAnsi="SimSun" w:eastAsia="SimSun" w:cs="SimSun"/>
          <w:sz w:val="21"/>
          <w:szCs w:val="21"/>
          <w:color w:val="00000A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用于记录最近一次导致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发生地址错例外的虚地址：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hyperlink w:history="true" w:anchor="bookmark104">
        <w:r>
          <w:rPr>
            <w:rFonts w:ascii="SimSun" w:hAnsi="SimSun" w:eastAsia="SimSun" w:cs="SimSun"/>
            <w:sz w:val="21"/>
            <w:szCs w:val="21"/>
            <w:color w:val="00000A"/>
            <w:spacing w:val="-1"/>
          </w:rPr>
          <w:t>图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3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说明了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BadVAddr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寄存器的格式；</w:t>
      </w:r>
      <w:hyperlink w:history="true" w:anchor="bookmark132">
        <w:r>
          <w:rPr>
            <w:rFonts w:ascii="SimSun" w:hAnsi="SimSun" w:eastAsia="SimSun" w:cs="SimSun"/>
            <w:sz w:val="21"/>
            <w:szCs w:val="21"/>
            <w:color w:val="00000A"/>
            <w:spacing w:val="-1"/>
          </w:rPr>
          <w:t>表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6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对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BadVAddr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寄存器各域进行了描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述。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4086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2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3"/>
        </w:rPr>
        <w:t>6-1 BadVAddr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寄存器格式</w:t>
      </w:r>
    </w:p>
    <w:p>
      <w:pPr>
        <w:ind w:left="538"/>
        <w:spacing w:before="187" w:line="195" w:lineRule="auto"/>
        <w:rPr>
          <w:rFonts w:ascii="Arial" w:hAnsi="Arial" w:eastAsia="Arial" w:cs="Arial"/>
          <w:sz w:val="11"/>
          <w:szCs w:val="11"/>
        </w:rPr>
      </w:pPr>
      <w:r>
        <w:pict>
          <v:shape id="_x0000_s90" style="position:absolute;margin-left:511.662pt;margin-top:8.34917pt;mso-position-vertical-relative:text;mso-position-horizontal-relative:text;width:4.85pt;height:7.15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color w:val="00000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color w:val="00000A"/>
          <w:spacing w:val="-1"/>
        </w:rPr>
        <w:t>31</w:t>
      </w:r>
    </w:p>
    <w:p>
      <w:pPr>
        <w:spacing w:line="3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02" w:type="dxa"/>
        <w:tblInd w:w="43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0002"/>
      </w:tblGrid>
      <w:tr>
        <w:trPr>
          <w:trHeight w:val="292" w:hRule="atLeast"/>
        </w:trPr>
        <w:tc>
          <w:tcPr>
            <w:tcW w:w="10002" w:type="dxa"/>
            <w:vAlign w:val="top"/>
          </w:tcPr>
          <w:p>
            <w:pPr>
              <w:ind w:left="4605"/>
              <w:spacing w:before="81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BadVAddr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ind w:left="3959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1"/>
        </w:rPr>
        <w:t>6-1 BadVAddr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寄存器域描述</w:t>
      </w:r>
    </w:p>
    <w:p>
      <w:pPr>
        <w:spacing w:line="10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969" w:type="dxa"/>
        <w:tblInd w:w="45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6"/>
        <w:gridCol w:w="708"/>
        <w:gridCol w:w="6519"/>
        <w:gridCol w:w="708"/>
        <w:gridCol w:w="928"/>
      </w:tblGrid>
      <w:tr>
        <w:trPr>
          <w:trHeight w:val="405" w:hRule="atLeast"/>
        </w:trPr>
        <w:tc>
          <w:tcPr>
            <w:tcW w:w="1106" w:type="dxa"/>
            <w:vAlign w:val="top"/>
          </w:tcPr>
          <w:p>
            <w:pPr>
              <w:pStyle w:val="TableText"/>
              <w:ind w:left="242"/>
              <w:spacing w:before="97" w:line="221" w:lineRule="auto"/>
              <w:rPr/>
            </w:pPr>
            <w:bookmarkStart w:name="bookmark120" w:id="113"/>
            <w:bookmarkEnd w:id="113"/>
            <w:bookmarkStart w:name="bookmark132" w:id="114"/>
            <w:bookmarkEnd w:id="114"/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域名称</w:t>
            </w:r>
          </w:p>
        </w:tc>
        <w:tc>
          <w:tcPr>
            <w:tcW w:w="708" w:type="dxa"/>
            <w:vAlign w:val="top"/>
          </w:tcPr>
          <w:p>
            <w:pPr>
              <w:pStyle w:val="TableText"/>
              <w:ind w:left="251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6519" w:type="dxa"/>
            <w:vAlign w:val="top"/>
          </w:tcPr>
          <w:p>
            <w:pPr>
              <w:pStyle w:val="TableText"/>
              <w:ind w:left="2847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功能描述</w:t>
            </w:r>
          </w:p>
        </w:tc>
        <w:tc>
          <w:tcPr>
            <w:tcW w:w="708" w:type="dxa"/>
            <w:vAlign w:val="top"/>
          </w:tcPr>
          <w:p>
            <w:pPr>
              <w:pStyle w:val="TableText"/>
              <w:ind w:left="119"/>
              <w:spacing w:before="97" w:line="233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读</w:t>
            </w:r>
            <w:r>
              <w:rPr>
                <w:rFonts w:ascii="Arial" w:hAnsi="Arial" w:eastAsia="Arial" w:cs="Arial"/>
                <w:b/>
                <w:bCs/>
                <w:color w:val="00000A"/>
                <w:spacing w:val="-2"/>
              </w:rPr>
              <w:t>/</w: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写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57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复位值</w:t>
            </w:r>
          </w:p>
        </w:tc>
      </w:tr>
      <w:tr>
        <w:trPr>
          <w:trHeight w:val="425" w:hRule="atLeast"/>
        </w:trPr>
        <w:tc>
          <w:tcPr>
            <w:tcW w:w="1106" w:type="dxa"/>
            <w:vAlign w:val="top"/>
          </w:tcPr>
          <w:p>
            <w:pPr>
              <w:ind w:left="159"/>
              <w:spacing w:before="155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BadVAddr</w:t>
            </w:r>
          </w:p>
        </w:tc>
        <w:tc>
          <w:tcPr>
            <w:tcW w:w="708" w:type="dxa"/>
            <w:vAlign w:val="top"/>
          </w:tcPr>
          <w:p>
            <w:pPr>
              <w:ind w:left="175"/>
              <w:spacing w:before="15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31..0</w:t>
            </w:r>
          </w:p>
        </w:tc>
        <w:tc>
          <w:tcPr>
            <w:tcW w:w="6519" w:type="dxa"/>
            <w:vAlign w:val="top"/>
          </w:tcPr>
          <w:p>
            <w:pPr>
              <w:pStyle w:val="TableText"/>
              <w:ind w:left="126"/>
              <w:spacing w:before="12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6"/>
              </w:rPr>
              <w:t>出错的虚地址。</w:t>
            </w:r>
          </w:p>
        </w:tc>
        <w:tc>
          <w:tcPr>
            <w:tcW w:w="708" w:type="dxa"/>
            <w:vAlign w:val="top"/>
          </w:tcPr>
          <w:p>
            <w:pPr>
              <w:ind w:left="295"/>
              <w:spacing w:before="162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R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380"/>
              <w:spacing w:before="12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</w:rPr>
              <w:t>无</w:t>
            </w:r>
          </w:p>
        </w:tc>
      </w:tr>
    </w:tbl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16"/>
        <w:spacing w:before="92" w:line="213" w:lineRule="auto"/>
        <w:outlineLvl w:val="1"/>
        <w:rPr>
          <w:rFonts w:ascii="Arial" w:hAnsi="Arial" w:eastAsia="Arial" w:cs="Arial"/>
          <w:sz w:val="28"/>
          <w:szCs w:val="28"/>
        </w:rPr>
      </w:pPr>
      <w:bookmarkStart w:name="bookmark97" w:id="115"/>
      <w:bookmarkEnd w:id="115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6.3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1"/>
          <w:w w:val="101"/>
        </w:rPr>
        <w:t xml:space="preserve"> 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Count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</w:t>
      </w:r>
      <w:r>
        <w:rPr>
          <w:rFonts w:ascii="SimSun" w:hAnsi="SimSun" w:eastAsia="SimSun" w:cs="SimSun"/>
          <w:sz w:val="28"/>
          <w:szCs w:val="28"/>
          <w:color w:val="00000A"/>
          <w:spacing w:val="-46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(CP0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19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Register 9, Select 0)</w:t>
      </w:r>
    </w:p>
    <w:p>
      <w:pPr>
        <w:ind w:left="213" w:right="132" w:firstLine="419"/>
        <w:spacing w:before="280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Count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寄存器与</w:t>
      </w:r>
      <w:r>
        <w:rPr>
          <w:rFonts w:ascii="SimSun" w:hAnsi="SimSun" w:eastAsia="SimSun" w:cs="SimSun"/>
          <w:sz w:val="21"/>
          <w:szCs w:val="21"/>
          <w:color w:val="00000A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Compare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寄存器配合在一起，</w:t>
      </w:r>
      <w:r>
        <w:rPr>
          <w:rFonts w:ascii="SimSun" w:hAnsi="SimSun" w:eastAsia="SimSun" w:cs="SimSun"/>
          <w:sz w:val="21"/>
          <w:szCs w:val="21"/>
          <w:color w:val="00000A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用于实现一个处理器内部的高精度定时器及定时中断。该计时器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自增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的频率是处理器核流水线时钟的频率的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1/2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。在执行过程中， 处理器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核流水线时钟频率可能被动态调整，因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此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Count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的自增频率也随之变化。</w:t>
      </w:r>
    </w:p>
    <w:p>
      <w:pPr>
        <w:ind w:left="653" w:right="1622" w:hanging="18"/>
        <w:spacing w:before="141" w:line="3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为完成某些功能或诊断目的，软件可以配置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Count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寄存器，例如计时器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的复位、同步等操作。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hyperlink w:history="true" w:anchor="bookmark133">
        <w:r>
          <w:rPr>
            <w:rFonts w:ascii="SimSun" w:hAnsi="SimSun" w:eastAsia="SimSun" w:cs="SimSun"/>
            <w:sz w:val="21"/>
            <w:szCs w:val="21"/>
            <w:color w:val="00000A"/>
            <w:spacing w:val="-1"/>
          </w:rPr>
          <w:t>图</w:t>
        </w:r>
        <w:r>
          <w:rPr>
            <w:rFonts w:ascii="SimSun" w:hAnsi="SimSun" w:eastAsia="SimSun" w:cs="SimSun"/>
            <w:sz w:val="21"/>
            <w:szCs w:val="21"/>
            <w:color w:val="00000A"/>
            <w:spacing w:val="-35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说明了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Count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寄存器的格式；</w:t>
      </w:r>
      <w:hyperlink w:history="true" w:anchor="bookmark134">
        <w:r>
          <w:rPr>
            <w:rFonts w:ascii="SimSun" w:hAnsi="SimSun" w:eastAsia="SimSun" w:cs="SimSun"/>
            <w:sz w:val="21"/>
            <w:szCs w:val="21"/>
            <w:color w:val="00000A"/>
            <w:spacing w:val="-1"/>
          </w:rPr>
          <w:t>表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6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2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对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Count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寄存器各域进行了描述。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4295"/>
        <w:spacing w:before="69" w:line="221" w:lineRule="auto"/>
        <w:rPr>
          <w:rFonts w:ascii="SimSun" w:hAnsi="SimSun" w:eastAsia="SimSun" w:cs="SimSun"/>
          <w:sz w:val="21"/>
          <w:szCs w:val="21"/>
        </w:rPr>
      </w:pPr>
      <w:bookmarkStart w:name="bookmark105" w:id="116"/>
      <w:bookmarkEnd w:id="116"/>
      <w:bookmarkStart w:name="bookmark133" w:id="117"/>
      <w:bookmarkEnd w:id="117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3"/>
        </w:rPr>
        <w:t>6-2 Count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寄存器格式</w:t>
      </w:r>
    </w:p>
    <w:p>
      <w:pPr>
        <w:ind w:left="538"/>
        <w:spacing w:before="187" w:line="195" w:lineRule="auto"/>
        <w:rPr>
          <w:rFonts w:ascii="Arial" w:hAnsi="Arial" w:eastAsia="Arial" w:cs="Arial"/>
          <w:sz w:val="11"/>
          <w:szCs w:val="11"/>
        </w:rPr>
      </w:pPr>
      <w:r>
        <w:pict>
          <v:shape id="_x0000_s92" style="position:absolute;margin-left:511.662pt;margin-top:8.3492pt;mso-position-vertical-relative:text;mso-position-horizontal-relative:text;width:4.85pt;height:7.15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color w:val="00000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color w:val="00000A"/>
          <w:spacing w:val="-1"/>
        </w:rPr>
        <w:t>31</w:t>
      </w:r>
    </w:p>
    <w:p>
      <w:pPr>
        <w:spacing w:line="3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02" w:type="dxa"/>
        <w:tblInd w:w="43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0002"/>
      </w:tblGrid>
      <w:tr>
        <w:trPr>
          <w:trHeight w:val="292" w:hRule="atLeast"/>
        </w:trPr>
        <w:tc>
          <w:tcPr>
            <w:tcW w:w="10002" w:type="dxa"/>
            <w:vAlign w:val="top"/>
          </w:tcPr>
          <w:p>
            <w:pPr>
              <w:ind w:left="4783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Count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ind w:left="4168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6-2 Count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寄存器域描述</w:t>
      </w:r>
    </w:p>
    <w:p>
      <w:pPr>
        <w:spacing w:line="10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969" w:type="dxa"/>
        <w:tblInd w:w="45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65"/>
        <w:gridCol w:w="707"/>
        <w:gridCol w:w="6661"/>
        <w:gridCol w:w="708"/>
        <w:gridCol w:w="928"/>
      </w:tblGrid>
      <w:tr>
        <w:trPr>
          <w:trHeight w:val="414" w:hRule="atLeast"/>
        </w:trPr>
        <w:tc>
          <w:tcPr>
            <w:tcW w:w="965" w:type="dxa"/>
            <w:vAlign w:val="top"/>
          </w:tcPr>
          <w:p>
            <w:pPr>
              <w:pStyle w:val="TableText"/>
              <w:ind w:left="172"/>
              <w:spacing w:before="97" w:line="221" w:lineRule="auto"/>
              <w:rPr/>
            </w:pPr>
            <w:bookmarkStart w:name="bookmark121" w:id="118"/>
            <w:bookmarkEnd w:id="118"/>
            <w:bookmarkStart w:name="bookmark134" w:id="119"/>
            <w:bookmarkEnd w:id="119"/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域名称</w:t>
            </w:r>
          </w:p>
        </w:tc>
        <w:tc>
          <w:tcPr>
            <w:tcW w:w="707" w:type="dxa"/>
            <w:vAlign w:val="top"/>
          </w:tcPr>
          <w:p>
            <w:pPr>
              <w:pStyle w:val="TableText"/>
              <w:ind w:left="250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6661" w:type="dxa"/>
            <w:vAlign w:val="top"/>
          </w:tcPr>
          <w:p>
            <w:pPr>
              <w:pStyle w:val="TableText"/>
              <w:ind w:left="2917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功能描述</w:t>
            </w:r>
          </w:p>
        </w:tc>
        <w:tc>
          <w:tcPr>
            <w:tcW w:w="708" w:type="dxa"/>
            <w:vAlign w:val="top"/>
          </w:tcPr>
          <w:p>
            <w:pPr>
              <w:pStyle w:val="TableText"/>
              <w:ind w:left="119"/>
              <w:spacing w:before="97" w:line="233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读</w:t>
            </w:r>
            <w:r>
              <w:rPr>
                <w:rFonts w:ascii="Arial" w:hAnsi="Arial" w:eastAsia="Arial" w:cs="Arial"/>
                <w:b/>
                <w:bCs/>
                <w:color w:val="00000A"/>
                <w:spacing w:val="-2"/>
              </w:rPr>
              <w:t>/</w: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写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57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复位值</w:t>
            </w:r>
          </w:p>
        </w:tc>
      </w:tr>
      <w:tr>
        <w:trPr>
          <w:trHeight w:val="415" w:hRule="atLeast"/>
        </w:trPr>
        <w:tc>
          <w:tcPr>
            <w:tcW w:w="965" w:type="dxa"/>
            <w:vAlign w:val="top"/>
          </w:tcPr>
          <w:p>
            <w:pPr>
              <w:ind w:left="265"/>
              <w:spacing w:before="15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Count</w:t>
            </w:r>
          </w:p>
        </w:tc>
        <w:tc>
          <w:tcPr>
            <w:tcW w:w="707" w:type="dxa"/>
            <w:vAlign w:val="top"/>
          </w:tcPr>
          <w:p>
            <w:pPr>
              <w:ind w:left="175"/>
              <w:spacing w:before="15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31..0</w:t>
            </w:r>
          </w:p>
        </w:tc>
        <w:tc>
          <w:tcPr>
            <w:tcW w:w="6661" w:type="dxa"/>
            <w:vAlign w:val="top"/>
          </w:tcPr>
          <w:p>
            <w:pPr>
              <w:pStyle w:val="TableText"/>
              <w:ind w:left="133"/>
              <w:spacing w:before="11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8"/>
              </w:rPr>
              <w:t>内部计数器。</w:t>
            </w:r>
          </w:p>
        </w:tc>
        <w:tc>
          <w:tcPr>
            <w:tcW w:w="708" w:type="dxa"/>
            <w:vAlign w:val="top"/>
          </w:tcPr>
          <w:p>
            <w:pPr>
              <w:ind w:left="184"/>
              <w:spacing w:before="146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R/W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380"/>
              <w:spacing w:before="12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</w:rPr>
              <w:t>无</w:t>
            </w:r>
          </w:p>
        </w:tc>
      </w:tr>
    </w:tbl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16"/>
        <w:spacing w:before="91" w:line="213" w:lineRule="auto"/>
        <w:outlineLvl w:val="1"/>
        <w:rPr>
          <w:rFonts w:ascii="Arial" w:hAnsi="Arial" w:eastAsia="Arial" w:cs="Arial"/>
          <w:sz w:val="28"/>
          <w:szCs w:val="28"/>
        </w:rPr>
      </w:pPr>
      <w:bookmarkStart w:name="bookmark98" w:id="120"/>
      <w:bookmarkEnd w:id="120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6.4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1"/>
        </w:rPr>
        <w:t xml:space="preserve"> 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Compare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</w:t>
      </w:r>
      <w:r>
        <w:rPr>
          <w:rFonts w:ascii="SimSun" w:hAnsi="SimSun" w:eastAsia="SimSun" w:cs="SimSun"/>
          <w:sz w:val="28"/>
          <w:szCs w:val="28"/>
          <w:color w:val="00000A"/>
          <w:spacing w:val="-4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(CP0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Register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0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11, S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elect 0)</w:t>
      </w:r>
    </w:p>
    <w:p>
      <w:pPr>
        <w:ind w:left="212" w:right="132" w:firstLine="420"/>
        <w:spacing w:before="281" w:line="25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Compare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寄存器与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Count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寄存器配合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在一起，</w:t>
      </w:r>
      <w:r>
        <w:rPr>
          <w:rFonts w:ascii="SimSun" w:hAnsi="SimSun" w:eastAsia="SimSun" w:cs="SimSun"/>
          <w:sz w:val="21"/>
          <w:szCs w:val="21"/>
          <w:color w:val="00000A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4"/>
        </w:rPr>
        <w:t>用于实现一个处理器内部的高精度定时器及定时中断。</w:t>
      </w:r>
      <w:r>
        <w:rPr>
          <w:rFonts w:ascii="SimSun" w:hAnsi="SimSun" w:eastAsia="SimSun" w:cs="SimSun"/>
          <w:sz w:val="21"/>
          <w:szCs w:val="21"/>
          <w:color w:val="00000A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4"/>
        </w:rPr>
        <w:t>Compare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寄存器所存放的值在写入后保持不变，与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Count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寄存器的低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位进行比较，当两者相等时则触发计时器中断，</w:t>
      </w:r>
      <w:r>
        <w:rPr>
          <w:rFonts w:ascii="SimSun" w:hAnsi="SimSun" w:eastAsia="SimSun" w:cs="SimSun"/>
          <w:sz w:val="21"/>
          <w:szCs w:val="21"/>
          <w:color w:val="00000A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将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Cause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3"/>
        </w:rPr>
        <w:t>IT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置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1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。计时器中断将连接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至中断线</w:t>
      </w:r>
      <w:r>
        <w:rPr>
          <w:rFonts w:ascii="SimSun" w:hAnsi="SimSun" w:eastAsia="SimSun" w:cs="SimSun"/>
          <w:sz w:val="21"/>
          <w:szCs w:val="21"/>
          <w:color w:val="00000A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7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上（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Cause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2"/>
          <w:position w:val="-3"/>
        </w:rPr>
        <w:t>IP7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7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，硬中断线</w:t>
      </w:r>
      <w:r>
        <w:rPr>
          <w:rFonts w:ascii="SimSun" w:hAnsi="SimSun" w:eastAsia="SimSun" w:cs="SimSun"/>
          <w:sz w:val="21"/>
          <w:szCs w:val="21"/>
          <w:color w:val="00000A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5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）</w:t>
      </w:r>
    </w:p>
    <w:p>
      <w:pPr>
        <w:ind w:left="635"/>
        <w:spacing w:before="128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软件写</w:t>
      </w:r>
      <w:r>
        <w:rPr>
          <w:rFonts w:ascii="SimSun" w:hAnsi="SimSun" w:eastAsia="SimSun" w:cs="SimSun"/>
          <w:sz w:val="21"/>
          <w:szCs w:val="21"/>
          <w:color w:val="00000A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Compare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寄存器时，硬件将自动对</w:t>
      </w:r>
      <w:r>
        <w:rPr>
          <w:rFonts w:ascii="SimSun" w:hAnsi="SimSun" w:eastAsia="SimSun" w:cs="SimSun"/>
          <w:sz w:val="21"/>
          <w:szCs w:val="21"/>
          <w:color w:val="00000A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Cause</w:t>
      </w:r>
      <w:r>
        <w:rPr>
          <w:rFonts w:ascii="Times New Roman" w:hAnsi="Times New Roman" w:eastAsia="Times New Roman" w:cs="Times New Roman"/>
          <w:sz w:val="13"/>
          <w:szCs w:val="13"/>
          <w:color w:val="00000A"/>
          <w:spacing w:val="-1"/>
          <w:position w:val="-3"/>
        </w:rPr>
        <w:t>IT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清</w:t>
      </w:r>
      <w:r>
        <w:rPr>
          <w:rFonts w:ascii="SimSun" w:hAnsi="SimSun" w:eastAsia="SimSun" w:cs="SimSun"/>
          <w:sz w:val="21"/>
          <w:szCs w:val="21"/>
          <w:color w:val="00000A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0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，从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而清除计时器中断。</w:t>
      </w:r>
    </w:p>
    <w:p>
      <w:pPr>
        <w:ind w:left="654"/>
        <w:spacing w:before="76" w:line="372" w:lineRule="exact"/>
        <w:rPr>
          <w:rFonts w:ascii="SimSun" w:hAnsi="SimSun" w:eastAsia="SimSun" w:cs="SimSun"/>
          <w:sz w:val="21"/>
          <w:szCs w:val="21"/>
        </w:rPr>
      </w:pPr>
      <w:hyperlink w:history="true" w:anchor="bookmark135">
        <w:r>
          <w:rPr>
            <w:rFonts w:ascii="SimSun" w:hAnsi="SimSun" w:eastAsia="SimSun" w:cs="SimSun"/>
            <w:sz w:val="21"/>
            <w:szCs w:val="21"/>
            <w:color w:val="00000A"/>
            <w:spacing w:val="-1"/>
            <w:position w:val="5"/>
          </w:rPr>
          <w:t>图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4"/>
            <w:position w:val="5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  <w:position w:val="5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5"/>
        </w:rPr>
        <w:t>3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5"/>
        </w:rPr>
        <w:t>说明了</w:t>
      </w:r>
      <w:r>
        <w:rPr>
          <w:rFonts w:ascii="SimSun" w:hAnsi="SimSun" w:eastAsia="SimSun" w:cs="SimSun"/>
          <w:sz w:val="21"/>
          <w:szCs w:val="21"/>
          <w:color w:val="00000A"/>
          <w:spacing w:val="-4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5"/>
        </w:rPr>
        <w:t>Compare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5"/>
        </w:rPr>
        <w:t>寄存器的格式；</w:t>
      </w:r>
      <w:hyperlink w:history="true" w:anchor="bookmark136">
        <w:r>
          <w:rPr>
            <w:rFonts w:ascii="SimSun" w:hAnsi="SimSun" w:eastAsia="SimSun" w:cs="SimSun"/>
            <w:sz w:val="21"/>
            <w:szCs w:val="21"/>
            <w:color w:val="00000A"/>
            <w:spacing w:val="-1"/>
            <w:position w:val="5"/>
          </w:rPr>
          <w:t>表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5"/>
            <w:position w:val="5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  <w:position w:val="5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5"/>
        </w:rPr>
        <w:t>3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5"/>
        </w:rPr>
        <w:t>对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5"/>
        </w:rPr>
        <w:t>Compare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5"/>
        </w:rPr>
        <w:t>寄存</w:t>
      </w:r>
      <w:r>
        <w:rPr>
          <w:rFonts w:ascii="SimSun" w:hAnsi="SimSun" w:eastAsia="SimSun" w:cs="SimSun"/>
          <w:sz w:val="21"/>
          <w:szCs w:val="21"/>
          <w:color w:val="00000A"/>
          <w:spacing w:val="-2"/>
          <w:position w:val="5"/>
        </w:rPr>
        <w:t>器各域进行了描述。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4144"/>
        <w:spacing w:before="69" w:line="216" w:lineRule="auto"/>
        <w:rPr>
          <w:rFonts w:ascii="SimSun" w:hAnsi="SimSun" w:eastAsia="SimSun" w:cs="SimSun"/>
          <w:sz w:val="21"/>
          <w:szCs w:val="21"/>
        </w:rPr>
      </w:pPr>
      <w:bookmarkStart w:name="bookmark106" w:id="121"/>
      <w:bookmarkEnd w:id="121"/>
      <w:bookmarkStart w:name="bookmark135" w:id="122"/>
      <w:bookmarkEnd w:id="122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2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3"/>
        </w:rPr>
        <w:t>6-3 Compare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寄存器格式</w:t>
      </w:r>
    </w:p>
    <w:p>
      <w:pPr>
        <w:ind w:left="538"/>
        <w:spacing w:before="195" w:line="195" w:lineRule="auto"/>
        <w:rPr>
          <w:rFonts w:ascii="Arial" w:hAnsi="Arial" w:eastAsia="Arial" w:cs="Arial"/>
          <w:sz w:val="11"/>
          <w:szCs w:val="11"/>
        </w:rPr>
      </w:pPr>
      <w:r>
        <w:pict>
          <v:shape id="_x0000_s94" style="position:absolute;margin-left:511.662pt;margin-top:8.74545pt;mso-position-vertical-relative:text;mso-position-horizontal-relative:text;width:4.85pt;height:7.15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color w:val="00000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color w:val="00000A"/>
          <w:spacing w:val="-1"/>
        </w:rPr>
        <w:t>31</w:t>
      </w:r>
    </w:p>
    <w:tbl>
      <w:tblPr>
        <w:tblStyle w:val="TableNormal"/>
        <w:tblW w:w="10002" w:type="dxa"/>
        <w:tblInd w:w="43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0002"/>
      </w:tblGrid>
      <w:tr>
        <w:trPr>
          <w:trHeight w:val="294" w:hRule="atLeast"/>
        </w:trPr>
        <w:tc>
          <w:tcPr>
            <w:tcW w:w="10002" w:type="dxa"/>
            <w:vAlign w:val="top"/>
          </w:tcPr>
          <w:p>
            <w:pPr>
              <w:ind w:left="4673"/>
              <w:spacing w:before="81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Compare</w:t>
            </w:r>
          </w:p>
        </w:tc>
      </w:tr>
    </w:tbl>
    <w:p>
      <w:pPr>
        <w:spacing w:before="1"/>
        <w:rPr>
          <w:rFonts w:ascii="Arial"/>
          <w:sz w:val="21"/>
        </w:rPr>
      </w:pPr>
      <w:r/>
    </w:p>
    <w:p>
      <w:pPr>
        <w:sectPr>
          <w:footerReference w:type="default" r:id="rId41"/>
          <w:pgSz w:w="11907" w:h="16839"/>
          <w:pgMar w:top="400" w:right="580" w:bottom="842" w:left="515" w:header="0" w:footer="67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>
        <w:pict>
          <v:shape id="_x0000_s98" style="position:absolute;margin-left:34.56pt;margin-top:54.6001pt;mso-position-vertical-relative:page;mso-position-horizontal-relative:page;width:526.35pt;height:0.75pt;z-index:251727872;" o:allowincell="f" fillcolor="#00000A" filled="true" stroked="false" coordsize="10526,15" coordorigin="0,0" path="m0,14l10526,14l10526,0l0,0l0,14xe"/>
        </w:pict>
      </w: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4238"/>
        <w:spacing w:before="69" w:line="216" w:lineRule="auto"/>
        <w:rPr>
          <w:rFonts w:ascii="SimSun" w:hAnsi="SimSun" w:eastAsia="SimSun" w:cs="SimSun"/>
          <w:sz w:val="21"/>
          <w:szCs w:val="21"/>
        </w:rPr>
      </w:pPr>
      <w:bookmarkStart w:name="bookmark122" w:id="123"/>
      <w:bookmarkEnd w:id="123"/>
      <w:bookmarkStart w:name="bookmark136" w:id="124"/>
      <w:bookmarkEnd w:id="124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1"/>
        </w:rPr>
        <w:t>6-3 Compare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寄存器域描述</w:t>
      </w:r>
    </w:p>
    <w:p>
      <w:pPr>
        <w:spacing w:line="15" w:lineRule="exact"/>
        <w:rPr/>
      </w:pPr>
      <w:r/>
    </w:p>
    <w:tbl>
      <w:tblPr>
        <w:tblStyle w:val="TableNormal"/>
        <w:tblW w:w="9969" w:type="dxa"/>
        <w:tblInd w:w="67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65"/>
        <w:gridCol w:w="707"/>
        <w:gridCol w:w="6661"/>
        <w:gridCol w:w="708"/>
        <w:gridCol w:w="928"/>
      </w:tblGrid>
      <w:tr>
        <w:trPr>
          <w:trHeight w:val="403" w:hRule="atLeast"/>
        </w:trPr>
        <w:tc>
          <w:tcPr>
            <w:tcW w:w="965" w:type="dxa"/>
            <w:vAlign w:val="top"/>
          </w:tcPr>
          <w:p>
            <w:pPr>
              <w:pStyle w:val="TableText"/>
              <w:ind w:left="172"/>
              <w:spacing w:before="97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域名称</w:t>
            </w:r>
          </w:p>
        </w:tc>
        <w:tc>
          <w:tcPr>
            <w:tcW w:w="707" w:type="dxa"/>
            <w:vAlign w:val="top"/>
          </w:tcPr>
          <w:p>
            <w:pPr>
              <w:pStyle w:val="TableText"/>
              <w:ind w:left="250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6661" w:type="dxa"/>
            <w:vAlign w:val="top"/>
          </w:tcPr>
          <w:p>
            <w:pPr>
              <w:pStyle w:val="TableText"/>
              <w:ind w:left="2917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功能描述</w:t>
            </w:r>
          </w:p>
        </w:tc>
        <w:tc>
          <w:tcPr>
            <w:tcW w:w="708" w:type="dxa"/>
            <w:vAlign w:val="top"/>
          </w:tcPr>
          <w:p>
            <w:pPr>
              <w:pStyle w:val="TableText"/>
              <w:ind w:left="119"/>
              <w:spacing w:before="97" w:line="233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读</w:t>
            </w:r>
            <w:r>
              <w:rPr>
                <w:rFonts w:ascii="Arial" w:hAnsi="Arial" w:eastAsia="Arial" w:cs="Arial"/>
                <w:b/>
                <w:bCs/>
                <w:color w:val="00000A"/>
                <w:spacing w:val="-2"/>
              </w:rPr>
              <w:t>/</w: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写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57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复位值</w:t>
            </w:r>
          </w:p>
        </w:tc>
      </w:tr>
      <w:tr>
        <w:trPr>
          <w:trHeight w:val="424" w:hRule="atLeast"/>
        </w:trPr>
        <w:tc>
          <w:tcPr>
            <w:tcW w:w="965" w:type="dxa"/>
            <w:vAlign w:val="top"/>
          </w:tcPr>
          <w:p>
            <w:pPr>
              <w:ind w:left="155"/>
              <w:spacing w:before="156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Compare</w:t>
            </w:r>
          </w:p>
        </w:tc>
        <w:tc>
          <w:tcPr>
            <w:tcW w:w="707" w:type="dxa"/>
            <w:vAlign w:val="top"/>
          </w:tcPr>
          <w:p>
            <w:pPr>
              <w:ind w:left="175"/>
              <w:spacing w:before="15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31..0</w:t>
            </w:r>
          </w:p>
        </w:tc>
        <w:tc>
          <w:tcPr>
            <w:tcW w:w="6661" w:type="dxa"/>
            <w:vAlign w:val="top"/>
          </w:tcPr>
          <w:p>
            <w:pPr>
              <w:pStyle w:val="TableText"/>
              <w:ind w:left="111"/>
              <w:spacing w:before="13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4"/>
              </w:rPr>
              <w:t>计时器计数比较值。</w:t>
            </w:r>
          </w:p>
        </w:tc>
        <w:tc>
          <w:tcPr>
            <w:tcW w:w="708" w:type="dxa"/>
            <w:vAlign w:val="top"/>
          </w:tcPr>
          <w:p>
            <w:pPr>
              <w:ind w:left="184"/>
              <w:spacing w:before="155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R/W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380"/>
              <w:spacing w:before="13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</w:rPr>
              <w:t>无</w:t>
            </w:r>
          </w:p>
        </w:tc>
      </w:tr>
    </w:tbl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437"/>
        <w:spacing w:before="91" w:line="213" w:lineRule="auto"/>
        <w:outlineLvl w:val="1"/>
        <w:rPr>
          <w:rFonts w:ascii="Arial" w:hAnsi="Arial" w:eastAsia="Arial" w:cs="Arial"/>
          <w:sz w:val="28"/>
          <w:szCs w:val="28"/>
        </w:rPr>
      </w:pPr>
      <w:bookmarkStart w:name="bookmark99" w:id="125"/>
      <w:bookmarkEnd w:id="125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6.5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0"/>
        </w:rPr>
        <w:t xml:space="preserve"> 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Status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</w:t>
      </w:r>
      <w:r>
        <w:rPr>
          <w:rFonts w:ascii="SimSun" w:hAnsi="SimSun" w:eastAsia="SimSun" w:cs="SimSun"/>
          <w:sz w:val="28"/>
          <w:szCs w:val="28"/>
          <w:color w:val="00000A"/>
          <w:spacing w:val="-47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(CP0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Register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1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12, Selec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t 0)</w:t>
      </w:r>
    </w:p>
    <w:p>
      <w:pPr>
        <w:ind w:left="874" w:right="1253" w:hanging="15"/>
        <w:spacing w:before="281" w:line="33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Status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寄存器是一个可读写寄存器，包含有处理器操作模式、中断使能以及处理器状态诊断信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息。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hyperlink w:history="true" w:anchor="bookmark137">
        <w:r>
          <w:rPr>
            <w:rFonts w:ascii="SimSun" w:hAnsi="SimSun" w:eastAsia="SimSun" w:cs="SimSun"/>
            <w:sz w:val="21"/>
            <w:szCs w:val="21"/>
            <w:color w:val="00000A"/>
            <w:spacing w:val="-2"/>
          </w:rPr>
          <w:t>图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3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2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4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说明了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Status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寄存器的格式；</w:t>
      </w:r>
      <w:hyperlink w:history="true" w:anchor="bookmark138">
        <w:r>
          <w:rPr>
            <w:rFonts w:ascii="SimSun" w:hAnsi="SimSun" w:eastAsia="SimSun" w:cs="SimSun"/>
            <w:sz w:val="21"/>
            <w:szCs w:val="21"/>
            <w:color w:val="00000A"/>
            <w:spacing w:val="-2"/>
          </w:rPr>
          <w:t>表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6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2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4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对</w:t>
      </w:r>
      <w:r>
        <w:rPr>
          <w:rFonts w:ascii="SimSun" w:hAnsi="SimSun" w:eastAsia="SimSun" w:cs="SimSun"/>
          <w:sz w:val="21"/>
          <w:szCs w:val="21"/>
          <w:color w:val="00000A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3"/>
        </w:rPr>
        <w:t>Status </w:t>
      </w:r>
      <w:r>
        <w:rPr>
          <w:rFonts w:ascii="SimSun" w:hAnsi="SimSun" w:eastAsia="SimSun" w:cs="SimSun"/>
          <w:sz w:val="21"/>
          <w:szCs w:val="21"/>
          <w:color w:val="00000A"/>
          <w:spacing w:val="-3"/>
        </w:rPr>
        <w:t>寄存器各域进行了描述。</w:t>
      </w:r>
    </w:p>
    <w:p>
      <w:pPr>
        <w:spacing w:before="119"/>
        <w:rPr/>
      </w:pPr>
      <w:r/>
    </w:p>
    <w:p>
      <w:pPr>
        <w:sectPr>
          <w:headerReference w:type="default" r:id="rId42"/>
          <w:footerReference w:type="default" r:id="rId43"/>
          <w:pgSz w:w="11907" w:h="16839"/>
          <w:pgMar w:top="400" w:right="580" w:bottom="842" w:left="293" w:header="0" w:footer="679" w:gutter="0"/>
          <w:cols w:equalWidth="0" w:num="1">
            <w:col w:w="11032" w:space="0"/>
          </w:cols>
        </w:sectPr>
        <w:rPr/>
      </w:pPr>
    </w:p>
    <w:p>
      <w:pPr>
        <w:spacing w:line="446" w:lineRule="auto"/>
        <w:rPr>
          <w:rFonts w:ascii="Arial"/>
          <w:sz w:val="21"/>
        </w:rPr>
      </w:pPr>
      <w:r/>
    </w:p>
    <w:p>
      <w:pPr>
        <w:ind w:left="601"/>
        <w:spacing w:before="32" w:line="80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00000A"/>
          <w:spacing w:val="-1"/>
          <w:position w:val="-1"/>
        </w:rPr>
        <w:t>31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5" w:lineRule="auto"/>
        <w:rPr>
          <w:rFonts w:ascii="Arial"/>
          <w:sz w:val="21"/>
        </w:rPr>
      </w:pPr>
      <w:r/>
    </w:p>
    <w:p>
      <w:pPr>
        <w:spacing w:before="31" w:line="81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00000A"/>
          <w:spacing w:val="-1"/>
          <w:position w:val="-2"/>
        </w:rPr>
        <w:t>22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1" w:lineRule="auto"/>
        <w:rPr>
          <w:rFonts w:ascii="SimSun" w:hAnsi="SimSun" w:eastAsia="SimSun" w:cs="SimSun"/>
          <w:sz w:val="21"/>
          <w:szCs w:val="21"/>
        </w:rPr>
      </w:pPr>
      <w:bookmarkStart w:name="bookmark107" w:id="126"/>
      <w:bookmarkEnd w:id="126"/>
      <w:bookmarkStart w:name="bookmark137" w:id="127"/>
      <w:bookmarkEnd w:id="127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2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3"/>
        </w:rPr>
        <w:t>6-4 Status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寄存器格式</w:t>
      </w:r>
    </w:p>
    <w:p>
      <w:pPr>
        <w:ind w:left="1212"/>
        <w:spacing w:before="188" w:line="80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16</w:t>
      </w:r>
      <w:r>
        <w:rPr>
          <w:rFonts w:ascii="Arial" w:hAnsi="Arial" w:eastAsia="Arial" w:cs="Arial"/>
          <w:sz w:val="11"/>
          <w:szCs w:val="11"/>
          <w:color w:val="00000A"/>
          <w:spacing w:val="1"/>
          <w:position w:val="-1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15</w:t>
      </w:r>
      <w:r>
        <w:rPr>
          <w:rFonts w:ascii="Arial" w:hAnsi="Arial" w:eastAsia="Arial" w:cs="Arial"/>
          <w:sz w:val="11"/>
          <w:szCs w:val="11"/>
          <w:color w:val="00000A"/>
          <w:position w:val="-1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14</w:t>
      </w:r>
      <w:r>
        <w:rPr>
          <w:rFonts w:ascii="Arial" w:hAnsi="Arial" w:eastAsia="Arial" w:cs="Arial"/>
          <w:sz w:val="11"/>
          <w:szCs w:val="11"/>
          <w:color w:val="00000A"/>
          <w:spacing w:val="1"/>
          <w:position w:val="-1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13</w:t>
      </w:r>
      <w:r>
        <w:rPr>
          <w:rFonts w:ascii="Arial" w:hAnsi="Arial" w:eastAsia="Arial" w:cs="Arial"/>
          <w:sz w:val="11"/>
          <w:szCs w:val="11"/>
          <w:color w:val="00000A"/>
          <w:spacing w:val="1"/>
          <w:position w:val="-1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5" w:lineRule="auto"/>
        <w:rPr>
          <w:rFonts w:ascii="Arial"/>
          <w:sz w:val="21"/>
        </w:rPr>
      </w:pPr>
      <w:r/>
    </w:p>
    <w:p>
      <w:pPr>
        <w:spacing w:before="31" w:line="81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11</w:t>
      </w:r>
      <w:r>
        <w:rPr>
          <w:rFonts w:ascii="Arial" w:hAnsi="Arial" w:eastAsia="Arial" w:cs="Arial"/>
          <w:sz w:val="11"/>
          <w:szCs w:val="11"/>
          <w:color w:val="00000A"/>
          <w:spacing w:val="1"/>
          <w:position w:val="-1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10</w:t>
      </w:r>
      <w:r>
        <w:rPr>
          <w:rFonts w:ascii="Arial" w:hAnsi="Arial" w:eastAsia="Arial" w:cs="Arial"/>
          <w:sz w:val="11"/>
          <w:szCs w:val="11"/>
          <w:color w:val="00000A"/>
          <w:spacing w:val="4"/>
          <w:position w:val="-1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9</w:t>
      </w:r>
      <w:r>
        <w:rPr>
          <w:rFonts w:ascii="Arial" w:hAnsi="Arial" w:eastAsia="Arial" w:cs="Arial"/>
          <w:sz w:val="11"/>
          <w:szCs w:val="11"/>
          <w:color w:val="00000A"/>
          <w:spacing w:val="4"/>
          <w:position w:val="-1"/>
        </w:rPr>
        <w:t xml:space="preserve"> 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8</w:t>
      </w:r>
      <w:r>
        <w:rPr>
          <w:rFonts w:ascii="Arial" w:hAnsi="Arial" w:eastAsia="Arial" w:cs="Arial"/>
          <w:sz w:val="11"/>
          <w:szCs w:val="11"/>
          <w:color w:val="00000A"/>
          <w:spacing w:val="4"/>
          <w:position w:val="-1"/>
        </w:rPr>
        <w:t xml:space="preserve"> 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7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5" w:lineRule="auto"/>
        <w:rPr>
          <w:rFonts w:ascii="Arial"/>
          <w:sz w:val="21"/>
        </w:rPr>
      </w:pPr>
      <w:r/>
    </w:p>
    <w:p>
      <w:pPr>
        <w:spacing w:before="31" w:line="81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2</w:t>
      </w:r>
      <w:r>
        <w:rPr>
          <w:rFonts w:ascii="Arial" w:hAnsi="Arial" w:eastAsia="Arial" w:cs="Arial"/>
          <w:sz w:val="11"/>
          <w:szCs w:val="11"/>
          <w:color w:val="00000A"/>
          <w:position w:val="-1"/>
        </w:rPr>
        <w:t xml:space="preserve">    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1</w:t>
      </w:r>
      <w:r>
        <w:rPr>
          <w:rFonts w:ascii="Arial" w:hAnsi="Arial" w:eastAsia="Arial" w:cs="Arial"/>
          <w:sz w:val="11"/>
          <w:szCs w:val="11"/>
          <w:color w:val="00000A"/>
          <w:spacing w:val="3"/>
          <w:position w:val="-1"/>
        </w:rPr>
        <w:t xml:space="preserve">        </w:t>
      </w:r>
      <w:r>
        <w:rPr>
          <w:rFonts w:ascii="Arial" w:hAnsi="Arial" w:eastAsia="Arial" w:cs="Arial"/>
          <w:sz w:val="11"/>
          <w:szCs w:val="11"/>
          <w:color w:val="00000A"/>
          <w:spacing w:val="-5"/>
          <w:position w:val="-1"/>
        </w:rPr>
        <w:t>0</w:t>
      </w:r>
    </w:p>
    <w:p>
      <w:pPr>
        <w:spacing w:line="81" w:lineRule="exact"/>
        <w:sectPr>
          <w:type w:val="continuous"/>
          <w:pgSz w:w="11907" w:h="16839"/>
          <w:pgMar w:top="400" w:right="580" w:bottom="842" w:left="293" w:header="0" w:footer="679" w:gutter="0"/>
          <w:cols w:equalWidth="0" w:num="5">
            <w:col w:w="3578" w:space="100"/>
            <w:col w:w="723" w:space="100"/>
            <w:col w:w="2613" w:space="100"/>
            <w:col w:w="2636" w:space="100"/>
            <w:col w:w="1084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spacing w:line="23" w:lineRule="exact"/>
        <w:rPr/>
      </w:pPr>
      <w:r/>
    </w:p>
    <w:tbl>
      <w:tblPr>
        <w:tblStyle w:val="TableNormal"/>
        <w:tblW w:w="10305" w:type="dxa"/>
        <w:tblInd w:w="50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40"/>
        <w:gridCol w:w="338"/>
        <w:gridCol w:w="2025"/>
        <w:gridCol w:w="2390"/>
        <w:gridCol w:w="1847"/>
        <w:gridCol w:w="360"/>
        <w:gridCol w:w="305"/>
      </w:tblGrid>
      <w:tr>
        <w:trPr>
          <w:trHeight w:val="294" w:hRule="atLeast"/>
        </w:trPr>
        <w:tc>
          <w:tcPr>
            <w:tcW w:w="3040" w:type="dxa"/>
            <w:vAlign w:val="top"/>
          </w:tcPr>
          <w:p>
            <w:pPr>
              <w:ind w:left="1477"/>
              <w:spacing w:before="4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338" w:type="dxa"/>
            <w:vAlign w:val="top"/>
          </w:tcPr>
          <w:p>
            <w:pPr>
              <w:ind w:left="37"/>
              <w:spacing w:before="45" w:line="232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bev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0" w:type="dxa"/>
            <w:vAlign w:val="top"/>
          </w:tcPr>
          <w:p>
            <w:pPr>
              <w:ind w:left="842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IM7..IM0</w:t>
            </w:r>
          </w:p>
        </w:tc>
        <w:tc>
          <w:tcPr>
            <w:tcW w:w="1847" w:type="dxa"/>
            <w:vAlign w:val="top"/>
          </w:tcPr>
          <w:p>
            <w:pPr>
              <w:ind w:left="884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360" w:type="dxa"/>
            <w:vAlign w:val="top"/>
          </w:tcPr>
          <w:p>
            <w:pPr>
              <w:spacing w:before="87" w:line="183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EXL</w:t>
            </w:r>
          </w:p>
        </w:tc>
        <w:tc>
          <w:tcPr>
            <w:tcW w:w="305" w:type="dxa"/>
            <w:vAlign w:val="top"/>
          </w:tcPr>
          <w:p>
            <w:pPr>
              <w:ind w:left="67"/>
              <w:spacing w:before="87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IE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ind w:left="4372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3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1"/>
        </w:rPr>
        <w:t>6-4 Status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寄存器域描述</w:t>
      </w:r>
    </w:p>
    <w:p>
      <w:pPr>
        <w:spacing w:line="10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969" w:type="dxa"/>
        <w:tblInd w:w="67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25"/>
        <w:gridCol w:w="887"/>
        <w:gridCol w:w="6421"/>
        <w:gridCol w:w="708"/>
        <w:gridCol w:w="928"/>
      </w:tblGrid>
      <w:tr>
        <w:trPr>
          <w:trHeight w:val="405" w:hRule="atLeast"/>
        </w:trPr>
        <w:tc>
          <w:tcPr>
            <w:tcW w:w="1025" w:type="dxa"/>
            <w:vAlign w:val="top"/>
          </w:tcPr>
          <w:p>
            <w:pPr>
              <w:pStyle w:val="TableText"/>
              <w:ind w:left="201"/>
              <w:spacing w:before="97" w:line="221" w:lineRule="auto"/>
              <w:rPr/>
            </w:pPr>
            <w:bookmarkStart w:name="bookmark123" w:id="128"/>
            <w:bookmarkEnd w:id="128"/>
            <w:bookmarkStart w:name="bookmark138" w:id="129"/>
            <w:bookmarkEnd w:id="129"/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域名称</w:t>
            </w:r>
          </w:p>
        </w:tc>
        <w:tc>
          <w:tcPr>
            <w:tcW w:w="887" w:type="dxa"/>
            <w:vAlign w:val="top"/>
          </w:tcPr>
          <w:p>
            <w:pPr>
              <w:pStyle w:val="TableText"/>
              <w:ind w:left="341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2797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功能描述</w:t>
            </w:r>
          </w:p>
        </w:tc>
        <w:tc>
          <w:tcPr>
            <w:tcW w:w="708" w:type="dxa"/>
            <w:vAlign w:val="top"/>
          </w:tcPr>
          <w:p>
            <w:pPr>
              <w:pStyle w:val="TableText"/>
              <w:ind w:left="119"/>
              <w:spacing w:before="97" w:line="233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读</w:t>
            </w:r>
            <w:r>
              <w:rPr>
                <w:rFonts w:ascii="Arial" w:hAnsi="Arial" w:eastAsia="Arial" w:cs="Arial"/>
                <w:b/>
                <w:bCs/>
                <w:color w:val="00000A"/>
                <w:spacing w:val="-2"/>
              </w:rPr>
              <w:t>/</w: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写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57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复位值</w:t>
            </w:r>
          </w:p>
        </w:tc>
      </w:tr>
      <w:tr>
        <w:trPr>
          <w:trHeight w:val="422" w:hRule="atLeast"/>
        </w:trPr>
        <w:tc>
          <w:tcPr>
            <w:tcW w:w="1025" w:type="dxa"/>
            <w:vAlign w:val="top"/>
          </w:tcPr>
          <w:p>
            <w:pPr>
              <w:ind w:left="469"/>
              <w:spacing w:before="156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887" w:type="dxa"/>
            <w:vAlign w:val="top"/>
          </w:tcPr>
          <w:p>
            <w:pPr>
              <w:ind w:left="220"/>
              <w:spacing w:before="157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31..23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1"/>
              <w:spacing w:before="12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只读恒为</w:t>
            </w:r>
            <w:r>
              <w:rPr>
                <w:sz w:val="18"/>
                <w:szCs w:val="18"/>
                <w:color w:val="00000A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0</w:t>
            </w:r>
            <w:r>
              <w:rPr>
                <w:sz w:val="18"/>
                <w:szCs w:val="18"/>
                <w:color w:val="00000A"/>
                <w:spacing w:val="-5"/>
              </w:rPr>
              <w:t>。</w:t>
            </w:r>
          </w:p>
        </w:tc>
        <w:tc>
          <w:tcPr>
            <w:tcW w:w="708" w:type="dxa"/>
            <w:vAlign w:val="top"/>
          </w:tcPr>
          <w:p>
            <w:pPr>
              <w:ind w:left="312"/>
              <w:spacing w:before="156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928" w:type="dxa"/>
            <w:vAlign w:val="top"/>
          </w:tcPr>
          <w:p>
            <w:pPr>
              <w:ind w:left="421"/>
              <w:spacing w:before="156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</w:tr>
      <w:tr>
        <w:trPr>
          <w:trHeight w:val="402" w:hRule="atLeast"/>
        </w:trPr>
        <w:tc>
          <w:tcPr>
            <w:tcW w:w="1025" w:type="dxa"/>
            <w:vAlign w:val="top"/>
          </w:tcPr>
          <w:p>
            <w:pPr>
              <w:ind w:left="368"/>
              <w:spacing w:before="140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Bev</w:t>
            </w:r>
          </w:p>
        </w:tc>
        <w:tc>
          <w:tcPr>
            <w:tcW w:w="887" w:type="dxa"/>
            <w:vAlign w:val="top"/>
          </w:tcPr>
          <w:p>
            <w:pPr>
              <w:ind w:left="351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22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09"/>
              <w:spacing w:before="107" w:line="22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恒设为</w:t>
            </w:r>
            <w:r>
              <w:rPr>
                <w:sz w:val="18"/>
                <w:szCs w:val="18"/>
                <w:color w:val="00000A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1</w:t>
            </w:r>
          </w:p>
        </w:tc>
        <w:tc>
          <w:tcPr>
            <w:tcW w:w="708" w:type="dxa"/>
            <w:vAlign w:val="top"/>
          </w:tcPr>
          <w:p>
            <w:pPr>
              <w:ind w:left="295"/>
              <w:spacing w:before="140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R</w:t>
            </w:r>
          </w:p>
        </w:tc>
        <w:tc>
          <w:tcPr>
            <w:tcW w:w="928" w:type="dxa"/>
            <w:vAlign w:val="top"/>
          </w:tcPr>
          <w:p>
            <w:pPr>
              <w:ind w:left="435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1025" w:type="dxa"/>
            <w:vAlign w:val="top"/>
          </w:tcPr>
          <w:p>
            <w:pPr>
              <w:ind w:left="469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887" w:type="dxa"/>
            <w:vAlign w:val="top"/>
          </w:tcPr>
          <w:p>
            <w:pPr>
              <w:ind w:left="217"/>
              <w:spacing w:before="13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21..16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1"/>
              <w:spacing w:before="107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只读恒为</w:t>
            </w:r>
            <w:r>
              <w:rPr>
                <w:sz w:val="18"/>
                <w:szCs w:val="18"/>
                <w:color w:val="00000A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0</w:t>
            </w:r>
            <w:r>
              <w:rPr>
                <w:sz w:val="18"/>
                <w:szCs w:val="18"/>
                <w:color w:val="00000A"/>
                <w:spacing w:val="-5"/>
              </w:rPr>
              <w:t>。</w:t>
            </w:r>
          </w:p>
        </w:tc>
        <w:tc>
          <w:tcPr>
            <w:tcW w:w="708" w:type="dxa"/>
            <w:vAlign w:val="top"/>
          </w:tcPr>
          <w:p>
            <w:pPr>
              <w:ind w:left="312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928" w:type="dxa"/>
            <w:vAlign w:val="top"/>
          </w:tcPr>
          <w:p>
            <w:pPr>
              <w:ind w:left="421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1025" w:type="dxa"/>
            <w:vAlign w:val="top"/>
          </w:tcPr>
          <w:p>
            <w:pPr>
              <w:ind w:left="158"/>
              <w:spacing w:before="175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IM7..IM0</w:t>
            </w:r>
          </w:p>
        </w:tc>
        <w:tc>
          <w:tcPr>
            <w:tcW w:w="887" w:type="dxa"/>
            <w:vAlign w:val="top"/>
          </w:tcPr>
          <w:p>
            <w:pPr>
              <w:ind w:left="280"/>
              <w:spacing w:before="175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4"/>
              </w:rPr>
              <w:t>15..8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5" w:right="397" w:firstLine="2"/>
              <w:spacing w:before="29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中断屏蔽位。每一位分别控制一个外部中断、内部中断或软件中断的使能。</w:t>
            </w:r>
            <w:r>
              <w:rPr>
                <w:sz w:val="18"/>
                <w:szCs w:val="18"/>
                <w:color w:val="00000A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5"/>
              </w:rPr>
              <w:t>1</w:t>
            </w:r>
            <w:r>
              <w:rPr>
                <w:sz w:val="18"/>
                <w:szCs w:val="18"/>
                <w:color w:val="00000A"/>
                <w:spacing w:val="-15"/>
              </w:rPr>
              <w:t>：使能；</w:t>
            </w:r>
            <w:r>
              <w:rPr>
                <w:sz w:val="18"/>
                <w:szCs w:val="18"/>
                <w:color w:val="00000A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5"/>
              </w:rPr>
              <w:t>0</w:t>
            </w:r>
            <w:r>
              <w:rPr>
                <w:sz w:val="18"/>
                <w:szCs w:val="18"/>
                <w:color w:val="00000A"/>
                <w:spacing w:val="-15"/>
              </w:rPr>
              <w:t>：屏蔽。</w:t>
            </w:r>
          </w:p>
        </w:tc>
        <w:tc>
          <w:tcPr>
            <w:tcW w:w="708" w:type="dxa"/>
            <w:vAlign w:val="top"/>
          </w:tcPr>
          <w:p>
            <w:pPr>
              <w:ind w:left="184"/>
              <w:spacing w:before="172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R/W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380"/>
              <w:spacing w:before="14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</w:rPr>
              <w:t>无</w:t>
            </w:r>
          </w:p>
        </w:tc>
      </w:tr>
      <w:tr>
        <w:trPr>
          <w:trHeight w:val="403" w:hRule="atLeast"/>
        </w:trPr>
        <w:tc>
          <w:tcPr>
            <w:tcW w:w="1025" w:type="dxa"/>
            <w:vAlign w:val="top"/>
          </w:tcPr>
          <w:p>
            <w:pPr>
              <w:ind w:left="469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887" w:type="dxa"/>
            <w:vAlign w:val="top"/>
          </w:tcPr>
          <w:p>
            <w:pPr>
              <w:ind w:left="309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7..2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1"/>
              <w:spacing w:before="10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只读恒为</w:t>
            </w:r>
            <w:r>
              <w:rPr>
                <w:sz w:val="18"/>
                <w:szCs w:val="18"/>
                <w:color w:val="00000A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0</w:t>
            </w:r>
            <w:r>
              <w:rPr>
                <w:sz w:val="18"/>
                <w:szCs w:val="18"/>
                <w:color w:val="00000A"/>
                <w:spacing w:val="-5"/>
              </w:rPr>
              <w:t>。</w:t>
            </w:r>
          </w:p>
        </w:tc>
        <w:tc>
          <w:tcPr>
            <w:tcW w:w="708" w:type="dxa"/>
            <w:vAlign w:val="top"/>
          </w:tcPr>
          <w:p>
            <w:pPr>
              <w:ind w:left="312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928" w:type="dxa"/>
            <w:vAlign w:val="top"/>
          </w:tcPr>
          <w:p>
            <w:pPr>
              <w:ind w:left="421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</w:tr>
      <w:tr>
        <w:trPr>
          <w:trHeight w:val="1170" w:hRule="atLeast"/>
        </w:trPr>
        <w:tc>
          <w:tcPr>
            <w:tcW w:w="1025" w:type="dxa"/>
            <w:vAlign w:val="top"/>
          </w:tcPr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337"/>
              <w:spacing w:before="52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EXL</w:t>
            </w:r>
          </w:p>
        </w:tc>
        <w:tc>
          <w:tcPr>
            <w:tcW w:w="887" w:type="dxa"/>
            <w:vAlign w:val="top"/>
          </w:tcPr>
          <w:p>
            <w:pPr>
              <w:spacing w:line="470" w:lineRule="auto"/>
              <w:rPr>
                <w:rFonts w:ascii="Arial"/>
                <w:sz w:val="21"/>
              </w:rPr>
            </w:pPr>
            <w:r/>
          </w:p>
          <w:p>
            <w:pPr>
              <w:ind w:left="414"/>
              <w:spacing w:before="51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1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11"/>
              <w:spacing w:before="28" w:line="23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8"/>
              </w:rPr>
              <w:t>例外级。当发生例外时该位被置</w:t>
            </w:r>
            <w:r>
              <w:rPr>
                <w:sz w:val="18"/>
                <w:szCs w:val="18"/>
                <w:color w:val="00000A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9"/>
              </w:rPr>
              <w:t xml:space="preserve"> </w:t>
            </w:r>
            <w:r>
              <w:rPr>
                <w:sz w:val="18"/>
                <w:szCs w:val="18"/>
                <w:color w:val="00000A"/>
                <w:spacing w:val="-8"/>
              </w:rPr>
              <w:t>。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8"/>
              </w:rPr>
              <w:t>0</w:t>
            </w:r>
            <w:r>
              <w:rPr>
                <w:sz w:val="18"/>
                <w:szCs w:val="18"/>
                <w:color w:val="00000A"/>
                <w:spacing w:val="-8"/>
              </w:rPr>
              <w:t>：正常级；</w:t>
            </w:r>
            <w:r>
              <w:rPr>
                <w:sz w:val="18"/>
                <w:szCs w:val="18"/>
                <w:color w:val="00000A"/>
                <w:spacing w:val="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8"/>
              </w:rPr>
              <w:t>1</w:t>
            </w:r>
            <w:r>
              <w:rPr>
                <w:sz w:val="18"/>
                <w:szCs w:val="18"/>
                <w:color w:val="00000A"/>
                <w:spacing w:val="-8"/>
              </w:rPr>
              <w:t>：例外级。</w:t>
            </w:r>
          </w:p>
          <w:p>
            <w:pPr>
              <w:pStyle w:val="TableText"/>
              <w:ind w:left="122"/>
              <w:spacing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当</w:t>
            </w:r>
            <w:r>
              <w:rPr>
                <w:sz w:val="18"/>
                <w:szCs w:val="18"/>
                <w:color w:val="00000A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EXL </w:t>
            </w:r>
            <w:r>
              <w:rPr>
                <w:sz w:val="18"/>
                <w:szCs w:val="18"/>
                <w:color w:val="00000A"/>
                <w:spacing w:val="-5"/>
              </w:rPr>
              <w:t>位置为</w:t>
            </w:r>
            <w:r>
              <w:rPr>
                <w:sz w:val="18"/>
                <w:szCs w:val="18"/>
                <w:color w:val="00000A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1 </w:t>
            </w:r>
            <w:r>
              <w:rPr>
                <w:sz w:val="18"/>
                <w:szCs w:val="18"/>
                <w:color w:val="00000A"/>
                <w:spacing w:val="-5"/>
              </w:rPr>
              <w:t>时：</w:t>
            </w:r>
          </w:p>
          <w:p>
            <w:pPr>
              <w:pStyle w:val="TableText"/>
              <w:ind w:left="119"/>
              <w:spacing w:before="17" w:line="220" w:lineRule="auto"/>
              <w:rPr>
                <w:sz w:val="18"/>
                <w:szCs w:val="18"/>
              </w:rPr>
            </w:pPr>
            <w:r>
              <w:rPr>
                <w:rFonts w:ascii="Wingdings" w:hAnsi="Wingdings" w:eastAsia="Wingdings" w:cs="Wingdings"/>
                <w:sz w:val="18"/>
                <w:szCs w:val="18"/>
                <w:spacing w:val="-4"/>
              </w:rPr>
              <w:t></w:t>
            </w:r>
            <w:r>
              <w:rPr>
                <w:rFonts w:ascii="Wingdings" w:hAnsi="Wingdings" w:eastAsia="Wingdings" w:cs="Wingdings"/>
                <w:sz w:val="18"/>
                <w:szCs w:val="18"/>
                <w:spacing w:val="92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处理器自动处于核心态</w:t>
            </w:r>
          </w:p>
          <w:p>
            <w:pPr>
              <w:pStyle w:val="TableText"/>
              <w:ind w:left="119"/>
              <w:spacing w:before="19" w:line="220" w:lineRule="auto"/>
              <w:rPr>
                <w:sz w:val="18"/>
                <w:szCs w:val="18"/>
              </w:rPr>
            </w:pPr>
            <w:r>
              <w:rPr>
                <w:rFonts w:ascii="Wingdings" w:hAnsi="Wingdings" w:eastAsia="Wingdings" w:cs="Wingdings"/>
                <w:sz w:val="18"/>
                <w:szCs w:val="18"/>
                <w:spacing w:val="-3"/>
              </w:rPr>
              <w:t></w:t>
            </w:r>
            <w:r>
              <w:rPr>
                <w:rFonts w:ascii="Wingdings" w:hAnsi="Wingdings" w:eastAsia="Wingdings" w:cs="Wingdings"/>
                <w:sz w:val="18"/>
                <w:szCs w:val="18"/>
                <w:spacing w:val="86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所有硬件与软件中断被屏蔽</w:t>
            </w:r>
          </w:p>
          <w:p>
            <w:pPr>
              <w:pStyle w:val="TableText"/>
              <w:ind w:left="119"/>
              <w:spacing w:before="19" w:line="199" w:lineRule="auto"/>
              <w:rPr>
                <w:sz w:val="18"/>
                <w:szCs w:val="18"/>
              </w:rPr>
            </w:pPr>
            <w:r>
              <w:rPr>
                <w:rFonts w:ascii="Wingdings" w:hAnsi="Wingdings" w:eastAsia="Wingdings" w:cs="Wingdings"/>
                <w:sz w:val="18"/>
                <w:szCs w:val="18"/>
                <w:spacing w:val="-3"/>
              </w:rPr>
              <w:t></w:t>
            </w:r>
            <w:r>
              <w:rPr>
                <w:rFonts w:ascii="Wingdings" w:hAnsi="Wingdings" w:eastAsia="Wingdings" w:cs="Wingdings"/>
                <w:sz w:val="18"/>
                <w:szCs w:val="18"/>
                <w:spacing w:val="9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EPC</w:t>
            </w:r>
            <w:r>
              <w:rPr>
                <w:sz w:val="18"/>
                <w:szCs w:val="18"/>
                <w:spacing w:val="-3"/>
              </w:rPr>
              <w:t>、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Cause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-3"/>
                <w:position w:val="-3"/>
              </w:rPr>
              <w:t>BD </w:t>
            </w:r>
            <w:r>
              <w:rPr>
                <w:sz w:val="18"/>
                <w:szCs w:val="18"/>
                <w:spacing w:val="-3"/>
              </w:rPr>
              <w:t>在发生新的例外时不做更新。</w:t>
            </w:r>
          </w:p>
        </w:tc>
        <w:tc>
          <w:tcPr>
            <w:tcW w:w="708" w:type="dxa"/>
            <w:vAlign w:val="top"/>
          </w:tcPr>
          <w:p>
            <w:pPr>
              <w:spacing w:line="466" w:lineRule="auto"/>
              <w:rPr>
                <w:rFonts w:ascii="Arial"/>
                <w:sz w:val="21"/>
              </w:rPr>
            </w:pPr>
            <w:r/>
          </w:p>
          <w:p>
            <w:pPr>
              <w:ind w:left="184"/>
              <w:spacing w:before="52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R/W</w:t>
            </w:r>
          </w:p>
        </w:tc>
        <w:tc>
          <w:tcPr>
            <w:tcW w:w="928" w:type="dxa"/>
            <w:vAlign w:val="top"/>
          </w:tcPr>
          <w:p>
            <w:pPr>
              <w:spacing w:line="469" w:lineRule="auto"/>
              <w:rPr>
                <w:rFonts w:ascii="Arial"/>
                <w:sz w:val="21"/>
              </w:rPr>
            </w:pPr>
            <w:r/>
          </w:p>
          <w:p>
            <w:pPr>
              <w:ind w:left="332"/>
              <w:spacing w:before="5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</w:t>
            </w:r>
          </w:p>
        </w:tc>
      </w:tr>
      <w:tr>
        <w:trPr>
          <w:trHeight w:val="709" w:hRule="atLeast"/>
        </w:trPr>
        <w:tc>
          <w:tcPr>
            <w:tcW w:w="1025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ind w:left="429"/>
              <w:spacing w:before="52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IE</w:t>
            </w:r>
          </w:p>
        </w:tc>
        <w:tc>
          <w:tcPr>
            <w:tcW w:w="887" w:type="dxa"/>
            <w:vAlign w:val="top"/>
          </w:tcPr>
          <w:p>
            <w:pPr>
              <w:ind w:left="400"/>
              <w:spacing w:before="29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11"/>
              <w:spacing w:before="2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4"/>
              </w:rPr>
              <w:t>全局中断使能位。</w:t>
            </w:r>
          </w:p>
          <w:p>
            <w:pPr>
              <w:pStyle w:val="TableText"/>
              <w:ind w:left="110"/>
              <w:spacing w:before="20" w:line="239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4"/>
              </w:rPr>
              <w:t>0</w:t>
            </w:r>
            <w:r>
              <w:rPr>
                <w:sz w:val="18"/>
                <w:szCs w:val="18"/>
                <w:color w:val="00000A"/>
                <w:spacing w:val="-4"/>
              </w:rPr>
              <w:t>：屏蔽所有硬件和软件中断；</w:t>
            </w:r>
          </w:p>
          <w:p>
            <w:pPr>
              <w:pStyle w:val="TableText"/>
              <w:ind w:left="125"/>
              <w:spacing w:line="206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4"/>
              </w:rPr>
              <w:t>1</w:t>
            </w:r>
            <w:r>
              <w:rPr>
                <w:sz w:val="18"/>
                <w:szCs w:val="18"/>
                <w:color w:val="00000A"/>
                <w:spacing w:val="-4"/>
              </w:rPr>
              <w:t>：使能所有硬件和软件中断。</w:t>
            </w:r>
          </w:p>
        </w:tc>
        <w:tc>
          <w:tcPr>
            <w:tcW w:w="708" w:type="dxa"/>
            <w:vAlign w:val="top"/>
          </w:tcPr>
          <w:p>
            <w:pPr>
              <w:ind w:left="184"/>
              <w:spacing w:before="289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R/W</w:t>
            </w:r>
          </w:p>
        </w:tc>
        <w:tc>
          <w:tcPr>
            <w:tcW w:w="928" w:type="dxa"/>
            <w:vAlign w:val="top"/>
          </w:tcPr>
          <w:p>
            <w:pPr>
              <w:ind w:left="332"/>
              <w:spacing w:before="29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</w:t>
            </w:r>
          </w:p>
        </w:tc>
      </w:tr>
    </w:tbl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37"/>
        <w:spacing w:before="91" w:line="213" w:lineRule="auto"/>
        <w:outlineLvl w:val="1"/>
        <w:rPr>
          <w:rFonts w:ascii="Arial" w:hAnsi="Arial" w:eastAsia="Arial" w:cs="Arial"/>
          <w:sz w:val="28"/>
          <w:szCs w:val="28"/>
        </w:rPr>
      </w:pPr>
      <w:bookmarkStart w:name="bookmark100" w:id="130"/>
      <w:bookmarkEnd w:id="130"/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6.6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1"/>
          <w:w w:val="101"/>
        </w:rPr>
        <w:t xml:space="preserve"> 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Cause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</w:t>
      </w:r>
      <w:r>
        <w:rPr>
          <w:rFonts w:ascii="SimSun" w:hAnsi="SimSun" w:eastAsia="SimSun" w:cs="SimSun"/>
          <w:sz w:val="28"/>
          <w:szCs w:val="28"/>
          <w:color w:val="00000A"/>
          <w:spacing w:val="-46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(CP0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21"/>
          <w:w w:val="10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Register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1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2"/>
        </w:rPr>
        <w:t>13,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Select 0)</w:t>
      </w:r>
    </w:p>
    <w:p>
      <w:pPr>
        <w:ind w:left="433" w:right="180" w:firstLine="420"/>
        <w:spacing w:before="28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2"/>
        </w:rPr>
        <w:t>寄存器主要用于描述最近一次例外的原因。除此之外还对软件中断进行了控制。除了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1..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IP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0 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域外，</w:t>
      </w:r>
      <w:r>
        <w:rPr>
          <w:rFonts w:ascii="SimSun" w:hAnsi="SimSun" w:eastAsia="SimSun" w:cs="SimSun"/>
          <w:sz w:val="21"/>
          <w:szCs w:val="21"/>
          <w:color w:val="00000A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Cause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寄存器的其它域对于软件均只读。</w:t>
      </w:r>
    </w:p>
    <w:p>
      <w:pPr>
        <w:ind w:left="875"/>
        <w:spacing w:before="87" w:line="390" w:lineRule="exact"/>
        <w:rPr>
          <w:rFonts w:ascii="SimSun" w:hAnsi="SimSun" w:eastAsia="SimSun" w:cs="SimSun"/>
          <w:sz w:val="21"/>
          <w:szCs w:val="21"/>
        </w:rPr>
      </w:pPr>
      <w:hyperlink w:history="true" w:anchor="bookmark139">
        <w:r>
          <w:rPr>
            <w:rFonts w:ascii="SimSun" w:hAnsi="SimSun" w:eastAsia="SimSun" w:cs="SimSun"/>
            <w:sz w:val="21"/>
            <w:szCs w:val="21"/>
            <w:color w:val="00000A"/>
            <w:spacing w:val="-1"/>
            <w:position w:val="4"/>
          </w:rPr>
          <w:t>图</w:t>
        </w:r>
        <w:r>
          <w:rPr>
            <w:rFonts w:ascii="SimSun" w:hAnsi="SimSun" w:eastAsia="SimSun" w:cs="SimSun"/>
            <w:sz w:val="21"/>
            <w:szCs w:val="21"/>
            <w:color w:val="00000A"/>
            <w:spacing w:val="-35"/>
            <w:position w:val="4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  <w:position w:val="4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5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说明了</w:t>
      </w:r>
      <w:r>
        <w:rPr>
          <w:rFonts w:ascii="SimSun" w:hAnsi="SimSun" w:eastAsia="SimSun" w:cs="SimSun"/>
          <w:sz w:val="21"/>
          <w:szCs w:val="21"/>
          <w:color w:val="00000A"/>
          <w:spacing w:val="-4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Cause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寄存器的格式；</w:t>
      </w:r>
      <w:hyperlink w:history="true" w:anchor="bookmark140">
        <w:r>
          <w:rPr>
            <w:rFonts w:ascii="SimSun" w:hAnsi="SimSun" w:eastAsia="SimSun" w:cs="SimSun"/>
            <w:sz w:val="21"/>
            <w:szCs w:val="21"/>
            <w:color w:val="00000A"/>
            <w:spacing w:val="-1"/>
            <w:position w:val="4"/>
          </w:rPr>
          <w:t>表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5"/>
            <w:position w:val="4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  <w:position w:val="4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5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对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Cause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寄存器各域进行了描述。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4504"/>
        <w:spacing w:before="69" w:line="221" w:lineRule="auto"/>
        <w:rPr>
          <w:rFonts w:ascii="SimSun" w:hAnsi="SimSun" w:eastAsia="SimSun" w:cs="SimSun"/>
          <w:sz w:val="21"/>
          <w:szCs w:val="21"/>
        </w:rPr>
      </w:pPr>
      <w:bookmarkStart w:name="bookmark108" w:id="131"/>
      <w:bookmarkEnd w:id="131"/>
      <w:bookmarkStart w:name="bookmark139" w:id="132"/>
      <w:bookmarkEnd w:id="132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3"/>
        </w:rPr>
        <w:t>6-5 Cause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寄存器格式</w:t>
      </w:r>
    </w:p>
    <w:p>
      <w:pPr>
        <w:ind w:left="759"/>
        <w:spacing w:before="187" w:line="195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00000A"/>
          <w:spacing w:val="-2"/>
        </w:rPr>
        <w:t>31</w:t>
      </w:r>
      <w:r>
        <w:rPr>
          <w:rFonts w:ascii="Arial" w:hAnsi="Arial" w:eastAsia="Arial" w:cs="Arial"/>
          <w:sz w:val="11"/>
          <w:szCs w:val="11"/>
          <w:color w:val="00000A"/>
          <w:spacing w:val="1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00000A"/>
          <w:spacing w:val="-2"/>
        </w:rPr>
        <w:t>30</w:t>
      </w:r>
      <w:r>
        <w:rPr>
          <w:rFonts w:ascii="Arial" w:hAnsi="Arial" w:eastAsia="Arial" w:cs="Arial"/>
          <w:sz w:val="11"/>
          <w:szCs w:val="11"/>
          <w:color w:val="00000A"/>
        </w:rPr>
        <w:t xml:space="preserve">                                                                                                                                           </w:t>
      </w:r>
      <w:r>
        <w:rPr>
          <w:rFonts w:ascii="Arial" w:hAnsi="Arial" w:eastAsia="Arial" w:cs="Arial"/>
          <w:sz w:val="11"/>
          <w:szCs w:val="11"/>
          <w:color w:val="00000A"/>
          <w:spacing w:val="-2"/>
        </w:rPr>
        <w:t>16       15       14       13       12       11       10      </w:t>
      </w:r>
      <w:r>
        <w:rPr>
          <w:rFonts w:ascii="Arial" w:hAnsi="Arial" w:eastAsia="Arial" w:cs="Arial"/>
          <w:sz w:val="11"/>
          <w:szCs w:val="11"/>
          <w:color w:val="00000A"/>
          <w:spacing w:val="-3"/>
        </w:rPr>
        <w:t xml:space="preserve">  9         8         7         6                                          2          1         0</w:t>
      </w:r>
    </w:p>
    <w:p>
      <w:pPr>
        <w:spacing w:line="3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03" w:type="dxa"/>
        <w:tblInd w:w="65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15"/>
        <w:gridCol w:w="312"/>
        <w:gridCol w:w="4369"/>
        <w:gridCol w:w="312"/>
        <w:gridCol w:w="312"/>
        <w:gridCol w:w="312"/>
        <w:gridCol w:w="314"/>
        <w:gridCol w:w="312"/>
        <w:gridCol w:w="312"/>
        <w:gridCol w:w="312"/>
        <w:gridCol w:w="312"/>
        <w:gridCol w:w="312"/>
        <w:gridCol w:w="1562"/>
        <w:gridCol w:w="635"/>
      </w:tblGrid>
      <w:tr>
        <w:trPr>
          <w:trHeight w:val="292" w:hRule="atLeast"/>
        </w:trPr>
        <w:tc>
          <w:tcPr>
            <w:tcW w:w="315" w:type="dxa"/>
            <w:vAlign w:val="top"/>
          </w:tcPr>
          <w:p>
            <w:pPr>
              <w:ind w:left="31"/>
              <w:spacing w:before="87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BD</w:t>
            </w:r>
          </w:p>
        </w:tc>
        <w:tc>
          <w:tcPr>
            <w:tcW w:w="312" w:type="dxa"/>
            <w:vAlign w:val="top"/>
          </w:tcPr>
          <w:p>
            <w:pPr>
              <w:ind w:left="69"/>
              <w:spacing w:before="87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3"/>
              </w:rPr>
              <w:t>TI</w:t>
            </w:r>
          </w:p>
        </w:tc>
        <w:tc>
          <w:tcPr>
            <w:tcW w:w="4369" w:type="dxa"/>
            <w:vAlign w:val="top"/>
          </w:tcPr>
          <w:p>
            <w:pPr>
              <w:ind w:left="2142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312" w:type="dxa"/>
            <w:vAlign w:val="top"/>
          </w:tcPr>
          <w:p>
            <w:pPr>
              <w:ind w:left="32"/>
              <w:spacing w:before="87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IP7</w:t>
            </w:r>
          </w:p>
        </w:tc>
        <w:tc>
          <w:tcPr>
            <w:tcW w:w="312" w:type="dxa"/>
            <w:vAlign w:val="top"/>
          </w:tcPr>
          <w:p>
            <w:pPr>
              <w:ind w:left="32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IP6</w:t>
            </w:r>
          </w:p>
        </w:tc>
        <w:tc>
          <w:tcPr>
            <w:tcW w:w="312" w:type="dxa"/>
            <w:vAlign w:val="top"/>
          </w:tcPr>
          <w:p>
            <w:pPr>
              <w:ind w:left="32"/>
              <w:spacing w:before="87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IP5</w:t>
            </w:r>
          </w:p>
        </w:tc>
        <w:tc>
          <w:tcPr>
            <w:tcW w:w="314" w:type="dxa"/>
            <w:vAlign w:val="top"/>
          </w:tcPr>
          <w:p>
            <w:pPr>
              <w:ind w:left="32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IP4</w:t>
            </w:r>
          </w:p>
        </w:tc>
        <w:tc>
          <w:tcPr>
            <w:tcW w:w="312" w:type="dxa"/>
            <w:vAlign w:val="top"/>
          </w:tcPr>
          <w:p>
            <w:pPr>
              <w:ind w:left="33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IP3</w:t>
            </w:r>
          </w:p>
        </w:tc>
        <w:tc>
          <w:tcPr>
            <w:tcW w:w="312" w:type="dxa"/>
            <w:vAlign w:val="top"/>
          </w:tcPr>
          <w:p>
            <w:pPr>
              <w:ind w:left="33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IP2</w:t>
            </w:r>
          </w:p>
        </w:tc>
        <w:tc>
          <w:tcPr>
            <w:tcW w:w="312" w:type="dxa"/>
            <w:vAlign w:val="top"/>
          </w:tcPr>
          <w:p>
            <w:pPr>
              <w:ind w:left="33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IP1</w:t>
            </w:r>
          </w:p>
        </w:tc>
        <w:tc>
          <w:tcPr>
            <w:tcW w:w="312" w:type="dxa"/>
            <w:vAlign w:val="top"/>
          </w:tcPr>
          <w:p>
            <w:pPr>
              <w:ind w:left="33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IP0</w:t>
            </w:r>
          </w:p>
        </w:tc>
        <w:tc>
          <w:tcPr>
            <w:tcW w:w="312" w:type="dxa"/>
            <w:vAlign w:val="top"/>
          </w:tcPr>
          <w:p>
            <w:pPr>
              <w:ind w:left="115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ind w:left="453"/>
              <w:spacing w:before="81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ExcCode</w:t>
            </w:r>
          </w:p>
        </w:tc>
        <w:tc>
          <w:tcPr>
            <w:tcW w:w="635" w:type="dxa"/>
            <w:vAlign w:val="top"/>
          </w:tcPr>
          <w:p>
            <w:pPr>
              <w:ind w:left="274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ind w:left="4377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6-5 Cause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寄存器域描述</w:t>
      </w:r>
    </w:p>
    <w:p>
      <w:pPr>
        <w:spacing w:line="10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969" w:type="dxa"/>
        <w:tblInd w:w="67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5"/>
        <w:gridCol w:w="837"/>
        <w:gridCol w:w="6421"/>
        <w:gridCol w:w="708"/>
        <w:gridCol w:w="928"/>
      </w:tblGrid>
      <w:tr>
        <w:trPr>
          <w:trHeight w:val="425" w:hRule="atLeast"/>
        </w:trPr>
        <w:tc>
          <w:tcPr>
            <w:tcW w:w="1075" w:type="dxa"/>
            <w:vAlign w:val="top"/>
          </w:tcPr>
          <w:p>
            <w:pPr>
              <w:pStyle w:val="TableText"/>
              <w:ind w:left="227"/>
              <w:spacing w:before="97" w:line="221" w:lineRule="auto"/>
              <w:rPr/>
            </w:pPr>
            <w:r>
              <w:pict>
                <v:shape id="_x0000_s100" style="position:absolute;margin-left:-53.75pt;margin-top:20.15pt;mso-position-vertical-relative:top-margin-area;mso-position-horizontal-relative:right-margin-area;width:53.55pt;height:0.5pt;z-index:251729920;" fillcolor="#000000" filled="true" stroked="false" coordsize="1070,10" coordorigin="0,0" path="m0,9l1070,9l1070,0l0,0l0,9xe"/>
              </w:pict>
            </w:r>
            <w:bookmarkStart w:name="bookmark124" w:id="133"/>
            <w:bookmarkEnd w:id="133"/>
            <w:bookmarkStart w:name="bookmark140" w:id="134"/>
            <w:bookmarkEnd w:id="134"/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域名称</w:t>
            </w:r>
          </w:p>
        </w:tc>
        <w:tc>
          <w:tcPr>
            <w:tcW w:w="837" w:type="dxa"/>
            <w:vAlign w:val="top"/>
          </w:tcPr>
          <w:p>
            <w:pPr>
              <w:pStyle w:val="TableText"/>
              <w:ind w:left="315"/>
              <w:spacing w:before="96" w:line="222" w:lineRule="auto"/>
              <w:rPr/>
            </w:pPr>
            <w:r>
              <w:pict>
                <v:shape id="_x0000_s102" style="position:absolute;margin-left:-40.62pt;margin-top:20.15pt;mso-position-vertical-relative:top-margin-area;mso-position-horizontal-relative:right-margin-area;width:40.45pt;height:0.5pt;z-index:251731968;" fillcolor="#000000" filled="true" stroked="false" coordsize="809,10" coordorigin="0,0" path="m0,9l808,9l808,0l0,0l0,9xe"/>
              </w:pic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2797"/>
              <w:spacing w:before="96" w:line="222" w:lineRule="auto"/>
              <w:rPr/>
            </w:pPr>
            <w:r>
              <w:pict>
                <v:shape id="_x0000_s104" style="position:absolute;margin-left:-319.79pt;margin-top:20.15pt;mso-position-vertical-relative:top-margin-area;mso-position-horizontal-relative:right-margin-area;width:319.75pt;height:0.5pt;z-index:251728896;" fillcolor="#000000" filled="true" stroked="false" coordsize="6395,10" coordorigin="0,0" path="m0,9l6395,9l6395,0l0,0l0,9xe"/>
              </w:pic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功能描述</w:t>
            </w:r>
          </w:p>
        </w:tc>
        <w:tc>
          <w:tcPr>
            <w:tcW w:w="708" w:type="dxa"/>
            <w:vAlign w:val="top"/>
          </w:tcPr>
          <w:p>
            <w:pPr>
              <w:pStyle w:val="TableText"/>
              <w:ind w:left="119"/>
              <w:spacing w:before="97" w:line="233" w:lineRule="auto"/>
              <w:rPr/>
            </w:pPr>
            <w:r>
              <w:pict>
                <v:shape id="_x0000_s106" style="position:absolute;margin-left:-33.99pt;margin-top:20.15pt;mso-position-vertical-relative:top-margin-area;mso-position-horizontal-relative:right-margin-area;width:34pt;height:0.5pt;z-index:251732992;" fillcolor="#000000" filled="true" stroked="false" coordsize="680,10" coordorigin="0,0" path="m0,9l679,9l679,0l0,0l0,9xe"/>
              </w:pic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读</w:t>
            </w:r>
            <w:r>
              <w:rPr>
                <w:rFonts w:ascii="Arial" w:hAnsi="Arial" w:eastAsia="Arial" w:cs="Arial"/>
                <w:b/>
                <w:bCs/>
                <w:color w:val="00000A"/>
                <w:spacing w:val="-2"/>
              </w:rPr>
              <w:t>/</w: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写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57"/>
              <w:spacing w:before="96" w:line="221" w:lineRule="auto"/>
              <w:rPr/>
            </w:pPr>
            <w:r>
              <w:pict>
                <v:shape id="_x0000_s108" style="position:absolute;margin-left:-44.97pt;margin-top:20.15pt;mso-position-vertical-relative:top-margin-area;mso-position-horizontal-relative:right-margin-area;width:44.8pt;height:0.5pt;z-index:251730944;" fillcolor="#000000" filled="true" stroked="false" coordsize="895,10" coordorigin="0,0" path="m0,9l895,9l895,0l0,0l0,9xe"/>
              </w:pic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复位值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7" w:h="16839"/>
          <w:pgMar w:top="400" w:right="580" w:bottom="842" w:left="293" w:header="0" w:footer="679" w:gutter="0"/>
          <w:cols w:equalWidth="0" w:num="1">
            <w:col w:w="11032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112"/>
        <w:rPr/>
      </w:pPr>
      <w:r>
        <w:pict>
          <v:rect id="_x0000_s110" style="position:absolute;margin-left:34.56pt;margin-top:54.6001pt;mso-position-vertical-relative:page;mso-position-horizontal-relative:page;width:526.35pt;height:0.75pt;z-index:251734016;" o:allowincell="f" fillcolor="#00000A" filled="true" stroked="false"/>
        </w:pict>
      </w:r>
      <w:r/>
    </w:p>
    <w:p>
      <w:pPr>
        <w:spacing w:before="111"/>
        <w:rPr/>
      </w:pPr>
      <w:r/>
    </w:p>
    <w:tbl>
      <w:tblPr>
        <w:tblStyle w:val="TableNormal"/>
        <w:tblW w:w="9969" w:type="dxa"/>
        <w:tblInd w:w="45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5"/>
        <w:gridCol w:w="837"/>
        <w:gridCol w:w="6421"/>
        <w:gridCol w:w="708"/>
        <w:gridCol w:w="928"/>
      </w:tblGrid>
      <w:tr>
        <w:trPr>
          <w:trHeight w:val="405" w:hRule="atLeast"/>
        </w:trPr>
        <w:tc>
          <w:tcPr>
            <w:tcW w:w="1075" w:type="dxa"/>
            <w:vAlign w:val="top"/>
          </w:tcPr>
          <w:p>
            <w:pPr>
              <w:pStyle w:val="TableText"/>
              <w:ind w:left="227"/>
              <w:spacing w:before="97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域名称</w:t>
            </w:r>
          </w:p>
        </w:tc>
        <w:tc>
          <w:tcPr>
            <w:tcW w:w="837" w:type="dxa"/>
            <w:vAlign w:val="top"/>
          </w:tcPr>
          <w:p>
            <w:pPr>
              <w:pStyle w:val="TableText"/>
              <w:ind w:left="315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2797"/>
              <w:spacing w:before="9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功能描述</w:t>
            </w:r>
          </w:p>
        </w:tc>
        <w:tc>
          <w:tcPr>
            <w:tcW w:w="708" w:type="dxa"/>
            <w:vAlign w:val="top"/>
          </w:tcPr>
          <w:p>
            <w:pPr>
              <w:pStyle w:val="TableText"/>
              <w:ind w:left="119"/>
              <w:spacing w:before="97" w:line="233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读</w:t>
            </w:r>
            <w:r>
              <w:rPr>
                <w:rFonts w:ascii="Arial" w:hAnsi="Arial" w:eastAsia="Arial" w:cs="Arial"/>
                <w:b/>
                <w:bCs/>
                <w:color w:val="00000A"/>
                <w:spacing w:val="-2"/>
              </w:rPr>
              <w:t>/</w: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写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57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复位值</w:t>
            </w:r>
          </w:p>
        </w:tc>
      </w:tr>
      <w:tr>
        <w:trPr>
          <w:trHeight w:val="492" w:hRule="atLeast"/>
        </w:trPr>
        <w:tc>
          <w:tcPr>
            <w:tcW w:w="1075" w:type="dxa"/>
            <w:vAlign w:val="top"/>
          </w:tcPr>
          <w:p>
            <w:pPr>
              <w:ind w:left="413"/>
              <w:spacing w:before="196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BD</w:t>
            </w:r>
          </w:p>
        </w:tc>
        <w:tc>
          <w:tcPr>
            <w:tcW w:w="837" w:type="dxa"/>
            <w:vAlign w:val="top"/>
          </w:tcPr>
          <w:p>
            <w:pPr>
              <w:ind w:left="331"/>
              <w:spacing w:before="193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31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10" w:right="112" w:firstLine="1"/>
              <w:spacing w:before="47" w:line="22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6"/>
              </w:rPr>
              <w:t>标识最近发生例外的指令是否处于分支延迟槽。</w:t>
            </w:r>
            <w:r>
              <w:rPr>
                <w:sz w:val="18"/>
                <w:szCs w:val="18"/>
                <w:color w:val="00000A"/>
                <w:spacing w:val="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6"/>
              </w:rPr>
              <w:t>1</w:t>
            </w:r>
            <w:r>
              <w:rPr>
                <w:sz w:val="18"/>
                <w:szCs w:val="18"/>
                <w:color w:val="00000A"/>
                <w:spacing w:val="-6"/>
              </w:rPr>
              <w:t>：在延迟槽中；</w:t>
            </w:r>
            <w:r>
              <w:rPr>
                <w:sz w:val="18"/>
                <w:szCs w:val="18"/>
                <w:color w:val="00000A"/>
                <w:spacing w:val="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6"/>
              </w:rPr>
              <w:t>0</w:t>
            </w:r>
            <w:r>
              <w:rPr>
                <w:sz w:val="18"/>
                <w:szCs w:val="18"/>
                <w:color w:val="00000A"/>
                <w:spacing w:val="-6"/>
              </w:rPr>
              <w:t>：不在</w:t>
            </w:r>
            <w:r>
              <w:rPr>
                <w:sz w:val="18"/>
                <w:szCs w:val="18"/>
                <w:color w:val="00000A"/>
                <w:spacing w:val="-7"/>
              </w:rPr>
              <w:t>延迟</w:t>
            </w:r>
            <w:r>
              <w:rPr>
                <w:sz w:val="18"/>
                <w:szCs w:val="18"/>
                <w:color w:val="00000A"/>
              </w:rPr>
              <w:t xml:space="preserve"> </w:t>
            </w:r>
            <w:r>
              <w:rPr>
                <w:sz w:val="18"/>
                <w:szCs w:val="18"/>
                <w:color w:val="00000A"/>
                <w:spacing w:val="-2"/>
              </w:rPr>
              <w:t>槽中</w:t>
            </w:r>
          </w:p>
        </w:tc>
        <w:tc>
          <w:tcPr>
            <w:tcW w:w="708" w:type="dxa"/>
            <w:vAlign w:val="top"/>
          </w:tcPr>
          <w:p>
            <w:pPr>
              <w:ind w:left="295"/>
              <w:spacing w:before="196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R</w:t>
            </w:r>
          </w:p>
        </w:tc>
        <w:tc>
          <w:tcPr>
            <w:tcW w:w="928" w:type="dxa"/>
            <w:vAlign w:val="top"/>
          </w:tcPr>
          <w:p>
            <w:pPr>
              <w:ind w:left="332"/>
              <w:spacing w:before="193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</w:t>
            </w:r>
          </w:p>
        </w:tc>
      </w:tr>
      <w:tr>
        <w:trPr>
          <w:trHeight w:val="402" w:hRule="atLeast"/>
        </w:trPr>
        <w:tc>
          <w:tcPr>
            <w:tcW w:w="1075" w:type="dxa"/>
            <w:vAlign w:val="top"/>
          </w:tcPr>
          <w:p>
            <w:pPr>
              <w:ind w:left="454"/>
              <w:spacing w:before="140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3"/>
              </w:rPr>
              <w:t>TI</w:t>
            </w:r>
          </w:p>
        </w:tc>
        <w:tc>
          <w:tcPr>
            <w:tcW w:w="837" w:type="dxa"/>
            <w:vAlign w:val="top"/>
          </w:tcPr>
          <w:p>
            <w:pPr>
              <w:ind w:left="331"/>
              <w:spacing w:before="137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30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11"/>
              <w:spacing w:before="10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0"/>
              </w:rPr>
              <w:t>计时器中断指示。</w:t>
            </w:r>
            <w:r>
              <w:rPr>
                <w:sz w:val="18"/>
                <w:szCs w:val="18"/>
                <w:color w:val="00000A"/>
                <w:spacing w:val="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0"/>
              </w:rPr>
              <w:t>1</w:t>
            </w:r>
            <w:r>
              <w:rPr>
                <w:sz w:val="18"/>
                <w:szCs w:val="18"/>
                <w:color w:val="00000A"/>
                <w:spacing w:val="-10"/>
              </w:rPr>
              <w:t>：有待处理的计时器中断；</w:t>
            </w:r>
            <w:r>
              <w:rPr>
                <w:sz w:val="18"/>
                <w:szCs w:val="18"/>
                <w:color w:val="00000A"/>
                <w:spacing w:val="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0"/>
              </w:rPr>
              <w:t>0</w:t>
            </w:r>
            <w:r>
              <w:rPr>
                <w:sz w:val="18"/>
                <w:szCs w:val="18"/>
                <w:color w:val="00000A"/>
                <w:spacing w:val="-10"/>
              </w:rPr>
              <w:t>：没有计时器中断。</w:t>
            </w:r>
          </w:p>
        </w:tc>
        <w:tc>
          <w:tcPr>
            <w:tcW w:w="708" w:type="dxa"/>
            <w:vAlign w:val="top"/>
          </w:tcPr>
          <w:p>
            <w:pPr>
              <w:ind w:left="295"/>
              <w:spacing w:before="140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R</w:t>
            </w:r>
          </w:p>
        </w:tc>
        <w:tc>
          <w:tcPr>
            <w:tcW w:w="928" w:type="dxa"/>
            <w:vAlign w:val="top"/>
          </w:tcPr>
          <w:p>
            <w:pPr>
              <w:ind w:left="332"/>
              <w:spacing w:before="137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</w:t>
            </w:r>
          </w:p>
        </w:tc>
      </w:tr>
      <w:tr>
        <w:trPr>
          <w:trHeight w:val="402" w:hRule="atLeast"/>
        </w:trPr>
        <w:tc>
          <w:tcPr>
            <w:tcW w:w="1075" w:type="dxa"/>
            <w:vAlign w:val="top"/>
          </w:tcPr>
          <w:p>
            <w:pPr>
              <w:ind w:left="496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837" w:type="dxa"/>
            <w:vAlign w:val="top"/>
          </w:tcPr>
          <w:p>
            <w:pPr>
              <w:ind w:left="194"/>
              <w:spacing w:before="13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30..16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1"/>
              <w:spacing w:before="107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只读恒为</w:t>
            </w:r>
            <w:r>
              <w:rPr>
                <w:sz w:val="18"/>
                <w:szCs w:val="18"/>
                <w:color w:val="00000A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0</w:t>
            </w:r>
            <w:r>
              <w:rPr>
                <w:sz w:val="18"/>
                <w:szCs w:val="18"/>
                <w:color w:val="00000A"/>
                <w:spacing w:val="-5"/>
              </w:rPr>
              <w:t>。</w:t>
            </w:r>
          </w:p>
        </w:tc>
        <w:tc>
          <w:tcPr>
            <w:tcW w:w="708" w:type="dxa"/>
            <w:vAlign w:val="top"/>
          </w:tcPr>
          <w:p>
            <w:pPr>
              <w:ind w:left="312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928" w:type="dxa"/>
            <w:vAlign w:val="top"/>
          </w:tcPr>
          <w:p>
            <w:pPr>
              <w:ind w:left="421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</w:tr>
      <w:tr>
        <w:trPr>
          <w:trHeight w:val="702" w:hRule="atLeast"/>
        </w:trPr>
        <w:tc>
          <w:tcPr>
            <w:tcW w:w="1075" w:type="dxa"/>
            <w:vAlign w:val="top"/>
          </w:tcPr>
          <w:p>
            <w:pPr>
              <w:ind w:left="244"/>
              <w:spacing w:before="28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IP7..IP2</w:t>
            </w:r>
          </w:p>
        </w:tc>
        <w:tc>
          <w:tcPr>
            <w:tcW w:w="837" w:type="dxa"/>
            <w:vAlign w:val="top"/>
          </w:tcPr>
          <w:p>
            <w:pPr>
              <w:ind w:left="208"/>
              <w:spacing w:before="28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4"/>
              </w:rPr>
              <w:t>15..10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12" w:right="100"/>
              <w:spacing w:before="28" w:line="22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9"/>
              </w:rPr>
              <w:t>待处理硬件中断标识。每一位对应一个中断线，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IP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9"/>
              </w:rPr>
              <w:t>7~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IP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9"/>
              </w:rPr>
              <w:t>2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3"/>
              </w:rPr>
              <w:t xml:space="preserve">  </w:t>
            </w:r>
            <w:r>
              <w:rPr>
                <w:sz w:val="18"/>
                <w:szCs w:val="18"/>
                <w:color w:val="00000A"/>
                <w:spacing w:val="9"/>
              </w:rPr>
              <w:t>依次对应硬件中断</w:t>
            </w:r>
            <w:r>
              <w:rPr>
                <w:sz w:val="18"/>
                <w:szCs w:val="18"/>
                <w:color w:val="00000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5~0</w:t>
            </w:r>
            <w:r>
              <w:rPr>
                <w:sz w:val="18"/>
                <w:szCs w:val="18"/>
                <w:color w:val="00000A"/>
                <w:spacing w:val="-2"/>
              </w:rPr>
              <w:t>。</w:t>
            </w:r>
          </w:p>
          <w:p>
            <w:pPr>
              <w:pStyle w:val="TableText"/>
              <w:ind w:left="125"/>
              <w:spacing w:before="25" w:line="204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7"/>
              </w:rPr>
              <w:t>1</w:t>
            </w:r>
            <w:r>
              <w:rPr>
                <w:sz w:val="18"/>
                <w:szCs w:val="18"/>
                <w:color w:val="00000A"/>
                <w:spacing w:val="-7"/>
              </w:rPr>
              <w:t>：该中断线上由待处理的中断；</w:t>
            </w:r>
            <w:r>
              <w:rPr>
                <w:sz w:val="18"/>
                <w:szCs w:val="18"/>
                <w:color w:val="00000A"/>
                <w:spacing w:val="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7"/>
              </w:rPr>
              <w:t>0</w:t>
            </w:r>
            <w:r>
              <w:rPr>
                <w:sz w:val="18"/>
                <w:szCs w:val="18"/>
                <w:color w:val="00000A"/>
                <w:spacing w:val="-7"/>
              </w:rPr>
              <w:t>：该中断线上无中断。</w:t>
            </w:r>
          </w:p>
        </w:tc>
        <w:tc>
          <w:tcPr>
            <w:tcW w:w="708" w:type="dxa"/>
            <w:vAlign w:val="top"/>
          </w:tcPr>
          <w:p>
            <w:pPr>
              <w:ind w:left="295"/>
              <w:spacing w:before="291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R</w:t>
            </w:r>
          </w:p>
        </w:tc>
        <w:tc>
          <w:tcPr>
            <w:tcW w:w="928" w:type="dxa"/>
            <w:vAlign w:val="top"/>
          </w:tcPr>
          <w:p>
            <w:pPr>
              <w:ind w:left="332"/>
              <w:spacing w:before="28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</w:t>
            </w:r>
          </w:p>
        </w:tc>
      </w:tr>
      <w:tr>
        <w:trPr>
          <w:trHeight w:val="705" w:hRule="atLeast"/>
        </w:trPr>
        <w:tc>
          <w:tcPr>
            <w:tcW w:w="1075" w:type="dxa"/>
            <w:vAlign w:val="top"/>
          </w:tcPr>
          <w:p>
            <w:pPr>
              <w:ind w:left="244"/>
              <w:spacing w:before="29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IP1..IP0</w:t>
            </w:r>
          </w:p>
        </w:tc>
        <w:tc>
          <w:tcPr>
            <w:tcW w:w="837" w:type="dxa"/>
            <w:vAlign w:val="top"/>
          </w:tcPr>
          <w:p>
            <w:pPr>
              <w:ind w:left="286"/>
              <w:spacing w:before="29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9..8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4" w:right="101" w:hanging="12"/>
              <w:spacing w:before="32" w:line="22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1"/>
              </w:rPr>
              <w:t>待处理软件中断标识。每一位对应一个软件中断，</w:t>
            </w:r>
            <w:r>
              <w:rPr>
                <w:sz w:val="18"/>
                <w:szCs w:val="18"/>
                <w:color w:val="00000A"/>
                <w:spacing w:val="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IP1~IP0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40"/>
                <w:w w:val="101"/>
              </w:rPr>
              <w:t xml:space="preserve"> </w:t>
            </w:r>
            <w:r>
              <w:rPr>
                <w:sz w:val="18"/>
                <w:szCs w:val="18"/>
                <w:color w:val="00000A"/>
                <w:spacing w:val="-1"/>
              </w:rPr>
              <w:t>依次对应软件中断</w:t>
            </w:r>
            <w:r>
              <w:rPr>
                <w:sz w:val="18"/>
                <w:szCs w:val="18"/>
                <w:color w:val="00000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1~0</w:t>
            </w:r>
            <w:r>
              <w:rPr>
                <w:sz w:val="18"/>
                <w:szCs w:val="18"/>
                <w:color w:val="00000A"/>
                <w:spacing w:val="-5"/>
              </w:rPr>
              <w:t>。</w:t>
            </w:r>
          </w:p>
          <w:p>
            <w:pPr>
              <w:pStyle w:val="TableText"/>
              <w:ind w:left="113"/>
              <w:spacing w:before="26" w:line="20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软件中断标识位可由软件设置和清除。</w:t>
            </w:r>
          </w:p>
        </w:tc>
        <w:tc>
          <w:tcPr>
            <w:tcW w:w="708" w:type="dxa"/>
            <w:vAlign w:val="top"/>
          </w:tcPr>
          <w:p>
            <w:pPr>
              <w:ind w:left="184"/>
              <w:spacing w:before="288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R/W</w:t>
            </w:r>
          </w:p>
        </w:tc>
        <w:tc>
          <w:tcPr>
            <w:tcW w:w="928" w:type="dxa"/>
            <w:vAlign w:val="top"/>
          </w:tcPr>
          <w:p>
            <w:pPr>
              <w:ind w:left="332"/>
              <w:spacing w:before="29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</w:t>
            </w:r>
          </w:p>
        </w:tc>
      </w:tr>
      <w:tr>
        <w:trPr>
          <w:trHeight w:val="403" w:hRule="atLeast"/>
        </w:trPr>
        <w:tc>
          <w:tcPr>
            <w:tcW w:w="1075" w:type="dxa"/>
            <w:vAlign w:val="top"/>
          </w:tcPr>
          <w:p>
            <w:pPr>
              <w:ind w:left="496"/>
              <w:spacing w:before="141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837" w:type="dxa"/>
            <w:vAlign w:val="top"/>
          </w:tcPr>
          <w:p>
            <w:pPr>
              <w:ind w:left="374"/>
              <w:spacing w:before="143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7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1"/>
              <w:spacing w:before="11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只读恒为</w:t>
            </w:r>
            <w:r>
              <w:rPr>
                <w:sz w:val="18"/>
                <w:szCs w:val="18"/>
                <w:color w:val="00000A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0</w:t>
            </w:r>
            <w:r>
              <w:rPr>
                <w:sz w:val="18"/>
                <w:szCs w:val="18"/>
                <w:color w:val="00000A"/>
                <w:spacing w:val="-5"/>
              </w:rPr>
              <w:t>。</w:t>
            </w:r>
          </w:p>
        </w:tc>
        <w:tc>
          <w:tcPr>
            <w:tcW w:w="708" w:type="dxa"/>
            <w:vAlign w:val="top"/>
          </w:tcPr>
          <w:p>
            <w:pPr>
              <w:ind w:left="312"/>
              <w:spacing w:before="141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928" w:type="dxa"/>
            <w:vAlign w:val="top"/>
          </w:tcPr>
          <w:p>
            <w:pPr>
              <w:ind w:left="421"/>
              <w:spacing w:before="141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</w:tr>
      <w:tr>
        <w:trPr>
          <w:trHeight w:val="402" w:hRule="atLeast"/>
        </w:trPr>
        <w:tc>
          <w:tcPr>
            <w:tcW w:w="1075" w:type="dxa"/>
            <w:vAlign w:val="top"/>
          </w:tcPr>
          <w:p>
            <w:pPr>
              <w:ind w:left="208"/>
              <w:spacing w:before="137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ExcCode</w:t>
            </w:r>
          </w:p>
        </w:tc>
        <w:tc>
          <w:tcPr>
            <w:tcW w:w="837" w:type="dxa"/>
            <w:vAlign w:val="top"/>
          </w:tcPr>
          <w:p>
            <w:pPr>
              <w:ind w:left="286"/>
              <w:spacing w:before="141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6..2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11"/>
              <w:spacing w:before="95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例外编码。详细描述请见</w:t>
            </w:r>
            <w:r>
              <w:rPr>
                <w:color w:val="00000A"/>
                <w:spacing w:val="-2"/>
              </w:rPr>
              <w:t>表</w:t>
            </w:r>
            <w:r>
              <w:rPr>
                <w:color w:val="00000A"/>
                <w:spacing w:val="-34"/>
              </w:rPr>
              <w:t xml:space="preserve"> </w:t>
            </w:r>
            <w:r>
              <w:rPr>
                <w:rFonts w:ascii="Calibri" w:hAnsi="Calibri" w:eastAsia="Calibri" w:cs="Calibri"/>
                <w:color w:val="00000A"/>
                <w:spacing w:val="-2"/>
              </w:rPr>
              <w:t>6</w:t>
            </w:r>
            <w:hyperlink w:history="true" w:anchor="bookmark141">
              <w:r>
                <w:rPr>
                  <w:rFonts w:ascii="Calibri" w:hAnsi="Calibri" w:eastAsia="Calibri" w:cs="Calibri"/>
                  <w:color w:val="00000A"/>
                  <w:spacing w:val="-2"/>
                </w:rPr>
                <w:t>-6</w:t>
              </w:r>
              <w:r>
                <w:rPr>
                  <w:sz w:val="18"/>
                  <w:szCs w:val="18"/>
                  <w:color w:val="00000A"/>
                  <w:spacing w:val="-2"/>
                </w:rPr>
                <w:t>。</w:t>
              </w:r>
            </w:hyperlink>
          </w:p>
        </w:tc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1075" w:type="dxa"/>
            <w:vAlign w:val="top"/>
          </w:tcPr>
          <w:p>
            <w:pPr>
              <w:ind w:left="496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837" w:type="dxa"/>
            <w:vAlign w:val="top"/>
          </w:tcPr>
          <w:p>
            <w:pPr>
              <w:ind w:left="299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1..0</w:t>
            </w:r>
          </w:p>
        </w:tc>
        <w:tc>
          <w:tcPr>
            <w:tcW w:w="6421" w:type="dxa"/>
            <w:vAlign w:val="top"/>
          </w:tcPr>
          <w:p>
            <w:pPr>
              <w:pStyle w:val="TableText"/>
              <w:ind w:left="121"/>
              <w:spacing w:before="11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只读恒为</w:t>
            </w:r>
            <w:r>
              <w:rPr>
                <w:sz w:val="18"/>
                <w:szCs w:val="18"/>
                <w:color w:val="00000A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5"/>
              </w:rPr>
              <w:t>0</w:t>
            </w:r>
            <w:r>
              <w:rPr>
                <w:sz w:val="18"/>
                <w:szCs w:val="18"/>
                <w:color w:val="00000A"/>
                <w:spacing w:val="-5"/>
              </w:rPr>
              <w:t>。</w:t>
            </w:r>
          </w:p>
        </w:tc>
        <w:tc>
          <w:tcPr>
            <w:tcW w:w="708" w:type="dxa"/>
            <w:vAlign w:val="top"/>
          </w:tcPr>
          <w:p>
            <w:pPr>
              <w:ind w:left="312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  <w:tc>
          <w:tcPr>
            <w:tcW w:w="928" w:type="dxa"/>
            <w:vAlign w:val="top"/>
          </w:tcPr>
          <w:p>
            <w:pPr>
              <w:ind w:left="421"/>
              <w:spacing w:before="140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</w:rPr>
              <w:t>0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ind w:left="3601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28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1"/>
        </w:rPr>
        <w:t>6-6 ExcCode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1"/>
        </w:rPr>
        <w:t>编码及其对应例外类型</w:t>
      </w:r>
    </w:p>
    <w:p>
      <w:pPr>
        <w:spacing w:line="10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200" w:type="dxa"/>
        <w:tblInd w:w="83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97"/>
        <w:gridCol w:w="1524"/>
        <w:gridCol w:w="6379"/>
      </w:tblGrid>
      <w:tr>
        <w:trPr>
          <w:trHeight w:val="407" w:hRule="atLeast"/>
        </w:trPr>
        <w:tc>
          <w:tcPr>
            <w:tcW w:w="1297" w:type="dxa"/>
            <w:vAlign w:val="top"/>
          </w:tcPr>
          <w:p>
            <w:pPr>
              <w:ind w:left="214"/>
              <w:spacing w:before="121" w:line="197" w:lineRule="auto"/>
              <w:rPr>
                <w:rFonts w:ascii="Arial" w:hAnsi="Arial" w:eastAsia="Arial" w:cs="Arial"/>
                <w:sz w:val="21"/>
                <w:szCs w:val="21"/>
              </w:rPr>
            </w:pPr>
            <w:bookmarkStart w:name="bookmark125" w:id="135"/>
            <w:bookmarkEnd w:id="135"/>
            <w:bookmarkStart w:name="bookmark141" w:id="136"/>
            <w:bookmarkEnd w:id="136"/>
            <w:r>
              <w:rPr>
                <w:rFonts w:ascii="Arial" w:hAnsi="Arial" w:eastAsia="Arial" w:cs="Arial"/>
                <w:sz w:val="21"/>
                <w:szCs w:val="21"/>
                <w:b/>
                <w:bCs/>
                <w:color w:val="00000A"/>
                <w:spacing w:val="-2"/>
              </w:rPr>
              <w:t>ExcCode</w:t>
            </w:r>
          </w:p>
        </w:tc>
        <w:tc>
          <w:tcPr>
            <w:tcW w:w="1524" w:type="dxa"/>
            <w:vAlign w:val="top"/>
          </w:tcPr>
          <w:p>
            <w:pPr>
              <w:pStyle w:val="TableText"/>
              <w:ind w:left="448"/>
              <w:spacing w:before="9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助记符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2985"/>
              <w:spacing w:before="96" w:line="223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描述</w:t>
            </w:r>
          </w:p>
        </w:tc>
      </w:tr>
      <w:tr>
        <w:trPr>
          <w:trHeight w:val="422" w:hRule="atLeast"/>
        </w:trPr>
        <w:tc>
          <w:tcPr>
            <w:tcW w:w="1297" w:type="dxa"/>
            <w:vAlign w:val="top"/>
          </w:tcPr>
          <w:p>
            <w:pPr>
              <w:ind w:left="474"/>
              <w:spacing w:before="157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0x00</w:t>
            </w:r>
          </w:p>
        </w:tc>
        <w:tc>
          <w:tcPr>
            <w:tcW w:w="1524" w:type="dxa"/>
            <w:vAlign w:val="top"/>
          </w:tcPr>
          <w:p>
            <w:pPr>
              <w:ind w:left="663"/>
              <w:spacing w:before="159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Int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128"/>
              <w:spacing w:before="12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6"/>
              </w:rPr>
              <w:t>中断</w:t>
            </w:r>
          </w:p>
        </w:tc>
      </w:tr>
      <w:tr>
        <w:trPr>
          <w:trHeight w:val="400" w:hRule="atLeast"/>
        </w:trPr>
        <w:tc>
          <w:tcPr>
            <w:tcW w:w="1297" w:type="dxa"/>
            <w:vAlign w:val="top"/>
          </w:tcPr>
          <w:p>
            <w:pPr>
              <w:ind w:left="474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0x04</w:t>
            </w:r>
          </w:p>
        </w:tc>
        <w:tc>
          <w:tcPr>
            <w:tcW w:w="1524" w:type="dxa"/>
            <w:vAlign w:val="top"/>
          </w:tcPr>
          <w:p>
            <w:pPr>
              <w:ind w:left="540"/>
              <w:spacing w:before="134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AdEL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111"/>
              <w:spacing w:before="107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地址错例外（读数据或取指令）</w:t>
            </w:r>
          </w:p>
        </w:tc>
      </w:tr>
      <w:tr>
        <w:trPr>
          <w:trHeight w:val="402" w:hRule="atLeast"/>
        </w:trPr>
        <w:tc>
          <w:tcPr>
            <w:tcW w:w="1297" w:type="dxa"/>
            <w:vAlign w:val="top"/>
          </w:tcPr>
          <w:p>
            <w:pPr>
              <w:ind w:left="474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0x05</w:t>
            </w:r>
          </w:p>
        </w:tc>
        <w:tc>
          <w:tcPr>
            <w:tcW w:w="1524" w:type="dxa"/>
            <w:vAlign w:val="top"/>
          </w:tcPr>
          <w:p>
            <w:pPr>
              <w:ind w:left="544"/>
              <w:spacing w:before="135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AdES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111"/>
              <w:spacing w:before="11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2"/>
              </w:rPr>
              <w:t>地址错例外（写数据）</w:t>
            </w:r>
          </w:p>
        </w:tc>
      </w:tr>
      <w:tr>
        <w:trPr>
          <w:trHeight w:val="402" w:hRule="atLeast"/>
        </w:trPr>
        <w:tc>
          <w:tcPr>
            <w:tcW w:w="1297" w:type="dxa"/>
            <w:vAlign w:val="top"/>
          </w:tcPr>
          <w:p>
            <w:pPr>
              <w:ind w:left="474"/>
              <w:spacing w:before="13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0x08</w:t>
            </w:r>
          </w:p>
        </w:tc>
        <w:tc>
          <w:tcPr>
            <w:tcW w:w="1524" w:type="dxa"/>
            <w:vAlign w:val="top"/>
          </w:tcPr>
          <w:p>
            <w:pPr>
              <w:ind w:left="638"/>
              <w:spacing w:before="136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4"/>
              </w:rPr>
              <w:t>Sys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115"/>
              <w:spacing w:before="10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系统调用例外。</w:t>
            </w:r>
          </w:p>
        </w:tc>
      </w:tr>
      <w:tr>
        <w:trPr>
          <w:trHeight w:val="400" w:hRule="atLeast"/>
        </w:trPr>
        <w:tc>
          <w:tcPr>
            <w:tcW w:w="1297" w:type="dxa"/>
            <w:vAlign w:val="top"/>
          </w:tcPr>
          <w:p>
            <w:pPr>
              <w:ind w:left="474"/>
              <w:spacing w:before="138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0x09</w:t>
            </w:r>
          </w:p>
        </w:tc>
        <w:tc>
          <w:tcPr>
            <w:tcW w:w="1524" w:type="dxa"/>
            <w:vAlign w:val="top"/>
          </w:tcPr>
          <w:p>
            <w:pPr>
              <w:ind w:left="654"/>
              <w:spacing w:before="135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Bp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118"/>
              <w:spacing w:before="10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7"/>
              </w:rPr>
              <w:t>断点例外。</w:t>
            </w:r>
          </w:p>
        </w:tc>
      </w:tr>
      <w:tr>
        <w:trPr>
          <w:trHeight w:val="403" w:hRule="atLeast"/>
        </w:trPr>
        <w:tc>
          <w:tcPr>
            <w:tcW w:w="1297" w:type="dxa"/>
            <w:vAlign w:val="top"/>
          </w:tcPr>
          <w:p>
            <w:pPr>
              <w:ind w:left="479"/>
              <w:spacing w:before="141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0x0a</w:t>
            </w:r>
          </w:p>
        </w:tc>
        <w:tc>
          <w:tcPr>
            <w:tcW w:w="1524" w:type="dxa"/>
            <w:vAlign w:val="top"/>
          </w:tcPr>
          <w:p>
            <w:pPr>
              <w:ind w:left="671"/>
              <w:spacing w:before="144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RI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112"/>
              <w:spacing w:before="111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保留指令例外。</w:t>
            </w:r>
          </w:p>
        </w:tc>
      </w:tr>
      <w:tr>
        <w:trPr>
          <w:trHeight w:val="407" w:hRule="atLeast"/>
        </w:trPr>
        <w:tc>
          <w:tcPr>
            <w:tcW w:w="1297" w:type="dxa"/>
            <w:vAlign w:val="top"/>
          </w:tcPr>
          <w:p>
            <w:pPr>
              <w:ind w:left="479"/>
              <w:spacing w:before="142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0x0c</w:t>
            </w:r>
          </w:p>
        </w:tc>
        <w:tc>
          <w:tcPr>
            <w:tcW w:w="1524" w:type="dxa"/>
            <w:vAlign w:val="top"/>
          </w:tcPr>
          <w:p>
            <w:pPr>
              <w:ind w:left="653"/>
              <w:spacing w:before="141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2"/>
              </w:rPr>
              <w:t>Ov</w:t>
            </w:r>
          </w:p>
        </w:tc>
        <w:tc>
          <w:tcPr>
            <w:tcW w:w="6379" w:type="dxa"/>
            <w:vAlign w:val="top"/>
          </w:tcPr>
          <w:p>
            <w:pPr>
              <w:pStyle w:val="TableText"/>
              <w:ind w:left="113"/>
              <w:spacing w:before="11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5"/>
              </w:rPr>
              <w:t>算出溢出例外。</w:t>
            </w:r>
          </w:p>
        </w:tc>
      </w:tr>
    </w:tbl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16"/>
        <w:spacing w:before="91" w:line="213" w:lineRule="auto"/>
        <w:outlineLvl w:val="1"/>
        <w:rPr>
          <w:rFonts w:ascii="Arial" w:hAnsi="Arial" w:eastAsia="Arial" w:cs="Arial"/>
          <w:sz w:val="28"/>
          <w:szCs w:val="28"/>
        </w:rPr>
      </w:pPr>
      <w:bookmarkStart w:name="bookmark101" w:id="137"/>
      <w:bookmarkEnd w:id="137"/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6.7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34"/>
        </w:rPr>
        <w:t xml:space="preserve"> 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EPC </w:t>
      </w:r>
      <w:r>
        <w:rPr>
          <w:rFonts w:ascii="SimSun" w:hAnsi="SimSun" w:eastAsia="SimSun" w:cs="SimSun"/>
          <w:sz w:val="28"/>
          <w:szCs w:val="28"/>
          <w:color w:val="00000A"/>
          <w14:textOutline w14:w="5094" w14:cap="flat" w14:cmpd="sng">
            <w14:solidFill>
              <w14:srgbClr w14:val="00000A"/>
            </w14:solidFill>
            <w14:prstDash w14:val="solid"/>
            <w14:miter w14:lim="10"/>
          </w14:textOutline>
          <w:spacing w:val="-3"/>
        </w:rPr>
        <w:t>寄存器</w:t>
      </w:r>
      <w:r>
        <w:rPr>
          <w:rFonts w:ascii="SimSun" w:hAnsi="SimSun" w:eastAsia="SimSun" w:cs="SimSun"/>
          <w:sz w:val="28"/>
          <w:szCs w:val="28"/>
          <w:color w:val="00000A"/>
          <w:spacing w:val="-46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(CP0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19"/>
          <w:w w:val="10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Register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1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color w:val="00000A"/>
          <w:spacing w:val="-3"/>
        </w:rPr>
        <w:t>14, Select 0)</w:t>
      </w:r>
    </w:p>
    <w:p>
      <w:pPr>
        <w:ind w:left="629"/>
        <w:spacing w:before="2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EPC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寄存器是一个</w:t>
      </w:r>
      <w:r>
        <w:rPr>
          <w:rFonts w:ascii="SimSun" w:hAnsi="SimSun" w:eastAsia="SimSun" w:cs="SimSun"/>
          <w:sz w:val="21"/>
          <w:szCs w:val="21"/>
          <w:color w:val="00000A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32 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位可读写寄存器，其包含例外处理完成后继续开始执行的指令的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。</w:t>
      </w:r>
    </w:p>
    <w:p>
      <w:pPr>
        <w:ind w:left="632"/>
        <w:spacing w:before="14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在响应精确例外时， 处理器向</w:t>
      </w:r>
      <w:r>
        <w:rPr>
          <w:rFonts w:ascii="SimSun" w:hAnsi="SimSun" w:eastAsia="SimSun" w:cs="SimSun"/>
          <w:sz w:val="21"/>
          <w:szCs w:val="21"/>
          <w:color w:val="00000A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EPC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寄存器中写入：</w:t>
      </w:r>
    </w:p>
    <w:p>
      <w:pPr>
        <w:ind w:left="633"/>
        <w:spacing w:before="139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(1)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直接触发例外的指令的</w:t>
      </w:r>
      <w:r>
        <w:rPr>
          <w:rFonts w:ascii="SimSun" w:hAnsi="SimSun" w:eastAsia="SimSun" w:cs="SimSun"/>
          <w:sz w:val="21"/>
          <w:szCs w:val="21"/>
          <w:color w:val="00000A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2"/>
        </w:rPr>
        <w:t>PC</w:t>
      </w:r>
      <w:r>
        <w:rPr>
          <w:rFonts w:ascii="SimSun" w:hAnsi="SimSun" w:eastAsia="SimSun" w:cs="SimSun"/>
          <w:sz w:val="21"/>
          <w:szCs w:val="21"/>
          <w:color w:val="00000A"/>
          <w:spacing w:val="-2"/>
        </w:rPr>
        <w:t>。</w:t>
      </w:r>
    </w:p>
    <w:p>
      <w:pPr>
        <w:ind w:left="1055" w:right="132" w:hanging="422"/>
        <w:spacing w:before="14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"/>
        </w:rPr>
        <w:t>(2)   </w:t>
      </w:r>
      <w:r>
        <w:rPr>
          <w:rFonts w:ascii="SimSun" w:hAnsi="SimSun" w:eastAsia="SimSun" w:cs="SimSun"/>
          <w:sz w:val="21"/>
          <w:szCs w:val="21"/>
          <w:color w:val="00000A"/>
          <w:spacing w:val="1"/>
        </w:rPr>
        <w:t>当直接触发例外的指令位于分支延</w:t>
      </w:r>
      <w:r>
        <w:rPr>
          <w:rFonts w:ascii="SimSun" w:hAnsi="SimSun" w:eastAsia="SimSun" w:cs="SimSun"/>
          <w:sz w:val="21"/>
          <w:szCs w:val="21"/>
          <w:color w:val="00000A"/>
        </w:rPr>
        <w:t>迟槽时，记录该指令前一条分支或跳转指令的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PC</w:t>
      </w:r>
      <w:r>
        <w:rPr>
          <w:rFonts w:ascii="SimSun" w:hAnsi="SimSun" w:eastAsia="SimSun" w:cs="SimSun"/>
          <w:sz w:val="21"/>
          <w:szCs w:val="21"/>
          <w:color w:val="00000A"/>
        </w:rPr>
        <w:t>，同时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Cause.BD  </w:t>
      </w:r>
      <w:r>
        <w:rPr>
          <w:rFonts w:ascii="SimSun" w:hAnsi="SimSun" w:eastAsia="SimSun" w:cs="SimSun"/>
          <w:sz w:val="21"/>
          <w:szCs w:val="21"/>
          <w:color w:val="00000A"/>
        </w:rPr>
        <w:t>置 </w:t>
      </w:r>
      <w:r>
        <w:rPr>
          <w:rFonts w:ascii="SimSun" w:hAnsi="SimSun" w:eastAsia="SimSun" w:cs="SimSun"/>
          <w:sz w:val="21"/>
          <w:szCs w:val="21"/>
          <w:color w:val="00000A"/>
          <w:spacing w:val="-12"/>
        </w:rPr>
        <w:t>为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2"/>
        </w:rPr>
        <w:t>1</w:t>
      </w:r>
      <w:r>
        <w:rPr>
          <w:rFonts w:ascii="SimSun" w:hAnsi="SimSun" w:eastAsia="SimSun" w:cs="SimSun"/>
          <w:sz w:val="21"/>
          <w:szCs w:val="21"/>
          <w:color w:val="00000A"/>
          <w:spacing w:val="-12"/>
        </w:rPr>
        <w:t>。</w:t>
      </w:r>
    </w:p>
    <w:p>
      <w:pPr>
        <w:ind w:left="632"/>
        <w:spacing w:before="136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</w:rPr>
        <w:t>在响应非精确例外时，处理器向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EPC </w:t>
      </w:r>
      <w:r>
        <w:rPr>
          <w:rFonts w:ascii="SimSun" w:hAnsi="SimSun" w:eastAsia="SimSun" w:cs="SimSun"/>
          <w:sz w:val="21"/>
          <w:szCs w:val="21"/>
          <w:color w:val="00000A"/>
        </w:rPr>
        <w:t>寄存器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中写入例外处理完成后继续执行的指令的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PC</w:t>
      </w:r>
      <w:r>
        <w:rPr>
          <w:rFonts w:ascii="SimSun" w:hAnsi="SimSun" w:eastAsia="SimSun" w:cs="SimSun"/>
          <w:sz w:val="21"/>
          <w:szCs w:val="21"/>
          <w:color w:val="00000A"/>
          <w:spacing w:val="-1"/>
        </w:rPr>
        <w:t>。</w:t>
      </w:r>
    </w:p>
    <w:p>
      <w:pPr>
        <w:ind w:left="646"/>
        <w:spacing w:before="14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当</w:t>
      </w:r>
      <w:r>
        <w:rPr>
          <w:rFonts w:ascii="SimSun" w:hAnsi="SimSun" w:eastAsia="SimSun" w:cs="SimSun"/>
          <w:sz w:val="21"/>
          <w:szCs w:val="21"/>
          <w:color w:val="00000A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Status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寄存器的</w:t>
      </w:r>
      <w:r>
        <w:rPr>
          <w:rFonts w:ascii="SimSun" w:hAnsi="SimSun" w:eastAsia="SimSun" w:cs="SimSun"/>
          <w:sz w:val="21"/>
          <w:szCs w:val="21"/>
          <w:color w:val="00000A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EXL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位为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1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时，</w:t>
      </w:r>
      <w:r>
        <w:rPr>
          <w:rFonts w:ascii="SimSun" w:hAnsi="SimSun" w:eastAsia="SimSun" w:cs="SimSun"/>
          <w:sz w:val="21"/>
          <w:szCs w:val="21"/>
          <w:color w:val="00000A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发生例外时不更新</w:t>
      </w:r>
      <w:r>
        <w:rPr>
          <w:rFonts w:ascii="SimSun" w:hAnsi="SimSun" w:eastAsia="SimSun" w:cs="SimSun"/>
          <w:sz w:val="21"/>
          <w:szCs w:val="21"/>
          <w:color w:val="00000A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5"/>
        </w:rPr>
        <w:t>EPC </w:t>
      </w:r>
      <w:r>
        <w:rPr>
          <w:rFonts w:ascii="SimSun" w:hAnsi="SimSun" w:eastAsia="SimSun" w:cs="SimSun"/>
          <w:sz w:val="21"/>
          <w:szCs w:val="21"/>
          <w:color w:val="00000A"/>
          <w:spacing w:val="-5"/>
        </w:rPr>
        <w:t>寄存器。</w:t>
      </w:r>
    </w:p>
    <w:p>
      <w:pPr>
        <w:ind w:left="654"/>
        <w:spacing w:before="84" w:line="390" w:lineRule="exact"/>
        <w:rPr>
          <w:rFonts w:ascii="SimSun" w:hAnsi="SimSun" w:eastAsia="SimSun" w:cs="SimSun"/>
          <w:sz w:val="21"/>
          <w:szCs w:val="21"/>
        </w:rPr>
      </w:pPr>
      <w:hyperlink w:history="true" w:anchor="bookmark142">
        <w:r>
          <w:rPr>
            <w:rFonts w:ascii="SimSun" w:hAnsi="SimSun" w:eastAsia="SimSun" w:cs="SimSun"/>
            <w:sz w:val="21"/>
            <w:szCs w:val="21"/>
            <w:color w:val="00000A"/>
            <w:spacing w:val="-1"/>
            <w:position w:val="4"/>
          </w:rPr>
          <w:t>图</w:t>
        </w:r>
        <w:r>
          <w:rPr>
            <w:rFonts w:ascii="SimSun" w:hAnsi="SimSun" w:eastAsia="SimSun" w:cs="SimSun"/>
            <w:sz w:val="21"/>
            <w:szCs w:val="21"/>
            <w:color w:val="00000A"/>
            <w:spacing w:val="-34"/>
            <w:position w:val="4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  <w:position w:val="4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6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说明了</w:t>
      </w:r>
      <w:r>
        <w:rPr>
          <w:rFonts w:ascii="SimSun" w:hAnsi="SimSun" w:eastAsia="SimSun" w:cs="SimSun"/>
          <w:sz w:val="21"/>
          <w:szCs w:val="21"/>
          <w:color w:val="00000A"/>
          <w:spacing w:val="-5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EPC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寄存器的格式；</w:t>
      </w:r>
      <w:hyperlink w:history="true" w:anchor="bookmark143">
        <w:r>
          <w:rPr>
            <w:rFonts w:ascii="SimSun" w:hAnsi="SimSun" w:eastAsia="SimSun" w:cs="SimSun"/>
            <w:sz w:val="21"/>
            <w:szCs w:val="21"/>
            <w:color w:val="00000A"/>
            <w:spacing w:val="-1"/>
            <w:position w:val="4"/>
          </w:rPr>
          <w:t>表</w:t>
        </w:r>
        <w:r>
          <w:rPr>
            <w:rFonts w:ascii="SimSun" w:hAnsi="SimSun" w:eastAsia="SimSun" w:cs="SimSun"/>
            <w:sz w:val="21"/>
            <w:szCs w:val="21"/>
            <w:color w:val="00000A"/>
            <w:spacing w:val="-46"/>
            <w:position w:val="4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color w:val="00000A"/>
            <w:spacing w:val="-1"/>
            <w:position w:val="4"/>
          </w:rPr>
          <w:t>6-</w:t>
        </w:r>
      </w:hyperlink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7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对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  <w:position w:val="4"/>
        </w:rPr>
        <w:t>EPC </w:t>
      </w:r>
      <w:r>
        <w:rPr>
          <w:rFonts w:ascii="SimSun" w:hAnsi="SimSun" w:eastAsia="SimSun" w:cs="SimSun"/>
          <w:sz w:val="21"/>
          <w:szCs w:val="21"/>
          <w:color w:val="00000A"/>
          <w:spacing w:val="-1"/>
          <w:position w:val="4"/>
        </w:rPr>
        <w:t>寄存器各域进行了描述。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4384"/>
        <w:spacing w:before="70" w:line="221" w:lineRule="auto"/>
        <w:rPr>
          <w:rFonts w:ascii="SimSun" w:hAnsi="SimSun" w:eastAsia="SimSun" w:cs="SimSun"/>
          <w:sz w:val="21"/>
          <w:szCs w:val="21"/>
        </w:rPr>
      </w:pPr>
      <w:bookmarkStart w:name="bookmark109" w:id="138"/>
      <w:bookmarkEnd w:id="138"/>
      <w:bookmarkStart w:name="bookmark142" w:id="139"/>
      <w:bookmarkEnd w:id="139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图</w:t>
      </w:r>
      <w:r>
        <w:rPr>
          <w:rFonts w:ascii="SimSun" w:hAnsi="SimSun" w:eastAsia="SimSun" w:cs="SimSun"/>
          <w:sz w:val="21"/>
          <w:szCs w:val="21"/>
          <w:color w:val="00000A"/>
          <w:spacing w:val="-29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4"/>
        </w:rPr>
        <w:t>6-6 EPC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4"/>
        </w:rPr>
        <w:t>寄存器格式</w:t>
      </w:r>
    </w:p>
    <w:p>
      <w:pPr>
        <w:ind w:left="538"/>
        <w:spacing w:before="187" w:line="195" w:lineRule="auto"/>
        <w:rPr>
          <w:rFonts w:ascii="Arial" w:hAnsi="Arial" w:eastAsia="Arial" w:cs="Arial"/>
          <w:sz w:val="11"/>
          <w:szCs w:val="11"/>
        </w:rPr>
      </w:pPr>
      <w:r>
        <w:pict>
          <v:shape id="_x0000_s112" style="position:absolute;margin-left:511.662pt;margin-top:8.34921pt;mso-position-vertical-relative:text;mso-position-horizontal-relative:text;width:4.85pt;height:7.15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color w:val="00000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color w:val="00000A"/>
          <w:spacing w:val="-1"/>
        </w:rPr>
        <w:t>31</w:t>
      </w:r>
    </w:p>
    <w:p>
      <w:pPr>
        <w:spacing w:line="3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02" w:type="dxa"/>
        <w:tblInd w:w="43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0002"/>
      </w:tblGrid>
      <w:tr>
        <w:trPr>
          <w:trHeight w:val="292" w:hRule="atLeast"/>
        </w:trPr>
        <w:tc>
          <w:tcPr>
            <w:tcW w:w="10002" w:type="dxa"/>
            <w:vAlign w:val="top"/>
          </w:tcPr>
          <w:p>
            <w:pPr>
              <w:ind w:left="4836"/>
              <w:spacing w:before="84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EPC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ind w:left="4256"/>
        <w:spacing w:before="69" w:line="221" w:lineRule="auto"/>
        <w:rPr>
          <w:rFonts w:ascii="SimSun" w:hAnsi="SimSun" w:eastAsia="SimSun" w:cs="SimSun"/>
          <w:sz w:val="21"/>
          <w:szCs w:val="21"/>
        </w:rPr>
      </w:pPr>
      <w:bookmarkStart w:name="bookmark126" w:id="140"/>
      <w:bookmarkEnd w:id="140"/>
      <w:bookmarkStart w:name="bookmark143" w:id="141"/>
      <w:bookmarkEnd w:id="141"/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color w:val="00000A"/>
          <w:spacing w:val="-2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00000A"/>
          <w:spacing w:val="-2"/>
        </w:rPr>
        <w:t>6-7 EPC </w:t>
      </w:r>
      <w:r>
        <w:rPr>
          <w:rFonts w:ascii="SimSun" w:hAnsi="SimSun" w:eastAsia="SimSun" w:cs="SimSun"/>
          <w:sz w:val="21"/>
          <w:szCs w:val="21"/>
          <w:color w:val="00000A"/>
          <w14:textOutline w14:w="3831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寄存器域描述</w:t>
      </w:r>
    </w:p>
    <w:p>
      <w:pPr>
        <w:spacing w:line="221" w:lineRule="auto"/>
        <w:sectPr>
          <w:headerReference w:type="default" r:id="rId7"/>
          <w:footerReference w:type="default" r:id="rId44"/>
          <w:pgSz w:w="11907" w:h="16839"/>
          <w:pgMar w:top="400" w:right="580" w:bottom="842" w:left="515" w:header="0" w:footer="6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05"/>
        <w:rPr/>
      </w:pPr>
      <w:r/>
    </w:p>
    <w:p>
      <w:pPr>
        <w:spacing w:before="104"/>
        <w:rPr/>
      </w:pPr>
      <w:r/>
    </w:p>
    <w:tbl>
      <w:tblPr>
        <w:tblStyle w:val="TableNormal"/>
        <w:tblW w:w="10521" w:type="dxa"/>
        <w:tblInd w:w="17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41"/>
        <w:gridCol w:w="707"/>
        <w:gridCol w:w="6661"/>
        <w:gridCol w:w="708"/>
        <w:gridCol w:w="1204"/>
      </w:tblGrid>
      <w:tr>
        <w:trPr>
          <w:trHeight w:val="412" w:hRule="atLeast"/>
        </w:trPr>
        <w:tc>
          <w:tcPr>
            <w:tcW w:w="124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48"/>
              <w:spacing w:before="106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域名称</w:t>
            </w:r>
          </w:p>
        </w:tc>
        <w:tc>
          <w:tcPr>
            <w:tcW w:w="707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50"/>
              <w:spacing w:before="10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666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917"/>
              <w:spacing w:before="106" w:line="222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功能描述</w:t>
            </w:r>
          </w:p>
        </w:tc>
        <w:tc>
          <w:tcPr>
            <w:tcW w:w="70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19"/>
              <w:spacing w:before="106" w:line="233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读</w:t>
            </w:r>
            <w:r>
              <w:rPr>
                <w:rFonts w:ascii="Arial" w:hAnsi="Arial" w:eastAsia="Arial" w:cs="Arial"/>
                <w:b/>
                <w:bCs/>
                <w:color w:val="00000A"/>
                <w:spacing w:val="-2"/>
              </w:rPr>
              <w:t>/</w:t>
            </w: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2"/>
              </w:rPr>
              <w:t>写</w:t>
            </w:r>
          </w:p>
        </w:tc>
        <w:tc>
          <w:tcPr>
            <w:tcW w:w="1204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57"/>
              <w:spacing w:before="105" w:line="221" w:lineRule="auto"/>
              <w:rPr/>
            </w:pPr>
            <w:r>
              <w:rPr>
                <w:color w:val="00000A"/>
                <w14:textOutline w14:w="3831" w14:cap="flat" w14:cmpd="sng">
                  <w14:solidFill>
                    <w14:srgbClr w14:val="00000A"/>
                  </w14:solidFill>
                  <w14:prstDash w14:val="solid"/>
                  <w14:miter w14:lim="10"/>
                </w14:textOutline>
                <w:spacing w:val="-3"/>
              </w:rPr>
              <w:t>复位值</w:t>
            </w:r>
          </w:p>
        </w:tc>
      </w:tr>
      <w:tr>
        <w:trPr>
          <w:trHeight w:val="425" w:hRule="atLeast"/>
        </w:trPr>
        <w:tc>
          <w:tcPr>
            <w:tcW w:w="1241" w:type="dxa"/>
            <w:vAlign w:val="top"/>
          </w:tcPr>
          <w:p>
            <w:pPr>
              <w:ind w:left="594"/>
              <w:spacing w:before="15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EPC</w:t>
            </w:r>
          </w:p>
        </w:tc>
        <w:tc>
          <w:tcPr>
            <w:tcW w:w="707" w:type="dxa"/>
            <w:vAlign w:val="top"/>
          </w:tcPr>
          <w:p>
            <w:pPr>
              <w:ind w:left="175"/>
              <w:spacing w:before="159" w:line="18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31..0</w:t>
            </w:r>
          </w:p>
        </w:tc>
        <w:tc>
          <w:tcPr>
            <w:tcW w:w="6661" w:type="dxa"/>
            <w:vAlign w:val="top"/>
          </w:tcPr>
          <w:p>
            <w:pPr>
              <w:pStyle w:val="TableText"/>
              <w:ind w:left="111"/>
              <w:spacing w:before="13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  <w:spacing w:val="-4"/>
              </w:rPr>
              <w:t>例外程序计数器。</w:t>
            </w:r>
          </w:p>
        </w:tc>
        <w:tc>
          <w:tcPr>
            <w:tcW w:w="708" w:type="dxa"/>
            <w:vAlign w:val="top"/>
          </w:tcPr>
          <w:p>
            <w:pPr>
              <w:ind w:left="184"/>
              <w:spacing w:before="156" w:line="19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color w:val="00000A"/>
                <w:spacing w:val="-1"/>
              </w:rPr>
              <w:t>R/W</w:t>
            </w:r>
          </w:p>
        </w:tc>
        <w:tc>
          <w:tcPr>
            <w:tcW w:w="1204" w:type="dxa"/>
            <w:vAlign w:val="top"/>
          </w:tcPr>
          <w:p>
            <w:pPr>
              <w:pStyle w:val="TableText"/>
              <w:ind w:left="380"/>
              <w:spacing w:before="13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000A"/>
              </w:rPr>
              <w:t>无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5"/>
          <w:pgSz w:w="11907" w:h="16839"/>
          <w:pgMar w:top="400" w:right="580" w:bottom="842" w:left="515" w:header="0" w:footer="679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5178"/>
        <w:spacing w:before="11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00000A"/>
          <w14:textOutline w14:w="4354" w14:cap="flat" w14:cmpd="sng">
            <w14:solidFill>
              <w14:srgbClr w14:val="00000A"/>
            </w14:solidFill>
            <w14:prstDash w14:val="solid"/>
            <w14:miter w14:lim="10"/>
          </w14:textOutline>
          <w:spacing w:val="-2"/>
        </w:rPr>
        <w:t>参考文献</w:t>
      </w:r>
    </w:p>
    <w:p>
      <w:pPr>
        <w:ind w:left="221"/>
        <w:spacing w:before="156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[1]   MIPS Architecture For Programmers Volume I-A: Introduction to the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7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MIPS32 Architecture.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Revision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9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3.02.</w:t>
      </w:r>
    </w:p>
    <w:p>
      <w:pPr>
        <w:ind w:left="221"/>
        <w:spacing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[2]   MIPS Architecture For Programmers Volume II-A: The MIPS32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Instruction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Set.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Revision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3.02.</w:t>
      </w:r>
    </w:p>
    <w:p>
      <w:pPr>
        <w:ind w:left="221"/>
        <w:spacing w:before="198" w:line="38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[3]   MIPS Architecture For Programmers Vol. III: MIPS32/microMIPS32 Privileged Resource Architecture. Revision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20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position w:val="16"/>
        </w:rPr>
        <w:t>3.02.</w:t>
      </w:r>
    </w:p>
    <w:p>
      <w:pPr>
        <w:ind w:left="221"/>
        <w:spacing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[4]   See MIPS Run Linux, 2nd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Edition,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2006,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</w:rPr>
        <w:t>Mo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rgan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Kaufmann, Dominic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color w:val="00000A"/>
          <w:spacing w:val="-1"/>
        </w:rPr>
        <w:t>Sweetman</w:t>
      </w:r>
    </w:p>
    <w:sectPr>
      <w:headerReference w:type="default" r:id="rId3"/>
      <w:footerReference w:type="default" r:id="rId46"/>
      <w:pgSz w:w="11907" w:h="16839"/>
      <w:pgMar w:top="1106" w:right="580" w:bottom="842" w:left="515" w:header="1092" w:footer="67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07"/>
      <w:spacing w:line="166" w:lineRule="auto"/>
      <w:rPr>
        <w:sz w:val="18"/>
        <w:szCs w:val="18"/>
      </w:rPr>
    </w:pPr>
    <w:r>
      <w:rPr>
        <w:sz w:val="18"/>
        <w:szCs w:val="18"/>
        <w:color w:val="00000A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6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6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6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6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2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4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02"/>
      <w:spacing w:line="167" w:lineRule="auto"/>
      <w:rPr>
        <w:sz w:val="18"/>
        <w:szCs w:val="18"/>
      </w:rPr>
    </w:pPr>
    <w:r>
      <w:rPr>
        <w:sz w:val="18"/>
        <w:szCs w:val="18"/>
        <w:color w:val="00000A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6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01"/>
      <w:spacing w:line="167" w:lineRule="auto"/>
      <w:rPr>
        <w:sz w:val="18"/>
        <w:szCs w:val="18"/>
      </w:rPr>
    </w:pPr>
    <w:r>
      <w:rPr>
        <w:sz w:val="18"/>
        <w:szCs w:val="18"/>
        <w:color w:val="00000A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5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5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577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5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5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5"/>
      <w:spacing w:line="167" w:lineRule="auto"/>
      <w:rPr>
        <w:sz w:val="18"/>
        <w:szCs w:val="18"/>
      </w:rPr>
    </w:pPr>
    <w:r>
      <w:rPr>
        <w:sz w:val="18"/>
        <w:szCs w:val="18"/>
        <w:color w:val="00000A"/>
        <w:spacing w:val="-3"/>
      </w:rPr>
      <w:t>35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96"/>
      <w:spacing w:line="166" w:lineRule="auto"/>
      <w:rPr>
        <w:sz w:val="18"/>
        <w:szCs w:val="18"/>
      </w:rPr>
    </w:pPr>
    <w:r>
      <w:rPr>
        <w:sz w:val="18"/>
        <w:szCs w:val="18"/>
        <w:color w:val="00000A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01"/>
      <w:spacing w:line="165" w:lineRule="auto"/>
      <w:rPr>
        <w:sz w:val="18"/>
        <w:szCs w:val="18"/>
      </w:rPr>
    </w:pPr>
    <w:r>
      <w:rPr>
        <w:sz w:val="18"/>
        <w:szCs w:val="18"/>
        <w:color w:val="00000A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01"/>
      <w:spacing w:line="167" w:lineRule="auto"/>
      <w:rPr>
        <w:sz w:val="18"/>
        <w:szCs w:val="18"/>
      </w:rPr>
    </w:pPr>
    <w:r>
      <w:rPr>
        <w:sz w:val="18"/>
        <w:szCs w:val="18"/>
        <w:color w:val="00000A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01"/>
      <w:spacing w:line="165" w:lineRule="auto"/>
      <w:rPr>
        <w:sz w:val="18"/>
        <w:szCs w:val="18"/>
      </w:rPr>
    </w:pPr>
    <w:r>
      <w:rPr>
        <w:sz w:val="18"/>
        <w:szCs w:val="18"/>
        <w:color w:val="00000A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99"/>
      <w:spacing w:line="167" w:lineRule="auto"/>
      <w:rPr>
        <w:sz w:val="18"/>
        <w:szCs w:val="18"/>
      </w:rPr>
    </w:pPr>
    <w:r>
      <w:rPr>
        <w:sz w:val="18"/>
        <w:szCs w:val="18"/>
        <w:color w:val="00000A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99"/>
      <w:spacing w:line="167" w:lineRule="auto"/>
      <w:rPr>
        <w:sz w:val="18"/>
        <w:szCs w:val="18"/>
      </w:rPr>
    </w:pPr>
    <w:r>
      <w:rPr>
        <w:sz w:val="18"/>
        <w:szCs w:val="18"/>
        <w:color w:val="00000A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25.77pt;margin-top:160.33pt;mso-position-vertical-relative:page;mso-position-horizontal-relative:page;width:540.55pt;height:540.85pt;z-index:-251658240;" o:allowincell="f" filled="false" stroked="false" type="#_x0000_t75">
          <v:imagedata o:title="" r:id="rId1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96" style="position:absolute;margin-left:25.77pt;margin-top:155.83pt;mso-position-vertical-relative:page;mso-position-horizontal-relative:page;width:540.55pt;height:540.85pt;z-index:-251612160;" o:allowincell="f" filled="false" stroked="false" type="#_x0000_t75">
          <v:imagedata o:title="" r:id="rId1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46" w:lineRule="auto"/>
      <w:rPr>
        <w:rFonts w:ascii="Arial"/>
        <w:sz w:val="2"/>
      </w:rPr>
    </w:pPr>
    <w:r>
      <w:pict>
        <v:rect id="_x0000_s6" style="position:absolute;margin-left:34.56pt;margin-top:54.6001pt;mso-position-vertical-relative:page;mso-position-horizontal-relative:page;width:526.35pt;height:0.75pt;z-index:251660288;" o:allowincell="f" fillcolor="#00000A" filled="true" stroked="false"/>
      </w:pict>
    </w:r>
    <w:r>
      <w:pict>
        <v:shape id="WordPictureWatermark8" style="position:absolute;margin-left:25.77pt;margin-top:160.33pt;mso-position-vertical-relative:page;mso-position-horizontal-relative:page;width:540.55pt;height:540.85pt;z-index:-251657216;" o:allowincell="f" filled="false" stroked="false" type="#_x0000_t75">
          <v:imagedata o:title="" r:id="rId1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46" w:lineRule="auto"/>
      <w:rPr>
        <w:rFonts w:ascii="Arial"/>
        <w:sz w:val="2"/>
      </w:rPr>
    </w:pPr>
    <w:r>
      <w:pict>
        <v:rect id="_x0000_s10" style="position:absolute;margin-left:34.56pt;margin-top:54.6001pt;mso-position-vertical-relative:page;mso-position-horizontal-relative:page;width:526.35pt;height:0.75pt;z-index:251666432;" o:allowincell="f" fillcolor="#00000A" filled="true" stroked="false"/>
      </w:pict>
    </w:r>
    <w:r>
      <w:pict>
        <v:shape id="WordPictureWatermark12" style="position:absolute;margin-left:25.77pt;margin-top:155.83pt;mso-position-vertical-relative:page;mso-position-horizontal-relative:page;width:540.55pt;height:540.85pt;z-index:-251651072;" o:allowincell="f" filled="false" stroked="false" type="#_x0000_t75">
          <v:imagedata o:title="" r:id="rId1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46" w:lineRule="auto"/>
      <w:rPr>
        <w:rFonts w:ascii="Arial"/>
        <w:sz w:val="2"/>
      </w:rPr>
    </w:pPr>
    <w:r>
      <w:pict>
        <v:rect id="_x0000_s14" style="position:absolute;margin-left:34.56pt;margin-top:54.6001pt;mso-position-vertical-relative:page;mso-position-horizontal-relative:page;width:526.35pt;height:0.75pt;z-index:251668480;" o:allowincell="f" fillcolor="#00000A" filled="true" stroked="false"/>
      </w:pict>
    </w:r>
    <w:r>
      <w:pict>
        <v:shape id="WordPictureWatermark16" style="position:absolute;margin-left:25.77pt;margin-top:155.83pt;mso-position-vertical-relative:page;mso-position-horizontal-relative:page;width:540.55pt;height:540.85pt;z-index:-251649024;" o:allowincell="f" filled="false" stroked="false" type="#_x0000_t75">
          <v:imagedata o:title="" r:id="rId1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18" style="position:absolute;margin-left:25.77pt;margin-top:155.83pt;mso-position-vertical-relative:page;mso-position-horizontal-relative:page;width:540.55pt;height:540.85pt;z-index:-251646976;" o:allowincell="f" filled="false" stroked="false" type="#_x0000_t75">
          <v:imagedata o:title="" r:id="rId1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8" style="position:absolute;margin-left:25.77pt;margin-top:155.83pt;mso-position-vertical-relative:page;mso-position-horizontal-relative:page;width:540.55pt;height:540.85pt;z-index:-251642880;" o:allowincell="f" filled="false" stroked="false" type="#_x0000_t75">
          <v:imagedata o:title="" r:id="rId1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32" style="position:absolute;margin-left:25.77pt;margin-top:155.83pt;mso-position-vertical-relative:page;mso-position-horizontal-relative:page;width:540.55pt;height:540.85pt;z-index:-251640832;" o:allowincell="f" filled="false" stroked="false" type="#_x0000_t75">
          <v:imagedata o:title="" r:id="rId1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36" style="position:absolute;margin-left:25.77pt;margin-top:155.83pt;mso-position-vertical-relative:page;mso-position-horizontal-relative:page;width:540.55pt;height:540.85pt;z-index:-251638784;" o:allowincell="f" filled="false" stroked="false" type="#_x0000_t75">
          <v:imagedata o:title="" r:id="rId1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80" style="position:absolute;margin-left:25.77pt;margin-top:155.83pt;mso-position-vertical-relative:page;mso-position-horizontal-relative:page;width:540.55pt;height:540.85pt;z-index:-251617280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Calibri" w:hAnsi="Calibri" w:eastAsia="Calibri" w:cs="Calibr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5.xml"/><Relationship Id="rId6" Type="http://schemas.openxmlformats.org/officeDocument/2006/relationships/footer" Target="footer2.xml"/><Relationship Id="rId5" Type="http://schemas.openxmlformats.org/officeDocument/2006/relationships/header" Target="header4.xml"/><Relationship Id="rId49" Type="http://schemas.openxmlformats.org/officeDocument/2006/relationships/fontTable" Target="fontTable.xml"/><Relationship Id="rId48" Type="http://schemas.openxmlformats.org/officeDocument/2006/relationships/styles" Target="styles.xml"/><Relationship Id="rId47" Type="http://schemas.openxmlformats.org/officeDocument/2006/relationships/settings" Target="settings.xml"/><Relationship Id="rId46" Type="http://schemas.openxmlformats.org/officeDocument/2006/relationships/footer" Target="footer35.xml"/><Relationship Id="rId45" Type="http://schemas.openxmlformats.org/officeDocument/2006/relationships/footer" Target="footer34.xml"/><Relationship Id="rId44" Type="http://schemas.openxmlformats.org/officeDocument/2006/relationships/footer" Target="footer33.xml"/><Relationship Id="rId43" Type="http://schemas.openxmlformats.org/officeDocument/2006/relationships/footer" Target="footer32.xml"/><Relationship Id="rId42" Type="http://schemas.openxmlformats.org/officeDocument/2006/relationships/header" Target="header10.xml"/><Relationship Id="rId41" Type="http://schemas.openxmlformats.org/officeDocument/2006/relationships/footer" Target="footer31.xml"/><Relationship Id="rId40" Type="http://schemas.openxmlformats.org/officeDocument/2006/relationships/footer" Target="footer30.xml"/><Relationship Id="rId4" Type="http://schemas.openxmlformats.org/officeDocument/2006/relationships/footer" Target="footer1.xml"/><Relationship Id="rId39" Type="http://schemas.openxmlformats.org/officeDocument/2006/relationships/footer" Target="footer29.xml"/><Relationship Id="rId38" Type="http://schemas.openxmlformats.org/officeDocument/2006/relationships/footer" Target="footer28.xml"/><Relationship Id="rId37" Type="http://schemas.openxmlformats.org/officeDocument/2006/relationships/header" Target="header9.xml"/><Relationship Id="rId36" Type="http://schemas.openxmlformats.org/officeDocument/2006/relationships/image" Target="media/image9.png"/><Relationship Id="rId35" Type="http://schemas.openxmlformats.org/officeDocument/2006/relationships/footer" Target="footer27.xml"/><Relationship Id="rId34" Type="http://schemas.openxmlformats.org/officeDocument/2006/relationships/footer" Target="footer26.xml"/><Relationship Id="rId33" Type="http://schemas.openxmlformats.org/officeDocument/2006/relationships/footer" Target="footer25.xml"/><Relationship Id="rId32" Type="http://schemas.openxmlformats.org/officeDocument/2006/relationships/footer" Target="footer24.xml"/><Relationship Id="rId31" Type="http://schemas.openxmlformats.org/officeDocument/2006/relationships/footer" Target="footer23.xml"/><Relationship Id="rId30" Type="http://schemas.openxmlformats.org/officeDocument/2006/relationships/footer" Target="footer22.xml"/><Relationship Id="rId3" Type="http://schemas.openxmlformats.org/officeDocument/2006/relationships/header" Target="header3.xml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" Type="http://schemas.openxmlformats.org/officeDocument/2006/relationships/footer" Target="footer19.xml"/><Relationship Id="rId26" Type="http://schemas.openxmlformats.org/officeDocument/2006/relationships/footer" Target="footer18.xml"/><Relationship Id="rId25" Type="http://schemas.openxmlformats.org/officeDocument/2006/relationships/footer" Target="footer17.xml"/><Relationship Id="rId24" Type="http://schemas.openxmlformats.org/officeDocument/2006/relationships/footer" Target="footer16.xml"/><Relationship Id="rId23" Type="http://schemas.openxmlformats.org/officeDocument/2006/relationships/footer" Target="footer15.xml"/><Relationship Id="rId22" Type="http://schemas.openxmlformats.org/officeDocument/2006/relationships/footer" Target="footer14.xml"/><Relationship Id="rId21" Type="http://schemas.openxmlformats.org/officeDocument/2006/relationships/footer" Target="footer13.xml"/><Relationship Id="rId20" Type="http://schemas.openxmlformats.org/officeDocument/2006/relationships/footer" Target="footer12.xml"/><Relationship Id="rId2" Type="http://schemas.openxmlformats.org/officeDocument/2006/relationships/header" Target="header2.xml"/><Relationship Id="rId19" Type="http://schemas.openxmlformats.org/officeDocument/2006/relationships/footer" Target="footer11.xml"/><Relationship Id="rId18" Type="http://schemas.openxmlformats.org/officeDocument/2006/relationships/footer" Target="footer10.xml"/><Relationship Id="rId17" Type="http://schemas.openxmlformats.org/officeDocument/2006/relationships/footer" Target="footer9.xml"/><Relationship Id="rId16" Type="http://schemas.openxmlformats.org/officeDocument/2006/relationships/footer" Target="footer8.xml"/><Relationship Id="rId15" Type="http://schemas.openxmlformats.org/officeDocument/2006/relationships/header" Target="header8.xml"/><Relationship Id="rId14" Type="http://schemas.openxmlformats.org/officeDocument/2006/relationships/footer" Target="footer7.xml"/><Relationship Id="rId13" Type="http://schemas.openxmlformats.org/officeDocument/2006/relationships/header" Target="header7.xml"/><Relationship Id="rId12" Type="http://schemas.openxmlformats.org/officeDocument/2006/relationships/footer" Target="footer6.xml"/><Relationship Id="rId11" Type="http://schemas.openxmlformats.org/officeDocument/2006/relationships/header" Target="header6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</dc:creator>
  <dcterms:created xsi:type="dcterms:W3CDTF">2018-11-14T13:24:07Z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2023-12-31T15:57:50</vt:filetime>
  </property>
</Properties>
</file>