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BA52" w14:textId="77777777" w:rsidR="002B2FC9" w:rsidRDefault="002B2FC9" w:rsidP="002B2FC9">
      <w:pPr>
        <w:pStyle w:val="2"/>
        <w:spacing w:line="360" w:lineRule="auto"/>
        <w:rPr>
          <w:kern w:val="0"/>
        </w:rPr>
      </w:pPr>
      <w:r>
        <w:rPr>
          <w:kern w:val="0"/>
        </w:rPr>
        <w:t>实</w:t>
      </w:r>
      <w:r>
        <w:rPr>
          <w:rFonts w:hint="eastAsia"/>
          <w:kern w:val="0"/>
        </w:rPr>
        <w:t>验</w:t>
      </w:r>
      <w:r>
        <w:rPr>
          <w:rFonts w:hint="eastAsia"/>
          <w:kern w:val="0"/>
        </w:rPr>
        <w:t>3</w:t>
      </w:r>
      <w:r>
        <w:rPr>
          <w:kern w:val="0"/>
        </w:rPr>
        <w:t>、</w:t>
      </w:r>
      <w:r>
        <w:rPr>
          <w:color w:val="FF0000"/>
          <w:kern w:val="0"/>
        </w:rPr>
        <w:t>研究第</w:t>
      </w:r>
      <w:r>
        <w:rPr>
          <w:color w:val="FF0000"/>
          <w:kern w:val="0"/>
        </w:rPr>
        <w:t>2</w:t>
      </w:r>
      <w:r>
        <w:rPr>
          <w:color w:val="FF0000"/>
          <w:kern w:val="0"/>
        </w:rPr>
        <w:t>层帧头</w:t>
      </w:r>
    </w:p>
    <w:p w14:paraId="56C79BDA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拓扑图如下：</w:t>
      </w:r>
    </w:p>
    <w:p w14:paraId="42B2DFA6" w14:textId="77777777" w:rsidR="002B2FC9" w:rsidRDefault="002B2FC9" w:rsidP="002B2FC9">
      <w:pPr>
        <w:widowControl/>
        <w:spacing w:line="360" w:lineRule="auto"/>
        <w:jc w:val="center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866ABC5" wp14:editId="45D89422">
            <wp:extent cx="4763135" cy="850900"/>
            <wp:effectExtent l="19050" t="0" r="0" b="0"/>
            <wp:docPr id="45" name="图片 14" descr="http://blogimg.chinaunix.net/blog/upfile2/090401163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http://blogimg.chinaunix.net/blog/upfile2/09040116395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ABAE5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学习目标</w:t>
      </w:r>
    </w:p>
    <w:p w14:paraId="5F20C9FE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研究网络</w:t>
      </w:r>
    </w:p>
    <w:p w14:paraId="07F1F735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运行模拟</w:t>
      </w:r>
    </w:p>
    <w:p w14:paraId="68A56F3D" w14:textId="55377E69" w:rsidR="002B2FC9" w:rsidRDefault="002B2FC9" w:rsidP="00327C32">
      <w:pPr>
        <w:widowControl/>
        <w:tabs>
          <w:tab w:val="center" w:pos="4153"/>
        </w:tabs>
        <w:spacing w:line="360" w:lineRule="auto"/>
        <w:jc w:val="left"/>
        <w:rPr>
          <w:rFonts w:ascii="Times New Roman" w:hAnsi="Times New Roman" w:cs="宋体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简介：</w:t>
      </w:r>
      <w:r w:rsidR="00327C32">
        <w:rPr>
          <w:rFonts w:ascii="Times New Roman" w:hAnsi="Times New Roman" w:cs="宋体"/>
          <w:color w:val="000000"/>
          <w:kern w:val="0"/>
          <w:sz w:val="24"/>
          <w:szCs w:val="24"/>
        </w:rPr>
        <w:tab/>
      </w:r>
      <w:r w:rsidR="00327C32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拓扑图，</w:t>
      </w:r>
      <w:r w:rsidR="00327C32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ping</w:t>
      </w:r>
      <w:r w:rsidR="00327C32">
        <w:rPr>
          <w:rFonts w:ascii="Times New Roman" w:hAnsi="Times New Roman" w:cs="宋体" w:hint="eastAsia"/>
          <w:color w:val="000000"/>
          <w:kern w:val="0"/>
          <w:sz w:val="24"/>
          <w:szCs w:val="24"/>
        </w:rPr>
        <w:t>通结果，二层帧的变化每一个路由器的</w:t>
      </w:r>
    </w:p>
    <w:p w14:paraId="2DA95FD6" w14:textId="77777777" w:rsidR="002B2FC9" w:rsidRDefault="002B2FC9" w:rsidP="002B2FC9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当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数据包通过网间时，可封装在许多不同的第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层帧中。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Packet Tracer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支持以太网、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的私有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HDLC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、基于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PPP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IETF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标准以及第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层的帧中继。当数据包在路由器之间传送时，</w:t>
      </w:r>
      <w:proofErr w:type="gramStart"/>
      <w:r>
        <w:rPr>
          <w:rFonts w:ascii="Times New Roman" w:hAnsi="Times New Roman" w:cs="宋体"/>
          <w:color w:val="000000"/>
          <w:kern w:val="0"/>
          <w:sz w:val="24"/>
          <w:szCs w:val="24"/>
        </w:rPr>
        <w:t>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层帧将会</w:t>
      </w:r>
      <w:proofErr w:type="gramEnd"/>
      <w:r>
        <w:rPr>
          <w:rFonts w:ascii="Times New Roman" w:hAnsi="Times New Roman" w:cs="宋体"/>
          <w:color w:val="000000"/>
          <w:kern w:val="0"/>
          <w:sz w:val="24"/>
          <w:szCs w:val="24"/>
        </w:rPr>
        <w:t>解封，而数据包将封装在出站接口的第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层帧中。本练习将跟踪网间的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数据包，研究不同的第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层封装。</w:t>
      </w:r>
    </w:p>
    <w:p w14:paraId="55CE6510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1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：研究网络</w:t>
      </w:r>
    </w:p>
    <w:p w14:paraId="6A080C39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研究路由器之间的链路</w:t>
      </w:r>
    </w:p>
    <w:p w14:paraId="51C9D8BF" w14:textId="77777777" w:rsidR="002B2FC9" w:rsidRDefault="002B2FC9" w:rsidP="002B2FC9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PC1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通过四个路由器连接到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。这些路由器之间的三条链路各自使用不同的第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层封装。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之间的链路使用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的私有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HDLC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；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Brand X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之间的链路使用基于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PPP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IETF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标准，因为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Brand X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不是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路由器；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Brand X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Cisco3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之间的链路使用</w:t>
      </w:r>
      <w:proofErr w:type="gramStart"/>
      <w:r>
        <w:rPr>
          <w:rFonts w:ascii="Times New Roman" w:hAnsi="Times New Roman" w:cs="宋体"/>
          <w:color w:val="000000"/>
          <w:kern w:val="0"/>
          <w:sz w:val="24"/>
          <w:szCs w:val="24"/>
        </w:rPr>
        <w:t>帧</w:t>
      </w:r>
      <w:proofErr w:type="gramEnd"/>
      <w:r>
        <w:rPr>
          <w:rFonts w:ascii="Times New Roman" w:hAnsi="Times New Roman" w:cs="宋体"/>
          <w:color w:val="000000"/>
          <w:kern w:val="0"/>
          <w:sz w:val="24"/>
          <w:szCs w:val="24"/>
        </w:rPr>
        <w:t>中继通过服务提供商网络，以降低成本（与使用专用链路相比）。</w:t>
      </w:r>
    </w:p>
    <w:p w14:paraId="478D02C2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在实时模式中验证连通性</w:t>
      </w:r>
    </w:p>
    <w:p w14:paraId="07AFB17C" w14:textId="77777777" w:rsidR="002B2FC9" w:rsidRDefault="002B2FC9" w:rsidP="002B2FC9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Command Prompt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（命令提示符）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 PC2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地址。使用命令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</w:t>
      </w:r>
      <w:r>
        <w:rPr>
          <w:rFonts w:ascii="Times New Roman" w:hAnsi="Times New Roman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192.168.5.2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。如果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超时，请重复该命令直至其成功。可能需要尝试多次才能覆盖网络。</w:t>
      </w:r>
    </w:p>
    <w:p w14:paraId="7A388FD3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2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：运行模拟</w:t>
      </w:r>
    </w:p>
    <w:p w14:paraId="66F2912E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开始模拟</w:t>
      </w:r>
    </w:p>
    <w:p w14:paraId="02B8718C" w14:textId="77777777" w:rsidR="002B2FC9" w:rsidRDefault="002B2FC9" w:rsidP="002B2FC9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进入模拟模式。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是发往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ICMP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回应请求。单击两次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Capture/Forward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（捕获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转发）按钮直到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到达路由器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78E8C78C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lastRenderedPageBreak/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研究第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层封装</w:t>
      </w:r>
    </w:p>
    <w:p w14:paraId="153C2ED7" w14:textId="77777777" w:rsidR="002B2FC9" w:rsidRDefault="002B2FC9" w:rsidP="002B2FC9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单击路由器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上的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。将会打开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 Information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信息）窗口。单击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Inbound PDU Details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（入站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详细数据）选项卡。入站第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层封装是以太网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II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，因为</w:t>
      </w:r>
      <w:proofErr w:type="gramStart"/>
      <w:r>
        <w:rPr>
          <w:rFonts w:ascii="Times New Roman" w:hAnsi="Times New Roman" w:cs="宋体"/>
          <w:color w:val="000000"/>
          <w:kern w:val="0"/>
          <w:sz w:val="24"/>
          <w:szCs w:val="24"/>
        </w:rPr>
        <w:t>帧</w:t>
      </w:r>
      <w:proofErr w:type="gramEnd"/>
      <w:r>
        <w:rPr>
          <w:rFonts w:ascii="Times New Roman" w:hAnsi="Times New Roman" w:cs="宋体"/>
          <w:color w:val="000000"/>
          <w:kern w:val="0"/>
          <w:sz w:val="24"/>
          <w:szCs w:val="24"/>
        </w:rPr>
        <w:t>来自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LAN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Outbound PDU Details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（出站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详细数据）选项卡。出站第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层封装是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HDLC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，</w:t>
      </w:r>
      <w:proofErr w:type="gramStart"/>
      <w:r>
        <w:rPr>
          <w:rFonts w:ascii="Times New Roman" w:hAnsi="Times New Roman" w:cs="宋体"/>
          <w:color w:val="000000"/>
          <w:kern w:val="0"/>
          <w:sz w:val="24"/>
          <w:szCs w:val="24"/>
        </w:rPr>
        <w:t>因为帧要发送</w:t>
      </w:r>
      <w:proofErr w:type="gramEnd"/>
      <w:r>
        <w:rPr>
          <w:rFonts w:ascii="Times New Roman" w:hAnsi="Times New Roman" w:cs="宋体"/>
          <w:color w:val="000000"/>
          <w:kern w:val="0"/>
          <w:sz w:val="24"/>
          <w:szCs w:val="24"/>
        </w:rPr>
        <w:t>到路由器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Cisco2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40DDA494" w14:textId="77777777" w:rsidR="002B2FC9" w:rsidRDefault="002B2FC9" w:rsidP="002B2FC9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再次单击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Capture/Forward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（捕获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转发）按钮。重复此过程，因为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PDU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将沿着通往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的路径到达每个路由器。要注意第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层封装在每一跳的变化。另请注意，已封装的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数据包不会改变。</w:t>
      </w:r>
    </w:p>
    <w:p w14:paraId="11FF9DA1" w14:textId="77777777" w:rsidR="002B2FC9" w:rsidRDefault="002B2FC9" w:rsidP="002B2FC9">
      <w:pPr>
        <w:pStyle w:val="2"/>
        <w:spacing w:line="360" w:lineRule="auto"/>
        <w:rPr>
          <w:kern w:val="0"/>
        </w:rPr>
      </w:pPr>
    </w:p>
    <w:p w14:paraId="164EF77E" w14:textId="77777777" w:rsidR="002B2FC9" w:rsidRDefault="002B2FC9" w:rsidP="002B2FC9">
      <w:pPr>
        <w:rPr>
          <w:kern w:val="0"/>
        </w:rPr>
      </w:pPr>
    </w:p>
    <w:p w14:paraId="6E79539E" w14:textId="77777777" w:rsidR="002B2FC9" w:rsidRDefault="002B2FC9" w:rsidP="002B2FC9">
      <w:pPr>
        <w:rPr>
          <w:kern w:val="0"/>
        </w:rPr>
      </w:pPr>
    </w:p>
    <w:p w14:paraId="3F89D31A" w14:textId="77777777" w:rsidR="002B2FC9" w:rsidRDefault="002B2FC9" w:rsidP="002B2FC9">
      <w:pPr>
        <w:rPr>
          <w:kern w:val="0"/>
        </w:rPr>
      </w:pPr>
    </w:p>
    <w:p w14:paraId="25746C48" w14:textId="77777777" w:rsidR="002B2FC9" w:rsidRDefault="002B2FC9" w:rsidP="002B2FC9">
      <w:pPr>
        <w:rPr>
          <w:kern w:val="0"/>
        </w:rPr>
      </w:pPr>
    </w:p>
    <w:p w14:paraId="7E6AC5D8" w14:textId="77777777" w:rsidR="002B2FC9" w:rsidRDefault="002B2FC9" w:rsidP="002B2FC9">
      <w:pPr>
        <w:rPr>
          <w:kern w:val="0"/>
        </w:rPr>
      </w:pPr>
    </w:p>
    <w:p w14:paraId="6134D871" w14:textId="77777777" w:rsidR="002B2FC9" w:rsidRDefault="002B2FC9" w:rsidP="002B2FC9">
      <w:pPr>
        <w:rPr>
          <w:kern w:val="0"/>
        </w:rPr>
      </w:pPr>
    </w:p>
    <w:p w14:paraId="43605353" w14:textId="77777777" w:rsidR="002B2FC9" w:rsidRDefault="002B2FC9" w:rsidP="002B2FC9">
      <w:pPr>
        <w:rPr>
          <w:kern w:val="0"/>
        </w:rPr>
      </w:pPr>
    </w:p>
    <w:p w14:paraId="61695CAF" w14:textId="77777777" w:rsidR="002B2FC9" w:rsidRDefault="002B2FC9" w:rsidP="002B2FC9">
      <w:pPr>
        <w:rPr>
          <w:kern w:val="0"/>
        </w:rPr>
      </w:pPr>
    </w:p>
    <w:p w14:paraId="221594FF" w14:textId="77777777" w:rsidR="002B2FC9" w:rsidRDefault="002B2FC9" w:rsidP="002B2FC9">
      <w:pPr>
        <w:rPr>
          <w:kern w:val="0"/>
        </w:rPr>
      </w:pPr>
    </w:p>
    <w:p w14:paraId="3101B1EF" w14:textId="77777777" w:rsidR="002B2FC9" w:rsidRDefault="002B2FC9" w:rsidP="002B2FC9">
      <w:pPr>
        <w:rPr>
          <w:kern w:val="0"/>
        </w:rPr>
      </w:pPr>
    </w:p>
    <w:p w14:paraId="2913F99D" w14:textId="77777777" w:rsidR="002B2FC9" w:rsidRDefault="002B2FC9" w:rsidP="002B2FC9">
      <w:pPr>
        <w:rPr>
          <w:kern w:val="0"/>
        </w:rPr>
      </w:pPr>
    </w:p>
    <w:p w14:paraId="7E5BC310" w14:textId="77777777" w:rsidR="002B2FC9" w:rsidRDefault="002B2FC9" w:rsidP="002B2FC9">
      <w:pPr>
        <w:rPr>
          <w:kern w:val="0"/>
        </w:rPr>
      </w:pPr>
    </w:p>
    <w:p w14:paraId="21574483" w14:textId="77777777" w:rsidR="002B2FC9" w:rsidRDefault="002B2FC9" w:rsidP="002B2FC9">
      <w:pPr>
        <w:rPr>
          <w:kern w:val="0"/>
        </w:rPr>
      </w:pPr>
    </w:p>
    <w:p w14:paraId="2BEC0745" w14:textId="77777777" w:rsidR="002B2FC9" w:rsidRDefault="002B2FC9" w:rsidP="002B2FC9">
      <w:pPr>
        <w:rPr>
          <w:kern w:val="0"/>
        </w:rPr>
      </w:pPr>
    </w:p>
    <w:p w14:paraId="18DFA5F4" w14:textId="77777777" w:rsidR="002B2FC9" w:rsidRDefault="002B2FC9" w:rsidP="002B2FC9">
      <w:pPr>
        <w:rPr>
          <w:kern w:val="0"/>
        </w:rPr>
      </w:pPr>
    </w:p>
    <w:p w14:paraId="56EE4AD8" w14:textId="77777777" w:rsidR="002B2FC9" w:rsidRDefault="002B2FC9" w:rsidP="002B2FC9">
      <w:pPr>
        <w:rPr>
          <w:kern w:val="0"/>
        </w:rPr>
      </w:pPr>
    </w:p>
    <w:p w14:paraId="0EBA2C12" w14:textId="77777777" w:rsidR="002B2FC9" w:rsidRDefault="002B2FC9" w:rsidP="002B2FC9">
      <w:pPr>
        <w:rPr>
          <w:kern w:val="0"/>
        </w:rPr>
      </w:pPr>
    </w:p>
    <w:p w14:paraId="17395BB9" w14:textId="77777777" w:rsidR="002B2FC9" w:rsidRDefault="002B2FC9" w:rsidP="002B2FC9">
      <w:pPr>
        <w:rPr>
          <w:kern w:val="0"/>
        </w:rPr>
      </w:pPr>
    </w:p>
    <w:p w14:paraId="0E808FFE" w14:textId="77777777" w:rsidR="002B2FC9" w:rsidRDefault="002B2FC9" w:rsidP="002B2FC9">
      <w:pPr>
        <w:rPr>
          <w:kern w:val="0"/>
        </w:rPr>
      </w:pPr>
    </w:p>
    <w:p w14:paraId="7520B732" w14:textId="77777777" w:rsidR="002B2FC9" w:rsidRDefault="002B2FC9" w:rsidP="002B2FC9">
      <w:pPr>
        <w:rPr>
          <w:kern w:val="0"/>
        </w:rPr>
      </w:pPr>
    </w:p>
    <w:p w14:paraId="0320F4A6" w14:textId="77777777" w:rsidR="002B2FC9" w:rsidRDefault="002B2FC9" w:rsidP="002B2FC9">
      <w:pPr>
        <w:rPr>
          <w:kern w:val="0"/>
        </w:rPr>
      </w:pPr>
    </w:p>
    <w:p w14:paraId="225644F8" w14:textId="77777777" w:rsidR="002B2FC9" w:rsidRDefault="002B2FC9" w:rsidP="002B2FC9">
      <w:pPr>
        <w:rPr>
          <w:kern w:val="0"/>
        </w:rPr>
      </w:pPr>
    </w:p>
    <w:p w14:paraId="62A0AE91" w14:textId="77777777" w:rsidR="002B2FC9" w:rsidRDefault="002B2FC9" w:rsidP="002B2FC9">
      <w:pPr>
        <w:rPr>
          <w:kern w:val="0"/>
        </w:rPr>
      </w:pPr>
    </w:p>
    <w:p w14:paraId="4955E4AA" w14:textId="77777777" w:rsidR="002B2FC9" w:rsidRDefault="002B2FC9" w:rsidP="002B2FC9">
      <w:pPr>
        <w:rPr>
          <w:kern w:val="0"/>
        </w:rPr>
      </w:pPr>
    </w:p>
    <w:p w14:paraId="7F322E7D" w14:textId="77777777" w:rsidR="002B2FC9" w:rsidRDefault="002B2FC9" w:rsidP="002B2FC9">
      <w:pPr>
        <w:rPr>
          <w:kern w:val="0"/>
        </w:rPr>
      </w:pPr>
    </w:p>
    <w:p w14:paraId="432E5E5B" w14:textId="77777777" w:rsidR="002B2FC9" w:rsidRDefault="002B2FC9" w:rsidP="002B2FC9">
      <w:pPr>
        <w:rPr>
          <w:kern w:val="0"/>
        </w:rPr>
      </w:pPr>
    </w:p>
    <w:p w14:paraId="64E6A717" w14:textId="77777777" w:rsidR="002B2FC9" w:rsidRDefault="002B2FC9" w:rsidP="002B2FC9">
      <w:pPr>
        <w:rPr>
          <w:kern w:val="0"/>
        </w:rPr>
      </w:pPr>
    </w:p>
    <w:p w14:paraId="7FA51BFB" w14:textId="77777777" w:rsidR="002B2FC9" w:rsidRDefault="002B2FC9" w:rsidP="002B2FC9">
      <w:pPr>
        <w:rPr>
          <w:kern w:val="0"/>
        </w:rPr>
      </w:pPr>
    </w:p>
    <w:p w14:paraId="7C2F6B55" w14:textId="77777777" w:rsidR="002B2FC9" w:rsidRDefault="002B2FC9" w:rsidP="002B2FC9">
      <w:pPr>
        <w:rPr>
          <w:kern w:val="0"/>
        </w:rPr>
      </w:pPr>
    </w:p>
    <w:p w14:paraId="4235A586" w14:textId="77777777" w:rsidR="002B2FC9" w:rsidRDefault="002B2FC9" w:rsidP="002B2FC9">
      <w:pPr>
        <w:pStyle w:val="2"/>
        <w:spacing w:line="360" w:lineRule="auto"/>
        <w:rPr>
          <w:kern w:val="0"/>
        </w:rPr>
      </w:pPr>
      <w:r>
        <w:rPr>
          <w:kern w:val="0"/>
        </w:rPr>
        <w:lastRenderedPageBreak/>
        <w:t>实</w:t>
      </w:r>
      <w:r>
        <w:rPr>
          <w:rFonts w:hint="eastAsia"/>
          <w:kern w:val="0"/>
        </w:rPr>
        <w:t>验</w:t>
      </w:r>
      <w:r>
        <w:rPr>
          <w:kern w:val="0"/>
        </w:rPr>
        <w:t>4</w:t>
      </w:r>
      <w:r>
        <w:rPr>
          <w:kern w:val="0"/>
        </w:rPr>
        <w:t>、子网和路由器配置</w:t>
      </w:r>
    </w:p>
    <w:p w14:paraId="1F1BD315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9900"/>
          <w:kern w:val="0"/>
          <w:sz w:val="24"/>
          <w:szCs w:val="24"/>
        </w:rPr>
        <w:t>拓扑图如下：</w:t>
      </w:r>
    </w:p>
    <w:p w14:paraId="097D9876" w14:textId="77777777" w:rsidR="002B2FC9" w:rsidRPr="00090452" w:rsidRDefault="002B2FC9" w:rsidP="002B2FC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20B7C7F3" wp14:editId="457E88D3">
            <wp:extent cx="5438775" cy="1510665"/>
            <wp:effectExtent l="19050" t="0" r="9525" b="0"/>
            <wp:docPr id="46" name="图片 46" descr="C:\Users\Administrator\AppData\Roaming\Tencent\Users\5651643\QQ\WinTemp\RichOle\}`CR_BUKQX2IKC~E9X[S1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5651643\QQ\WinTemp\RichOle\}`CR_BUKQX2IKC~E9X[S1UY.pn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E9373" w14:textId="77777777" w:rsidR="002B2FC9" w:rsidRDefault="002B2FC9" w:rsidP="002B2FC9">
      <w:pPr>
        <w:widowControl/>
        <w:spacing w:line="360" w:lineRule="auto"/>
        <w:jc w:val="center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14:paraId="0B7B7F8B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学习目标</w:t>
      </w:r>
    </w:p>
    <w:p w14:paraId="1BD8A607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根据要求划分子网的地址空间</w:t>
      </w:r>
    </w:p>
    <w:p w14:paraId="61662CAA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分配适当的地址给接口并进行记录</w:t>
      </w:r>
    </w:p>
    <w:p w14:paraId="27CC5299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配置并激活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Serial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Times New Roman" w:hAnsi="Times New Roman" w:cs="宋体"/>
          <w:color w:val="000000"/>
          <w:kern w:val="0"/>
          <w:sz w:val="24"/>
          <w:szCs w:val="24"/>
        </w:rPr>
        <w:t>FastEthernet</w:t>
      </w:r>
      <w:proofErr w:type="spellEnd"/>
      <w:r>
        <w:rPr>
          <w:rFonts w:ascii="Times New Roman" w:hAnsi="Times New Roman" w:cs="宋体"/>
          <w:color w:val="000000"/>
          <w:kern w:val="0"/>
          <w:sz w:val="24"/>
          <w:szCs w:val="24"/>
        </w:rPr>
        <w:t>接口</w:t>
      </w:r>
    </w:p>
    <w:p w14:paraId="64896D14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测试和验证配置</w:t>
      </w:r>
    </w:p>
    <w:p w14:paraId="072A8CA2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思考网络实施并整理成文档</w:t>
      </w:r>
    </w:p>
    <w:p w14:paraId="0661D9B4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简介：</w:t>
      </w:r>
    </w:p>
    <w:p w14:paraId="72E9805D" w14:textId="77777777" w:rsidR="002B2FC9" w:rsidRDefault="002B2FC9" w:rsidP="002B2FC9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在本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PT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练习中，需要为拓扑图中显示的拓扑设计并应用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编址方案。将会为您分配一个地址块，您必须划分子网，为网络提供逻辑编址方案。然后就可以根据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编址方案配置路由器接口地址。当配置完成时，请验证网络可以正常运作。</w:t>
      </w:r>
    </w:p>
    <w:p w14:paraId="02EE75E9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1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：划分子网的地址空间。</w:t>
      </w:r>
    </w:p>
    <w:p w14:paraId="112E2485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检查网络要求。</w:t>
      </w:r>
    </w:p>
    <w:p w14:paraId="323BB0A0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已经有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192.168.1.0/24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地址块供您用于网络设计。网络包含以下网段：</w:t>
      </w:r>
    </w:p>
    <w:p w14:paraId="36F3BE58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连接到路由器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LAN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要求具有能够支持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15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台主机的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地址。</w:t>
      </w:r>
    </w:p>
    <w:p w14:paraId="3FDA161A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连接到路由器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LAN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要求具有能够支持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30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台主机的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地址。</w:t>
      </w:r>
    </w:p>
    <w:p w14:paraId="2C8EBF02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路由器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与路由器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R 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之间的链路要求链路的每一端都有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地址。</w:t>
      </w:r>
    </w:p>
    <w:p w14:paraId="7B428837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在设计网络时要考虑以下问题。</w:t>
      </w:r>
    </w:p>
    <w:p w14:paraId="427093AD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在笔记本或单独的纸张中回答以下问题。</w:t>
      </w:r>
    </w:p>
    <w:p w14:paraId="73DE2AB0" w14:textId="4C7EBB61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此网络需要多少个子网？</w:t>
      </w:r>
      <w:r w:rsidR="00CC141B"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3</w:t>
      </w:r>
      <w:r w:rsidR="00CC141B"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个</w:t>
      </w:r>
    </w:p>
    <w:p w14:paraId="2D188FC9" w14:textId="32C0B464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lastRenderedPageBreak/>
        <w:t>此网络以点分十进制格式表示的子网掩码是什么？</w:t>
      </w:r>
      <w:r w:rsidR="00CC141B"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255.255.255.224</w:t>
      </w:r>
    </w:p>
    <w:p w14:paraId="2250D096" w14:textId="03F748F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此网络以斜杠格式表示的子网掩码是什么？</w:t>
      </w:r>
      <w:r w:rsidR="00CC141B"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/27</w:t>
      </w:r>
    </w:p>
    <w:p w14:paraId="115ED7AC" w14:textId="42860568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每个子网有多少台可用的主机？</w:t>
      </w:r>
      <w:r w:rsidR="00CC141B"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2^5</w:t>
      </w:r>
    </w:p>
    <w:p w14:paraId="7E849867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分配子网地址给拓扑图。</w:t>
      </w:r>
    </w:p>
    <w:p w14:paraId="3FD7AD17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分配第二个子网给连接到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的网络。</w:t>
      </w:r>
    </w:p>
    <w:p w14:paraId="501826FE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分配第三个子网给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与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之间的链路。</w:t>
      </w:r>
    </w:p>
    <w:p w14:paraId="499CBDBB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分配第四个子网给连接到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的网络。</w:t>
      </w:r>
    </w:p>
    <w:p w14:paraId="304B440C" w14:textId="77777777" w:rsidR="00CC141B" w:rsidRDefault="002B2FC9" w:rsidP="00CC141B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在此任务结束时，完成率应为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0%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6BB713C4" w14:textId="527E3D33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</w:pP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1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、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192.168.1.0/27     (0000 0000)</w:t>
      </w:r>
    </w:p>
    <w:p w14:paraId="2801A7EA" w14:textId="55A8A54C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</w:pP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2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、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192.168.1.32/27    (0010 0000)</w:t>
      </w:r>
    </w:p>
    <w:p w14:paraId="4DF4D089" w14:textId="41DA3558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</w:pP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3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、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192.168.1.64/27    (0100 0000)</w:t>
      </w:r>
    </w:p>
    <w:p w14:paraId="0F85876C" w14:textId="6B3D378D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</w:pP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4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、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192.168.1.96/27    (0110 0000)</w:t>
      </w:r>
    </w:p>
    <w:p w14:paraId="3C5DC929" w14:textId="2688FA1C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</w:pP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5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、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192.168.1.128/27   (1000 0000)</w:t>
      </w:r>
    </w:p>
    <w:p w14:paraId="5AC88C1E" w14:textId="6FEFCE93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</w:pP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6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、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192.168.1.160/27   (1010 0000)</w:t>
      </w:r>
    </w:p>
    <w:p w14:paraId="4F99F9D9" w14:textId="5DD4C567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</w:pP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7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、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192.168.1.192/27   (1100 0000)</w:t>
      </w:r>
    </w:p>
    <w:p w14:paraId="6112D205" w14:textId="77777777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 w:hint="eastAsia"/>
          <w:color w:val="000000"/>
          <w:kern w:val="0"/>
          <w:sz w:val="24"/>
          <w:szCs w:val="24"/>
        </w:rPr>
      </w:pP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8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、</w:t>
      </w:r>
      <w:r w:rsidRPr="00CC141B">
        <w:rPr>
          <w:rFonts w:ascii="Times New Roman" w:hAnsi="Times New Roman" w:cs="宋体" w:hint="eastAsia"/>
          <w:color w:val="000000"/>
          <w:kern w:val="0"/>
          <w:sz w:val="24"/>
          <w:szCs w:val="24"/>
          <w:highlight w:val="yellow"/>
        </w:rPr>
        <w:t>192.168.1.224/27   (1110 0000)</w:t>
      </w:r>
    </w:p>
    <w:p w14:paraId="011D3BAF" w14:textId="77777777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CC141B"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 </w:t>
      </w:r>
    </w:p>
    <w:p w14:paraId="59876604" w14:textId="77777777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</w:pP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对</w:t>
      </w: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PC0</w:t>
      </w: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的配置如下：</w:t>
      </w:r>
    </w:p>
    <w:p w14:paraId="3A617F32" w14:textId="77777777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000000"/>
          <w:kern w:val="0"/>
          <w:sz w:val="24"/>
          <w:szCs w:val="24"/>
        </w:rPr>
      </w:pPr>
    </w:p>
    <w:p w14:paraId="49597B01" w14:textId="77777777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000000"/>
          <w:kern w:val="0"/>
          <w:sz w:val="24"/>
          <w:szCs w:val="24"/>
        </w:rPr>
      </w:pPr>
      <w:r w:rsidRPr="00CC141B">
        <w:rPr>
          <w:rFonts w:ascii="Times New Roman" w:hAnsi="Times New Roman" w:cs="宋体"/>
          <w:b/>
          <w:bCs/>
          <w:color w:val="000000"/>
          <w:kern w:val="0"/>
          <w:sz w:val="24"/>
          <w:szCs w:val="24"/>
        </w:rPr>
        <w:t xml:space="preserve">    PC&gt;</w:t>
      </w:r>
      <w:proofErr w:type="gramStart"/>
      <w:r w:rsidRPr="00CC141B">
        <w:rPr>
          <w:rFonts w:ascii="Times New Roman" w:hAnsi="Times New Roman" w:cs="宋体"/>
          <w:b/>
          <w:bCs/>
          <w:color w:val="000000"/>
          <w:kern w:val="0"/>
          <w:sz w:val="24"/>
          <w:szCs w:val="24"/>
        </w:rPr>
        <w:t>ipconfig  192.168.1.62</w:t>
      </w:r>
      <w:proofErr w:type="gramEnd"/>
      <w:r w:rsidRPr="00CC141B">
        <w:rPr>
          <w:rFonts w:ascii="Times New Roman" w:hAnsi="Times New Roman" w:cs="宋体"/>
          <w:b/>
          <w:bCs/>
          <w:color w:val="000000"/>
          <w:kern w:val="0"/>
          <w:sz w:val="24"/>
          <w:szCs w:val="24"/>
        </w:rPr>
        <w:t xml:space="preserve"> 255.255.255.224 192.168.1.33</w:t>
      </w:r>
    </w:p>
    <w:p w14:paraId="08D0A70A" w14:textId="77777777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000000"/>
          <w:kern w:val="0"/>
          <w:sz w:val="24"/>
          <w:szCs w:val="24"/>
        </w:rPr>
      </w:pPr>
    </w:p>
    <w:p w14:paraId="47A4DDA9" w14:textId="77777777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</w:pP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PC1</w:t>
      </w: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的默认网关即为连接路由器</w:t>
      </w: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LAN</w:t>
      </w: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口的</w:t>
      </w: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IP</w:t>
      </w: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地址</w:t>
      </w:r>
    </w:p>
    <w:p w14:paraId="1AD86A9F" w14:textId="77777777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000000"/>
          <w:kern w:val="0"/>
          <w:sz w:val="24"/>
          <w:szCs w:val="24"/>
        </w:rPr>
      </w:pPr>
    </w:p>
    <w:p w14:paraId="7B7F2183" w14:textId="77777777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</w:pP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R1</w:t>
      </w: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路由配置</w:t>
      </w: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 xml:space="preserve">  </w:t>
      </w:r>
      <w:proofErr w:type="spellStart"/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ip</w:t>
      </w:r>
      <w:proofErr w:type="spellEnd"/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 xml:space="preserve"> route 192.168.1.96 255.255.255.224 192.168.1.94</w:t>
      </w:r>
    </w:p>
    <w:p w14:paraId="573590EE" w14:textId="77777777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000000"/>
          <w:kern w:val="0"/>
          <w:sz w:val="24"/>
          <w:szCs w:val="24"/>
        </w:rPr>
      </w:pPr>
    </w:p>
    <w:p w14:paraId="3D05DB7E" w14:textId="77777777" w:rsidR="00CC141B" w:rsidRPr="00CC141B" w:rsidRDefault="00CC141B" w:rsidP="00CC141B">
      <w:pPr>
        <w:widowControl/>
        <w:spacing w:line="360" w:lineRule="auto"/>
        <w:jc w:val="left"/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</w:pP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R2</w:t>
      </w: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路由配置</w:t>
      </w:r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 xml:space="preserve">  </w:t>
      </w:r>
      <w:proofErr w:type="spellStart"/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>ip</w:t>
      </w:r>
      <w:proofErr w:type="spellEnd"/>
      <w:r w:rsidRPr="00CC141B">
        <w:rPr>
          <w:rFonts w:ascii="Times New Roman" w:hAnsi="Times New Roman" w:cs="宋体" w:hint="eastAsia"/>
          <w:b/>
          <w:bCs/>
          <w:color w:val="000000"/>
          <w:kern w:val="0"/>
          <w:sz w:val="24"/>
          <w:szCs w:val="24"/>
        </w:rPr>
        <w:t xml:space="preserve"> route 192.168.1.32 255.255.255.224 192.168.1.6</w:t>
      </w:r>
    </w:p>
    <w:p w14:paraId="494F3357" w14:textId="77777777" w:rsidR="00CC141B" w:rsidRDefault="00CC141B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</w:p>
    <w:p w14:paraId="13128A72" w14:textId="2DAC6298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2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：确定接口地址。</w:t>
      </w:r>
    </w:p>
    <w:p w14:paraId="4955FB60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 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：分配适当的地址给设备接口。</w:t>
      </w:r>
    </w:p>
    <w:p w14:paraId="0299620D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lastRenderedPageBreak/>
        <w:t>分配第二个子网中第一个有效的主机地址给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LAN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接口。</w:t>
      </w:r>
    </w:p>
    <w:p w14:paraId="51534DD6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分配第二个子网中最后一个有效的主机地址给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03DDDEAB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分配第三个子网中第一个有效的主机地址给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WAN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接口。</w:t>
      </w:r>
    </w:p>
    <w:p w14:paraId="71B3FB05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分配第三个子网中最后一个有效的主机地址给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WAN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接口。</w:t>
      </w:r>
    </w:p>
    <w:p w14:paraId="20B1D1CD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分配第四个子网中第一个有效的主机地址给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LAN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接口。</w:t>
      </w:r>
    </w:p>
    <w:p w14:paraId="60CA5700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分配第四个子网中最后一个有效的主机地址给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4D787750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：在拓扑图下的表中记录要使用的地址。</w:t>
      </w:r>
    </w:p>
    <w:p w14:paraId="21860983" w14:textId="77777777" w:rsidR="002B2FC9" w:rsidRDefault="002B2FC9" w:rsidP="002B2FC9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在此任务结束时，完成率应为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0%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2E27AB13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3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：配置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Serial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和</w:t>
      </w:r>
      <w:proofErr w:type="spellStart"/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FastEthernet</w:t>
      </w:r>
      <w:proofErr w:type="spellEnd"/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的地址。</w:t>
      </w:r>
    </w:p>
    <w:p w14:paraId="42DAD27E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：配置路由器接口。</w:t>
      </w:r>
    </w:p>
    <w:p w14:paraId="5FC9F667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要完成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Packet Tracer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中的练习，需要使用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Config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（配置）选项卡。完成后，务必保存运行配置到路由器的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NVRAM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61FEA3F5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注意：必须打开接口的端口状态。</w:t>
      </w:r>
    </w:p>
    <w:p w14:paraId="00E4E658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注意：所有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DCE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串行连接的时钟速率均为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64000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68656681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步骤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：配置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 xml:space="preserve">PC 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接口。</w:t>
      </w:r>
    </w:p>
    <w:p w14:paraId="151A46F9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使用网络设计中确定的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IP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地址和默认网关来配置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和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PC2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的以太网接口。</w:t>
      </w:r>
    </w:p>
    <w:p w14:paraId="2C2170CF" w14:textId="77777777" w:rsidR="002B2FC9" w:rsidRDefault="002B2FC9" w:rsidP="002B2FC9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在此任务结束时，完成率应为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100%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。</w:t>
      </w:r>
    </w:p>
    <w:p w14:paraId="19F19170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任务</w:t>
      </w:r>
      <w:r>
        <w:rPr>
          <w:rFonts w:ascii="Times New Roman" w:hAnsi="Times New Roman" w:cs="宋体"/>
          <w:b/>
          <w:bCs/>
          <w:color w:val="0000FF"/>
          <w:kern w:val="0"/>
          <w:sz w:val="24"/>
          <w:szCs w:val="24"/>
        </w:rPr>
        <w:t>4</w:t>
      </w:r>
      <w:r>
        <w:rPr>
          <w:rFonts w:ascii="Times New Roman" w:hAnsi="Times New Roman" w:cs="宋体"/>
          <w:b/>
          <w:bCs/>
          <w:color w:val="990000"/>
          <w:kern w:val="0"/>
          <w:sz w:val="24"/>
          <w:szCs w:val="24"/>
        </w:rPr>
        <w:t>：验证配置。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br/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回答下列问题，验证网络能否正常运行。</w:t>
      </w:r>
    </w:p>
    <w:p w14:paraId="6365402A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能否从连接到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的主机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默认网关？</w:t>
      </w:r>
    </w:p>
    <w:p w14:paraId="3E5B7A3A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能否从连接到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的主机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默认网关？</w:t>
      </w:r>
    </w:p>
    <w:p w14:paraId="566CDD48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能否从路由器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R1 ping R2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Serial0/0/0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接口？</w:t>
      </w:r>
    </w:p>
    <w:p w14:paraId="297207AC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能否从路由器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R2 ping R1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Serial0/0/0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接口？</w:t>
      </w:r>
    </w:p>
    <w:p w14:paraId="169D1645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/>
          <w:color w:val="000000"/>
          <w:kern w:val="0"/>
          <w:sz w:val="24"/>
          <w:szCs w:val="24"/>
        </w:rPr>
        <w:t>注意：要想从路由器执行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ping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，必须转到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CLI</w:t>
      </w:r>
      <w:r>
        <w:rPr>
          <w:rFonts w:ascii="Times New Roman" w:hAnsi="Times New Roman" w:cs="宋体"/>
          <w:color w:val="000000"/>
          <w:kern w:val="0"/>
          <w:sz w:val="24"/>
          <w:szCs w:val="24"/>
        </w:rPr>
        <w:t>选项卡。</w:t>
      </w:r>
    </w:p>
    <w:p w14:paraId="236C252B" w14:textId="77777777" w:rsidR="002B2FC9" w:rsidRDefault="002B2FC9" w:rsidP="002B2FC9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宋体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2253CE70" wp14:editId="0423529E">
            <wp:extent cx="5271770" cy="3093085"/>
            <wp:effectExtent l="19050" t="0" r="5080" b="0"/>
            <wp:docPr id="47" name="图片 47" descr="4-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4-i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A9CC5" w14:textId="77777777" w:rsidR="002B2FC9" w:rsidRDefault="002B2FC9" w:rsidP="002B2FC9">
      <w:pPr>
        <w:pStyle w:val="2"/>
        <w:spacing w:line="360" w:lineRule="auto"/>
        <w:rPr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4"/>
          <w:szCs w:val="24"/>
        </w:rPr>
        <w:t>在此任务结束时，完成率应为100%。</w:t>
      </w:r>
    </w:p>
    <w:p w14:paraId="0BBCE33F" w14:textId="77777777" w:rsidR="005E5027" w:rsidRPr="002B2FC9" w:rsidRDefault="005E5027" w:rsidP="002B2FC9"/>
    <w:sectPr w:rsidR="005E5027" w:rsidRPr="002B2FC9" w:rsidSect="00B84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560"/>
    <w:rsid w:val="00064930"/>
    <w:rsid w:val="00072A20"/>
    <w:rsid w:val="000B4138"/>
    <w:rsid w:val="001177F1"/>
    <w:rsid w:val="0013014C"/>
    <w:rsid w:val="00134C2F"/>
    <w:rsid w:val="001C2002"/>
    <w:rsid w:val="001C302A"/>
    <w:rsid w:val="001E5DFF"/>
    <w:rsid w:val="001E77CE"/>
    <w:rsid w:val="001F1DD9"/>
    <w:rsid w:val="001F4EE7"/>
    <w:rsid w:val="002B2FC9"/>
    <w:rsid w:val="00327C32"/>
    <w:rsid w:val="00333B4A"/>
    <w:rsid w:val="003405FF"/>
    <w:rsid w:val="003B5301"/>
    <w:rsid w:val="003D0200"/>
    <w:rsid w:val="0040262B"/>
    <w:rsid w:val="004B6E84"/>
    <w:rsid w:val="004E2112"/>
    <w:rsid w:val="00541BAA"/>
    <w:rsid w:val="005432FA"/>
    <w:rsid w:val="0054430D"/>
    <w:rsid w:val="0058634F"/>
    <w:rsid w:val="00591819"/>
    <w:rsid w:val="005960E5"/>
    <w:rsid w:val="005B773B"/>
    <w:rsid w:val="005C3560"/>
    <w:rsid w:val="005C3C53"/>
    <w:rsid w:val="005C58A6"/>
    <w:rsid w:val="005E5027"/>
    <w:rsid w:val="00611C38"/>
    <w:rsid w:val="0067240F"/>
    <w:rsid w:val="00702B98"/>
    <w:rsid w:val="00736063"/>
    <w:rsid w:val="00751729"/>
    <w:rsid w:val="00806BA5"/>
    <w:rsid w:val="00813342"/>
    <w:rsid w:val="008D6DBF"/>
    <w:rsid w:val="00903290"/>
    <w:rsid w:val="0095191C"/>
    <w:rsid w:val="009B0716"/>
    <w:rsid w:val="00A237C4"/>
    <w:rsid w:val="00A93333"/>
    <w:rsid w:val="00B50A2A"/>
    <w:rsid w:val="00B6417C"/>
    <w:rsid w:val="00B755A6"/>
    <w:rsid w:val="00B84211"/>
    <w:rsid w:val="00B95571"/>
    <w:rsid w:val="00BB1922"/>
    <w:rsid w:val="00C5157E"/>
    <w:rsid w:val="00C516E0"/>
    <w:rsid w:val="00CB76D1"/>
    <w:rsid w:val="00CC141B"/>
    <w:rsid w:val="00D83FF5"/>
    <w:rsid w:val="00DA25C5"/>
    <w:rsid w:val="00E17565"/>
    <w:rsid w:val="00E22526"/>
    <w:rsid w:val="00E23CEE"/>
    <w:rsid w:val="00E61D77"/>
    <w:rsid w:val="00EB77FB"/>
    <w:rsid w:val="00ED4987"/>
    <w:rsid w:val="00EE590D"/>
    <w:rsid w:val="00F56E51"/>
    <w:rsid w:val="00F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87A3"/>
  <w15:docId w15:val="{DC9A82B4-B482-4297-A733-AD4F7A4B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56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5C356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5C356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C35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C356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Users\Administrator\AppData\Roaming\Tencent\Users\5651643\QQ\WinTemp\RichOle\%7d%60CR_BUKQX2IKC~E9X%5bS1UY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397</Words>
  <Characters>2263</Characters>
  <Application>Microsoft Office Word</Application>
  <DocSecurity>0</DocSecurity>
  <Lines>18</Lines>
  <Paragraphs>5</Paragraphs>
  <ScaleCrop>false</ScaleCrop>
  <Company>IT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志 朱</cp:lastModifiedBy>
  <cp:revision>4</cp:revision>
  <dcterms:created xsi:type="dcterms:W3CDTF">2024-03-12T07:58:00Z</dcterms:created>
  <dcterms:modified xsi:type="dcterms:W3CDTF">2024-03-20T10:58:00Z</dcterms:modified>
</cp:coreProperties>
</file>