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80B6A" w14:textId="3850EDB3" w:rsidR="0048049C" w:rsidRDefault="005A07E1">
      <w:r>
        <w:rPr>
          <w:rFonts w:hint="eastAsia"/>
        </w:rPr>
        <w:t>来不及学markdown了,故如此做简单的记录</w:t>
      </w:r>
    </w:p>
    <w:p w14:paraId="22F0C65C" w14:textId="7C45FC85" w:rsidR="005A07E1" w:rsidRDefault="005A07E1">
      <w:r w:rsidRPr="005A07E1">
        <w:drawing>
          <wp:anchor distT="0" distB="0" distL="114300" distR="114300" simplePos="0" relativeHeight="251658240" behindDoc="0" locked="0" layoutInCell="1" allowOverlap="1" wp14:anchorId="676A84AE" wp14:editId="4E5D4A9A">
            <wp:simplePos x="0" y="0"/>
            <wp:positionH relativeFrom="column">
              <wp:posOffset>419134</wp:posOffset>
            </wp:positionH>
            <wp:positionV relativeFrom="paragraph">
              <wp:posOffset>558165</wp:posOffset>
            </wp:positionV>
            <wp:extent cx="4719600" cy="4806000"/>
            <wp:effectExtent l="0" t="0" r="5080" b="0"/>
            <wp:wrapTopAndBottom/>
            <wp:docPr id="303774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748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首先尝试在命令行中用wsl </w:t>
      </w:r>
      <w:r>
        <w:t>–</w:t>
      </w:r>
      <w:r>
        <w:rPr>
          <w:rFonts w:hint="eastAsia"/>
        </w:rPr>
        <w:t>install命令来安装linux，下载速度极慢。始终卡在2%，遂放弃。</w:t>
      </w:r>
    </w:p>
    <w:p w14:paraId="37B18E45" w14:textId="27E7A7F3" w:rsidR="005A07E1" w:rsidRDefault="005A07E1">
      <w:r>
        <w:rPr>
          <w:noProof/>
        </w:rPr>
        <w:drawing>
          <wp:anchor distT="0" distB="0" distL="114300" distR="114300" simplePos="0" relativeHeight="251659264" behindDoc="0" locked="0" layoutInCell="1" allowOverlap="1" wp14:anchorId="1BD51573" wp14:editId="1BEA2782">
            <wp:simplePos x="0" y="0"/>
            <wp:positionH relativeFrom="column">
              <wp:posOffset>1041400</wp:posOffset>
            </wp:positionH>
            <wp:positionV relativeFrom="paragraph">
              <wp:posOffset>5293360</wp:posOffset>
            </wp:positionV>
            <wp:extent cx="2624400" cy="1692000"/>
            <wp:effectExtent l="0" t="0" r="5080" b="3810"/>
            <wp:wrapTopAndBottom/>
            <wp:docPr id="1446126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645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后尝试在网页上找到下载源再导入进去，发现导入后无法下载screenfetch等软件。Update也失败。</w:t>
      </w:r>
    </w:p>
    <w:p w14:paraId="403C2392" w14:textId="5C469C61" w:rsidR="005A07E1" w:rsidRDefault="005A07E1">
      <w:pPr>
        <w:rPr>
          <w:rFonts w:hint="eastAsia"/>
        </w:rPr>
      </w:pPr>
      <w:r>
        <w:rPr>
          <w:rFonts w:hint="eastAsia"/>
        </w:rPr>
        <w:t>与实验室的前辈沟通，发现软件仓库源损坏，在指引下进行换源，最终实现作业要求。</w:t>
      </w:r>
      <w:r w:rsidRPr="005A07E1">
        <w:lastRenderedPageBreak/>
        <w:drawing>
          <wp:inline distT="0" distB="0" distL="0" distR="0" wp14:anchorId="4384C820" wp14:editId="5F5B0B20">
            <wp:extent cx="5274310" cy="2825115"/>
            <wp:effectExtent l="0" t="0" r="2540" b="0"/>
            <wp:docPr id="1062232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2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9C"/>
    <w:rsid w:val="00234B66"/>
    <w:rsid w:val="0048049C"/>
    <w:rsid w:val="005A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90E0"/>
  <w15:chartTrackingRefBased/>
  <w15:docId w15:val="{5930FCBA-74E0-4A9E-8A93-1149DB7D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04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4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4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4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49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4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4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4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04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04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049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804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04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04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04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04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4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0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04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04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04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04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0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Chen</dc:creator>
  <cp:keywords/>
  <dc:description/>
  <cp:lastModifiedBy>Shang Chen</cp:lastModifiedBy>
  <cp:revision>2</cp:revision>
  <dcterms:created xsi:type="dcterms:W3CDTF">2024-10-27T07:54:00Z</dcterms:created>
  <dcterms:modified xsi:type="dcterms:W3CDTF">2024-10-27T08:04:00Z</dcterms:modified>
</cp:coreProperties>
</file>