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F9DD8F2" w14:textId="65F5B8F5" w:rsidR="00856C2E" w:rsidRDefault="00856C2E" w:rsidP="00856C2E">
      <w:pPr>
        <w:pStyle w:val="TOC1"/>
      </w:pPr>
      <w:bookmarkStart w:id="0" w:name="_Hlk235581961"/>
    </w:p>
    <w:p w14:paraId="059878E9" w14:textId="77777777" w:rsidR="00856C2E" w:rsidRPr="003B5D56" w:rsidRDefault="00856C2E" w:rsidP="00856C2E"/>
    <w:p w14:paraId="45633093" w14:textId="77777777" w:rsidR="00856C2E" w:rsidRDefault="00856C2E" w:rsidP="00856C2E"/>
    <w:p w14:paraId="2B75524E" w14:textId="77777777" w:rsidR="00856C2E" w:rsidRDefault="00856C2E" w:rsidP="00856C2E"/>
    <w:p w14:paraId="4EE35333" w14:textId="77777777" w:rsidR="00856C2E" w:rsidRDefault="00856C2E" w:rsidP="00856C2E"/>
    <w:p w14:paraId="158CAA44" w14:textId="77777777" w:rsidR="00856C2E" w:rsidRDefault="00856C2E" w:rsidP="00856C2E">
      <w:pPr>
        <w:rPr>
          <w:rFonts w:ascii="黑体" w:eastAsia="黑体" w:hAnsi="黑体"/>
          <w:sz w:val="52"/>
          <w:szCs w:val="52"/>
        </w:rPr>
      </w:pPr>
      <w:r w:rsidRPr="00856C2E">
        <w:rPr>
          <w:rFonts w:ascii="黑体" w:eastAsia="黑体" w:hAnsi="黑体" w:hint="eastAsia"/>
          <w:sz w:val="52"/>
          <w:szCs w:val="52"/>
        </w:rPr>
        <w:t>连杆疲劳寿命评估模型</w:t>
      </w:r>
    </w:p>
    <w:p w14:paraId="01FBB5B4" w14:textId="5C968582" w:rsidR="00856C2E" w:rsidRPr="00481DD5" w:rsidRDefault="00856C2E" w:rsidP="00856C2E">
      <w:pPr>
        <w:rPr>
          <w:rFonts w:ascii="黑体" w:eastAsia="黑体" w:hAnsi="黑体"/>
          <w:sz w:val="52"/>
          <w:szCs w:val="52"/>
        </w:rPr>
      </w:pPr>
      <w:r w:rsidRPr="00856C2E">
        <w:rPr>
          <w:rFonts w:ascii="黑体" w:eastAsia="黑体" w:hAnsi="黑体" w:hint="eastAsia"/>
          <w:sz w:val="52"/>
          <w:szCs w:val="52"/>
        </w:rPr>
        <w:t>构建、验证报告</w:t>
      </w:r>
    </w:p>
    <w:p w14:paraId="30767CA1" w14:textId="77777777" w:rsidR="00856C2E" w:rsidRDefault="00856C2E" w:rsidP="00856C2E"/>
    <w:p w14:paraId="4C97F5D8" w14:textId="77777777" w:rsidR="00856C2E" w:rsidRDefault="00856C2E" w:rsidP="00856C2E"/>
    <w:p w14:paraId="7CBF49A4" w14:textId="77777777" w:rsidR="00856C2E" w:rsidRDefault="00856C2E" w:rsidP="00856C2E"/>
    <w:p w14:paraId="5179012D" w14:textId="77777777" w:rsidR="00856C2E" w:rsidRDefault="00856C2E" w:rsidP="00856C2E"/>
    <w:p w14:paraId="2A2F0B11" w14:textId="77777777" w:rsidR="00856C2E" w:rsidRDefault="00856C2E" w:rsidP="00856C2E"/>
    <w:p w14:paraId="69C85E58" w14:textId="77777777" w:rsidR="00856C2E" w:rsidRDefault="00856C2E" w:rsidP="00856C2E"/>
    <w:p w14:paraId="42C672A2" w14:textId="77777777" w:rsidR="00856C2E" w:rsidRDefault="00856C2E" w:rsidP="00856C2E"/>
    <w:p w14:paraId="52288332" w14:textId="77777777" w:rsidR="00856C2E" w:rsidRDefault="00856C2E" w:rsidP="00856C2E"/>
    <w:p w14:paraId="773E06E7" w14:textId="77777777" w:rsidR="00856C2E" w:rsidRDefault="00856C2E" w:rsidP="00856C2E"/>
    <w:p w14:paraId="219BC1C8" w14:textId="77777777" w:rsidR="00856C2E" w:rsidRDefault="00856C2E" w:rsidP="00856C2E"/>
    <w:p w14:paraId="6F65E4DA" w14:textId="77777777" w:rsidR="00856C2E" w:rsidRDefault="00856C2E" w:rsidP="00856C2E"/>
    <w:p w14:paraId="33097F2D" w14:textId="77777777" w:rsidR="00856C2E" w:rsidRDefault="00856C2E" w:rsidP="00856C2E"/>
    <w:p w14:paraId="0E609E1E" w14:textId="77777777" w:rsidR="00856C2E" w:rsidRPr="00980C2F" w:rsidRDefault="00856C2E" w:rsidP="00856C2E"/>
    <w:p w14:paraId="2B9EA44A" w14:textId="77777777" w:rsidR="00856C2E" w:rsidRDefault="00856C2E" w:rsidP="00856C2E"/>
    <w:p w14:paraId="001177FD" w14:textId="77777777" w:rsidR="00856C2E" w:rsidRPr="00980C2F" w:rsidRDefault="00856C2E" w:rsidP="00856C2E"/>
    <w:p w14:paraId="3934D4DD" w14:textId="77777777" w:rsidR="00856C2E" w:rsidRPr="00980C2F" w:rsidRDefault="00856C2E" w:rsidP="00856C2E"/>
    <w:p w14:paraId="3AD705B8" w14:textId="77777777" w:rsidR="00856C2E" w:rsidRPr="0053553E" w:rsidRDefault="00856C2E" w:rsidP="00856C2E">
      <w:pPr>
        <w:rPr>
          <w:rFonts w:ascii="黑体" w:eastAsia="黑体" w:hAnsi="黑体"/>
          <w:sz w:val="32"/>
          <w:szCs w:val="32"/>
        </w:rPr>
      </w:pPr>
      <w:r w:rsidRPr="0053553E">
        <w:rPr>
          <w:rFonts w:ascii="黑体" w:eastAsia="黑体" w:hAnsi="黑体" w:hint="eastAsia"/>
          <w:sz w:val="32"/>
          <w:szCs w:val="32"/>
        </w:rPr>
        <w:t>东北大学</w:t>
      </w:r>
    </w:p>
    <w:p w14:paraId="109D5FE9" w14:textId="2A5B2B16" w:rsidR="002D0FB7" w:rsidRDefault="00856C2E" w:rsidP="00856C2E">
      <w:pPr>
        <w:rPr>
          <w:rFonts w:ascii="黑体" w:eastAsia="黑体" w:hAnsi="黑体"/>
          <w:sz w:val="32"/>
          <w:szCs w:val="32"/>
        </w:rPr>
        <w:sectPr w:rsidR="002D0FB7">
          <w:footerReference w:type="default" r:id="rId8"/>
          <w:pgSz w:w="11906" w:h="16838"/>
          <w:pgMar w:top="1440" w:right="1800" w:bottom="1440" w:left="1800" w:header="851" w:footer="992" w:gutter="0"/>
          <w:cols w:space="425"/>
          <w:docGrid w:type="lines" w:linePitch="312"/>
        </w:sectPr>
      </w:pPr>
      <w:r w:rsidRPr="0053553E">
        <w:rPr>
          <w:rFonts w:ascii="黑体" w:eastAsia="黑体" w:hAnsi="黑体" w:hint="eastAsia"/>
          <w:sz w:val="32"/>
          <w:szCs w:val="32"/>
        </w:rPr>
        <w:t>2</w:t>
      </w:r>
      <w:r w:rsidRPr="0053553E">
        <w:rPr>
          <w:rFonts w:ascii="黑体" w:eastAsia="黑体" w:hAnsi="黑体"/>
          <w:sz w:val="32"/>
          <w:szCs w:val="32"/>
        </w:rPr>
        <w:t>02</w:t>
      </w:r>
      <w:r w:rsidR="006633A0">
        <w:rPr>
          <w:rFonts w:ascii="黑体" w:eastAsia="黑体" w:hAnsi="黑体"/>
          <w:sz w:val="32"/>
          <w:szCs w:val="32"/>
        </w:rPr>
        <w:t>5</w:t>
      </w:r>
      <w:r w:rsidRPr="0053553E">
        <w:rPr>
          <w:rFonts w:ascii="黑体" w:eastAsia="黑体" w:hAnsi="黑体" w:hint="eastAsia"/>
          <w:sz w:val="32"/>
          <w:szCs w:val="32"/>
        </w:rPr>
        <w:t>年</w:t>
      </w:r>
      <w:r w:rsidR="005E5378">
        <w:rPr>
          <w:rFonts w:ascii="黑体" w:eastAsia="黑体" w:hAnsi="黑体"/>
          <w:sz w:val="32"/>
          <w:szCs w:val="32"/>
        </w:rPr>
        <w:t>5</w:t>
      </w:r>
      <w:bookmarkStart w:id="1" w:name="_GoBack"/>
      <w:bookmarkEnd w:id="1"/>
      <w:r w:rsidRPr="0053553E">
        <w:rPr>
          <w:rFonts w:ascii="黑体" w:eastAsia="黑体" w:hAnsi="黑体" w:hint="eastAsia"/>
          <w:sz w:val="32"/>
          <w:szCs w:val="32"/>
        </w:rPr>
        <w:t>月</w:t>
      </w:r>
      <w:bookmarkEnd w:id="0"/>
    </w:p>
    <w:sdt>
      <w:sdtPr>
        <w:rPr>
          <w:rFonts w:ascii="Times New Roman" w:eastAsia="宋体" w:hAnsi="Times New Roman" w:cs="Times New Roman"/>
          <w:color w:val="auto"/>
          <w:sz w:val="21"/>
          <w:szCs w:val="21"/>
          <w:lang w:val="zh-CN"/>
        </w:rPr>
        <w:id w:val="-1793745803"/>
        <w:docPartObj>
          <w:docPartGallery w:val="Table of Contents"/>
          <w:docPartUnique/>
        </w:docPartObj>
      </w:sdtPr>
      <w:sdtEndPr>
        <w:rPr>
          <w:rFonts w:ascii="宋体" w:hAnsi="宋体"/>
          <w:b/>
          <w:bCs/>
          <w:sz w:val="28"/>
          <w:szCs w:val="28"/>
        </w:rPr>
      </w:sdtEndPr>
      <w:sdtContent>
        <w:p w14:paraId="70E2E2FE" w14:textId="77777777" w:rsidR="006117FF" w:rsidRDefault="006117FF" w:rsidP="006117FF">
          <w:pPr>
            <w:pStyle w:val="TOC"/>
            <w:jc w:val="center"/>
            <w:rPr>
              <w:lang w:val="zh-CN"/>
            </w:rPr>
          </w:pPr>
        </w:p>
        <w:p w14:paraId="590A5ED7" w14:textId="4B2B120C" w:rsidR="006117FF" w:rsidRPr="006633A0" w:rsidRDefault="006117FF" w:rsidP="006117FF">
          <w:pPr>
            <w:pStyle w:val="TOC"/>
            <w:jc w:val="center"/>
            <w:rPr>
              <w:rFonts w:ascii="宋体" w:eastAsia="宋体" w:hAnsi="宋体"/>
              <w:color w:val="auto"/>
              <w:lang w:val="zh-CN"/>
            </w:rPr>
          </w:pPr>
          <w:r w:rsidRPr="006633A0">
            <w:rPr>
              <w:rFonts w:ascii="宋体" w:eastAsia="宋体" w:hAnsi="宋体"/>
              <w:color w:val="auto"/>
              <w:lang w:val="zh-CN"/>
            </w:rPr>
            <w:t>目</w:t>
          </w:r>
          <w:r w:rsidRPr="006633A0">
            <w:rPr>
              <w:rFonts w:ascii="宋体" w:eastAsia="宋体" w:hAnsi="宋体" w:hint="eastAsia"/>
              <w:color w:val="auto"/>
              <w:lang w:val="zh-CN"/>
            </w:rPr>
            <w:t xml:space="preserve"> </w:t>
          </w:r>
          <w:r w:rsidRPr="006633A0">
            <w:rPr>
              <w:rFonts w:ascii="宋体" w:eastAsia="宋体" w:hAnsi="宋体"/>
              <w:color w:val="auto"/>
              <w:lang w:val="zh-CN"/>
            </w:rPr>
            <w:t xml:space="preserve"> 录</w:t>
          </w:r>
        </w:p>
        <w:p w14:paraId="4E60463A" w14:textId="77777777" w:rsidR="006117FF" w:rsidRPr="006117FF" w:rsidRDefault="006117FF" w:rsidP="006117FF">
          <w:pPr>
            <w:rPr>
              <w:lang w:val="zh-CN"/>
            </w:rPr>
          </w:pPr>
        </w:p>
        <w:p w14:paraId="39DB8A74" w14:textId="7293020B" w:rsidR="006117FF" w:rsidRPr="006117FF" w:rsidRDefault="006117FF">
          <w:pPr>
            <w:pStyle w:val="TOC1"/>
            <w:tabs>
              <w:tab w:val="right" w:leader="dot" w:pos="8296"/>
            </w:tabs>
            <w:rPr>
              <w:rFonts w:ascii="宋体" w:eastAsia="宋体" w:hAnsi="宋体" w:cstheme="minorBidi"/>
              <w:b w:val="0"/>
              <w:bCs w:val="0"/>
              <w:caps w:val="0"/>
              <w:noProof/>
              <w:kern w:val="2"/>
              <w:sz w:val="28"/>
              <w:szCs w:val="28"/>
              <w:lang w:val="en-US"/>
            </w:rPr>
          </w:pPr>
          <w:r w:rsidRPr="006117FF">
            <w:rPr>
              <w:rFonts w:ascii="宋体" w:eastAsia="宋体" w:hAnsi="宋体"/>
              <w:b w:val="0"/>
              <w:bCs w:val="0"/>
              <w:caps w:val="0"/>
              <w:sz w:val="28"/>
              <w:szCs w:val="28"/>
            </w:rPr>
            <w:fldChar w:fldCharType="begin"/>
          </w:r>
          <w:r w:rsidRPr="006117FF">
            <w:rPr>
              <w:rFonts w:ascii="宋体" w:eastAsia="宋体" w:hAnsi="宋体"/>
              <w:b w:val="0"/>
              <w:bCs w:val="0"/>
              <w:caps w:val="0"/>
              <w:sz w:val="28"/>
              <w:szCs w:val="28"/>
            </w:rPr>
            <w:instrText xml:space="preserve"> TOC \o "1-3" \h \z \u </w:instrText>
          </w:r>
          <w:r w:rsidRPr="006117FF">
            <w:rPr>
              <w:rFonts w:ascii="宋体" w:eastAsia="宋体" w:hAnsi="宋体"/>
              <w:b w:val="0"/>
              <w:bCs w:val="0"/>
              <w:caps w:val="0"/>
              <w:sz w:val="28"/>
              <w:szCs w:val="28"/>
            </w:rPr>
            <w:fldChar w:fldCharType="separate"/>
          </w:r>
          <w:hyperlink w:anchor="_Toc235581760" w:history="1">
            <w:r w:rsidRPr="006117FF">
              <w:rPr>
                <w:rStyle w:val="a7"/>
                <w:rFonts w:ascii="宋体" w:eastAsia="宋体" w:hAnsi="宋体"/>
                <w:noProof/>
                <w:sz w:val="28"/>
                <w:szCs w:val="28"/>
              </w:rPr>
              <w:t>1.连杆疲劳寿命可靠性预测模型</w:t>
            </w:r>
            <w:r w:rsidRPr="006117FF">
              <w:rPr>
                <w:rFonts w:ascii="宋体" w:eastAsia="宋体" w:hAnsi="宋体"/>
                <w:noProof/>
                <w:webHidden/>
                <w:sz w:val="28"/>
                <w:szCs w:val="28"/>
              </w:rPr>
              <w:tab/>
            </w:r>
            <w:r w:rsidRPr="006117FF">
              <w:rPr>
                <w:rFonts w:ascii="宋体" w:eastAsia="宋体" w:hAnsi="宋体"/>
                <w:noProof/>
                <w:webHidden/>
                <w:sz w:val="28"/>
                <w:szCs w:val="28"/>
              </w:rPr>
              <w:fldChar w:fldCharType="begin"/>
            </w:r>
            <w:r w:rsidRPr="006117FF">
              <w:rPr>
                <w:rFonts w:ascii="宋体" w:eastAsia="宋体" w:hAnsi="宋体"/>
                <w:noProof/>
                <w:webHidden/>
                <w:sz w:val="28"/>
                <w:szCs w:val="28"/>
              </w:rPr>
              <w:instrText xml:space="preserve"> PAGEREF _Toc235581760 \h </w:instrText>
            </w:r>
            <w:r w:rsidRPr="006117FF">
              <w:rPr>
                <w:rFonts w:ascii="宋体" w:eastAsia="宋体" w:hAnsi="宋体"/>
                <w:noProof/>
                <w:webHidden/>
                <w:sz w:val="28"/>
                <w:szCs w:val="28"/>
              </w:rPr>
            </w:r>
            <w:r w:rsidRPr="006117FF">
              <w:rPr>
                <w:rFonts w:ascii="宋体" w:eastAsia="宋体" w:hAnsi="宋体"/>
                <w:noProof/>
                <w:webHidden/>
                <w:sz w:val="28"/>
                <w:szCs w:val="28"/>
              </w:rPr>
              <w:fldChar w:fldCharType="separate"/>
            </w:r>
            <w:r w:rsidRPr="006117FF">
              <w:rPr>
                <w:rFonts w:ascii="宋体" w:eastAsia="宋体" w:hAnsi="宋体"/>
                <w:noProof/>
                <w:webHidden/>
                <w:sz w:val="28"/>
                <w:szCs w:val="28"/>
              </w:rPr>
              <w:t>3</w:t>
            </w:r>
            <w:r w:rsidRPr="006117FF">
              <w:rPr>
                <w:rFonts w:ascii="宋体" w:eastAsia="宋体" w:hAnsi="宋体"/>
                <w:noProof/>
                <w:webHidden/>
                <w:sz w:val="28"/>
                <w:szCs w:val="28"/>
              </w:rPr>
              <w:fldChar w:fldCharType="end"/>
            </w:r>
          </w:hyperlink>
        </w:p>
        <w:p w14:paraId="365B46E7" w14:textId="50D17628" w:rsidR="006117FF" w:rsidRPr="006117FF" w:rsidRDefault="00B109F6" w:rsidP="006117FF">
          <w:pPr>
            <w:pStyle w:val="TOC2"/>
            <w:rPr>
              <w:rFonts w:ascii="宋体" w:eastAsia="宋体" w:hAnsi="宋体" w:cstheme="minorBidi"/>
              <w:kern w:val="2"/>
              <w:sz w:val="28"/>
              <w:szCs w:val="28"/>
              <w:lang w:val="en-US"/>
            </w:rPr>
          </w:pPr>
          <w:hyperlink w:anchor="_Toc235581761" w:history="1">
            <w:r w:rsidR="006117FF" w:rsidRPr="006117FF">
              <w:rPr>
                <w:rStyle w:val="a7"/>
                <w:rFonts w:ascii="宋体" w:eastAsia="宋体" w:hAnsi="宋体"/>
                <w:sz w:val="28"/>
                <w:szCs w:val="28"/>
              </w:rPr>
              <w:t>1.1变幅载荷谱等效转换模型</w:t>
            </w:r>
            <w:r w:rsidR="006117FF" w:rsidRPr="006117FF">
              <w:rPr>
                <w:rFonts w:ascii="宋体" w:eastAsia="宋体" w:hAnsi="宋体"/>
                <w:webHidden/>
                <w:sz w:val="28"/>
                <w:szCs w:val="28"/>
              </w:rPr>
              <w:tab/>
            </w:r>
            <w:r w:rsidR="006117FF" w:rsidRPr="006117FF">
              <w:rPr>
                <w:rFonts w:ascii="宋体" w:eastAsia="宋体" w:hAnsi="宋体"/>
                <w:webHidden/>
                <w:sz w:val="28"/>
                <w:szCs w:val="28"/>
              </w:rPr>
              <w:fldChar w:fldCharType="begin"/>
            </w:r>
            <w:r w:rsidR="006117FF" w:rsidRPr="006117FF">
              <w:rPr>
                <w:rFonts w:ascii="宋体" w:eastAsia="宋体" w:hAnsi="宋体"/>
                <w:webHidden/>
                <w:sz w:val="28"/>
                <w:szCs w:val="28"/>
              </w:rPr>
              <w:instrText xml:space="preserve"> PAGEREF _Toc235581761 \h </w:instrText>
            </w:r>
            <w:r w:rsidR="006117FF" w:rsidRPr="006117FF">
              <w:rPr>
                <w:rFonts w:ascii="宋体" w:eastAsia="宋体" w:hAnsi="宋体"/>
                <w:webHidden/>
                <w:sz w:val="28"/>
                <w:szCs w:val="28"/>
              </w:rPr>
            </w:r>
            <w:r w:rsidR="006117FF" w:rsidRPr="006117FF">
              <w:rPr>
                <w:rFonts w:ascii="宋体" w:eastAsia="宋体" w:hAnsi="宋体"/>
                <w:webHidden/>
                <w:sz w:val="28"/>
                <w:szCs w:val="28"/>
              </w:rPr>
              <w:fldChar w:fldCharType="separate"/>
            </w:r>
            <w:r w:rsidR="006117FF" w:rsidRPr="006117FF">
              <w:rPr>
                <w:rFonts w:ascii="宋体" w:eastAsia="宋体" w:hAnsi="宋体"/>
                <w:webHidden/>
                <w:sz w:val="28"/>
                <w:szCs w:val="28"/>
              </w:rPr>
              <w:t>3</w:t>
            </w:r>
            <w:r w:rsidR="006117FF" w:rsidRPr="006117FF">
              <w:rPr>
                <w:rFonts w:ascii="宋体" w:eastAsia="宋体" w:hAnsi="宋体"/>
                <w:webHidden/>
                <w:sz w:val="28"/>
                <w:szCs w:val="28"/>
              </w:rPr>
              <w:fldChar w:fldCharType="end"/>
            </w:r>
          </w:hyperlink>
        </w:p>
        <w:p w14:paraId="66BBDFB0" w14:textId="3B135653" w:rsidR="006117FF" w:rsidRPr="006117FF" w:rsidRDefault="00B109F6" w:rsidP="006117FF">
          <w:pPr>
            <w:pStyle w:val="TOC2"/>
            <w:rPr>
              <w:rFonts w:ascii="宋体" w:eastAsia="宋体" w:hAnsi="宋体" w:cstheme="minorBidi"/>
              <w:kern w:val="2"/>
              <w:sz w:val="28"/>
              <w:szCs w:val="28"/>
              <w:lang w:val="en-US"/>
            </w:rPr>
          </w:pPr>
          <w:hyperlink w:anchor="_Toc235581762" w:history="1">
            <w:r w:rsidR="006117FF" w:rsidRPr="006117FF">
              <w:rPr>
                <w:rStyle w:val="a7"/>
                <w:rFonts w:ascii="宋体" w:eastAsia="宋体" w:hAnsi="宋体"/>
                <w:sz w:val="28"/>
                <w:szCs w:val="28"/>
              </w:rPr>
              <w:t>1.2变幅载荷谱等效转换验证</w:t>
            </w:r>
            <w:r w:rsidR="006117FF" w:rsidRPr="006117FF">
              <w:rPr>
                <w:rFonts w:ascii="宋体" w:eastAsia="宋体" w:hAnsi="宋体"/>
                <w:webHidden/>
                <w:sz w:val="28"/>
                <w:szCs w:val="28"/>
              </w:rPr>
              <w:tab/>
            </w:r>
            <w:r w:rsidR="006117FF" w:rsidRPr="006117FF">
              <w:rPr>
                <w:rFonts w:ascii="宋体" w:eastAsia="宋体" w:hAnsi="宋体"/>
                <w:webHidden/>
                <w:sz w:val="28"/>
                <w:szCs w:val="28"/>
              </w:rPr>
              <w:fldChar w:fldCharType="begin"/>
            </w:r>
            <w:r w:rsidR="006117FF" w:rsidRPr="006117FF">
              <w:rPr>
                <w:rFonts w:ascii="宋体" w:eastAsia="宋体" w:hAnsi="宋体"/>
                <w:webHidden/>
                <w:sz w:val="28"/>
                <w:szCs w:val="28"/>
              </w:rPr>
              <w:instrText xml:space="preserve"> PAGEREF _Toc235581762 \h </w:instrText>
            </w:r>
            <w:r w:rsidR="006117FF" w:rsidRPr="006117FF">
              <w:rPr>
                <w:rFonts w:ascii="宋体" w:eastAsia="宋体" w:hAnsi="宋体"/>
                <w:webHidden/>
                <w:sz w:val="28"/>
                <w:szCs w:val="28"/>
              </w:rPr>
            </w:r>
            <w:r w:rsidR="006117FF" w:rsidRPr="006117FF">
              <w:rPr>
                <w:rFonts w:ascii="宋体" w:eastAsia="宋体" w:hAnsi="宋体"/>
                <w:webHidden/>
                <w:sz w:val="28"/>
                <w:szCs w:val="28"/>
              </w:rPr>
              <w:fldChar w:fldCharType="separate"/>
            </w:r>
            <w:r w:rsidR="006117FF" w:rsidRPr="006117FF">
              <w:rPr>
                <w:rFonts w:ascii="宋体" w:eastAsia="宋体" w:hAnsi="宋体"/>
                <w:webHidden/>
                <w:sz w:val="28"/>
                <w:szCs w:val="28"/>
              </w:rPr>
              <w:t>6</w:t>
            </w:r>
            <w:r w:rsidR="006117FF" w:rsidRPr="006117FF">
              <w:rPr>
                <w:rFonts w:ascii="宋体" w:eastAsia="宋体" w:hAnsi="宋体"/>
                <w:webHidden/>
                <w:sz w:val="28"/>
                <w:szCs w:val="28"/>
              </w:rPr>
              <w:fldChar w:fldCharType="end"/>
            </w:r>
          </w:hyperlink>
        </w:p>
        <w:p w14:paraId="50813FA0" w14:textId="5C3E626C" w:rsidR="006117FF" w:rsidRPr="006117FF" w:rsidRDefault="00B109F6">
          <w:pPr>
            <w:pStyle w:val="TOC1"/>
            <w:tabs>
              <w:tab w:val="right" w:leader="dot" w:pos="8296"/>
            </w:tabs>
            <w:rPr>
              <w:rFonts w:ascii="宋体" w:eastAsia="宋体" w:hAnsi="宋体" w:cstheme="minorBidi"/>
              <w:b w:val="0"/>
              <w:bCs w:val="0"/>
              <w:caps w:val="0"/>
              <w:noProof/>
              <w:kern w:val="2"/>
              <w:sz w:val="28"/>
              <w:szCs w:val="28"/>
              <w:lang w:val="en-US"/>
            </w:rPr>
          </w:pPr>
          <w:hyperlink w:anchor="_Toc235581763" w:history="1">
            <w:r w:rsidR="006117FF" w:rsidRPr="006117FF">
              <w:rPr>
                <w:rStyle w:val="a7"/>
                <w:rFonts w:ascii="宋体" w:eastAsia="宋体" w:hAnsi="宋体"/>
                <w:noProof/>
                <w:sz w:val="28"/>
                <w:szCs w:val="28"/>
              </w:rPr>
              <w:t>2.连杆疲劳可靠性评估</w:t>
            </w:r>
            <w:r w:rsidR="006117FF" w:rsidRPr="006117FF">
              <w:rPr>
                <w:rFonts w:ascii="宋体" w:eastAsia="宋体" w:hAnsi="宋体"/>
                <w:noProof/>
                <w:webHidden/>
                <w:sz w:val="28"/>
                <w:szCs w:val="28"/>
              </w:rPr>
              <w:tab/>
            </w:r>
            <w:r w:rsidR="006117FF" w:rsidRPr="006117FF">
              <w:rPr>
                <w:rFonts w:ascii="宋体" w:eastAsia="宋体" w:hAnsi="宋体"/>
                <w:noProof/>
                <w:webHidden/>
                <w:sz w:val="28"/>
                <w:szCs w:val="28"/>
              </w:rPr>
              <w:fldChar w:fldCharType="begin"/>
            </w:r>
            <w:r w:rsidR="006117FF" w:rsidRPr="006117FF">
              <w:rPr>
                <w:rFonts w:ascii="宋体" w:eastAsia="宋体" w:hAnsi="宋体"/>
                <w:noProof/>
                <w:webHidden/>
                <w:sz w:val="28"/>
                <w:szCs w:val="28"/>
              </w:rPr>
              <w:instrText xml:space="preserve"> PAGEREF _Toc235581763 \h </w:instrText>
            </w:r>
            <w:r w:rsidR="006117FF" w:rsidRPr="006117FF">
              <w:rPr>
                <w:rFonts w:ascii="宋体" w:eastAsia="宋体" w:hAnsi="宋体"/>
                <w:noProof/>
                <w:webHidden/>
                <w:sz w:val="28"/>
                <w:szCs w:val="28"/>
              </w:rPr>
            </w:r>
            <w:r w:rsidR="006117FF" w:rsidRPr="006117FF">
              <w:rPr>
                <w:rFonts w:ascii="宋体" w:eastAsia="宋体" w:hAnsi="宋体"/>
                <w:noProof/>
                <w:webHidden/>
                <w:sz w:val="28"/>
                <w:szCs w:val="28"/>
              </w:rPr>
              <w:fldChar w:fldCharType="separate"/>
            </w:r>
            <w:r w:rsidR="006117FF" w:rsidRPr="006117FF">
              <w:rPr>
                <w:rFonts w:ascii="宋体" w:eastAsia="宋体" w:hAnsi="宋体"/>
                <w:noProof/>
                <w:webHidden/>
                <w:sz w:val="28"/>
                <w:szCs w:val="28"/>
              </w:rPr>
              <w:t>9</w:t>
            </w:r>
            <w:r w:rsidR="006117FF" w:rsidRPr="006117FF">
              <w:rPr>
                <w:rFonts w:ascii="宋体" w:eastAsia="宋体" w:hAnsi="宋体"/>
                <w:noProof/>
                <w:webHidden/>
                <w:sz w:val="28"/>
                <w:szCs w:val="28"/>
              </w:rPr>
              <w:fldChar w:fldCharType="end"/>
            </w:r>
          </w:hyperlink>
        </w:p>
        <w:p w14:paraId="0972AB0E" w14:textId="47EC2B24" w:rsidR="006117FF" w:rsidRPr="006117FF" w:rsidRDefault="00B109F6" w:rsidP="006117FF">
          <w:pPr>
            <w:pStyle w:val="TOC2"/>
            <w:rPr>
              <w:rFonts w:ascii="宋体" w:eastAsia="宋体" w:hAnsi="宋体" w:cstheme="minorBidi"/>
              <w:kern w:val="2"/>
              <w:sz w:val="28"/>
              <w:szCs w:val="28"/>
              <w:lang w:val="en-US"/>
            </w:rPr>
          </w:pPr>
          <w:hyperlink w:anchor="_Toc235581764" w:history="1">
            <w:r w:rsidR="006117FF" w:rsidRPr="006117FF">
              <w:rPr>
                <w:rStyle w:val="a7"/>
                <w:rFonts w:ascii="宋体" w:eastAsia="宋体" w:hAnsi="宋体"/>
                <w:sz w:val="28"/>
                <w:szCs w:val="28"/>
              </w:rPr>
              <w:t>2.1小样本数据下连杆P-S-N曲线拟合</w:t>
            </w:r>
            <w:r w:rsidR="006117FF" w:rsidRPr="006117FF">
              <w:rPr>
                <w:rFonts w:ascii="宋体" w:eastAsia="宋体" w:hAnsi="宋体"/>
                <w:webHidden/>
                <w:sz w:val="28"/>
                <w:szCs w:val="28"/>
              </w:rPr>
              <w:tab/>
            </w:r>
            <w:r w:rsidR="006117FF" w:rsidRPr="006117FF">
              <w:rPr>
                <w:rFonts w:ascii="宋体" w:eastAsia="宋体" w:hAnsi="宋体"/>
                <w:webHidden/>
                <w:sz w:val="28"/>
                <w:szCs w:val="28"/>
              </w:rPr>
              <w:fldChar w:fldCharType="begin"/>
            </w:r>
            <w:r w:rsidR="006117FF" w:rsidRPr="006117FF">
              <w:rPr>
                <w:rFonts w:ascii="宋体" w:eastAsia="宋体" w:hAnsi="宋体"/>
                <w:webHidden/>
                <w:sz w:val="28"/>
                <w:szCs w:val="28"/>
              </w:rPr>
              <w:instrText xml:space="preserve"> PAGEREF _Toc235581764 \h </w:instrText>
            </w:r>
            <w:r w:rsidR="006117FF" w:rsidRPr="006117FF">
              <w:rPr>
                <w:rFonts w:ascii="宋体" w:eastAsia="宋体" w:hAnsi="宋体"/>
                <w:webHidden/>
                <w:sz w:val="28"/>
                <w:szCs w:val="28"/>
              </w:rPr>
            </w:r>
            <w:r w:rsidR="006117FF" w:rsidRPr="006117FF">
              <w:rPr>
                <w:rFonts w:ascii="宋体" w:eastAsia="宋体" w:hAnsi="宋体"/>
                <w:webHidden/>
                <w:sz w:val="28"/>
                <w:szCs w:val="28"/>
              </w:rPr>
              <w:fldChar w:fldCharType="separate"/>
            </w:r>
            <w:r w:rsidR="006117FF" w:rsidRPr="006117FF">
              <w:rPr>
                <w:rFonts w:ascii="宋体" w:eastAsia="宋体" w:hAnsi="宋体"/>
                <w:webHidden/>
                <w:sz w:val="28"/>
                <w:szCs w:val="28"/>
              </w:rPr>
              <w:t>9</w:t>
            </w:r>
            <w:r w:rsidR="006117FF" w:rsidRPr="006117FF">
              <w:rPr>
                <w:rFonts w:ascii="宋体" w:eastAsia="宋体" w:hAnsi="宋体"/>
                <w:webHidden/>
                <w:sz w:val="28"/>
                <w:szCs w:val="28"/>
              </w:rPr>
              <w:fldChar w:fldCharType="end"/>
            </w:r>
          </w:hyperlink>
        </w:p>
        <w:p w14:paraId="0F18E7F8" w14:textId="5028A398" w:rsidR="006117FF" w:rsidRPr="006117FF" w:rsidRDefault="00B109F6" w:rsidP="006117FF">
          <w:pPr>
            <w:pStyle w:val="TOC2"/>
            <w:rPr>
              <w:rFonts w:ascii="宋体" w:eastAsia="宋体" w:hAnsi="宋体" w:cstheme="minorBidi"/>
              <w:kern w:val="2"/>
              <w:sz w:val="28"/>
              <w:szCs w:val="28"/>
              <w:lang w:val="en-US"/>
            </w:rPr>
          </w:pPr>
          <w:hyperlink w:anchor="_Toc235581765" w:history="1">
            <w:r w:rsidR="006117FF" w:rsidRPr="006117FF">
              <w:rPr>
                <w:rStyle w:val="a7"/>
                <w:rFonts w:ascii="宋体" w:eastAsia="宋体" w:hAnsi="宋体"/>
                <w:sz w:val="28"/>
                <w:szCs w:val="28"/>
              </w:rPr>
              <w:t>2.2连杆载荷谱及载荷等效转换</w:t>
            </w:r>
            <w:r w:rsidR="006117FF" w:rsidRPr="006117FF">
              <w:rPr>
                <w:rFonts w:ascii="宋体" w:eastAsia="宋体" w:hAnsi="宋体"/>
                <w:webHidden/>
                <w:sz w:val="28"/>
                <w:szCs w:val="28"/>
              </w:rPr>
              <w:tab/>
            </w:r>
            <w:r w:rsidR="006117FF" w:rsidRPr="006117FF">
              <w:rPr>
                <w:rFonts w:ascii="宋体" w:eastAsia="宋体" w:hAnsi="宋体"/>
                <w:webHidden/>
                <w:sz w:val="28"/>
                <w:szCs w:val="28"/>
              </w:rPr>
              <w:fldChar w:fldCharType="begin"/>
            </w:r>
            <w:r w:rsidR="006117FF" w:rsidRPr="006117FF">
              <w:rPr>
                <w:rFonts w:ascii="宋体" w:eastAsia="宋体" w:hAnsi="宋体"/>
                <w:webHidden/>
                <w:sz w:val="28"/>
                <w:szCs w:val="28"/>
              </w:rPr>
              <w:instrText xml:space="preserve"> PAGEREF _Toc235581765 \h </w:instrText>
            </w:r>
            <w:r w:rsidR="006117FF" w:rsidRPr="006117FF">
              <w:rPr>
                <w:rFonts w:ascii="宋体" w:eastAsia="宋体" w:hAnsi="宋体"/>
                <w:webHidden/>
                <w:sz w:val="28"/>
                <w:szCs w:val="28"/>
              </w:rPr>
            </w:r>
            <w:r w:rsidR="006117FF" w:rsidRPr="006117FF">
              <w:rPr>
                <w:rFonts w:ascii="宋体" w:eastAsia="宋体" w:hAnsi="宋体"/>
                <w:webHidden/>
                <w:sz w:val="28"/>
                <w:szCs w:val="28"/>
              </w:rPr>
              <w:fldChar w:fldCharType="separate"/>
            </w:r>
            <w:r w:rsidR="006117FF" w:rsidRPr="006117FF">
              <w:rPr>
                <w:rFonts w:ascii="宋体" w:eastAsia="宋体" w:hAnsi="宋体"/>
                <w:webHidden/>
                <w:sz w:val="28"/>
                <w:szCs w:val="28"/>
              </w:rPr>
              <w:t>13</w:t>
            </w:r>
            <w:r w:rsidR="006117FF" w:rsidRPr="006117FF">
              <w:rPr>
                <w:rFonts w:ascii="宋体" w:eastAsia="宋体" w:hAnsi="宋体"/>
                <w:webHidden/>
                <w:sz w:val="28"/>
                <w:szCs w:val="28"/>
              </w:rPr>
              <w:fldChar w:fldCharType="end"/>
            </w:r>
          </w:hyperlink>
        </w:p>
        <w:p w14:paraId="4987CB31" w14:textId="10CA047E" w:rsidR="006117FF" w:rsidRPr="006117FF" w:rsidRDefault="00B109F6" w:rsidP="006117FF">
          <w:pPr>
            <w:pStyle w:val="TOC2"/>
            <w:rPr>
              <w:rFonts w:ascii="宋体" w:eastAsia="宋体" w:hAnsi="宋体" w:cstheme="minorBidi"/>
              <w:kern w:val="2"/>
              <w:sz w:val="28"/>
              <w:szCs w:val="28"/>
              <w:lang w:val="en-US"/>
            </w:rPr>
          </w:pPr>
          <w:hyperlink w:anchor="_Toc235581766" w:history="1">
            <w:r w:rsidR="006117FF" w:rsidRPr="006117FF">
              <w:rPr>
                <w:rStyle w:val="a7"/>
                <w:rFonts w:ascii="宋体" w:eastAsia="宋体" w:hAnsi="宋体"/>
                <w:sz w:val="28"/>
                <w:szCs w:val="28"/>
              </w:rPr>
              <w:t>2.3连杆疲劳寿命计算</w:t>
            </w:r>
            <w:r w:rsidR="006117FF" w:rsidRPr="006117FF">
              <w:rPr>
                <w:rFonts w:ascii="宋体" w:eastAsia="宋体" w:hAnsi="宋体"/>
                <w:webHidden/>
                <w:sz w:val="28"/>
                <w:szCs w:val="28"/>
              </w:rPr>
              <w:tab/>
            </w:r>
            <w:r w:rsidR="006117FF" w:rsidRPr="006117FF">
              <w:rPr>
                <w:rFonts w:ascii="宋体" w:eastAsia="宋体" w:hAnsi="宋体"/>
                <w:webHidden/>
                <w:sz w:val="28"/>
                <w:szCs w:val="28"/>
              </w:rPr>
              <w:fldChar w:fldCharType="begin"/>
            </w:r>
            <w:r w:rsidR="006117FF" w:rsidRPr="006117FF">
              <w:rPr>
                <w:rFonts w:ascii="宋体" w:eastAsia="宋体" w:hAnsi="宋体"/>
                <w:webHidden/>
                <w:sz w:val="28"/>
                <w:szCs w:val="28"/>
              </w:rPr>
              <w:instrText xml:space="preserve"> PAGEREF _Toc235581766 \h </w:instrText>
            </w:r>
            <w:r w:rsidR="006117FF" w:rsidRPr="006117FF">
              <w:rPr>
                <w:rFonts w:ascii="宋体" w:eastAsia="宋体" w:hAnsi="宋体"/>
                <w:webHidden/>
                <w:sz w:val="28"/>
                <w:szCs w:val="28"/>
              </w:rPr>
            </w:r>
            <w:r w:rsidR="006117FF" w:rsidRPr="006117FF">
              <w:rPr>
                <w:rFonts w:ascii="宋体" w:eastAsia="宋体" w:hAnsi="宋体"/>
                <w:webHidden/>
                <w:sz w:val="28"/>
                <w:szCs w:val="28"/>
              </w:rPr>
              <w:fldChar w:fldCharType="separate"/>
            </w:r>
            <w:r w:rsidR="006117FF" w:rsidRPr="006117FF">
              <w:rPr>
                <w:rFonts w:ascii="宋体" w:eastAsia="宋体" w:hAnsi="宋体"/>
                <w:webHidden/>
                <w:sz w:val="28"/>
                <w:szCs w:val="28"/>
              </w:rPr>
              <w:t>15</w:t>
            </w:r>
            <w:r w:rsidR="006117FF" w:rsidRPr="006117FF">
              <w:rPr>
                <w:rFonts w:ascii="宋体" w:eastAsia="宋体" w:hAnsi="宋体"/>
                <w:webHidden/>
                <w:sz w:val="28"/>
                <w:szCs w:val="28"/>
              </w:rPr>
              <w:fldChar w:fldCharType="end"/>
            </w:r>
          </w:hyperlink>
        </w:p>
        <w:p w14:paraId="7DE53FF5" w14:textId="557CB192" w:rsidR="006117FF" w:rsidRPr="006117FF" w:rsidRDefault="006117FF">
          <w:pPr>
            <w:rPr>
              <w:rFonts w:ascii="宋体" w:hAnsi="宋体"/>
              <w:sz w:val="28"/>
              <w:szCs w:val="28"/>
            </w:rPr>
          </w:pPr>
          <w:r w:rsidRPr="006117FF">
            <w:rPr>
              <w:rFonts w:ascii="宋体" w:hAnsi="宋体"/>
              <w:b/>
              <w:bCs/>
              <w:caps/>
              <w:sz w:val="28"/>
              <w:szCs w:val="28"/>
            </w:rPr>
            <w:fldChar w:fldCharType="end"/>
          </w:r>
        </w:p>
      </w:sdtContent>
    </w:sdt>
    <w:p w14:paraId="279E7E48" w14:textId="77777777" w:rsidR="002D0FB7" w:rsidRDefault="002D0FB7" w:rsidP="00856C2E">
      <w:pPr>
        <w:sectPr w:rsidR="002D0FB7">
          <w:pgSz w:w="11906" w:h="16838"/>
          <w:pgMar w:top="1440" w:right="1800" w:bottom="1440" w:left="1800" w:header="851" w:footer="992" w:gutter="0"/>
          <w:cols w:space="425"/>
          <w:docGrid w:type="lines" w:linePitch="312"/>
        </w:sectPr>
      </w:pPr>
    </w:p>
    <w:p w14:paraId="6F168349" w14:textId="30CFB2A6" w:rsidR="002D0FB7" w:rsidRPr="002D0FB7" w:rsidRDefault="002D0FB7" w:rsidP="002D0FB7">
      <w:pPr>
        <w:pStyle w:val="1"/>
        <w:jc w:val="left"/>
        <w:rPr>
          <w:sz w:val="30"/>
          <w:szCs w:val="30"/>
        </w:rPr>
      </w:pPr>
      <w:bookmarkStart w:id="2" w:name="_Toc230643465"/>
      <w:bookmarkStart w:id="3" w:name="_Toc235581760"/>
      <w:r w:rsidRPr="002D0FB7">
        <w:rPr>
          <w:rFonts w:hint="eastAsia"/>
          <w:sz w:val="30"/>
          <w:szCs w:val="30"/>
        </w:rPr>
        <w:lastRenderedPageBreak/>
        <w:t>1.</w:t>
      </w:r>
      <w:r w:rsidRPr="002D0FB7">
        <w:rPr>
          <w:rFonts w:hint="eastAsia"/>
          <w:sz w:val="30"/>
          <w:szCs w:val="30"/>
        </w:rPr>
        <w:t>连杆疲劳寿命可靠性预测模型</w:t>
      </w:r>
      <w:bookmarkEnd w:id="2"/>
      <w:bookmarkEnd w:id="3"/>
    </w:p>
    <w:p w14:paraId="4DB76B40" w14:textId="02515C36" w:rsidR="002D0FB7" w:rsidRPr="002D0FB7" w:rsidRDefault="002D0FB7" w:rsidP="002D0FB7">
      <w:pPr>
        <w:pStyle w:val="2"/>
        <w:rPr>
          <w:rFonts w:ascii="宋体" w:eastAsia="宋体" w:hAnsi="宋体"/>
          <w:b w:val="0"/>
          <w:sz w:val="28"/>
          <w:szCs w:val="28"/>
        </w:rPr>
      </w:pPr>
      <w:bookmarkStart w:id="4" w:name="_Toc235581761"/>
      <w:r w:rsidRPr="002D0FB7">
        <w:rPr>
          <w:rFonts w:ascii="宋体" w:eastAsia="宋体" w:hAnsi="宋体"/>
          <w:b w:val="0"/>
          <w:sz w:val="28"/>
          <w:szCs w:val="28"/>
        </w:rPr>
        <w:t>1.1</w:t>
      </w:r>
      <w:r w:rsidRPr="002D0FB7">
        <w:rPr>
          <w:rFonts w:ascii="宋体" w:eastAsia="宋体" w:hAnsi="宋体" w:hint="eastAsia"/>
          <w:b w:val="0"/>
          <w:sz w:val="28"/>
          <w:szCs w:val="28"/>
        </w:rPr>
        <w:t>变幅载荷谱等效转换</w:t>
      </w:r>
      <w:r w:rsidR="00887AAE">
        <w:rPr>
          <w:rFonts w:ascii="宋体" w:eastAsia="宋体" w:hAnsi="宋体" w:hint="eastAsia"/>
          <w:b w:val="0"/>
          <w:sz w:val="28"/>
          <w:szCs w:val="28"/>
        </w:rPr>
        <w:t>模型</w:t>
      </w:r>
      <w:bookmarkEnd w:id="4"/>
    </w:p>
    <w:p w14:paraId="09A6638D" w14:textId="77777777" w:rsidR="002D0FB7" w:rsidRPr="00775D69" w:rsidRDefault="002D0FB7" w:rsidP="002D0FB7">
      <w:pPr>
        <w:spacing w:line="560" w:lineRule="exact"/>
        <w:ind w:firstLineChars="200" w:firstLine="480"/>
        <w:jc w:val="both"/>
        <w:textAlignment w:val="center"/>
        <w:rPr>
          <w:rFonts w:eastAsia="仿宋_GB2312"/>
          <w:sz w:val="24"/>
          <w:szCs w:val="24"/>
        </w:rPr>
      </w:pPr>
      <w:r w:rsidRPr="00775D69">
        <w:rPr>
          <w:rFonts w:eastAsia="仿宋_GB2312"/>
          <w:sz w:val="24"/>
          <w:szCs w:val="24"/>
        </w:rPr>
        <w:t xml:space="preserve">Miner </w:t>
      </w:r>
      <w:r w:rsidRPr="00775D69">
        <w:rPr>
          <w:rFonts w:eastAsia="仿宋_GB2312"/>
          <w:sz w:val="24"/>
          <w:szCs w:val="24"/>
        </w:rPr>
        <w:t>法则是应用最广泛的疲劳损伤累积模型。该法则用循环应力作用的寿命分数</w:t>
      </w:r>
      <w:r w:rsidRPr="00AC7B91">
        <w:rPr>
          <w:rFonts w:eastAsia="仿宋_GB2312"/>
          <w:noProof/>
          <w:sz w:val="24"/>
          <w:szCs w:val="24"/>
        </w:rPr>
        <w:object w:dxaOrig="498" w:dyaOrig="339" w14:anchorId="065F59F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7pt;height:16.5pt;mso-width-percent:0;mso-height-percent:0;mso-width-percent:0;mso-height-percent:0" o:ole="">
            <v:imagedata r:id="rId9" o:title=""/>
          </v:shape>
          <o:OLEObject Type="Embed" ProgID="Equation.DSMT4" ShapeID="_x0000_i1025" DrawAspect="Content" ObjectID="_1846208232" r:id="rId10"/>
        </w:object>
      </w:r>
      <w:r w:rsidRPr="00775D69">
        <w:rPr>
          <w:rFonts w:eastAsia="仿宋_GB2312"/>
          <w:sz w:val="24"/>
          <w:szCs w:val="24"/>
        </w:rPr>
        <w:t>定义疲劳损伤（</w:t>
      </w:r>
      <w:r w:rsidRPr="00FE3486">
        <w:rPr>
          <w:rFonts w:eastAsia="仿宋_GB2312"/>
          <w:i/>
          <w:sz w:val="24"/>
          <w:szCs w:val="24"/>
        </w:rPr>
        <w:t>n</w:t>
      </w:r>
      <w:r w:rsidRPr="00775D69">
        <w:rPr>
          <w:rFonts w:eastAsia="仿宋_GB2312"/>
          <w:sz w:val="24"/>
          <w:szCs w:val="24"/>
        </w:rPr>
        <w:t>为某应力水平的应力循环次数，</w:t>
      </w:r>
      <w:r w:rsidRPr="00FE3486">
        <w:rPr>
          <w:rFonts w:eastAsia="仿宋_GB2312"/>
          <w:i/>
          <w:sz w:val="24"/>
          <w:szCs w:val="24"/>
        </w:rPr>
        <w:t>N</w:t>
      </w:r>
      <w:r w:rsidRPr="00775D69">
        <w:rPr>
          <w:rFonts w:eastAsia="仿宋_GB2312"/>
          <w:sz w:val="24"/>
          <w:szCs w:val="24"/>
        </w:rPr>
        <w:t>为该循环应力水平下的疲劳寿命），以线性规律累积疲劳损伤，认为当损伤累积到临界值</w:t>
      </w:r>
      <w:r w:rsidRPr="00775D69">
        <w:rPr>
          <w:rFonts w:eastAsia="仿宋_GB2312"/>
          <w:sz w:val="24"/>
          <w:szCs w:val="24"/>
        </w:rPr>
        <w:t xml:space="preserve">1 </w:t>
      </w:r>
      <w:r w:rsidRPr="00775D69">
        <w:rPr>
          <w:rFonts w:eastAsia="仿宋_GB2312"/>
          <w:sz w:val="24"/>
          <w:szCs w:val="24"/>
        </w:rPr>
        <w:t>时发生疲劳破坏。</w:t>
      </w:r>
    </w:p>
    <w:p w14:paraId="4F45C70D" w14:textId="77777777" w:rsidR="002D0FB7" w:rsidRPr="00775D69" w:rsidRDefault="002D0FB7" w:rsidP="002D0FB7">
      <w:pPr>
        <w:spacing w:line="560" w:lineRule="exact"/>
        <w:ind w:firstLineChars="200" w:firstLine="480"/>
        <w:jc w:val="both"/>
        <w:textAlignment w:val="center"/>
        <w:rPr>
          <w:rFonts w:eastAsia="仿宋_GB2312"/>
          <w:sz w:val="24"/>
          <w:szCs w:val="24"/>
        </w:rPr>
      </w:pPr>
      <w:r w:rsidRPr="00775D69">
        <w:rPr>
          <w:rFonts w:eastAsia="仿宋_GB2312" w:hint="eastAsia"/>
          <w:sz w:val="24"/>
          <w:szCs w:val="24"/>
        </w:rPr>
        <w:t>对一个变幅应力</w:t>
      </w:r>
      <w:r w:rsidRPr="00775D69">
        <w:rPr>
          <w:rFonts w:eastAsia="仿宋_GB2312" w:hint="eastAsia"/>
          <w:sz w:val="24"/>
          <w:szCs w:val="24"/>
        </w:rPr>
        <w:t>-</w:t>
      </w:r>
      <w:r w:rsidRPr="00775D69">
        <w:rPr>
          <w:rFonts w:eastAsia="仿宋_GB2312" w:hint="eastAsia"/>
          <w:sz w:val="24"/>
          <w:szCs w:val="24"/>
        </w:rPr>
        <w:t>时间历程进行雨流计数，可用其各应力循环的序数</w:t>
      </w:r>
      <w:r w:rsidRPr="0096249C">
        <w:rPr>
          <w:rFonts w:ascii="仿宋_GB2312" w:eastAsia="仿宋_GB2312"/>
          <w:sz w:val="28"/>
          <w:szCs w:val="28"/>
        </w:rPr>
        <w:object w:dxaOrig="1239" w:dyaOrig="399" w14:anchorId="130B147D">
          <v:shape id="_x0000_i1026" type="#_x0000_t75" alt="" style="width:64.5pt;height:20.1pt;mso-width-percent:0;mso-height-percent:0;mso-width-percent:0;mso-height-percent:0" o:ole="">
            <v:imagedata r:id="rId11" o:title=""/>
          </v:shape>
          <o:OLEObject Type="Embed" ProgID="Equation.DSMT4" ShapeID="_x0000_i1026" DrawAspect="Content" ObjectID="_1846208233" r:id="rId12"/>
        </w:object>
      </w:r>
      <w:r w:rsidRPr="0096249C">
        <w:rPr>
          <w:rFonts w:ascii="仿宋_GB2312" w:eastAsia="仿宋_GB2312" w:hint="eastAsia"/>
          <w:sz w:val="28"/>
          <w:szCs w:val="28"/>
        </w:rPr>
        <w:t>和各应力循环的应力水平</w:t>
      </w:r>
      <m:oMath>
        <m:sSub>
          <m:sSubPr>
            <m:ctrlPr>
              <w:rPr>
                <w:rFonts w:ascii="Cambria Math" w:eastAsia="仿宋_GB2312" w:hAnsi="Cambria Math"/>
                <w:sz w:val="28"/>
                <w:szCs w:val="28"/>
              </w:rPr>
            </m:ctrlPr>
          </m:sSubPr>
          <m:e>
            <m:r>
              <w:rPr>
                <w:rFonts w:ascii="Cambria Math" w:eastAsia="仿宋_GB2312" w:hAnsi="Cambria Math"/>
                <w:sz w:val="28"/>
                <w:szCs w:val="28"/>
              </w:rPr>
              <m:t>S</m:t>
            </m:r>
          </m:e>
          <m:sub>
            <m:r>
              <m:rPr>
                <m:sty m:val="p"/>
              </m:rPr>
              <w:rPr>
                <w:rFonts w:ascii="Cambria Math" w:eastAsia="仿宋_GB2312" w:hAnsi="Cambria Math"/>
                <w:sz w:val="28"/>
                <w:szCs w:val="28"/>
              </w:rPr>
              <m:t>i</m:t>
            </m:r>
          </m:sub>
        </m:sSub>
      </m:oMath>
      <w:r w:rsidRPr="0096249C">
        <w:rPr>
          <w:rFonts w:ascii="仿宋_GB2312" w:eastAsia="仿宋_GB2312" w:hint="eastAsia"/>
          <w:sz w:val="28"/>
          <w:szCs w:val="28"/>
        </w:rPr>
        <w:t>（应力幅）表示。这时，Miner 法则表达</w:t>
      </w:r>
      <w:r w:rsidRPr="00775D69">
        <w:rPr>
          <w:rFonts w:eastAsia="仿宋_GB2312" w:hint="eastAsia"/>
          <w:sz w:val="24"/>
          <w:szCs w:val="24"/>
        </w:rPr>
        <w:t>为</w:t>
      </w:r>
    </w:p>
    <w:tbl>
      <w:tblPr>
        <w:tblW w:w="0" w:type="auto"/>
        <w:tblLook w:val="04A0" w:firstRow="1" w:lastRow="0" w:firstColumn="1" w:lastColumn="0" w:noHBand="0" w:noVBand="1"/>
      </w:tblPr>
      <w:tblGrid>
        <w:gridCol w:w="7330"/>
        <w:gridCol w:w="976"/>
      </w:tblGrid>
      <w:tr w:rsidR="002D0FB7" w:rsidRPr="00775D69" w14:paraId="65BBA186" w14:textId="77777777" w:rsidTr="00887AAE">
        <w:trPr>
          <w:trHeight w:val="697"/>
        </w:trPr>
        <w:tc>
          <w:tcPr>
            <w:tcW w:w="7508" w:type="dxa"/>
            <w:vAlign w:val="center"/>
          </w:tcPr>
          <w:p w14:paraId="42F22BB8" w14:textId="77777777" w:rsidR="002D0FB7" w:rsidRPr="00775D69" w:rsidRDefault="002D0FB7" w:rsidP="00887AAE">
            <w:pPr>
              <w:spacing w:line="560" w:lineRule="exact"/>
              <w:ind w:firstLineChars="200" w:firstLine="480"/>
              <w:textAlignment w:val="center"/>
              <w:rPr>
                <w:rFonts w:eastAsia="仿宋_GB2312"/>
                <w:sz w:val="24"/>
                <w:szCs w:val="24"/>
              </w:rPr>
            </w:pPr>
            <w:r w:rsidRPr="00AC7B91">
              <w:rPr>
                <w:rFonts w:eastAsia="仿宋_GB2312"/>
                <w:noProof/>
                <w:sz w:val="24"/>
                <w:szCs w:val="24"/>
              </w:rPr>
              <w:object w:dxaOrig="1200" w:dyaOrig="680" w14:anchorId="2B1DC0A3">
                <v:shape id="_x0000_i1027" type="#_x0000_t75" alt="" style="width:60.9pt;height:35.4pt;mso-width-percent:0;mso-height-percent:0;mso-width-percent:0;mso-height-percent:0" o:ole="">
                  <v:imagedata r:id="rId13" o:title=""/>
                </v:shape>
                <o:OLEObject Type="Embed" ProgID="Equation.DSMT4" ShapeID="_x0000_i1027" DrawAspect="Content" ObjectID="_1846208234" r:id="rId14"/>
              </w:object>
            </w:r>
          </w:p>
        </w:tc>
        <w:tc>
          <w:tcPr>
            <w:tcW w:w="788" w:type="dxa"/>
            <w:vAlign w:val="center"/>
          </w:tcPr>
          <w:p w14:paraId="5F83FE32" w14:textId="77777777" w:rsidR="002D0FB7" w:rsidRPr="00FE3486" w:rsidRDefault="002D0FB7" w:rsidP="00887AAE">
            <w:pPr>
              <w:spacing w:line="560" w:lineRule="exact"/>
              <w:ind w:firstLineChars="200" w:firstLine="480"/>
              <w:jc w:val="both"/>
              <w:textAlignment w:val="center"/>
              <w:rPr>
                <w:rFonts w:eastAsia="仿宋_GB2312"/>
                <w:sz w:val="24"/>
                <w:szCs w:val="24"/>
              </w:rPr>
            </w:pPr>
            <w:r w:rsidRPr="00FE3486">
              <w:rPr>
                <w:rFonts w:eastAsia="仿宋_GB2312" w:hint="eastAsia"/>
                <w:sz w:val="24"/>
                <w:szCs w:val="24"/>
              </w:rPr>
              <w:t>(</w:t>
            </w:r>
            <w:r w:rsidRPr="00FE3486">
              <w:rPr>
                <w:rFonts w:eastAsia="仿宋_GB2312"/>
                <w:sz w:val="24"/>
                <w:szCs w:val="24"/>
              </w:rPr>
              <w:t>1</w:t>
            </w:r>
            <w:r w:rsidRPr="00FE3486">
              <w:rPr>
                <w:rFonts w:eastAsia="仿宋_GB2312" w:hint="eastAsia"/>
                <w:sz w:val="24"/>
                <w:szCs w:val="24"/>
              </w:rPr>
              <w:t>)</w:t>
            </w:r>
          </w:p>
        </w:tc>
      </w:tr>
    </w:tbl>
    <w:p w14:paraId="6A3077F4" w14:textId="77777777" w:rsidR="002D0FB7" w:rsidRPr="00775D69" w:rsidRDefault="002D0FB7" w:rsidP="002D0FB7">
      <w:pPr>
        <w:spacing w:line="560" w:lineRule="exact"/>
        <w:ind w:firstLineChars="200" w:firstLine="480"/>
        <w:jc w:val="both"/>
        <w:textAlignment w:val="center"/>
        <w:rPr>
          <w:rFonts w:eastAsia="仿宋_GB2312"/>
          <w:sz w:val="24"/>
          <w:szCs w:val="24"/>
        </w:rPr>
      </w:pPr>
      <w:r w:rsidRPr="00775D69">
        <w:rPr>
          <w:rFonts w:eastAsia="仿宋_GB2312"/>
          <w:sz w:val="24"/>
          <w:szCs w:val="24"/>
        </w:rPr>
        <w:t>式中，</w:t>
      </w:r>
      <w:r w:rsidRPr="00AC7B91">
        <w:rPr>
          <w:rFonts w:eastAsia="仿宋_GB2312"/>
          <w:noProof/>
          <w:sz w:val="24"/>
          <w:szCs w:val="24"/>
        </w:rPr>
        <w:object w:dxaOrig="340" w:dyaOrig="380" w14:anchorId="2F73F868">
          <v:shape id="_x0000_i1028" type="#_x0000_t75" alt="" style="width:16.5pt;height:20.4pt;mso-width-percent:0;mso-height-percent:0;mso-width-percent:0;mso-height-percent:0" o:ole="">
            <v:imagedata r:id="rId15" o:title=""/>
          </v:shape>
          <o:OLEObject Type="Embed" ProgID="Equation.DSMT4" ShapeID="_x0000_i1028" DrawAspect="Content" ObjectID="_1846208235" r:id="rId16"/>
        </w:object>
      </w:r>
      <w:r w:rsidRPr="00775D69">
        <w:rPr>
          <w:rFonts w:eastAsia="仿宋_GB2312"/>
          <w:sz w:val="24"/>
          <w:szCs w:val="24"/>
        </w:rPr>
        <w:t>—</w:t>
      </w:r>
      <w:r w:rsidRPr="00775D69">
        <w:rPr>
          <w:rFonts w:eastAsia="仿宋_GB2312"/>
          <w:sz w:val="24"/>
          <w:szCs w:val="24"/>
        </w:rPr>
        <w:t>第</w:t>
      </w:r>
      <w:proofErr w:type="spellStart"/>
      <w:r w:rsidRPr="00053036">
        <w:rPr>
          <w:rFonts w:eastAsia="仿宋_GB2312"/>
          <w:i/>
          <w:sz w:val="24"/>
          <w:szCs w:val="24"/>
        </w:rPr>
        <w:t>i</w:t>
      </w:r>
      <w:proofErr w:type="spellEnd"/>
      <w:proofErr w:type="gramStart"/>
      <w:r w:rsidRPr="00775D69">
        <w:rPr>
          <w:rFonts w:eastAsia="仿宋_GB2312"/>
          <w:sz w:val="24"/>
          <w:szCs w:val="24"/>
        </w:rPr>
        <w:t>个</w:t>
      </w:r>
      <w:proofErr w:type="gramEnd"/>
      <w:r w:rsidRPr="00775D69">
        <w:rPr>
          <w:rFonts w:eastAsia="仿宋_GB2312"/>
          <w:sz w:val="24"/>
          <w:szCs w:val="24"/>
        </w:rPr>
        <w:t>应力循环的应力水平</w:t>
      </w:r>
      <w:r w:rsidRPr="00AC7B91">
        <w:rPr>
          <w:rFonts w:eastAsia="仿宋_GB2312"/>
          <w:noProof/>
          <w:sz w:val="24"/>
          <w:szCs w:val="24"/>
        </w:rPr>
        <w:object w:dxaOrig="279" w:dyaOrig="359" w14:anchorId="0F0D7F0B">
          <v:shape id="_x0000_i1029" type="#_x0000_t75" alt="" style="width:13.5pt;height:20.1pt;mso-width-percent:0;mso-height-percent:0;mso-width-percent:0;mso-height-percent:0" o:ole="">
            <v:imagedata r:id="rId17" o:title=""/>
          </v:shape>
          <o:OLEObject Type="Embed" ProgID="Equation.DSMT4" ShapeID="_x0000_i1029" DrawAspect="Content" ObjectID="_1846208236" r:id="rId18"/>
        </w:object>
      </w:r>
      <w:r w:rsidRPr="00775D69">
        <w:rPr>
          <w:rFonts w:eastAsia="仿宋_GB2312"/>
          <w:sz w:val="24"/>
          <w:szCs w:val="24"/>
        </w:rPr>
        <w:t>对应的、存活率为</w:t>
      </w:r>
      <w:r w:rsidRPr="00775D69">
        <w:rPr>
          <w:rFonts w:eastAsia="仿宋_GB2312"/>
          <w:sz w:val="24"/>
          <w:szCs w:val="24"/>
        </w:rPr>
        <w:t>p</w:t>
      </w:r>
      <w:r w:rsidRPr="00775D69">
        <w:rPr>
          <w:rFonts w:eastAsia="仿宋_GB2312"/>
          <w:sz w:val="24"/>
          <w:szCs w:val="24"/>
        </w:rPr>
        <w:t>的疲劳寿命；</w:t>
      </w:r>
    </w:p>
    <w:p w14:paraId="6076C985" w14:textId="77777777" w:rsidR="002D0FB7" w:rsidRPr="00775D69" w:rsidRDefault="002D0FB7" w:rsidP="002D0FB7">
      <w:pPr>
        <w:spacing w:line="560" w:lineRule="exact"/>
        <w:ind w:firstLineChars="200" w:firstLine="480"/>
        <w:jc w:val="both"/>
        <w:textAlignment w:val="center"/>
        <w:rPr>
          <w:rFonts w:eastAsia="仿宋_GB2312"/>
          <w:sz w:val="24"/>
          <w:szCs w:val="24"/>
        </w:rPr>
      </w:pPr>
      <w:r w:rsidRPr="00053036">
        <w:rPr>
          <w:rFonts w:eastAsia="仿宋_GB2312"/>
          <w:i/>
          <w:sz w:val="24"/>
          <w:szCs w:val="24"/>
        </w:rPr>
        <w:t>N</w:t>
      </w:r>
      <w:proofErr w:type="gramStart"/>
      <w:r w:rsidRPr="00775D69">
        <w:rPr>
          <w:rFonts w:eastAsia="仿宋_GB2312"/>
          <w:sz w:val="24"/>
          <w:szCs w:val="24"/>
        </w:rPr>
        <w:t>—</w:t>
      </w:r>
      <w:bookmarkStart w:id="5" w:name="_Hlk202261196"/>
      <w:r w:rsidRPr="00775D69">
        <w:rPr>
          <w:rFonts w:eastAsia="仿宋_GB2312"/>
          <w:sz w:val="24"/>
          <w:szCs w:val="24"/>
        </w:rPr>
        <w:t>发生</w:t>
      </w:r>
      <w:proofErr w:type="gramEnd"/>
      <w:r w:rsidRPr="00775D69">
        <w:rPr>
          <w:rFonts w:eastAsia="仿宋_GB2312"/>
          <w:sz w:val="24"/>
          <w:szCs w:val="24"/>
        </w:rPr>
        <w:t>疲劳失效时变幅循环应力的</w:t>
      </w:r>
      <w:r w:rsidRPr="00775D69">
        <w:rPr>
          <w:rFonts w:eastAsia="仿宋_GB2312" w:hint="eastAsia"/>
          <w:sz w:val="24"/>
          <w:szCs w:val="24"/>
        </w:rPr>
        <w:t>累计</w:t>
      </w:r>
      <w:r w:rsidRPr="00775D69">
        <w:rPr>
          <w:rFonts w:eastAsia="仿宋_GB2312"/>
          <w:sz w:val="24"/>
          <w:szCs w:val="24"/>
        </w:rPr>
        <w:t>作用次数，即不同水平应力</w:t>
      </w:r>
      <w:proofErr w:type="gramStart"/>
      <w:r w:rsidRPr="00775D69">
        <w:rPr>
          <w:rFonts w:eastAsia="仿宋_GB2312" w:hint="eastAsia"/>
          <w:sz w:val="24"/>
          <w:szCs w:val="24"/>
        </w:rPr>
        <w:t>作用</w:t>
      </w:r>
      <w:proofErr w:type="gramEnd"/>
      <w:r w:rsidRPr="00775D69">
        <w:rPr>
          <w:rFonts w:eastAsia="仿宋_GB2312"/>
          <w:sz w:val="24"/>
          <w:szCs w:val="24"/>
        </w:rPr>
        <w:t>总</w:t>
      </w:r>
      <w:r w:rsidRPr="00775D69">
        <w:rPr>
          <w:rFonts w:eastAsia="仿宋_GB2312" w:hint="eastAsia"/>
          <w:sz w:val="24"/>
          <w:szCs w:val="24"/>
        </w:rPr>
        <w:t>次</w:t>
      </w:r>
      <w:r w:rsidRPr="00775D69">
        <w:rPr>
          <w:rFonts w:eastAsia="仿宋_GB2312"/>
          <w:sz w:val="24"/>
          <w:szCs w:val="24"/>
        </w:rPr>
        <w:t>数，简称为变幅循环</w:t>
      </w:r>
      <w:r w:rsidRPr="00775D69">
        <w:rPr>
          <w:rFonts w:eastAsia="仿宋_GB2312" w:hint="eastAsia"/>
          <w:sz w:val="24"/>
          <w:szCs w:val="24"/>
        </w:rPr>
        <w:t>载荷</w:t>
      </w:r>
      <w:r w:rsidRPr="00775D69">
        <w:rPr>
          <w:rFonts w:eastAsia="仿宋_GB2312"/>
          <w:sz w:val="24"/>
          <w:szCs w:val="24"/>
        </w:rPr>
        <w:t>作用下的疲劳寿命。</w:t>
      </w:r>
      <w:bookmarkEnd w:id="5"/>
      <w:r w:rsidRPr="00775D69">
        <w:rPr>
          <w:rFonts w:eastAsia="仿宋_GB2312" w:hint="eastAsia"/>
          <w:sz w:val="24"/>
          <w:szCs w:val="24"/>
        </w:rPr>
        <w:t xml:space="preserve">  </w:t>
      </w:r>
    </w:p>
    <w:p w14:paraId="481DD326" w14:textId="77777777" w:rsidR="002D0FB7" w:rsidRPr="00775D69" w:rsidRDefault="002D0FB7" w:rsidP="002D0FB7">
      <w:pPr>
        <w:spacing w:line="560" w:lineRule="exact"/>
        <w:ind w:firstLineChars="200" w:firstLine="480"/>
        <w:jc w:val="both"/>
        <w:textAlignment w:val="center"/>
        <w:rPr>
          <w:rFonts w:eastAsia="仿宋_GB2312"/>
          <w:sz w:val="24"/>
          <w:szCs w:val="24"/>
        </w:rPr>
      </w:pPr>
      <w:r w:rsidRPr="00775D69">
        <w:rPr>
          <w:rFonts w:eastAsia="仿宋_GB2312" w:hint="eastAsia"/>
          <w:sz w:val="24"/>
          <w:szCs w:val="24"/>
        </w:rPr>
        <w:t>应力</w:t>
      </w:r>
      <w:r w:rsidRPr="00775D69">
        <w:rPr>
          <w:rFonts w:eastAsia="仿宋_GB2312" w:hint="eastAsia"/>
          <w:sz w:val="24"/>
          <w:szCs w:val="24"/>
        </w:rPr>
        <w:t>-</w:t>
      </w:r>
      <w:r w:rsidRPr="00775D69">
        <w:rPr>
          <w:rFonts w:eastAsia="仿宋_GB2312" w:hint="eastAsia"/>
          <w:sz w:val="24"/>
          <w:szCs w:val="24"/>
        </w:rPr>
        <w:t>疲劳寿命曲线通常是在平均应力为零的对称循环应力下做出的，当平均应力不为零时需要对疲劳强度和寿命进行修正。通常拉伸平均应力使疲劳强度和寿命降低，压缩平均应力使疲劳强度和寿命增加。</w:t>
      </w:r>
    </w:p>
    <w:p w14:paraId="3B3A3EDC" w14:textId="77777777" w:rsidR="002D0FB7" w:rsidRPr="00775D69" w:rsidRDefault="002D0FB7" w:rsidP="002D0FB7">
      <w:pPr>
        <w:spacing w:line="560" w:lineRule="exact"/>
        <w:ind w:firstLineChars="200" w:firstLine="480"/>
        <w:jc w:val="both"/>
        <w:textAlignment w:val="center"/>
        <w:rPr>
          <w:rFonts w:eastAsia="仿宋_GB2312"/>
          <w:sz w:val="24"/>
          <w:szCs w:val="24"/>
        </w:rPr>
      </w:pPr>
      <w:r w:rsidRPr="00775D69">
        <w:rPr>
          <w:rFonts w:eastAsia="仿宋_GB2312" w:hint="eastAsia"/>
          <w:sz w:val="24"/>
          <w:szCs w:val="24"/>
        </w:rPr>
        <w:t>常用平均应力影响的常用方法有</w:t>
      </w:r>
      <w:r w:rsidRPr="00775D69">
        <w:rPr>
          <w:rFonts w:eastAsia="仿宋_GB2312" w:hint="eastAsia"/>
          <w:sz w:val="24"/>
          <w:szCs w:val="24"/>
        </w:rPr>
        <w:t>Goodman</w:t>
      </w:r>
      <w:r w:rsidRPr="00775D69">
        <w:rPr>
          <w:rFonts w:eastAsia="仿宋_GB2312" w:hint="eastAsia"/>
          <w:sz w:val="24"/>
          <w:szCs w:val="24"/>
        </w:rPr>
        <w:t>直线、</w:t>
      </w:r>
      <w:r w:rsidRPr="00775D69">
        <w:rPr>
          <w:rFonts w:eastAsia="仿宋_GB2312" w:hint="eastAsia"/>
          <w:sz w:val="24"/>
          <w:szCs w:val="24"/>
        </w:rPr>
        <w:t>Gerber</w:t>
      </w:r>
      <w:r w:rsidRPr="00775D69">
        <w:rPr>
          <w:rFonts w:eastAsia="仿宋_GB2312" w:hint="eastAsia"/>
          <w:sz w:val="24"/>
          <w:szCs w:val="24"/>
        </w:rPr>
        <w:t>抛物线和</w:t>
      </w:r>
      <w:r w:rsidRPr="00775D69">
        <w:rPr>
          <w:rFonts w:eastAsia="仿宋_GB2312" w:hint="eastAsia"/>
          <w:sz w:val="24"/>
          <w:szCs w:val="24"/>
        </w:rPr>
        <w:t>Soderberg</w:t>
      </w:r>
      <w:r w:rsidRPr="00775D69">
        <w:rPr>
          <w:rFonts w:eastAsia="仿宋_GB2312" w:hint="eastAsia"/>
          <w:sz w:val="24"/>
          <w:szCs w:val="24"/>
        </w:rPr>
        <w:t>直线方程等，然而这些方法不能用于压缩平均应力场合。连杆所受的平均应力是压缩应力，因此本项目采用库德里亚弗采夫模型</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08"/>
        <w:gridCol w:w="788"/>
      </w:tblGrid>
      <w:tr w:rsidR="002D0FB7" w:rsidRPr="00F20F5D" w14:paraId="097731E1" w14:textId="77777777" w:rsidTr="00887AAE">
        <w:trPr>
          <w:trHeight w:val="1134"/>
        </w:trPr>
        <w:tc>
          <w:tcPr>
            <w:tcW w:w="7508" w:type="dxa"/>
            <w:vAlign w:val="center"/>
          </w:tcPr>
          <w:p w14:paraId="448A4088" w14:textId="77777777" w:rsidR="002D0FB7" w:rsidRPr="006A2486" w:rsidRDefault="00B109F6" w:rsidP="00887AAE">
            <w:pPr>
              <w:spacing w:line="240" w:lineRule="auto"/>
              <w:jc w:val="both"/>
              <w:textAlignment w:val="center"/>
              <w:rPr>
                <w:rFonts w:eastAsia="仿宋_GB2312"/>
                <w:sz w:val="24"/>
                <w:szCs w:val="24"/>
              </w:rPr>
            </w:pPr>
            <m:oMathPara>
              <m:oMath>
                <m:sSub>
                  <m:sSubPr>
                    <m:ctrlPr>
                      <w:rPr>
                        <w:rFonts w:ascii="Cambria Math" w:eastAsia="仿宋_GB2312" w:hAnsi="Cambria Math"/>
                        <w:sz w:val="24"/>
                        <w:szCs w:val="24"/>
                      </w:rPr>
                    </m:ctrlPr>
                  </m:sSubPr>
                  <m:e>
                    <m:r>
                      <m:rPr>
                        <m:sty m:val="p"/>
                      </m:rPr>
                      <w:rPr>
                        <w:rFonts w:ascii="Cambria Math" w:eastAsia="仿宋_GB2312" w:hAnsi="Cambria Math"/>
                        <w:sz w:val="24"/>
                        <w:szCs w:val="24"/>
                      </w:rPr>
                      <m:t>σ</m:t>
                    </m:r>
                  </m:e>
                  <m:sub>
                    <m:r>
                      <m:rPr>
                        <m:sty m:val="p"/>
                      </m:rPr>
                      <w:rPr>
                        <w:rFonts w:ascii="Cambria Math" w:eastAsia="仿宋_GB2312" w:hAnsi="Cambria Math"/>
                        <w:sz w:val="24"/>
                        <w:szCs w:val="24"/>
                      </w:rPr>
                      <m:t>a</m:t>
                    </m:r>
                  </m:sub>
                </m:sSub>
                <m:r>
                  <m:rPr>
                    <m:sty m:val="p"/>
                  </m:rPr>
                  <w:rPr>
                    <w:rFonts w:ascii="Cambria Math" w:eastAsia="仿宋_GB2312" w:hAnsi="Cambria Math"/>
                    <w:sz w:val="24"/>
                    <w:szCs w:val="24"/>
                  </w:rPr>
                  <m:t>=</m:t>
                </m:r>
                <m:sSub>
                  <m:sSubPr>
                    <m:ctrlPr>
                      <w:rPr>
                        <w:rFonts w:ascii="Cambria Math" w:eastAsia="仿宋_GB2312" w:hAnsi="Cambria Math"/>
                        <w:sz w:val="24"/>
                        <w:szCs w:val="24"/>
                      </w:rPr>
                    </m:ctrlPr>
                  </m:sSubPr>
                  <m:e>
                    <m:r>
                      <m:rPr>
                        <m:sty m:val="p"/>
                      </m:rPr>
                      <w:rPr>
                        <w:rFonts w:ascii="Cambria Math" w:eastAsia="仿宋_GB2312" w:hAnsi="Cambria Math"/>
                        <w:sz w:val="24"/>
                        <w:szCs w:val="24"/>
                      </w:rPr>
                      <m:t>σ</m:t>
                    </m:r>
                  </m:e>
                  <m:sub>
                    <m:r>
                      <m:rPr>
                        <m:sty m:val="p"/>
                      </m:rPr>
                      <w:rPr>
                        <w:rFonts w:ascii="Cambria Math" w:eastAsia="仿宋_GB2312" w:hAnsi="Cambria Math"/>
                        <w:sz w:val="24"/>
                        <w:szCs w:val="24"/>
                      </w:rPr>
                      <m:t>-1</m:t>
                    </m:r>
                  </m:sub>
                </m:sSub>
                <m:d>
                  <m:dPr>
                    <m:ctrlPr>
                      <w:rPr>
                        <w:rFonts w:ascii="Cambria Math" w:eastAsia="仿宋_GB2312" w:hAnsi="Cambria Math"/>
                        <w:sz w:val="24"/>
                        <w:szCs w:val="24"/>
                      </w:rPr>
                    </m:ctrlPr>
                  </m:dPr>
                  <m:e>
                    <m:f>
                      <m:fPr>
                        <m:ctrlPr>
                          <w:rPr>
                            <w:rFonts w:ascii="Cambria Math" w:eastAsia="仿宋_GB2312" w:hAnsi="Cambria Math"/>
                            <w:sz w:val="24"/>
                            <w:szCs w:val="24"/>
                          </w:rPr>
                        </m:ctrlPr>
                      </m:fPr>
                      <m:num>
                        <m:rad>
                          <m:radPr>
                            <m:degHide m:val="1"/>
                            <m:ctrlPr>
                              <w:rPr>
                                <w:rFonts w:ascii="Cambria Math" w:eastAsia="仿宋_GB2312" w:hAnsi="Cambria Math"/>
                                <w:sz w:val="24"/>
                                <w:szCs w:val="24"/>
                              </w:rPr>
                            </m:ctrlPr>
                          </m:radPr>
                          <m:deg/>
                          <m:e>
                            <m:r>
                              <m:rPr>
                                <m:sty m:val="p"/>
                              </m:rPr>
                              <w:rPr>
                                <w:rFonts w:ascii="Cambria Math" w:eastAsia="仿宋_GB2312" w:hAnsi="Cambria Math"/>
                                <w:sz w:val="24"/>
                                <w:szCs w:val="24"/>
                              </w:rPr>
                              <m:t>2</m:t>
                            </m:r>
                          </m:e>
                        </m:rad>
                      </m:num>
                      <m:den>
                        <m:rad>
                          <m:radPr>
                            <m:degHide m:val="1"/>
                            <m:ctrlPr>
                              <w:rPr>
                                <w:rFonts w:ascii="Cambria Math" w:eastAsia="仿宋_GB2312" w:hAnsi="Cambria Math"/>
                                <w:sz w:val="24"/>
                                <w:szCs w:val="24"/>
                              </w:rPr>
                            </m:ctrlPr>
                          </m:radPr>
                          <m:deg/>
                          <m:e>
                            <m:r>
                              <m:rPr>
                                <m:sty m:val="p"/>
                              </m:rPr>
                              <w:rPr>
                                <w:rFonts w:ascii="Cambria Math" w:eastAsia="仿宋_GB2312" w:hAnsi="Cambria Math"/>
                                <w:sz w:val="24"/>
                                <w:szCs w:val="24"/>
                              </w:rPr>
                              <m:t>2</m:t>
                            </m:r>
                          </m:e>
                        </m:rad>
                        <m:r>
                          <m:rPr>
                            <m:sty m:val="p"/>
                          </m:rPr>
                          <w:rPr>
                            <w:rFonts w:ascii="Cambria Math" w:eastAsia="仿宋_GB2312" w:hAnsi="Cambria Math"/>
                            <w:sz w:val="24"/>
                            <w:szCs w:val="24"/>
                          </w:rPr>
                          <m:t>+</m:t>
                        </m:r>
                        <m:r>
                          <w:rPr>
                            <w:rFonts w:ascii="Cambria Math" w:eastAsia="仿宋_GB2312" w:hAnsi="Cambria Math"/>
                            <w:sz w:val="24"/>
                            <w:szCs w:val="24"/>
                          </w:rPr>
                          <m:t>η</m:t>
                        </m:r>
                        <m:f>
                          <m:fPr>
                            <m:ctrlPr>
                              <w:rPr>
                                <w:rFonts w:ascii="Cambria Math" w:eastAsia="仿宋_GB2312" w:hAnsi="Cambria Math"/>
                                <w:sz w:val="24"/>
                                <w:szCs w:val="24"/>
                              </w:rPr>
                            </m:ctrlPr>
                          </m:fPr>
                          <m:num>
                            <m:sSub>
                              <m:sSubPr>
                                <m:ctrlPr>
                                  <w:rPr>
                                    <w:rFonts w:ascii="Cambria Math" w:eastAsia="仿宋_GB2312" w:hAnsi="Cambria Math"/>
                                    <w:sz w:val="24"/>
                                    <w:szCs w:val="24"/>
                                  </w:rPr>
                                </m:ctrlPr>
                              </m:sSubPr>
                              <m:e>
                                <m:r>
                                  <m:rPr>
                                    <m:sty m:val="p"/>
                                  </m:rPr>
                                  <w:rPr>
                                    <w:rFonts w:ascii="Cambria Math" w:eastAsia="仿宋_GB2312" w:hAnsi="Cambria Math"/>
                                    <w:sz w:val="24"/>
                                    <w:szCs w:val="24"/>
                                  </w:rPr>
                                  <m:t>σ</m:t>
                                </m:r>
                              </m:e>
                              <m:sub>
                                <m:r>
                                  <m:rPr>
                                    <m:sty m:val="p"/>
                                  </m:rPr>
                                  <w:rPr>
                                    <w:rFonts w:ascii="Cambria Math" w:eastAsia="仿宋_GB2312" w:hAnsi="Cambria Math"/>
                                    <w:sz w:val="24"/>
                                    <w:szCs w:val="24"/>
                                  </w:rPr>
                                  <m:t>m</m:t>
                                </m:r>
                              </m:sub>
                            </m:sSub>
                          </m:num>
                          <m:den>
                            <m:sSub>
                              <m:sSubPr>
                                <m:ctrlPr>
                                  <w:rPr>
                                    <w:rFonts w:ascii="Cambria Math" w:eastAsia="仿宋_GB2312" w:hAnsi="Cambria Math"/>
                                    <w:sz w:val="24"/>
                                    <w:szCs w:val="24"/>
                                  </w:rPr>
                                </m:ctrlPr>
                              </m:sSubPr>
                              <m:e>
                                <m:r>
                                  <m:rPr>
                                    <m:sty m:val="p"/>
                                  </m:rPr>
                                  <w:rPr>
                                    <w:rFonts w:ascii="Cambria Math" w:eastAsia="仿宋_GB2312" w:hAnsi="Cambria Math"/>
                                    <w:sz w:val="24"/>
                                    <w:szCs w:val="24"/>
                                  </w:rPr>
                                  <m:t>σ</m:t>
                                </m:r>
                              </m:e>
                              <m:sub>
                                <m:r>
                                  <m:rPr>
                                    <m:sty m:val="p"/>
                                  </m:rPr>
                                  <w:rPr>
                                    <w:rFonts w:ascii="Cambria Math" w:eastAsia="仿宋_GB2312" w:hAnsi="Cambria Math"/>
                                    <w:sz w:val="24"/>
                                    <w:szCs w:val="24"/>
                                  </w:rPr>
                                  <m:t>-1</m:t>
                                </m:r>
                              </m:sub>
                            </m:sSub>
                          </m:den>
                        </m:f>
                      </m:den>
                    </m:f>
                  </m:e>
                </m:d>
              </m:oMath>
            </m:oMathPara>
          </w:p>
        </w:tc>
        <w:tc>
          <w:tcPr>
            <w:tcW w:w="788" w:type="dxa"/>
            <w:vAlign w:val="center"/>
          </w:tcPr>
          <w:p w14:paraId="06DA8D9B" w14:textId="77777777" w:rsidR="002D0FB7" w:rsidRPr="00F20F5D" w:rsidRDefault="002D0FB7" w:rsidP="00887AAE">
            <w:pPr>
              <w:spacing w:line="560" w:lineRule="exact"/>
              <w:jc w:val="right"/>
              <w:rPr>
                <w:rFonts w:ascii="仿宋_GB2312" w:eastAsia="仿宋_GB2312"/>
                <w:sz w:val="24"/>
                <w:szCs w:val="24"/>
              </w:rPr>
            </w:pPr>
            <w:r w:rsidRPr="00F20F5D">
              <w:rPr>
                <w:rFonts w:ascii="仿宋_GB2312" w:eastAsia="仿宋_GB2312" w:hint="eastAsia"/>
                <w:sz w:val="24"/>
                <w:szCs w:val="24"/>
              </w:rPr>
              <w:t>(</w:t>
            </w:r>
            <w:r>
              <w:rPr>
                <w:rFonts w:ascii="仿宋_GB2312" w:eastAsia="仿宋_GB2312"/>
                <w:sz w:val="24"/>
                <w:szCs w:val="24"/>
              </w:rPr>
              <w:t>2</w:t>
            </w:r>
            <w:r w:rsidRPr="00F20F5D">
              <w:rPr>
                <w:rFonts w:ascii="仿宋_GB2312" w:eastAsia="仿宋_GB2312" w:hint="eastAsia"/>
                <w:sz w:val="24"/>
                <w:szCs w:val="24"/>
              </w:rPr>
              <w:t>)</w:t>
            </w:r>
          </w:p>
        </w:tc>
      </w:tr>
    </w:tbl>
    <w:p w14:paraId="3CC12B8D" w14:textId="77777777" w:rsidR="002D0FB7" w:rsidRPr="00775D69" w:rsidRDefault="002D0FB7" w:rsidP="002D0FB7">
      <w:pPr>
        <w:spacing w:line="560" w:lineRule="exact"/>
        <w:ind w:firstLineChars="200" w:firstLine="480"/>
        <w:jc w:val="both"/>
        <w:textAlignment w:val="center"/>
        <w:rPr>
          <w:rFonts w:eastAsia="仿宋_GB2312"/>
          <w:sz w:val="24"/>
          <w:szCs w:val="24"/>
        </w:rPr>
      </w:pPr>
      <w:r w:rsidRPr="00775D69">
        <w:rPr>
          <w:rFonts w:eastAsia="仿宋_GB2312" w:hint="eastAsia"/>
          <w:sz w:val="24"/>
          <w:szCs w:val="24"/>
        </w:rPr>
        <w:t>式中，</w:t>
      </w:r>
      <m:oMath>
        <m:sSub>
          <m:sSubPr>
            <m:ctrlPr>
              <w:rPr>
                <w:rFonts w:ascii="Cambria Math" w:eastAsia="仿宋_GB2312" w:hAnsi="Cambria Math"/>
                <w:sz w:val="24"/>
                <w:szCs w:val="24"/>
              </w:rPr>
            </m:ctrlPr>
          </m:sSubPr>
          <m:e>
            <m:r>
              <m:rPr>
                <m:sty m:val="p"/>
              </m:rPr>
              <w:rPr>
                <w:rFonts w:ascii="Cambria Math" w:eastAsia="仿宋_GB2312" w:hAnsi="Cambria Math"/>
                <w:sz w:val="24"/>
                <w:szCs w:val="24"/>
              </w:rPr>
              <m:t>σ</m:t>
            </m:r>
          </m:e>
          <m:sub>
            <m:r>
              <m:rPr>
                <m:sty m:val="p"/>
              </m:rPr>
              <w:rPr>
                <w:rFonts w:ascii="Cambria Math" w:eastAsia="仿宋_GB2312" w:hAnsi="Cambria Math"/>
                <w:sz w:val="24"/>
                <w:szCs w:val="24"/>
              </w:rPr>
              <m:t>a</m:t>
            </m:r>
          </m:sub>
        </m:sSub>
      </m:oMath>
      <w:r w:rsidRPr="00775D69">
        <w:rPr>
          <w:rFonts w:eastAsia="仿宋_GB2312" w:hint="eastAsia"/>
          <w:sz w:val="24"/>
          <w:szCs w:val="24"/>
        </w:rPr>
        <w:t>—应力幅值；</w:t>
      </w:r>
    </w:p>
    <w:p w14:paraId="59B09D82" w14:textId="77777777" w:rsidR="002D0FB7" w:rsidRPr="00775D69" w:rsidRDefault="00B109F6" w:rsidP="002D0FB7">
      <w:pPr>
        <w:spacing w:line="560" w:lineRule="exact"/>
        <w:ind w:firstLineChars="200" w:firstLine="480"/>
        <w:jc w:val="both"/>
        <w:textAlignment w:val="center"/>
        <w:rPr>
          <w:rFonts w:eastAsia="仿宋_GB2312"/>
          <w:sz w:val="24"/>
          <w:szCs w:val="24"/>
        </w:rPr>
      </w:pPr>
      <m:oMath>
        <m:sSub>
          <m:sSubPr>
            <m:ctrlPr>
              <w:rPr>
                <w:rFonts w:ascii="Cambria Math" w:eastAsia="仿宋_GB2312" w:hAnsi="Cambria Math"/>
                <w:sz w:val="24"/>
                <w:szCs w:val="24"/>
              </w:rPr>
            </m:ctrlPr>
          </m:sSubPr>
          <m:e>
            <m:r>
              <m:rPr>
                <m:sty m:val="p"/>
              </m:rPr>
              <w:rPr>
                <w:rFonts w:ascii="Cambria Math" w:eastAsia="仿宋_GB2312" w:hAnsi="Cambria Math"/>
                <w:sz w:val="24"/>
                <w:szCs w:val="24"/>
              </w:rPr>
              <m:t>σ</m:t>
            </m:r>
          </m:e>
          <m:sub>
            <m:r>
              <m:rPr>
                <m:sty m:val="p"/>
              </m:rPr>
              <w:rPr>
                <w:rFonts w:ascii="Cambria Math" w:eastAsia="仿宋_GB2312" w:hAnsi="Cambria Math"/>
                <w:sz w:val="24"/>
                <w:szCs w:val="24"/>
              </w:rPr>
              <m:t>m</m:t>
            </m:r>
          </m:sub>
        </m:sSub>
      </m:oMath>
      <w:r w:rsidR="002D0FB7" w:rsidRPr="00775D69">
        <w:rPr>
          <w:rFonts w:eastAsia="仿宋_GB2312" w:hint="eastAsia"/>
          <w:sz w:val="24"/>
          <w:szCs w:val="24"/>
        </w:rPr>
        <w:t>—平均应力；</w:t>
      </w:r>
    </w:p>
    <w:p w14:paraId="67976389" w14:textId="77777777" w:rsidR="002D0FB7" w:rsidRPr="00775D69" w:rsidRDefault="00B109F6" w:rsidP="002D0FB7">
      <w:pPr>
        <w:spacing w:line="560" w:lineRule="exact"/>
        <w:ind w:firstLineChars="200" w:firstLine="480"/>
        <w:jc w:val="both"/>
        <w:textAlignment w:val="center"/>
        <w:rPr>
          <w:rFonts w:eastAsia="仿宋_GB2312"/>
          <w:sz w:val="24"/>
          <w:szCs w:val="24"/>
        </w:rPr>
      </w:pPr>
      <m:oMath>
        <m:sSub>
          <m:sSubPr>
            <m:ctrlPr>
              <w:rPr>
                <w:rFonts w:ascii="Cambria Math" w:eastAsia="仿宋_GB2312" w:hAnsi="Cambria Math"/>
                <w:sz w:val="24"/>
                <w:szCs w:val="24"/>
              </w:rPr>
            </m:ctrlPr>
          </m:sSubPr>
          <m:e>
            <m:r>
              <m:rPr>
                <m:sty m:val="p"/>
              </m:rPr>
              <w:rPr>
                <w:rFonts w:ascii="Cambria Math" w:eastAsia="仿宋_GB2312" w:hAnsi="Cambria Math"/>
                <w:sz w:val="24"/>
                <w:szCs w:val="24"/>
              </w:rPr>
              <m:t>σ</m:t>
            </m:r>
          </m:e>
          <m:sub>
            <m:r>
              <m:rPr>
                <m:sty m:val="p"/>
              </m:rPr>
              <w:rPr>
                <w:rFonts w:ascii="Cambria Math" w:eastAsia="仿宋_GB2312" w:hAnsi="Cambria Math"/>
                <w:sz w:val="24"/>
                <w:szCs w:val="24"/>
              </w:rPr>
              <m:t>-1</m:t>
            </m:r>
          </m:sub>
        </m:sSub>
      </m:oMath>
      <w:r w:rsidR="002D0FB7" w:rsidRPr="00775D69">
        <w:rPr>
          <w:rFonts w:eastAsia="仿宋_GB2312" w:hint="eastAsia"/>
          <w:sz w:val="24"/>
          <w:szCs w:val="24"/>
        </w:rPr>
        <w:t>—对称循环应力下的疲劳极限；</w:t>
      </w:r>
    </w:p>
    <w:p w14:paraId="35D25A68" w14:textId="77777777" w:rsidR="002D0FB7" w:rsidRDefault="002D0FB7" w:rsidP="002D0FB7">
      <w:pPr>
        <w:spacing w:line="560" w:lineRule="exact"/>
        <w:ind w:firstLineChars="200" w:firstLine="480"/>
        <w:jc w:val="both"/>
        <w:textAlignment w:val="center"/>
        <w:rPr>
          <w:rFonts w:eastAsia="仿宋_GB2312"/>
          <w:sz w:val="24"/>
          <w:szCs w:val="24"/>
        </w:rPr>
      </w:pPr>
      <m:oMath>
        <m:r>
          <w:rPr>
            <w:rFonts w:ascii="Cambria Math" w:eastAsia="仿宋_GB2312" w:hAnsi="Cambria Math"/>
            <w:sz w:val="24"/>
            <w:szCs w:val="24"/>
          </w:rPr>
          <m:t>η</m:t>
        </m:r>
      </m:oMath>
      <w:r w:rsidRPr="00775D69">
        <w:rPr>
          <w:rFonts w:eastAsia="仿宋_GB2312" w:hint="eastAsia"/>
          <w:sz w:val="24"/>
          <w:szCs w:val="24"/>
        </w:rPr>
        <w:t>—材料的拉压不等强系数，</w:t>
      </w:r>
      <w:r w:rsidRPr="00EC4ADA">
        <w:rPr>
          <w:rFonts w:eastAsia="仿宋_GB2312"/>
          <w:sz w:val="24"/>
          <w:szCs w:val="24"/>
        </w:rPr>
        <w:t>42CrMo</w:t>
      </w:r>
      <w:r>
        <w:rPr>
          <w:rFonts w:eastAsia="仿宋_GB2312" w:hint="eastAsia"/>
          <w:sz w:val="24"/>
          <w:szCs w:val="24"/>
        </w:rPr>
        <w:t>材料</w:t>
      </w:r>
      <w:r>
        <w:rPr>
          <w:rFonts w:eastAsia="仿宋_GB2312" w:hint="eastAsia"/>
          <w:sz w:val="24"/>
          <w:szCs w:val="24"/>
          <w:lang w:val="en-US"/>
        </w:rPr>
        <w:t>抗拉强度</w:t>
      </w:r>
      <w:r>
        <w:rPr>
          <w:rFonts w:eastAsia="仿宋_GB2312"/>
          <w:sz w:val="24"/>
          <w:szCs w:val="24"/>
          <w:lang w:val="en-US"/>
        </w:rPr>
        <w:t>&gt;930MPa</w:t>
      </w:r>
      <w:r>
        <w:rPr>
          <w:rFonts w:eastAsia="仿宋_GB2312" w:hint="eastAsia"/>
          <w:sz w:val="24"/>
          <w:szCs w:val="24"/>
          <w:lang w:val="en-US"/>
        </w:rPr>
        <w:t>，抗压强度</w:t>
      </w:r>
      <w:r>
        <w:rPr>
          <w:rFonts w:eastAsia="仿宋_GB2312"/>
          <w:sz w:val="24"/>
          <w:szCs w:val="24"/>
          <w:lang w:val="en-US"/>
        </w:rPr>
        <w:t>&gt;1080MPa</w:t>
      </w:r>
      <w:r>
        <w:rPr>
          <w:rFonts w:eastAsia="仿宋_GB2312" w:hint="eastAsia"/>
          <w:sz w:val="24"/>
          <w:szCs w:val="24"/>
          <w:lang w:val="en-US"/>
        </w:rPr>
        <w:t>，</w:t>
      </w:r>
      <w:r w:rsidRPr="00775D69">
        <w:rPr>
          <w:rFonts w:eastAsia="仿宋_GB2312" w:hint="eastAsia"/>
          <w:sz w:val="24"/>
          <w:szCs w:val="24"/>
        </w:rPr>
        <w:t>这里取</w:t>
      </w:r>
      <w:r w:rsidRPr="00775D69">
        <w:rPr>
          <w:rFonts w:eastAsia="仿宋_GB2312" w:hint="eastAsia"/>
          <w:sz w:val="24"/>
          <w:szCs w:val="24"/>
        </w:rPr>
        <w:t>0.</w:t>
      </w:r>
      <w:r>
        <w:rPr>
          <w:rFonts w:eastAsia="仿宋_GB2312" w:hint="eastAsia"/>
          <w:sz w:val="24"/>
          <w:szCs w:val="24"/>
        </w:rPr>
        <w:t>075</w:t>
      </w:r>
      <w:r w:rsidRPr="00775D69">
        <w:rPr>
          <w:rFonts w:eastAsia="仿宋_GB2312" w:hint="eastAsia"/>
          <w:sz w:val="24"/>
          <w:szCs w:val="24"/>
        </w:rPr>
        <w:t>。</w:t>
      </w:r>
    </w:p>
    <w:p w14:paraId="61E3273D" w14:textId="77777777" w:rsidR="002D0FB7" w:rsidRPr="00775D69" w:rsidRDefault="002D0FB7" w:rsidP="002D0FB7">
      <w:pPr>
        <w:spacing w:line="560" w:lineRule="exact"/>
        <w:ind w:firstLineChars="200" w:firstLine="480"/>
        <w:jc w:val="both"/>
        <w:textAlignment w:val="center"/>
        <w:rPr>
          <w:rFonts w:eastAsia="仿宋_GB2312"/>
          <w:sz w:val="24"/>
          <w:szCs w:val="24"/>
        </w:rPr>
      </w:pPr>
      <w:r w:rsidRPr="00775D69">
        <w:rPr>
          <w:rFonts w:eastAsia="仿宋_GB2312" w:hint="eastAsia"/>
          <w:sz w:val="24"/>
          <w:szCs w:val="24"/>
        </w:rPr>
        <w:t>疲劳寿命与循环应力水平</w:t>
      </w:r>
      <w:r w:rsidRPr="00775D69">
        <w:rPr>
          <w:rFonts w:eastAsia="仿宋_GB2312" w:hint="eastAsia"/>
          <w:sz w:val="24"/>
          <w:szCs w:val="24"/>
        </w:rPr>
        <w:t>S</w:t>
      </w:r>
      <w:r w:rsidRPr="00775D69">
        <w:rPr>
          <w:rFonts w:eastAsia="仿宋_GB2312" w:hint="eastAsia"/>
          <w:sz w:val="24"/>
          <w:szCs w:val="24"/>
        </w:rPr>
        <w:t>之间的关系（</w:t>
      </w:r>
      <w:r w:rsidRPr="00775D69">
        <w:rPr>
          <w:rFonts w:eastAsia="仿宋_GB2312" w:hint="eastAsia"/>
          <w:sz w:val="24"/>
          <w:szCs w:val="24"/>
        </w:rPr>
        <w:t xml:space="preserve">S-N </w:t>
      </w:r>
      <w:r w:rsidRPr="00775D69">
        <w:rPr>
          <w:rFonts w:eastAsia="仿宋_GB2312" w:hint="eastAsia"/>
          <w:sz w:val="24"/>
          <w:szCs w:val="24"/>
        </w:rPr>
        <w:t>曲线方程）</w:t>
      </w:r>
      <w:r>
        <w:rPr>
          <w:rFonts w:eastAsia="仿宋_GB2312" w:hint="eastAsia"/>
          <w:sz w:val="24"/>
          <w:szCs w:val="24"/>
        </w:rPr>
        <w:t>可</w:t>
      </w:r>
      <w:r w:rsidRPr="00775D69">
        <w:rPr>
          <w:rFonts w:eastAsia="仿宋_GB2312" w:hint="eastAsia"/>
          <w:sz w:val="24"/>
          <w:szCs w:val="24"/>
        </w:rPr>
        <w:t>用</w:t>
      </w:r>
      <w:r>
        <w:rPr>
          <w:rFonts w:eastAsia="仿宋_GB2312" w:hint="eastAsia"/>
          <w:sz w:val="24"/>
          <w:szCs w:val="24"/>
        </w:rPr>
        <w:t>下式</w:t>
      </w:r>
      <w:r w:rsidRPr="00775D69">
        <w:rPr>
          <w:rFonts w:eastAsia="仿宋_GB2312" w:hint="eastAsia"/>
          <w:sz w:val="24"/>
          <w:szCs w:val="24"/>
        </w:rPr>
        <w:t>表示</w:t>
      </w:r>
      <w:r>
        <w:rPr>
          <w:rFonts w:eastAsia="仿宋_GB2312" w:hint="eastAsia"/>
          <w:sz w:val="24"/>
          <w:szCs w:val="24"/>
        </w:rPr>
        <w:t>：</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08"/>
        <w:gridCol w:w="788"/>
      </w:tblGrid>
      <w:tr w:rsidR="002D0FB7" w:rsidRPr="00D73A4B" w14:paraId="53499AEA" w14:textId="77777777" w:rsidTr="00887AAE">
        <w:tc>
          <w:tcPr>
            <w:tcW w:w="7508" w:type="dxa"/>
            <w:vAlign w:val="center"/>
          </w:tcPr>
          <w:p w14:paraId="626538BB" w14:textId="77777777" w:rsidR="002D0FB7" w:rsidRPr="00F20F5D" w:rsidRDefault="002D0FB7" w:rsidP="00887AAE">
            <w:pPr>
              <w:spacing w:line="560" w:lineRule="exact"/>
              <w:ind w:firstLine="560"/>
              <w:jc w:val="both"/>
              <w:rPr>
                <w:rFonts w:ascii="仿宋_GB2312" w:eastAsia="仿宋_GB2312"/>
                <w:sz w:val="24"/>
                <w:szCs w:val="24"/>
              </w:rPr>
            </w:pPr>
            <m:oMathPara>
              <m:oMath>
                <m:r>
                  <m:rPr>
                    <m:sty m:val="p"/>
                  </m:rPr>
                  <w:rPr>
                    <w:rFonts w:ascii="Cambria Math" w:eastAsia="仿宋_GB2312" w:hAnsi="Cambria Math"/>
                    <w:sz w:val="24"/>
                    <w:szCs w:val="24"/>
                  </w:rPr>
                  <m:t>S=C</m:t>
                </m:r>
                <m:sSup>
                  <m:sSupPr>
                    <m:ctrlPr>
                      <w:rPr>
                        <w:rFonts w:ascii="Cambria Math" w:eastAsia="仿宋_GB2312" w:hAnsi="Cambria Math"/>
                        <w:sz w:val="24"/>
                        <w:szCs w:val="24"/>
                      </w:rPr>
                    </m:ctrlPr>
                  </m:sSupPr>
                  <m:e>
                    <m:r>
                      <w:rPr>
                        <w:rFonts w:ascii="Cambria Math" w:eastAsia="仿宋_GB2312" w:hAnsi="Cambria Math"/>
                        <w:sz w:val="24"/>
                        <w:szCs w:val="24"/>
                      </w:rPr>
                      <m:t>N</m:t>
                    </m:r>
                  </m:e>
                  <m:sup>
                    <m:r>
                      <m:rPr>
                        <m:sty m:val="p"/>
                      </m:rPr>
                      <w:rPr>
                        <w:rFonts w:ascii="Cambria Math" w:eastAsia="仿宋_GB2312" w:hAnsi="Cambria Math"/>
                        <w:sz w:val="24"/>
                        <w:szCs w:val="24"/>
                      </w:rPr>
                      <m:t>m</m:t>
                    </m:r>
                  </m:sup>
                </m:sSup>
              </m:oMath>
            </m:oMathPara>
          </w:p>
        </w:tc>
        <w:tc>
          <w:tcPr>
            <w:tcW w:w="788" w:type="dxa"/>
            <w:vAlign w:val="center"/>
          </w:tcPr>
          <w:p w14:paraId="603E5B83" w14:textId="77777777" w:rsidR="002D0FB7" w:rsidRPr="00F20F5D" w:rsidRDefault="002D0FB7" w:rsidP="00887AAE">
            <w:pPr>
              <w:spacing w:line="560" w:lineRule="exact"/>
              <w:jc w:val="right"/>
              <w:rPr>
                <w:rFonts w:ascii="仿宋_GB2312" w:eastAsia="仿宋_GB2312"/>
                <w:sz w:val="24"/>
                <w:szCs w:val="24"/>
              </w:rPr>
            </w:pPr>
            <w:r w:rsidRPr="00D73A4B">
              <w:rPr>
                <w:rFonts w:ascii="仿宋_GB2312" w:eastAsia="仿宋_GB2312" w:hint="eastAsia"/>
                <w:sz w:val="24"/>
                <w:szCs w:val="24"/>
              </w:rPr>
              <w:t>(</w:t>
            </w:r>
            <w:r>
              <w:rPr>
                <w:rFonts w:ascii="仿宋_GB2312" w:eastAsia="仿宋_GB2312" w:hint="eastAsia"/>
                <w:sz w:val="24"/>
                <w:szCs w:val="24"/>
              </w:rPr>
              <w:t>3</w:t>
            </w:r>
            <w:r w:rsidRPr="00D73A4B">
              <w:rPr>
                <w:rFonts w:ascii="仿宋_GB2312" w:eastAsia="仿宋_GB2312" w:hint="eastAsia"/>
                <w:sz w:val="24"/>
                <w:szCs w:val="24"/>
              </w:rPr>
              <w:t>)</w:t>
            </w:r>
          </w:p>
        </w:tc>
      </w:tr>
    </w:tbl>
    <w:p w14:paraId="49C8D32E" w14:textId="77777777" w:rsidR="002D0FB7" w:rsidRDefault="002D0FB7" w:rsidP="002D0FB7">
      <w:pPr>
        <w:spacing w:line="560" w:lineRule="exact"/>
        <w:ind w:firstLineChars="200" w:firstLine="480"/>
        <w:jc w:val="both"/>
        <w:textAlignment w:val="center"/>
        <w:rPr>
          <w:rFonts w:eastAsia="仿宋_GB2312"/>
          <w:sz w:val="24"/>
          <w:szCs w:val="24"/>
        </w:rPr>
      </w:pPr>
      <w:r w:rsidRPr="00775D69">
        <w:rPr>
          <w:rFonts w:eastAsia="仿宋_GB2312" w:hint="eastAsia"/>
          <w:sz w:val="24"/>
          <w:szCs w:val="24"/>
        </w:rPr>
        <w:t>式中</w:t>
      </w:r>
      <w:r w:rsidRPr="00775D69">
        <w:rPr>
          <w:rFonts w:eastAsia="仿宋_GB2312"/>
          <w:sz w:val="24"/>
          <w:szCs w:val="24"/>
        </w:rPr>
        <w:t>，</w:t>
      </w:r>
      <w:r w:rsidRPr="00775D69">
        <w:rPr>
          <w:rFonts w:eastAsia="仿宋_GB2312"/>
          <w:sz w:val="24"/>
          <w:szCs w:val="24"/>
        </w:rPr>
        <w:t>C</w:t>
      </w:r>
      <w:r w:rsidRPr="00775D69">
        <w:rPr>
          <w:rFonts w:eastAsia="仿宋_GB2312" w:hint="eastAsia"/>
          <w:sz w:val="24"/>
          <w:szCs w:val="24"/>
        </w:rPr>
        <w:t>、</w:t>
      </w:r>
      <w:r w:rsidRPr="00775D69">
        <w:rPr>
          <w:rFonts w:eastAsia="仿宋_GB2312"/>
          <w:sz w:val="24"/>
          <w:szCs w:val="24"/>
        </w:rPr>
        <w:t>m—</w:t>
      </w:r>
      <w:r w:rsidRPr="00775D69">
        <w:rPr>
          <w:rFonts w:eastAsia="仿宋_GB2312"/>
          <w:sz w:val="24"/>
          <w:szCs w:val="24"/>
        </w:rPr>
        <w:t>材料</w:t>
      </w:r>
      <w:r w:rsidRPr="00775D69">
        <w:rPr>
          <w:rFonts w:eastAsia="仿宋_GB2312" w:hint="eastAsia"/>
          <w:sz w:val="24"/>
          <w:szCs w:val="24"/>
        </w:rPr>
        <w:t>常数</w:t>
      </w:r>
      <w:r w:rsidRPr="00775D69">
        <w:rPr>
          <w:rFonts w:eastAsia="仿宋_GB2312"/>
          <w:sz w:val="24"/>
          <w:szCs w:val="24"/>
        </w:rPr>
        <w:t>。</w:t>
      </w:r>
    </w:p>
    <w:p w14:paraId="385A7330" w14:textId="77777777" w:rsidR="002D0FB7" w:rsidRPr="00D73A4B" w:rsidRDefault="002D0FB7" w:rsidP="002D0FB7">
      <w:pPr>
        <w:spacing w:line="560" w:lineRule="exact"/>
        <w:ind w:firstLineChars="200" w:firstLine="480"/>
        <w:jc w:val="both"/>
        <w:textAlignment w:val="center"/>
        <w:rPr>
          <w:rFonts w:eastAsia="仿宋_GB2312"/>
          <w:sz w:val="24"/>
          <w:szCs w:val="24"/>
        </w:rPr>
      </w:pPr>
      <w:r w:rsidRPr="00D73A4B">
        <w:rPr>
          <w:rFonts w:eastAsia="仿宋_GB2312"/>
          <w:sz w:val="24"/>
          <w:szCs w:val="24"/>
        </w:rPr>
        <w:t>传统</w:t>
      </w:r>
      <w:r w:rsidRPr="00D73A4B">
        <w:rPr>
          <w:rFonts w:eastAsia="仿宋_GB2312"/>
          <w:sz w:val="24"/>
          <w:szCs w:val="24"/>
        </w:rPr>
        <w:t>S</w:t>
      </w:r>
      <w:r w:rsidRPr="00D73A4B">
        <w:rPr>
          <w:rFonts w:eastAsia="仿宋_GB2312" w:hint="eastAsia"/>
          <w:sz w:val="24"/>
          <w:szCs w:val="24"/>
        </w:rPr>
        <w:t>-</w:t>
      </w:r>
      <w:r w:rsidRPr="00D73A4B">
        <w:rPr>
          <w:rFonts w:eastAsia="仿宋_GB2312"/>
          <w:sz w:val="24"/>
          <w:szCs w:val="24"/>
        </w:rPr>
        <w:t>N</w:t>
      </w:r>
      <w:r w:rsidRPr="00D73A4B">
        <w:rPr>
          <w:rFonts w:eastAsia="仿宋_GB2312"/>
          <w:sz w:val="24"/>
          <w:szCs w:val="24"/>
        </w:rPr>
        <w:t>曲线</w:t>
      </w:r>
      <w:r w:rsidRPr="00D73A4B">
        <w:rPr>
          <w:rFonts w:eastAsia="仿宋_GB2312" w:hint="eastAsia"/>
          <w:sz w:val="24"/>
          <w:szCs w:val="24"/>
        </w:rPr>
        <w:t>认为当疲劳载荷低于疲劳极限时为无限寿命，而大量超高周疲劳的研究表明材料在寿命</w:t>
      </w:r>
      <m:oMath>
        <m:r>
          <m:rPr>
            <m:sty m:val="p"/>
          </m:rPr>
          <w:rPr>
            <w:rFonts w:ascii="Cambria Math" w:eastAsia="仿宋_GB2312" w:hAnsi="Cambria Math"/>
            <w:sz w:val="24"/>
            <w:szCs w:val="24"/>
          </w:rPr>
          <m:t>N&gt;</m:t>
        </m:r>
        <m:sSup>
          <m:sSupPr>
            <m:ctrlPr>
              <w:rPr>
                <w:rFonts w:ascii="Cambria Math" w:eastAsia="仿宋_GB2312" w:hAnsi="Cambria Math"/>
                <w:sz w:val="24"/>
                <w:szCs w:val="24"/>
              </w:rPr>
            </m:ctrlPr>
          </m:sSupPr>
          <m:e>
            <m:r>
              <m:rPr>
                <m:sty m:val="p"/>
              </m:rPr>
              <w:rPr>
                <w:rFonts w:ascii="Cambria Math" w:eastAsia="仿宋_GB2312" w:hAnsi="Cambria Math"/>
                <w:sz w:val="24"/>
                <w:szCs w:val="24"/>
              </w:rPr>
              <m:t>10</m:t>
            </m:r>
          </m:e>
          <m:sup>
            <m:r>
              <m:rPr>
                <m:sty m:val="p"/>
              </m:rPr>
              <w:rPr>
                <w:rFonts w:ascii="Cambria Math" w:eastAsia="仿宋_GB2312" w:hAnsi="Cambria Math"/>
                <w:sz w:val="24"/>
                <w:szCs w:val="24"/>
              </w:rPr>
              <m:t>7</m:t>
            </m:r>
          </m:sup>
        </m:sSup>
        <m:r>
          <m:rPr>
            <m:sty m:val="p"/>
          </m:rPr>
          <w:rPr>
            <w:rFonts w:ascii="Cambria Math" w:eastAsia="仿宋_GB2312" w:hAnsi="Cambria Math" w:hint="eastAsia"/>
            <w:sz w:val="24"/>
            <w:szCs w:val="24"/>
          </w:rPr>
          <m:t>时</m:t>
        </m:r>
      </m:oMath>
      <w:r w:rsidRPr="00D73A4B">
        <w:rPr>
          <w:rFonts w:eastAsia="仿宋_GB2312" w:hint="eastAsia"/>
          <w:sz w:val="24"/>
          <w:szCs w:val="24"/>
        </w:rPr>
        <w:t>仍然会发生疲劳破坏。发动机连杆的疲劳寿命通常在</w:t>
      </w:r>
      <m:oMath>
        <m:sSup>
          <m:sSupPr>
            <m:ctrlPr>
              <w:rPr>
                <w:rFonts w:ascii="Cambria Math" w:eastAsia="仿宋_GB2312" w:hAnsi="Cambria Math"/>
                <w:sz w:val="24"/>
                <w:szCs w:val="24"/>
              </w:rPr>
            </m:ctrlPr>
          </m:sSupPr>
          <m:e>
            <m:r>
              <m:rPr>
                <m:sty m:val="p"/>
              </m:rPr>
              <w:rPr>
                <w:rFonts w:ascii="Cambria Math" w:eastAsia="仿宋_GB2312" w:hAnsi="Cambria Math"/>
                <w:sz w:val="24"/>
                <w:szCs w:val="24"/>
              </w:rPr>
              <m:t>10</m:t>
            </m:r>
          </m:e>
          <m:sup>
            <m:r>
              <m:rPr>
                <m:sty m:val="p"/>
              </m:rPr>
              <w:rPr>
                <w:rFonts w:ascii="Cambria Math" w:eastAsia="仿宋_GB2312" w:hAnsi="Cambria Math"/>
                <w:sz w:val="24"/>
                <w:szCs w:val="24"/>
              </w:rPr>
              <m:t>7</m:t>
            </m:r>
          </m:sup>
        </m:sSup>
      </m:oMath>
      <w:r w:rsidRPr="00D73A4B">
        <w:rPr>
          <w:rFonts w:eastAsia="仿宋_GB2312" w:hint="eastAsia"/>
          <w:sz w:val="24"/>
          <w:szCs w:val="24"/>
        </w:rPr>
        <w:t>以上，因此采用</w:t>
      </w:r>
      <w:r w:rsidRPr="00D73A4B">
        <w:rPr>
          <w:rFonts w:eastAsia="仿宋_GB2312"/>
          <w:sz w:val="24"/>
          <w:szCs w:val="24"/>
        </w:rPr>
        <w:t>海巴赫模型</w:t>
      </w:r>
      <w:r w:rsidRPr="00D73A4B">
        <w:rPr>
          <w:rFonts w:eastAsia="仿宋_GB2312" w:hint="eastAsia"/>
          <w:sz w:val="24"/>
          <w:szCs w:val="24"/>
        </w:rPr>
        <w:t>，</w:t>
      </w:r>
      <w:r w:rsidRPr="00D73A4B">
        <w:rPr>
          <w:rFonts w:eastAsia="仿宋_GB2312"/>
          <w:sz w:val="24"/>
          <w:szCs w:val="24"/>
        </w:rPr>
        <w:t>通过修正斜率，合理地预测</w:t>
      </w:r>
      <w:proofErr w:type="gramStart"/>
      <w:r w:rsidRPr="00D73A4B">
        <w:rPr>
          <w:rFonts w:eastAsia="仿宋_GB2312" w:hint="eastAsia"/>
          <w:sz w:val="24"/>
          <w:szCs w:val="24"/>
        </w:rPr>
        <w:t>超高周范围</w:t>
      </w:r>
      <w:proofErr w:type="gramEnd"/>
      <w:r w:rsidRPr="00D73A4B">
        <w:rPr>
          <w:rFonts w:eastAsia="仿宋_GB2312" w:hint="eastAsia"/>
          <w:sz w:val="24"/>
          <w:szCs w:val="24"/>
        </w:rPr>
        <w:t>内、</w:t>
      </w:r>
      <w:r w:rsidRPr="00D73A4B">
        <w:rPr>
          <w:rFonts w:eastAsia="仿宋_GB2312"/>
          <w:sz w:val="24"/>
          <w:szCs w:val="24"/>
        </w:rPr>
        <w:t>变幅载荷下的疲劳寿命。</w:t>
      </w:r>
    </w:p>
    <w:p w14:paraId="0101CC5D" w14:textId="5192DB09" w:rsidR="002D0FB7" w:rsidRPr="00D73A4B" w:rsidRDefault="002D0FB7" w:rsidP="002D0FB7">
      <w:pPr>
        <w:spacing w:line="560" w:lineRule="exact"/>
        <w:ind w:firstLineChars="200" w:firstLine="480"/>
        <w:jc w:val="both"/>
        <w:textAlignment w:val="center"/>
        <w:rPr>
          <w:rFonts w:eastAsia="仿宋_GB2312"/>
          <w:sz w:val="24"/>
          <w:szCs w:val="24"/>
        </w:rPr>
      </w:pPr>
      <w:r w:rsidRPr="00D73A4B">
        <w:rPr>
          <w:rFonts w:eastAsia="仿宋_GB2312" w:hint="eastAsia"/>
          <w:sz w:val="24"/>
          <w:szCs w:val="24"/>
        </w:rPr>
        <w:t>海巴赫模型具体的修正方法为：将初始</w:t>
      </w:r>
      <w:r w:rsidRPr="00D73A4B">
        <w:rPr>
          <w:rFonts w:eastAsia="仿宋_GB2312" w:hint="eastAsia"/>
          <w:sz w:val="24"/>
          <w:szCs w:val="24"/>
        </w:rPr>
        <w:t>S-N</w:t>
      </w:r>
      <w:r w:rsidRPr="00D73A4B">
        <w:rPr>
          <w:rFonts w:eastAsia="仿宋_GB2312" w:hint="eastAsia"/>
          <w:sz w:val="24"/>
          <w:szCs w:val="24"/>
        </w:rPr>
        <w:t>曲线从疲劳极限</w:t>
      </w:r>
      <w:proofErr w:type="gramStart"/>
      <w:r w:rsidRPr="00D73A4B">
        <w:rPr>
          <w:rFonts w:eastAsia="仿宋_GB2312" w:hint="eastAsia"/>
          <w:sz w:val="24"/>
          <w:szCs w:val="24"/>
        </w:rPr>
        <w:t>处延反斜率</w:t>
      </w:r>
      <w:proofErr w:type="gramEnd"/>
      <w:r w:rsidRPr="00D73A4B">
        <w:rPr>
          <w:rFonts w:eastAsia="仿宋_GB2312" w:hint="eastAsia"/>
          <w:sz w:val="24"/>
          <w:szCs w:val="24"/>
        </w:rPr>
        <w:t>为</w:t>
      </w:r>
      <m:oMath>
        <m:r>
          <m:rPr>
            <m:sty m:val="p"/>
          </m:rPr>
          <w:rPr>
            <w:rFonts w:ascii="Cambria Math" w:eastAsia="仿宋_GB2312" w:hAnsi="Cambria Math"/>
            <w:sz w:val="24"/>
            <w:szCs w:val="24"/>
          </w:rPr>
          <m:t>2k-1</m:t>
        </m:r>
      </m:oMath>
      <w:r w:rsidRPr="00D73A4B">
        <w:rPr>
          <w:rFonts w:eastAsia="仿宋_GB2312" w:hint="eastAsia"/>
          <w:sz w:val="24"/>
          <w:szCs w:val="24"/>
        </w:rPr>
        <w:t>的直线延长至零应力幅（如图</w:t>
      </w:r>
      <w:r w:rsidR="00E36BC3">
        <w:rPr>
          <w:rFonts w:eastAsia="仿宋_GB2312"/>
          <w:sz w:val="24"/>
          <w:szCs w:val="24"/>
        </w:rPr>
        <w:t>1</w:t>
      </w:r>
      <w:r w:rsidRPr="00D73A4B">
        <w:rPr>
          <w:rFonts w:eastAsia="仿宋_GB2312" w:hint="eastAsia"/>
          <w:sz w:val="24"/>
          <w:szCs w:val="24"/>
        </w:rPr>
        <w:t>所示）。</w:t>
      </w:r>
    </w:p>
    <w:p w14:paraId="3D09A9AF" w14:textId="77777777" w:rsidR="002D0FB7" w:rsidRPr="00D73A4B" w:rsidRDefault="002D0FB7" w:rsidP="002D0FB7">
      <w:pPr>
        <w:ind w:firstLineChars="200" w:firstLine="480"/>
        <w:jc w:val="left"/>
        <w:textAlignment w:val="center"/>
        <w:rPr>
          <w:rFonts w:eastAsia="仿宋_GB2312"/>
          <w:sz w:val="24"/>
          <w:szCs w:val="24"/>
        </w:rPr>
      </w:pPr>
      <w:r w:rsidRPr="00D73A4B">
        <w:rPr>
          <w:rFonts w:eastAsia="仿宋_GB2312" w:hint="eastAsia"/>
          <w:sz w:val="24"/>
          <w:szCs w:val="24"/>
        </w:rPr>
        <w:t>海巴赫模型修正过程如下：</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08"/>
        <w:gridCol w:w="788"/>
      </w:tblGrid>
      <w:tr w:rsidR="002D0FB7" w:rsidRPr="00E6348E" w14:paraId="38E0E1BA" w14:textId="77777777" w:rsidTr="00887AAE">
        <w:tc>
          <w:tcPr>
            <w:tcW w:w="7508" w:type="dxa"/>
            <w:vAlign w:val="center"/>
          </w:tcPr>
          <w:p w14:paraId="36BF6442" w14:textId="77777777" w:rsidR="002D0FB7" w:rsidRPr="00E6348E" w:rsidRDefault="002D0FB7" w:rsidP="00887AAE">
            <w:pPr>
              <w:spacing w:line="240" w:lineRule="auto"/>
              <w:ind w:firstLine="561"/>
              <w:rPr>
                <w:rFonts w:ascii="仿宋_GB2312" w:eastAsia="仿宋_GB2312"/>
                <w:sz w:val="24"/>
                <w:szCs w:val="24"/>
              </w:rPr>
            </w:pPr>
            <m:oMathPara>
              <m:oMath>
                <m:r>
                  <m:rPr>
                    <m:sty m:val="p"/>
                  </m:rPr>
                  <w:rPr>
                    <w:rFonts w:ascii="Cambria Math" w:eastAsia="仿宋_GB2312" w:hAnsi="Cambria Math"/>
                    <w:sz w:val="24"/>
                    <w:szCs w:val="24"/>
                  </w:rPr>
                  <m:t>k=-</m:t>
                </m:r>
                <m:f>
                  <m:fPr>
                    <m:ctrlPr>
                      <w:rPr>
                        <w:rFonts w:ascii="Cambria Math" w:eastAsia="仿宋_GB2312" w:hAnsi="Cambria Math"/>
                        <w:sz w:val="24"/>
                        <w:szCs w:val="24"/>
                      </w:rPr>
                    </m:ctrlPr>
                  </m:fPr>
                  <m:num>
                    <m:r>
                      <m:rPr>
                        <m:sty m:val="p"/>
                      </m:rPr>
                      <w:rPr>
                        <w:rFonts w:ascii="Cambria Math" w:eastAsia="仿宋_GB2312" w:hAnsi="Cambria Math"/>
                        <w:sz w:val="24"/>
                        <w:szCs w:val="24"/>
                      </w:rPr>
                      <m:t>1</m:t>
                    </m:r>
                  </m:num>
                  <m:den>
                    <m:r>
                      <m:rPr>
                        <m:sty m:val="p"/>
                      </m:rPr>
                      <w:rPr>
                        <w:rFonts w:ascii="Cambria Math" w:eastAsia="仿宋_GB2312" w:hAnsi="Cambria Math"/>
                        <w:sz w:val="24"/>
                        <w:szCs w:val="24"/>
                      </w:rPr>
                      <m:t>m</m:t>
                    </m:r>
                  </m:den>
                </m:f>
              </m:oMath>
            </m:oMathPara>
          </w:p>
        </w:tc>
        <w:tc>
          <w:tcPr>
            <w:tcW w:w="788" w:type="dxa"/>
            <w:vAlign w:val="center"/>
          </w:tcPr>
          <w:p w14:paraId="67761A6E" w14:textId="77777777" w:rsidR="002D0FB7" w:rsidRPr="00E6348E" w:rsidRDefault="002D0FB7" w:rsidP="00887AAE">
            <w:pPr>
              <w:spacing w:line="560" w:lineRule="exact"/>
              <w:jc w:val="right"/>
              <w:rPr>
                <w:rFonts w:ascii="仿宋_GB2312" w:eastAsia="仿宋_GB2312"/>
                <w:sz w:val="24"/>
                <w:szCs w:val="24"/>
              </w:rPr>
            </w:pPr>
            <w:r w:rsidRPr="00E6348E">
              <w:rPr>
                <w:rFonts w:ascii="仿宋_GB2312" w:eastAsia="仿宋_GB2312" w:hint="eastAsia"/>
                <w:sz w:val="24"/>
                <w:szCs w:val="24"/>
              </w:rPr>
              <w:t>(</w:t>
            </w:r>
            <w:r>
              <w:rPr>
                <w:rFonts w:ascii="仿宋_GB2312" w:eastAsia="仿宋_GB2312" w:hint="eastAsia"/>
                <w:sz w:val="24"/>
                <w:szCs w:val="24"/>
              </w:rPr>
              <w:t>4</w:t>
            </w:r>
            <w:r w:rsidRPr="00E6348E">
              <w:rPr>
                <w:rFonts w:ascii="仿宋_GB2312" w:eastAsia="仿宋_GB2312" w:hint="eastAsia"/>
                <w:sz w:val="24"/>
                <w:szCs w:val="24"/>
              </w:rPr>
              <w:t>)</w:t>
            </w:r>
          </w:p>
        </w:tc>
      </w:tr>
      <w:tr w:rsidR="002D0FB7" w:rsidRPr="00E6348E" w14:paraId="4DC4B0C3" w14:textId="77777777" w:rsidTr="00887AAE">
        <w:tc>
          <w:tcPr>
            <w:tcW w:w="7508" w:type="dxa"/>
            <w:vAlign w:val="center"/>
          </w:tcPr>
          <w:p w14:paraId="26406866" w14:textId="77777777" w:rsidR="002D0FB7" w:rsidRPr="00E6348E" w:rsidRDefault="00B109F6" w:rsidP="00887AAE">
            <w:pPr>
              <w:spacing w:line="560" w:lineRule="exact"/>
              <w:ind w:firstLine="560"/>
              <w:rPr>
                <w:rFonts w:ascii="仿宋_GB2312" w:eastAsia="仿宋_GB2312"/>
                <w:sz w:val="24"/>
                <w:szCs w:val="24"/>
              </w:rPr>
            </w:pPr>
            <m:oMathPara>
              <m:oMath>
                <m:sSup>
                  <m:sSupPr>
                    <m:ctrlPr>
                      <w:rPr>
                        <w:rFonts w:ascii="Cambria Math" w:eastAsia="仿宋_GB2312" w:hAnsi="Cambria Math"/>
                        <w:sz w:val="24"/>
                        <w:szCs w:val="24"/>
                      </w:rPr>
                    </m:ctrlPr>
                  </m:sSupPr>
                  <m:e>
                    <m:r>
                      <m:rPr>
                        <m:sty m:val="p"/>
                      </m:rPr>
                      <w:rPr>
                        <w:rFonts w:ascii="Cambria Math" w:eastAsia="仿宋_GB2312" w:hAnsi="Cambria Math"/>
                        <w:sz w:val="24"/>
                        <w:szCs w:val="24"/>
                      </w:rPr>
                      <m:t>k</m:t>
                    </m:r>
                  </m:e>
                  <m:sup>
                    <m:r>
                      <m:rPr>
                        <m:sty m:val="p"/>
                      </m:rPr>
                      <w:rPr>
                        <w:rFonts w:ascii="Cambria Math" w:eastAsia="仿宋_GB2312" w:hAnsi="Cambria Math"/>
                        <w:sz w:val="24"/>
                        <w:szCs w:val="24"/>
                      </w:rPr>
                      <m:t>'</m:t>
                    </m:r>
                  </m:sup>
                </m:sSup>
                <m:r>
                  <m:rPr>
                    <m:sty m:val="p"/>
                  </m:rPr>
                  <w:rPr>
                    <w:rFonts w:ascii="Cambria Math" w:eastAsia="仿宋_GB2312" w:hAnsi="Cambria Math"/>
                    <w:sz w:val="24"/>
                    <w:szCs w:val="24"/>
                  </w:rPr>
                  <m:t>=2k-1</m:t>
                </m:r>
              </m:oMath>
            </m:oMathPara>
          </w:p>
        </w:tc>
        <w:tc>
          <w:tcPr>
            <w:tcW w:w="788" w:type="dxa"/>
            <w:vAlign w:val="center"/>
          </w:tcPr>
          <w:p w14:paraId="0FF1E401" w14:textId="77777777" w:rsidR="002D0FB7" w:rsidRPr="00E6348E" w:rsidRDefault="002D0FB7" w:rsidP="00887AAE">
            <w:pPr>
              <w:spacing w:line="560" w:lineRule="exact"/>
              <w:jc w:val="right"/>
              <w:rPr>
                <w:rFonts w:ascii="仿宋_GB2312" w:eastAsia="仿宋_GB2312"/>
                <w:sz w:val="24"/>
                <w:szCs w:val="24"/>
              </w:rPr>
            </w:pPr>
            <w:r w:rsidRPr="00E6348E">
              <w:rPr>
                <w:rFonts w:ascii="仿宋_GB2312" w:eastAsia="仿宋_GB2312" w:hint="eastAsia"/>
                <w:sz w:val="24"/>
                <w:szCs w:val="24"/>
              </w:rPr>
              <w:t>(</w:t>
            </w:r>
            <w:r>
              <w:rPr>
                <w:rFonts w:ascii="仿宋_GB2312" w:eastAsia="仿宋_GB2312" w:hint="eastAsia"/>
                <w:sz w:val="24"/>
                <w:szCs w:val="24"/>
              </w:rPr>
              <w:t>5</w:t>
            </w:r>
            <w:r w:rsidRPr="00E6348E">
              <w:rPr>
                <w:rFonts w:ascii="仿宋_GB2312" w:eastAsia="仿宋_GB2312" w:hint="eastAsia"/>
                <w:sz w:val="24"/>
                <w:szCs w:val="24"/>
              </w:rPr>
              <w:t>)</w:t>
            </w:r>
          </w:p>
        </w:tc>
      </w:tr>
      <w:tr w:rsidR="002D0FB7" w:rsidRPr="00E6348E" w14:paraId="5FA9D0B5" w14:textId="77777777" w:rsidTr="00887AAE">
        <w:tc>
          <w:tcPr>
            <w:tcW w:w="7508" w:type="dxa"/>
            <w:vAlign w:val="center"/>
          </w:tcPr>
          <w:p w14:paraId="0DBDFDBD" w14:textId="77777777" w:rsidR="002D0FB7" w:rsidRPr="00E6348E" w:rsidRDefault="00B109F6" w:rsidP="00887AAE">
            <w:pPr>
              <w:spacing w:line="240" w:lineRule="auto"/>
              <w:ind w:firstLine="561"/>
              <w:rPr>
                <w:rFonts w:ascii="仿宋_GB2312" w:eastAsia="仿宋_GB2312"/>
                <w:sz w:val="24"/>
                <w:szCs w:val="24"/>
              </w:rPr>
            </w:pPr>
            <m:oMathPara>
              <m:oMath>
                <m:sSup>
                  <m:sSupPr>
                    <m:ctrlPr>
                      <w:rPr>
                        <w:rFonts w:ascii="Cambria Math" w:eastAsia="仿宋_GB2312" w:hAnsi="Cambria Math"/>
                        <w:sz w:val="24"/>
                        <w:szCs w:val="24"/>
                      </w:rPr>
                    </m:ctrlPr>
                  </m:sSupPr>
                  <m:e>
                    <m:r>
                      <m:rPr>
                        <m:sty m:val="p"/>
                      </m:rPr>
                      <w:rPr>
                        <w:rFonts w:ascii="Cambria Math" w:eastAsia="仿宋_GB2312" w:hAnsi="Cambria Math"/>
                        <w:sz w:val="24"/>
                        <w:szCs w:val="24"/>
                      </w:rPr>
                      <m:t>m</m:t>
                    </m:r>
                  </m:e>
                  <m:sup>
                    <m:r>
                      <m:rPr>
                        <m:sty m:val="p"/>
                      </m:rPr>
                      <w:rPr>
                        <w:rFonts w:ascii="Cambria Math" w:eastAsia="仿宋_GB2312" w:hAnsi="Cambria Math"/>
                        <w:sz w:val="24"/>
                        <w:szCs w:val="24"/>
                      </w:rPr>
                      <m:t>'</m:t>
                    </m:r>
                  </m:sup>
                </m:sSup>
                <m:r>
                  <m:rPr>
                    <m:sty m:val="p"/>
                  </m:rPr>
                  <w:rPr>
                    <w:rFonts w:ascii="Cambria Math" w:eastAsia="仿宋_GB2312" w:hAnsi="Cambria Math"/>
                    <w:sz w:val="24"/>
                    <w:szCs w:val="24"/>
                  </w:rPr>
                  <m:t>=-</m:t>
                </m:r>
                <m:f>
                  <m:fPr>
                    <m:ctrlPr>
                      <w:rPr>
                        <w:rFonts w:ascii="Cambria Math" w:eastAsia="仿宋_GB2312" w:hAnsi="Cambria Math"/>
                        <w:sz w:val="24"/>
                        <w:szCs w:val="24"/>
                      </w:rPr>
                    </m:ctrlPr>
                  </m:fPr>
                  <m:num>
                    <m:r>
                      <m:rPr>
                        <m:sty m:val="p"/>
                      </m:rPr>
                      <w:rPr>
                        <w:rFonts w:ascii="Cambria Math" w:eastAsia="仿宋_GB2312" w:hAnsi="Cambria Math"/>
                        <w:sz w:val="24"/>
                        <w:szCs w:val="24"/>
                      </w:rPr>
                      <m:t>1</m:t>
                    </m:r>
                  </m:num>
                  <m:den>
                    <m:sSup>
                      <m:sSupPr>
                        <m:ctrlPr>
                          <w:rPr>
                            <w:rFonts w:ascii="Cambria Math" w:eastAsia="仿宋_GB2312" w:hAnsi="Cambria Math"/>
                            <w:sz w:val="24"/>
                            <w:szCs w:val="24"/>
                          </w:rPr>
                        </m:ctrlPr>
                      </m:sSupPr>
                      <m:e>
                        <m:r>
                          <m:rPr>
                            <m:sty m:val="p"/>
                          </m:rPr>
                          <w:rPr>
                            <w:rFonts w:ascii="Cambria Math" w:eastAsia="仿宋_GB2312" w:hAnsi="Cambria Math"/>
                            <w:sz w:val="24"/>
                            <w:szCs w:val="24"/>
                          </w:rPr>
                          <m:t>k</m:t>
                        </m:r>
                      </m:e>
                      <m:sup>
                        <m:r>
                          <m:rPr>
                            <m:sty m:val="p"/>
                          </m:rPr>
                          <w:rPr>
                            <w:rFonts w:ascii="Cambria Math" w:eastAsia="仿宋_GB2312" w:hAnsi="Cambria Math"/>
                            <w:sz w:val="24"/>
                            <w:szCs w:val="24"/>
                          </w:rPr>
                          <m:t>'</m:t>
                        </m:r>
                      </m:sup>
                    </m:sSup>
                  </m:den>
                </m:f>
              </m:oMath>
            </m:oMathPara>
          </w:p>
        </w:tc>
        <w:tc>
          <w:tcPr>
            <w:tcW w:w="788" w:type="dxa"/>
            <w:vAlign w:val="center"/>
          </w:tcPr>
          <w:p w14:paraId="4CBBE76B" w14:textId="77777777" w:rsidR="002D0FB7" w:rsidRPr="00E6348E" w:rsidRDefault="002D0FB7" w:rsidP="00887AAE">
            <w:pPr>
              <w:spacing w:line="560" w:lineRule="exact"/>
              <w:jc w:val="right"/>
              <w:rPr>
                <w:rFonts w:ascii="仿宋_GB2312" w:eastAsia="仿宋_GB2312"/>
                <w:sz w:val="24"/>
                <w:szCs w:val="24"/>
              </w:rPr>
            </w:pPr>
            <w:r w:rsidRPr="00E6348E">
              <w:rPr>
                <w:rFonts w:ascii="仿宋_GB2312" w:eastAsia="仿宋_GB2312" w:hint="eastAsia"/>
                <w:sz w:val="24"/>
                <w:szCs w:val="24"/>
              </w:rPr>
              <w:t>(</w:t>
            </w:r>
            <w:r>
              <w:rPr>
                <w:rFonts w:ascii="仿宋_GB2312" w:eastAsia="仿宋_GB2312" w:hint="eastAsia"/>
                <w:sz w:val="24"/>
                <w:szCs w:val="24"/>
              </w:rPr>
              <w:t>6</w:t>
            </w:r>
            <w:r w:rsidRPr="00E6348E">
              <w:rPr>
                <w:rFonts w:ascii="仿宋_GB2312" w:eastAsia="仿宋_GB2312" w:hint="eastAsia"/>
                <w:sz w:val="24"/>
                <w:szCs w:val="24"/>
              </w:rPr>
              <w:t>)</w:t>
            </w:r>
          </w:p>
        </w:tc>
      </w:tr>
    </w:tbl>
    <w:p w14:paraId="10B88B9F" w14:textId="77777777" w:rsidR="002D0FB7" w:rsidRPr="00D73A4B" w:rsidRDefault="002D0FB7" w:rsidP="002D0FB7">
      <w:pPr>
        <w:ind w:firstLineChars="200" w:firstLine="480"/>
        <w:textAlignment w:val="center"/>
        <w:rPr>
          <w:rFonts w:eastAsia="仿宋_GB2312"/>
          <w:sz w:val="24"/>
          <w:szCs w:val="24"/>
        </w:rPr>
      </w:pPr>
    </w:p>
    <w:p w14:paraId="12D0FA67" w14:textId="77777777" w:rsidR="002D0FB7" w:rsidRPr="00D73A4B" w:rsidRDefault="002D0FB7" w:rsidP="002D0FB7">
      <w:pPr>
        <w:ind w:firstLineChars="200" w:firstLine="480"/>
        <w:textAlignment w:val="center"/>
        <w:rPr>
          <w:rFonts w:eastAsia="仿宋_GB2312"/>
          <w:sz w:val="24"/>
          <w:szCs w:val="24"/>
        </w:rPr>
      </w:pPr>
      <w:r w:rsidRPr="00D73A4B">
        <w:rPr>
          <w:rFonts w:eastAsia="仿宋_GB2312"/>
          <w:noProof/>
          <w:sz w:val="24"/>
          <w:szCs w:val="24"/>
          <w:lang w:val="en-US"/>
        </w:rPr>
        <w:drawing>
          <wp:inline distT="0" distB="0" distL="0" distR="0" wp14:anchorId="7C79FD7C" wp14:editId="6EFE6811">
            <wp:extent cx="3743325" cy="1757641"/>
            <wp:effectExtent l="0" t="0" r="0" b="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755603" cy="1763406"/>
                    </a:xfrm>
                    <a:prstGeom prst="rect">
                      <a:avLst/>
                    </a:prstGeom>
                    <a:noFill/>
                    <a:ln>
                      <a:noFill/>
                    </a:ln>
                  </pic:spPr>
                </pic:pic>
              </a:graphicData>
            </a:graphic>
          </wp:inline>
        </w:drawing>
      </w:r>
    </w:p>
    <w:p w14:paraId="7622F843" w14:textId="5BF15D1F" w:rsidR="002D0FB7" w:rsidRPr="00D73A4B" w:rsidRDefault="002D0FB7" w:rsidP="002D0FB7">
      <w:pPr>
        <w:ind w:firstLineChars="200" w:firstLine="480"/>
        <w:textAlignment w:val="center"/>
        <w:rPr>
          <w:rFonts w:eastAsia="仿宋_GB2312"/>
          <w:sz w:val="24"/>
          <w:szCs w:val="24"/>
        </w:rPr>
      </w:pPr>
      <w:r w:rsidRPr="00D73A4B">
        <w:rPr>
          <w:rFonts w:eastAsia="仿宋_GB2312" w:hint="eastAsia"/>
          <w:sz w:val="24"/>
          <w:szCs w:val="24"/>
        </w:rPr>
        <w:t>图</w:t>
      </w:r>
      <w:r w:rsidR="00E36BC3">
        <w:rPr>
          <w:rFonts w:eastAsia="仿宋_GB2312"/>
          <w:sz w:val="24"/>
          <w:szCs w:val="24"/>
        </w:rPr>
        <w:t>1</w:t>
      </w:r>
      <w:r w:rsidRPr="00D73A4B">
        <w:rPr>
          <w:rFonts w:eastAsia="仿宋_GB2312" w:hint="eastAsia"/>
          <w:sz w:val="24"/>
          <w:szCs w:val="24"/>
        </w:rPr>
        <w:t xml:space="preserve"> </w:t>
      </w:r>
      <w:r w:rsidRPr="00D73A4B">
        <w:rPr>
          <w:rFonts w:eastAsia="仿宋_GB2312" w:hint="eastAsia"/>
          <w:sz w:val="24"/>
          <w:szCs w:val="24"/>
        </w:rPr>
        <w:t>海巴赫模型</w:t>
      </w:r>
    </w:p>
    <w:p w14:paraId="369B210B" w14:textId="77777777" w:rsidR="002D0FB7" w:rsidRPr="00D73A4B" w:rsidRDefault="002D0FB7" w:rsidP="002D0FB7">
      <w:pPr>
        <w:ind w:firstLineChars="200" w:firstLine="480"/>
        <w:textAlignment w:val="center"/>
        <w:rPr>
          <w:rFonts w:eastAsia="仿宋_GB2312"/>
          <w:sz w:val="24"/>
          <w:szCs w:val="24"/>
        </w:rPr>
      </w:pPr>
      <w:bookmarkStart w:id="6" w:name="_Hlk202261285"/>
      <w:r w:rsidRPr="00D73A4B">
        <w:rPr>
          <w:rFonts w:eastAsia="仿宋_GB2312" w:hint="eastAsia"/>
          <w:sz w:val="24"/>
          <w:szCs w:val="24"/>
        </w:rPr>
        <w:t>根据疲劳寿命</w:t>
      </w:r>
      <m:oMath>
        <m:r>
          <m:rPr>
            <m:sty m:val="p"/>
          </m:rPr>
          <w:rPr>
            <w:rFonts w:ascii="Cambria Math" w:eastAsia="仿宋_GB2312" w:hAnsi="Cambria Math"/>
            <w:sz w:val="24"/>
            <w:szCs w:val="24"/>
          </w:rPr>
          <m:t>N=</m:t>
        </m:r>
        <m:sSup>
          <m:sSupPr>
            <m:ctrlPr>
              <w:rPr>
                <w:rFonts w:ascii="Cambria Math" w:eastAsia="仿宋_GB2312" w:hAnsi="Cambria Math"/>
                <w:sz w:val="24"/>
                <w:szCs w:val="24"/>
              </w:rPr>
            </m:ctrlPr>
          </m:sSupPr>
          <m:e>
            <m:r>
              <m:rPr>
                <m:sty m:val="p"/>
              </m:rPr>
              <w:rPr>
                <w:rFonts w:ascii="Cambria Math" w:eastAsia="仿宋_GB2312" w:hAnsi="Cambria Math"/>
                <w:sz w:val="24"/>
                <w:szCs w:val="24"/>
              </w:rPr>
              <m:t>10</m:t>
            </m:r>
          </m:e>
          <m:sup>
            <m:r>
              <m:rPr>
                <m:sty m:val="p"/>
              </m:rPr>
              <w:rPr>
                <w:rFonts w:ascii="Cambria Math" w:eastAsia="仿宋_GB2312" w:hAnsi="Cambria Math"/>
                <w:sz w:val="24"/>
                <w:szCs w:val="24"/>
              </w:rPr>
              <m:t>7</m:t>
            </m:r>
          </m:sup>
        </m:sSup>
      </m:oMath>
      <w:r w:rsidRPr="00D73A4B">
        <w:rPr>
          <w:rFonts w:eastAsia="仿宋_GB2312" w:hint="eastAsia"/>
          <w:sz w:val="24"/>
          <w:szCs w:val="24"/>
        </w:rPr>
        <w:t>的疲劳极限计算</w:t>
      </w:r>
      <m:oMath>
        <m:sSup>
          <m:sSupPr>
            <m:ctrlPr>
              <w:rPr>
                <w:rFonts w:ascii="Cambria Math" w:eastAsia="仿宋_GB2312" w:hAnsi="Cambria Math"/>
                <w:sz w:val="24"/>
                <w:szCs w:val="24"/>
              </w:rPr>
            </m:ctrlPr>
          </m:sSupPr>
          <m:e>
            <m:r>
              <m:rPr>
                <m:sty m:val="p"/>
              </m:rPr>
              <w:rPr>
                <w:rFonts w:ascii="Cambria Math" w:eastAsia="仿宋_GB2312" w:hAnsi="Cambria Math"/>
                <w:sz w:val="24"/>
                <w:szCs w:val="24"/>
              </w:rPr>
              <m:t>C</m:t>
            </m:r>
          </m:e>
          <m:sup>
            <m:r>
              <m:rPr>
                <m:sty m:val="p"/>
              </m:rPr>
              <w:rPr>
                <w:rFonts w:ascii="Cambria Math" w:eastAsia="仿宋_GB2312" w:hAnsi="Cambria Math"/>
                <w:sz w:val="24"/>
                <w:szCs w:val="24"/>
              </w:rPr>
              <m:t>'</m:t>
            </m:r>
          </m:sup>
        </m:sSup>
      </m:oMath>
      <w:r w:rsidRPr="00D73A4B">
        <w:rPr>
          <w:rFonts w:eastAsia="仿宋_GB2312" w:hint="eastAsia"/>
          <w:sz w:val="24"/>
          <w:szCs w:val="24"/>
        </w:rPr>
        <w:t>，修正后的中值</w:t>
      </w:r>
      <w:r w:rsidRPr="00D73A4B">
        <w:rPr>
          <w:rFonts w:eastAsia="仿宋_GB2312" w:hint="eastAsia"/>
          <w:sz w:val="24"/>
          <w:szCs w:val="24"/>
        </w:rPr>
        <w:t>S-N</w:t>
      </w:r>
      <w:r w:rsidRPr="00D73A4B">
        <w:rPr>
          <w:rFonts w:eastAsia="仿宋_GB2312" w:hint="eastAsia"/>
          <w:sz w:val="24"/>
          <w:szCs w:val="24"/>
        </w:rPr>
        <w:t>曲线：</w:t>
      </w:r>
    </w:p>
    <w:tbl>
      <w:tblPr>
        <w:tblStyle w:val="a8"/>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08"/>
        <w:gridCol w:w="788"/>
      </w:tblGrid>
      <w:tr w:rsidR="002D0FB7" w:rsidRPr="001569FC" w14:paraId="4312A64D" w14:textId="77777777" w:rsidTr="00887AAE">
        <w:trPr>
          <w:jc w:val="center"/>
        </w:trPr>
        <w:tc>
          <w:tcPr>
            <w:tcW w:w="7508" w:type="dxa"/>
            <w:vAlign w:val="center"/>
          </w:tcPr>
          <w:p w14:paraId="784F82D4" w14:textId="77777777" w:rsidR="002D0FB7" w:rsidRPr="001569FC" w:rsidRDefault="002D0FB7" w:rsidP="00887AAE">
            <w:pPr>
              <w:pStyle w:val="BG"/>
              <w:rPr>
                <w:rFonts w:ascii="仿宋_GB2312" w:eastAsia="仿宋_GB2312" w:hAnsi="Times New Roman"/>
              </w:rPr>
            </w:pPr>
            <m:oMathPara>
              <m:oMath>
                <m:r>
                  <m:rPr>
                    <m:sty m:val="p"/>
                  </m:rPr>
                  <w:rPr>
                    <w:rFonts w:eastAsia="仿宋_GB2312"/>
                  </w:rPr>
                  <w:lastRenderedPageBreak/>
                  <m:t>S=</m:t>
                </m:r>
                <m:sSup>
                  <m:sSupPr>
                    <m:ctrlPr>
                      <w:rPr>
                        <w:rFonts w:eastAsia="仿宋_GB2312"/>
                      </w:rPr>
                    </m:ctrlPr>
                  </m:sSupPr>
                  <m:e>
                    <m:r>
                      <m:rPr>
                        <m:sty m:val="p"/>
                      </m:rPr>
                      <w:rPr>
                        <w:rFonts w:eastAsia="仿宋_GB2312"/>
                      </w:rPr>
                      <m:t>C</m:t>
                    </m:r>
                  </m:e>
                  <m:sup>
                    <m:r>
                      <m:rPr>
                        <m:sty m:val="p"/>
                      </m:rPr>
                      <w:rPr>
                        <w:rFonts w:eastAsia="仿宋_GB2312"/>
                      </w:rPr>
                      <m:t>'</m:t>
                    </m:r>
                  </m:sup>
                </m:sSup>
                <m:sSup>
                  <m:sSupPr>
                    <m:ctrlPr>
                      <w:rPr>
                        <w:rFonts w:eastAsia="仿宋_GB2312"/>
                      </w:rPr>
                    </m:ctrlPr>
                  </m:sSupPr>
                  <m:e>
                    <m:r>
                      <m:rPr>
                        <m:sty m:val="p"/>
                      </m:rPr>
                      <w:rPr>
                        <w:rFonts w:eastAsia="仿宋_GB2312"/>
                      </w:rPr>
                      <m:t>N</m:t>
                    </m:r>
                  </m:e>
                  <m:sup>
                    <m:sSup>
                      <m:sSupPr>
                        <m:ctrlPr>
                          <w:rPr>
                            <w:rFonts w:eastAsia="仿宋_GB2312"/>
                          </w:rPr>
                        </m:ctrlPr>
                      </m:sSupPr>
                      <m:e>
                        <m:r>
                          <m:rPr>
                            <m:sty m:val="p"/>
                          </m:rPr>
                          <w:rPr>
                            <w:rFonts w:eastAsia="仿宋_GB2312"/>
                          </w:rPr>
                          <m:t>m</m:t>
                        </m:r>
                      </m:e>
                      <m:sup>
                        <m:r>
                          <m:rPr>
                            <m:sty m:val="p"/>
                          </m:rPr>
                          <w:rPr>
                            <w:rFonts w:eastAsia="仿宋_GB2312"/>
                          </w:rPr>
                          <m:t>'</m:t>
                        </m:r>
                      </m:sup>
                    </m:sSup>
                  </m:sup>
                </m:sSup>
              </m:oMath>
            </m:oMathPara>
          </w:p>
        </w:tc>
        <w:tc>
          <w:tcPr>
            <w:tcW w:w="788" w:type="dxa"/>
            <w:vAlign w:val="center"/>
          </w:tcPr>
          <w:p w14:paraId="1D5AE512" w14:textId="77777777" w:rsidR="002D0FB7" w:rsidRPr="001569FC" w:rsidRDefault="002D0FB7" w:rsidP="00887AAE">
            <w:pPr>
              <w:pStyle w:val="af6"/>
            </w:pPr>
            <w:r w:rsidRPr="00E6348E">
              <w:rPr>
                <w:rFonts w:hint="eastAsia"/>
                <w:sz w:val="24"/>
                <w:szCs w:val="24"/>
              </w:rPr>
              <w:t>(</w:t>
            </w:r>
            <w:r>
              <w:rPr>
                <w:rFonts w:hint="eastAsia"/>
                <w:sz w:val="24"/>
                <w:szCs w:val="24"/>
              </w:rPr>
              <w:t>7</w:t>
            </w:r>
            <w:r w:rsidRPr="00E6348E">
              <w:rPr>
                <w:rFonts w:hint="eastAsia"/>
                <w:sz w:val="24"/>
                <w:szCs w:val="24"/>
              </w:rPr>
              <w:t>)</w:t>
            </w:r>
          </w:p>
        </w:tc>
      </w:tr>
    </w:tbl>
    <w:p w14:paraId="3D82ABBE" w14:textId="77777777" w:rsidR="002D0FB7" w:rsidRPr="005C0931" w:rsidRDefault="002D0FB7" w:rsidP="002D0FB7">
      <w:pPr>
        <w:ind w:firstLineChars="200" w:firstLine="480"/>
        <w:jc w:val="both"/>
        <w:textAlignment w:val="center"/>
        <w:rPr>
          <w:rFonts w:eastAsia="仿宋_GB2312"/>
          <w:sz w:val="24"/>
          <w:szCs w:val="24"/>
        </w:rPr>
      </w:pPr>
      <w:r w:rsidRPr="005C0931">
        <w:rPr>
          <w:rFonts w:eastAsia="仿宋_GB2312"/>
          <w:sz w:val="24"/>
          <w:szCs w:val="24"/>
        </w:rPr>
        <w:t>由</w:t>
      </w:r>
      <w:r w:rsidRPr="005C0931">
        <w:rPr>
          <w:rFonts w:eastAsia="仿宋_GB2312"/>
          <w:sz w:val="24"/>
          <w:szCs w:val="24"/>
        </w:rPr>
        <w:t>S-N</w:t>
      </w:r>
      <w:r w:rsidRPr="005C0931">
        <w:rPr>
          <w:rFonts w:eastAsia="仿宋_GB2312"/>
          <w:sz w:val="24"/>
          <w:szCs w:val="24"/>
        </w:rPr>
        <w:t>曲线</w:t>
      </w:r>
      <m:oMath>
        <m:sSub>
          <m:sSubPr>
            <m:ctrlPr>
              <w:rPr>
                <w:rFonts w:ascii="Cambria Math" w:eastAsia="仿宋_GB2312" w:hAnsi="Cambria Math"/>
                <w:sz w:val="24"/>
                <w:szCs w:val="24"/>
              </w:rPr>
            </m:ctrlPr>
          </m:sSubPr>
          <m:e>
            <m:r>
              <w:rPr>
                <w:rFonts w:ascii="Cambria Math" w:eastAsia="仿宋_GB2312" w:hAnsi="Cambria Math"/>
                <w:sz w:val="24"/>
                <w:szCs w:val="24"/>
              </w:rPr>
              <m:t>N</m:t>
            </m:r>
          </m:e>
          <m:sub>
            <m:r>
              <m:rPr>
                <m:sty m:val="p"/>
              </m:rPr>
              <w:rPr>
                <w:rFonts w:ascii="Cambria Math" w:eastAsia="仿宋_GB2312" w:hAnsi="Cambria Math"/>
                <w:sz w:val="24"/>
                <w:szCs w:val="24"/>
              </w:rPr>
              <m:t>i</m:t>
            </m:r>
          </m:sub>
        </m:sSub>
        <m:r>
          <m:rPr>
            <m:sty m:val="p"/>
          </m:rPr>
          <w:rPr>
            <w:rFonts w:ascii="Cambria Math" w:eastAsia="仿宋_GB2312" w:hAnsi="Cambria Math"/>
            <w:sz w:val="24"/>
            <w:szCs w:val="24"/>
          </w:rPr>
          <m:t>=</m:t>
        </m:r>
        <m:sSup>
          <m:sSupPr>
            <m:ctrlPr>
              <w:rPr>
                <w:rFonts w:ascii="Cambria Math" w:eastAsia="仿宋_GB2312" w:hAnsi="Cambria Math"/>
                <w:sz w:val="24"/>
                <w:szCs w:val="24"/>
              </w:rPr>
            </m:ctrlPr>
          </m:sSupPr>
          <m:e>
            <m:d>
              <m:dPr>
                <m:ctrlPr>
                  <w:rPr>
                    <w:rFonts w:ascii="Cambria Math" w:eastAsia="仿宋_GB2312" w:hAnsi="Cambria Math"/>
                    <w:sz w:val="24"/>
                    <w:szCs w:val="24"/>
                  </w:rPr>
                </m:ctrlPr>
              </m:dPr>
              <m:e>
                <m:f>
                  <m:fPr>
                    <m:ctrlPr>
                      <w:rPr>
                        <w:rFonts w:ascii="Cambria Math" w:eastAsia="仿宋_GB2312" w:hAnsi="Cambria Math"/>
                        <w:sz w:val="24"/>
                        <w:szCs w:val="24"/>
                      </w:rPr>
                    </m:ctrlPr>
                  </m:fPr>
                  <m:num>
                    <m:sSub>
                      <m:sSubPr>
                        <m:ctrlPr>
                          <w:rPr>
                            <w:rFonts w:ascii="Cambria Math" w:eastAsia="仿宋_GB2312" w:hAnsi="Cambria Math"/>
                            <w:sz w:val="24"/>
                            <w:szCs w:val="24"/>
                          </w:rPr>
                        </m:ctrlPr>
                      </m:sSubPr>
                      <m:e>
                        <m:r>
                          <w:rPr>
                            <w:rFonts w:ascii="Cambria Math" w:eastAsia="仿宋_GB2312" w:hAnsi="Cambria Math"/>
                            <w:sz w:val="24"/>
                            <w:szCs w:val="24"/>
                          </w:rPr>
                          <m:t>S</m:t>
                        </m:r>
                      </m:e>
                      <m:sub>
                        <m:r>
                          <m:rPr>
                            <m:sty m:val="p"/>
                          </m:rPr>
                          <w:rPr>
                            <w:rFonts w:ascii="Cambria Math" w:eastAsia="仿宋_GB2312" w:hAnsi="Cambria Math"/>
                            <w:sz w:val="24"/>
                            <w:szCs w:val="24"/>
                          </w:rPr>
                          <m:t>i</m:t>
                        </m:r>
                      </m:sub>
                    </m:sSub>
                  </m:num>
                  <m:den>
                    <m:r>
                      <m:rPr>
                        <m:sty m:val="p"/>
                      </m:rPr>
                      <w:rPr>
                        <w:rFonts w:ascii="Cambria Math" w:eastAsia="仿宋_GB2312" w:hAnsi="Cambria Math"/>
                        <w:sz w:val="24"/>
                        <w:szCs w:val="24"/>
                      </w:rPr>
                      <m:t>C</m:t>
                    </m:r>
                  </m:den>
                </m:f>
              </m:e>
            </m:d>
          </m:e>
          <m:sup>
            <m:f>
              <m:fPr>
                <m:ctrlPr>
                  <w:rPr>
                    <w:rFonts w:ascii="Cambria Math" w:eastAsia="仿宋_GB2312" w:hAnsi="Cambria Math"/>
                    <w:sz w:val="24"/>
                    <w:szCs w:val="24"/>
                  </w:rPr>
                </m:ctrlPr>
              </m:fPr>
              <m:num>
                <m:r>
                  <m:rPr>
                    <m:sty m:val="p"/>
                  </m:rPr>
                  <w:rPr>
                    <w:rFonts w:ascii="Cambria Math" w:eastAsia="仿宋_GB2312" w:hAnsi="Cambria Math"/>
                    <w:sz w:val="24"/>
                    <w:szCs w:val="24"/>
                  </w:rPr>
                  <m:t>1</m:t>
                </m:r>
              </m:num>
              <m:den>
                <m:r>
                  <m:rPr>
                    <m:sty m:val="p"/>
                  </m:rPr>
                  <w:rPr>
                    <w:rFonts w:ascii="Cambria Math" w:eastAsia="仿宋_GB2312" w:hAnsi="Cambria Math"/>
                    <w:sz w:val="24"/>
                    <w:szCs w:val="24"/>
                  </w:rPr>
                  <m:t>m</m:t>
                </m:r>
              </m:den>
            </m:f>
          </m:sup>
        </m:sSup>
      </m:oMath>
      <w:r w:rsidRPr="005C0931">
        <w:rPr>
          <w:rFonts w:eastAsia="仿宋_GB2312"/>
          <w:sz w:val="24"/>
          <w:szCs w:val="24"/>
        </w:rPr>
        <w:t>，则第</w:t>
      </w:r>
      <w:proofErr w:type="spellStart"/>
      <w:r w:rsidRPr="005C0931">
        <w:rPr>
          <w:rFonts w:eastAsia="仿宋_GB2312"/>
          <w:i/>
          <w:sz w:val="24"/>
          <w:szCs w:val="24"/>
        </w:rPr>
        <w:t>i</w:t>
      </w:r>
      <w:proofErr w:type="spellEnd"/>
      <w:r w:rsidRPr="005C0931">
        <w:rPr>
          <w:rFonts w:eastAsia="仿宋_GB2312"/>
          <w:sz w:val="24"/>
          <w:szCs w:val="24"/>
        </w:rPr>
        <w:t>级载荷的损伤：</w:t>
      </w:r>
    </w:p>
    <w:tbl>
      <w:tblPr>
        <w:tblStyle w:val="a8"/>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08"/>
        <w:gridCol w:w="788"/>
      </w:tblGrid>
      <w:tr w:rsidR="002D0FB7" w:rsidRPr="00F20F5D" w14:paraId="67EFD43D" w14:textId="77777777" w:rsidTr="00887AAE">
        <w:trPr>
          <w:jc w:val="center"/>
        </w:trPr>
        <w:tc>
          <w:tcPr>
            <w:tcW w:w="7508" w:type="dxa"/>
            <w:vAlign w:val="center"/>
          </w:tcPr>
          <w:bookmarkEnd w:id="6"/>
          <w:p w14:paraId="590374B5" w14:textId="77777777" w:rsidR="002D0FB7" w:rsidRPr="00F20F5D" w:rsidRDefault="00B109F6" w:rsidP="00887AAE">
            <w:pPr>
              <w:spacing w:line="240" w:lineRule="auto"/>
              <w:ind w:firstLine="561"/>
              <w:rPr>
                <w:rFonts w:ascii="仿宋_GB2312" w:eastAsia="仿宋_GB2312"/>
                <w:sz w:val="24"/>
                <w:szCs w:val="24"/>
              </w:rPr>
            </w:pPr>
            <m:oMathPara>
              <m:oMath>
                <m:sSub>
                  <m:sSubPr>
                    <m:ctrlPr>
                      <w:rPr>
                        <w:rFonts w:ascii="Cambria Math" w:eastAsia="仿宋_GB2312" w:hAnsi="Cambria Math"/>
                        <w:sz w:val="24"/>
                        <w:szCs w:val="24"/>
                      </w:rPr>
                    </m:ctrlPr>
                  </m:sSubPr>
                  <m:e>
                    <m:r>
                      <m:rPr>
                        <m:sty m:val="p"/>
                      </m:rPr>
                      <w:rPr>
                        <w:rFonts w:ascii="Cambria Math" w:eastAsia="仿宋_GB2312" w:hAnsi="Cambria Math"/>
                        <w:sz w:val="24"/>
                        <w:szCs w:val="24"/>
                      </w:rPr>
                      <m:t>D</m:t>
                    </m:r>
                  </m:e>
                  <m:sub>
                    <m:r>
                      <m:rPr>
                        <m:sty m:val="p"/>
                      </m:rPr>
                      <w:rPr>
                        <w:rFonts w:ascii="Cambria Math" w:eastAsia="仿宋_GB2312" w:hAnsi="Cambria Math"/>
                        <w:sz w:val="24"/>
                        <w:szCs w:val="24"/>
                      </w:rPr>
                      <m:t>i</m:t>
                    </m:r>
                  </m:sub>
                </m:sSub>
                <m:r>
                  <m:rPr>
                    <m:sty m:val="p"/>
                  </m:rPr>
                  <w:rPr>
                    <w:rFonts w:ascii="Cambria Math" w:eastAsia="仿宋_GB2312" w:hAnsi="Cambria Math"/>
                    <w:sz w:val="24"/>
                    <w:szCs w:val="24"/>
                  </w:rPr>
                  <m:t>=</m:t>
                </m:r>
                <m:f>
                  <m:fPr>
                    <m:ctrlPr>
                      <w:rPr>
                        <w:rFonts w:ascii="Cambria Math" w:eastAsia="仿宋_GB2312" w:hAnsi="Cambria Math"/>
                        <w:sz w:val="24"/>
                        <w:szCs w:val="24"/>
                      </w:rPr>
                    </m:ctrlPr>
                  </m:fPr>
                  <m:num>
                    <m:sSub>
                      <m:sSubPr>
                        <m:ctrlPr>
                          <w:rPr>
                            <w:rFonts w:ascii="Cambria Math" w:eastAsia="仿宋_GB2312" w:hAnsi="Cambria Math"/>
                            <w:sz w:val="24"/>
                            <w:szCs w:val="24"/>
                          </w:rPr>
                        </m:ctrlPr>
                      </m:sSubPr>
                      <m:e>
                        <m:r>
                          <m:rPr>
                            <m:sty m:val="p"/>
                          </m:rPr>
                          <w:rPr>
                            <w:rFonts w:ascii="Cambria Math" w:eastAsia="仿宋_GB2312" w:hAnsi="Cambria Math"/>
                            <w:sz w:val="24"/>
                            <w:szCs w:val="24"/>
                          </w:rPr>
                          <m:t>n</m:t>
                        </m:r>
                      </m:e>
                      <m:sub>
                        <m:r>
                          <m:rPr>
                            <m:sty m:val="p"/>
                          </m:rPr>
                          <w:rPr>
                            <w:rFonts w:ascii="Cambria Math" w:eastAsia="仿宋_GB2312" w:hAnsi="Cambria Math"/>
                            <w:sz w:val="24"/>
                            <w:szCs w:val="24"/>
                          </w:rPr>
                          <m:t>i</m:t>
                        </m:r>
                      </m:sub>
                    </m:sSub>
                  </m:num>
                  <m:den>
                    <m:sSub>
                      <m:sSubPr>
                        <m:ctrlPr>
                          <w:rPr>
                            <w:rFonts w:ascii="Cambria Math" w:eastAsia="仿宋_GB2312" w:hAnsi="Cambria Math"/>
                            <w:sz w:val="24"/>
                            <w:szCs w:val="24"/>
                          </w:rPr>
                        </m:ctrlPr>
                      </m:sSubPr>
                      <m:e>
                        <m:r>
                          <m:rPr>
                            <m:sty m:val="p"/>
                          </m:rPr>
                          <w:rPr>
                            <w:rFonts w:ascii="Cambria Math" w:eastAsia="仿宋_GB2312" w:hAnsi="Cambria Math"/>
                            <w:sz w:val="24"/>
                            <w:szCs w:val="24"/>
                          </w:rPr>
                          <m:t>N</m:t>
                        </m:r>
                      </m:e>
                      <m:sub>
                        <m:r>
                          <m:rPr>
                            <m:sty m:val="p"/>
                          </m:rPr>
                          <w:rPr>
                            <w:rFonts w:ascii="Cambria Math" w:eastAsia="仿宋_GB2312" w:hAnsi="Cambria Math"/>
                            <w:sz w:val="24"/>
                            <w:szCs w:val="24"/>
                          </w:rPr>
                          <m:t>i</m:t>
                        </m:r>
                      </m:sub>
                    </m:sSub>
                  </m:den>
                </m:f>
                <m:r>
                  <m:rPr>
                    <m:sty m:val="p"/>
                  </m:rPr>
                  <w:rPr>
                    <w:rFonts w:ascii="Cambria Math" w:eastAsia="仿宋_GB2312" w:hAnsi="Cambria Math"/>
                    <w:sz w:val="24"/>
                    <w:szCs w:val="24"/>
                  </w:rPr>
                  <m:t>=</m:t>
                </m:r>
                <m:sSub>
                  <m:sSubPr>
                    <m:ctrlPr>
                      <w:rPr>
                        <w:rFonts w:ascii="Cambria Math" w:eastAsia="仿宋_GB2312" w:hAnsi="Cambria Math"/>
                        <w:sz w:val="24"/>
                        <w:szCs w:val="24"/>
                      </w:rPr>
                    </m:ctrlPr>
                  </m:sSubPr>
                  <m:e>
                    <m:r>
                      <m:rPr>
                        <m:sty m:val="p"/>
                      </m:rPr>
                      <w:rPr>
                        <w:rFonts w:ascii="Cambria Math" w:eastAsia="仿宋_GB2312" w:hAnsi="Cambria Math"/>
                        <w:sz w:val="24"/>
                        <w:szCs w:val="24"/>
                      </w:rPr>
                      <m:t>n</m:t>
                    </m:r>
                  </m:e>
                  <m:sub>
                    <m:r>
                      <m:rPr>
                        <m:sty m:val="p"/>
                      </m:rPr>
                      <w:rPr>
                        <w:rFonts w:ascii="Cambria Math" w:eastAsia="仿宋_GB2312" w:hAnsi="Cambria Math"/>
                        <w:sz w:val="24"/>
                        <w:szCs w:val="24"/>
                      </w:rPr>
                      <m:t>i</m:t>
                    </m:r>
                  </m:sub>
                </m:sSub>
                <m:r>
                  <m:rPr>
                    <m:sty m:val="p"/>
                  </m:rPr>
                  <w:rPr>
                    <w:rFonts w:ascii="Cambria Math" w:eastAsia="仿宋_GB2312" w:hAnsi="Cambria Math"/>
                    <w:sz w:val="24"/>
                    <w:szCs w:val="24"/>
                  </w:rPr>
                  <m:t>×</m:t>
                </m:r>
                <m:sSup>
                  <m:sSupPr>
                    <m:ctrlPr>
                      <w:rPr>
                        <w:rFonts w:ascii="Cambria Math" w:eastAsia="仿宋_GB2312" w:hAnsi="Cambria Math"/>
                        <w:sz w:val="24"/>
                        <w:szCs w:val="24"/>
                      </w:rPr>
                    </m:ctrlPr>
                  </m:sSupPr>
                  <m:e>
                    <m:d>
                      <m:dPr>
                        <m:ctrlPr>
                          <w:rPr>
                            <w:rFonts w:ascii="Cambria Math" w:eastAsia="仿宋_GB2312" w:hAnsi="Cambria Math"/>
                            <w:sz w:val="24"/>
                            <w:szCs w:val="24"/>
                          </w:rPr>
                        </m:ctrlPr>
                      </m:dPr>
                      <m:e>
                        <m:f>
                          <m:fPr>
                            <m:ctrlPr>
                              <w:rPr>
                                <w:rFonts w:ascii="Cambria Math" w:eastAsia="仿宋_GB2312" w:hAnsi="Cambria Math"/>
                                <w:sz w:val="24"/>
                                <w:szCs w:val="24"/>
                              </w:rPr>
                            </m:ctrlPr>
                          </m:fPr>
                          <m:num>
                            <m:sSub>
                              <m:sSubPr>
                                <m:ctrlPr>
                                  <w:rPr>
                                    <w:rFonts w:ascii="Cambria Math" w:eastAsia="仿宋_GB2312" w:hAnsi="Cambria Math"/>
                                    <w:sz w:val="24"/>
                                    <w:szCs w:val="24"/>
                                  </w:rPr>
                                </m:ctrlPr>
                              </m:sSubPr>
                              <m:e>
                                <m:r>
                                  <m:rPr>
                                    <m:sty m:val="p"/>
                                  </m:rPr>
                                  <w:rPr>
                                    <w:rFonts w:ascii="Cambria Math" w:eastAsia="仿宋_GB2312" w:hAnsi="Cambria Math"/>
                                    <w:sz w:val="24"/>
                                    <w:szCs w:val="24"/>
                                  </w:rPr>
                                  <m:t>S</m:t>
                                </m:r>
                              </m:e>
                              <m:sub>
                                <m:r>
                                  <m:rPr>
                                    <m:sty m:val="p"/>
                                  </m:rPr>
                                  <w:rPr>
                                    <w:rFonts w:ascii="Cambria Math" w:eastAsia="仿宋_GB2312" w:hAnsi="Cambria Math"/>
                                    <w:sz w:val="24"/>
                                    <w:szCs w:val="24"/>
                                  </w:rPr>
                                  <m:t>i</m:t>
                                </m:r>
                              </m:sub>
                            </m:sSub>
                          </m:num>
                          <m:den>
                            <m:r>
                              <m:rPr>
                                <m:sty m:val="p"/>
                              </m:rPr>
                              <w:rPr>
                                <w:rFonts w:ascii="Cambria Math" w:eastAsia="仿宋_GB2312" w:hAnsi="Cambria Math"/>
                                <w:sz w:val="24"/>
                                <w:szCs w:val="24"/>
                              </w:rPr>
                              <m:t>C</m:t>
                            </m:r>
                          </m:den>
                        </m:f>
                      </m:e>
                    </m:d>
                  </m:e>
                  <m:sup>
                    <m:r>
                      <m:rPr>
                        <m:sty m:val="p"/>
                      </m:rPr>
                      <w:rPr>
                        <w:rFonts w:ascii="Cambria Math" w:eastAsia="仿宋_GB2312" w:hAnsi="Cambria Math"/>
                        <w:sz w:val="24"/>
                        <w:szCs w:val="24"/>
                      </w:rPr>
                      <m:t>-</m:t>
                    </m:r>
                    <m:f>
                      <m:fPr>
                        <m:ctrlPr>
                          <w:rPr>
                            <w:rFonts w:ascii="Cambria Math" w:eastAsia="仿宋_GB2312" w:hAnsi="Cambria Math"/>
                            <w:sz w:val="24"/>
                            <w:szCs w:val="24"/>
                          </w:rPr>
                        </m:ctrlPr>
                      </m:fPr>
                      <m:num>
                        <m:r>
                          <m:rPr>
                            <m:sty m:val="p"/>
                          </m:rPr>
                          <w:rPr>
                            <w:rFonts w:ascii="Cambria Math" w:eastAsia="仿宋_GB2312" w:hAnsi="Cambria Math"/>
                            <w:sz w:val="24"/>
                            <w:szCs w:val="24"/>
                          </w:rPr>
                          <m:t>1</m:t>
                        </m:r>
                      </m:num>
                      <m:den>
                        <m:r>
                          <m:rPr>
                            <m:sty m:val="p"/>
                          </m:rPr>
                          <w:rPr>
                            <w:rFonts w:ascii="Cambria Math" w:eastAsia="仿宋_GB2312" w:hAnsi="Cambria Math"/>
                            <w:sz w:val="24"/>
                            <w:szCs w:val="24"/>
                          </w:rPr>
                          <m:t>m</m:t>
                        </m:r>
                      </m:den>
                    </m:f>
                  </m:sup>
                </m:sSup>
              </m:oMath>
            </m:oMathPara>
          </w:p>
        </w:tc>
        <w:tc>
          <w:tcPr>
            <w:tcW w:w="788" w:type="dxa"/>
            <w:vAlign w:val="center"/>
          </w:tcPr>
          <w:p w14:paraId="74A1380A" w14:textId="77777777" w:rsidR="002D0FB7" w:rsidRPr="00F20F5D" w:rsidRDefault="002D0FB7" w:rsidP="00887AAE">
            <w:pPr>
              <w:pStyle w:val="af6"/>
              <w:rPr>
                <w:sz w:val="24"/>
                <w:szCs w:val="24"/>
              </w:rPr>
            </w:pPr>
            <w:r w:rsidRPr="00E6348E">
              <w:rPr>
                <w:rFonts w:hint="eastAsia"/>
                <w:sz w:val="24"/>
                <w:szCs w:val="24"/>
              </w:rPr>
              <w:t>(</w:t>
            </w:r>
            <w:r>
              <w:rPr>
                <w:rFonts w:hint="eastAsia"/>
                <w:sz w:val="24"/>
                <w:szCs w:val="24"/>
              </w:rPr>
              <w:t>8</w:t>
            </w:r>
            <w:r w:rsidRPr="00E6348E">
              <w:rPr>
                <w:rFonts w:hint="eastAsia"/>
                <w:sz w:val="24"/>
                <w:szCs w:val="24"/>
              </w:rPr>
              <w:t>)</w:t>
            </w:r>
          </w:p>
        </w:tc>
      </w:tr>
    </w:tbl>
    <w:p w14:paraId="76AE04B2" w14:textId="77777777" w:rsidR="002D0FB7" w:rsidRPr="00D73A4B" w:rsidRDefault="002D0FB7" w:rsidP="002D0FB7">
      <w:pPr>
        <w:ind w:firstLineChars="200" w:firstLine="480"/>
        <w:jc w:val="left"/>
        <w:textAlignment w:val="center"/>
        <w:rPr>
          <w:rFonts w:eastAsia="仿宋_GB2312"/>
          <w:sz w:val="24"/>
          <w:szCs w:val="24"/>
        </w:rPr>
      </w:pPr>
      <w:r w:rsidRPr="00D73A4B">
        <w:rPr>
          <w:rFonts w:eastAsia="仿宋_GB2312" w:hint="eastAsia"/>
          <w:sz w:val="24"/>
          <w:szCs w:val="24"/>
        </w:rPr>
        <w:t>多级变幅载荷下的总损伤</w:t>
      </w:r>
      <w:r w:rsidRPr="00D73A4B">
        <w:rPr>
          <w:rFonts w:eastAsia="仿宋_GB2312"/>
          <w:sz w:val="24"/>
          <w:szCs w:val="24"/>
        </w:rPr>
        <w:t>D</w:t>
      </w:r>
      <w:r w:rsidRPr="00D73A4B">
        <w:rPr>
          <w:rFonts w:eastAsia="仿宋_GB2312" w:hint="eastAsia"/>
          <w:sz w:val="24"/>
          <w:szCs w:val="24"/>
        </w:rPr>
        <w:t>为：</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08"/>
        <w:gridCol w:w="788"/>
      </w:tblGrid>
      <w:tr w:rsidR="002D0FB7" w:rsidRPr="00F20F5D" w14:paraId="35E44CA4" w14:textId="77777777" w:rsidTr="00887AAE">
        <w:tc>
          <w:tcPr>
            <w:tcW w:w="7508" w:type="dxa"/>
            <w:vAlign w:val="center"/>
          </w:tcPr>
          <w:p w14:paraId="0CF70705" w14:textId="77777777" w:rsidR="002D0FB7" w:rsidRPr="00F20F5D" w:rsidRDefault="002D0FB7" w:rsidP="00887AAE">
            <w:pPr>
              <w:spacing w:line="240" w:lineRule="auto"/>
              <w:ind w:firstLine="561"/>
              <w:rPr>
                <w:rFonts w:ascii="仿宋_GB2312" w:eastAsia="仿宋_GB2312"/>
                <w:sz w:val="24"/>
                <w:szCs w:val="24"/>
              </w:rPr>
            </w:pPr>
            <w:bookmarkStart w:id="7" w:name="_Hlk202261329"/>
            <m:oMathPara>
              <m:oMath>
                <m:r>
                  <m:rPr>
                    <m:sty m:val="p"/>
                  </m:rPr>
                  <w:rPr>
                    <w:rFonts w:ascii="Cambria Math" w:eastAsia="仿宋_GB2312" w:hAnsi="Cambria Math"/>
                    <w:sz w:val="24"/>
                    <w:szCs w:val="24"/>
                  </w:rPr>
                  <m:t>D=</m:t>
                </m:r>
                <m:nary>
                  <m:naryPr>
                    <m:chr m:val="∑"/>
                    <m:limLoc m:val="undOvr"/>
                    <m:subHide m:val="1"/>
                    <m:supHide m:val="1"/>
                    <m:ctrlPr>
                      <w:rPr>
                        <w:rFonts w:ascii="Cambria Math" w:eastAsia="仿宋_GB2312" w:hAnsi="Cambria Math"/>
                        <w:sz w:val="24"/>
                        <w:szCs w:val="24"/>
                      </w:rPr>
                    </m:ctrlPr>
                  </m:naryPr>
                  <m:sub/>
                  <m:sup/>
                  <m:e>
                    <m:f>
                      <m:fPr>
                        <m:ctrlPr>
                          <w:rPr>
                            <w:rFonts w:ascii="Cambria Math" w:eastAsia="仿宋_GB2312" w:hAnsi="Cambria Math"/>
                            <w:sz w:val="24"/>
                            <w:szCs w:val="24"/>
                          </w:rPr>
                        </m:ctrlPr>
                      </m:fPr>
                      <m:num>
                        <m:sSub>
                          <m:sSubPr>
                            <m:ctrlPr>
                              <w:rPr>
                                <w:rFonts w:ascii="Cambria Math" w:eastAsia="仿宋_GB2312" w:hAnsi="Cambria Math"/>
                                <w:sz w:val="24"/>
                                <w:szCs w:val="24"/>
                              </w:rPr>
                            </m:ctrlPr>
                          </m:sSubPr>
                          <m:e>
                            <m:r>
                              <m:rPr>
                                <m:sty m:val="p"/>
                              </m:rPr>
                              <w:rPr>
                                <w:rFonts w:ascii="Cambria Math" w:eastAsia="仿宋_GB2312" w:hAnsi="Cambria Math"/>
                                <w:sz w:val="24"/>
                                <w:szCs w:val="24"/>
                              </w:rPr>
                              <m:t>n</m:t>
                            </m:r>
                          </m:e>
                          <m:sub>
                            <m:r>
                              <m:rPr>
                                <m:sty m:val="p"/>
                              </m:rPr>
                              <w:rPr>
                                <w:rFonts w:ascii="Cambria Math" w:eastAsia="仿宋_GB2312" w:hAnsi="Cambria Math"/>
                                <w:sz w:val="24"/>
                                <w:szCs w:val="24"/>
                              </w:rPr>
                              <m:t>i</m:t>
                            </m:r>
                          </m:sub>
                        </m:sSub>
                      </m:num>
                      <m:den>
                        <m:sSub>
                          <m:sSubPr>
                            <m:ctrlPr>
                              <w:rPr>
                                <w:rFonts w:ascii="Cambria Math" w:eastAsia="仿宋_GB2312" w:hAnsi="Cambria Math"/>
                                <w:sz w:val="24"/>
                                <w:szCs w:val="24"/>
                              </w:rPr>
                            </m:ctrlPr>
                          </m:sSubPr>
                          <m:e>
                            <m:r>
                              <m:rPr>
                                <m:sty m:val="p"/>
                              </m:rPr>
                              <w:rPr>
                                <w:rFonts w:ascii="Cambria Math" w:eastAsia="仿宋_GB2312" w:hAnsi="Cambria Math"/>
                                <w:sz w:val="24"/>
                                <w:szCs w:val="24"/>
                              </w:rPr>
                              <m:t>N</m:t>
                            </m:r>
                          </m:e>
                          <m:sub>
                            <m:r>
                              <m:rPr>
                                <m:sty m:val="p"/>
                              </m:rPr>
                              <w:rPr>
                                <w:rFonts w:ascii="Cambria Math" w:eastAsia="仿宋_GB2312" w:hAnsi="Cambria Math"/>
                                <w:sz w:val="24"/>
                                <w:szCs w:val="24"/>
                              </w:rPr>
                              <m:t>i</m:t>
                            </m:r>
                          </m:sub>
                        </m:sSub>
                      </m:den>
                    </m:f>
                  </m:e>
                </m:nary>
                <m:r>
                  <m:rPr>
                    <m:sty m:val="p"/>
                  </m:rPr>
                  <w:rPr>
                    <w:rFonts w:ascii="Cambria Math" w:eastAsia="仿宋_GB2312" w:hAnsi="Cambria Math"/>
                    <w:sz w:val="24"/>
                    <w:szCs w:val="24"/>
                  </w:rPr>
                  <m:t>=</m:t>
                </m:r>
                <m:nary>
                  <m:naryPr>
                    <m:chr m:val="∑"/>
                    <m:limLoc m:val="undOvr"/>
                    <m:subHide m:val="1"/>
                    <m:supHide m:val="1"/>
                    <m:ctrlPr>
                      <w:rPr>
                        <w:rFonts w:ascii="Cambria Math" w:eastAsia="仿宋_GB2312" w:hAnsi="Cambria Math"/>
                        <w:sz w:val="24"/>
                        <w:szCs w:val="24"/>
                      </w:rPr>
                    </m:ctrlPr>
                  </m:naryPr>
                  <m:sub/>
                  <m:sup/>
                  <m:e>
                    <m:sSub>
                      <m:sSubPr>
                        <m:ctrlPr>
                          <w:rPr>
                            <w:rFonts w:ascii="Cambria Math" w:eastAsia="仿宋_GB2312" w:hAnsi="Cambria Math"/>
                            <w:sz w:val="24"/>
                            <w:szCs w:val="24"/>
                          </w:rPr>
                        </m:ctrlPr>
                      </m:sSubPr>
                      <m:e>
                        <m:r>
                          <m:rPr>
                            <m:sty m:val="p"/>
                          </m:rPr>
                          <w:rPr>
                            <w:rFonts w:ascii="Cambria Math" w:eastAsia="仿宋_GB2312" w:hAnsi="Cambria Math"/>
                            <w:sz w:val="24"/>
                            <w:szCs w:val="24"/>
                          </w:rPr>
                          <m:t>n</m:t>
                        </m:r>
                      </m:e>
                      <m:sub>
                        <m:r>
                          <m:rPr>
                            <m:sty m:val="p"/>
                          </m:rPr>
                          <w:rPr>
                            <w:rFonts w:ascii="Cambria Math" w:eastAsia="仿宋_GB2312" w:hAnsi="Cambria Math"/>
                            <w:sz w:val="24"/>
                            <w:szCs w:val="24"/>
                          </w:rPr>
                          <m:t>i</m:t>
                        </m:r>
                      </m:sub>
                    </m:sSub>
                    <m:r>
                      <m:rPr>
                        <m:sty m:val="p"/>
                      </m:rPr>
                      <w:rPr>
                        <w:rFonts w:ascii="Cambria Math" w:eastAsia="仿宋_GB2312" w:hAnsi="Cambria Math"/>
                        <w:sz w:val="24"/>
                        <w:szCs w:val="24"/>
                      </w:rPr>
                      <m:t>×</m:t>
                    </m:r>
                    <m:sSup>
                      <m:sSupPr>
                        <m:ctrlPr>
                          <w:rPr>
                            <w:rFonts w:ascii="Cambria Math" w:eastAsia="仿宋_GB2312" w:hAnsi="Cambria Math"/>
                            <w:sz w:val="24"/>
                            <w:szCs w:val="24"/>
                          </w:rPr>
                        </m:ctrlPr>
                      </m:sSupPr>
                      <m:e>
                        <m:d>
                          <m:dPr>
                            <m:ctrlPr>
                              <w:rPr>
                                <w:rFonts w:ascii="Cambria Math" w:eastAsia="仿宋_GB2312" w:hAnsi="Cambria Math"/>
                                <w:sz w:val="24"/>
                                <w:szCs w:val="24"/>
                              </w:rPr>
                            </m:ctrlPr>
                          </m:dPr>
                          <m:e>
                            <m:f>
                              <m:fPr>
                                <m:ctrlPr>
                                  <w:rPr>
                                    <w:rFonts w:ascii="Cambria Math" w:eastAsia="仿宋_GB2312" w:hAnsi="Cambria Math"/>
                                    <w:sz w:val="24"/>
                                    <w:szCs w:val="24"/>
                                  </w:rPr>
                                </m:ctrlPr>
                              </m:fPr>
                              <m:num>
                                <m:sSub>
                                  <m:sSubPr>
                                    <m:ctrlPr>
                                      <w:rPr>
                                        <w:rFonts w:ascii="Cambria Math" w:eastAsia="仿宋_GB2312" w:hAnsi="Cambria Math"/>
                                        <w:sz w:val="24"/>
                                        <w:szCs w:val="24"/>
                                      </w:rPr>
                                    </m:ctrlPr>
                                  </m:sSubPr>
                                  <m:e>
                                    <m:r>
                                      <m:rPr>
                                        <m:sty m:val="p"/>
                                      </m:rPr>
                                      <w:rPr>
                                        <w:rFonts w:ascii="Cambria Math" w:eastAsia="仿宋_GB2312" w:hAnsi="Cambria Math"/>
                                        <w:sz w:val="24"/>
                                        <w:szCs w:val="24"/>
                                      </w:rPr>
                                      <m:t>S</m:t>
                                    </m:r>
                                  </m:e>
                                  <m:sub>
                                    <m:r>
                                      <m:rPr>
                                        <m:sty m:val="p"/>
                                      </m:rPr>
                                      <w:rPr>
                                        <w:rFonts w:ascii="Cambria Math" w:eastAsia="仿宋_GB2312" w:hAnsi="Cambria Math"/>
                                        <w:sz w:val="24"/>
                                        <w:szCs w:val="24"/>
                                      </w:rPr>
                                      <m:t>i</m:t>
                                    </m:r>
                                  </m:sub>
                                </m:sSub>
                              </m:num>
                              <m:den>
                                <m:r>
                                  <m:rPr>
                                    <m:sty m:val="p"/>
                                  </m:rPr>
                                  <w:rPr>
                                    <w:rFonts w:ascii="Cambria Math" w:eastAsia="仿宋_GB2312" w:hAnsi="Cambria Math"/>
                                    <w:sz w:val="24"/>
                                    <w:szCs w:val="24"/>
                                  </w:rPr>
                                  <m:t>C</m:t>
                                </m:r>
                              </m:den>
                            </m:f>
                          </m:e>
                        </m:d>
                      </m:e>
                      <m:sup>
                        <m:r>
                          <m:rPr>
                            <m:sty m:val="p"/>
                          </m:rPr>
                          <w:rPr>
                            <w:rFonts w:ascii="Cambria Math" w:eastAsia="仿宋_GB2312" w:hAnsi="Cambria Math"/>
                            <w:sz w:val="24"/>
                            <w:szCs w:val="24"/>
                          </w:rPr>
                          <m:t>-</m:t>
                        </m:r>
                        <m:f>
                          <m:fPr>
                            <m:ctrlPr>
                              <w:rPr>
                                <w:rFonts w:ascii="Cambria Math" w:eastAsia="仿宋_GB2312" w:hAnsi="Cambria Math"/>
                                <w:sz w:val="24"/>
                                <w:szCs w:val="24"/>
                              </w:rPr>
                            </m:ctrlPr>
                          </m:fPr>
                          <m:num>
                            <m:r>
                              <m:rPr>
                                <m:sty m:val="p"/>
                              </m:rPr>
                              <w:rPr>
                                <w:rFonts w:ascii="Cambria Math" w:eastAsia="仿宋_GB2312" w:hAnsi="Cambria Math"/>
                                <w:sz w:val="24"/>
                                <w:szCs w:val="24"/>
                              </w:rPr>
                              <m:t>1</m:t>
                            </m:r>
                          </m:num>
                          <m:den>
                            <m:r>
                              <m:rPr>
                                <m:sty m:val="p"/>
                              </m:rPr>
                              <w:rPr>
                                <w:rFonts w:ascii="Cambria Math" w:eastAsia="仿宋_GB2312" w:hAnsi="Cambria Math"/>
                                <w:sz w:val="24"/>
                                <w:szCs w:val="24"/>
                              </w:rPr>
                              <m:t>m</m:t>
                            </m:r>
                          </m:den>
                        </m:f>
                      </m:sup>
                    </m:sSup>
                  </m:e>
                </m:nary>
              </m:oMath>
            </m:oMathPara>
          </w:p>
        </w:tc>
        <w:tc>
          <w:tcPr>
            <w:tcW w:w="788" w:type="dxa"/>
            <w:vAlign w:val="center"/>
          </w:tcPr>
          <w:p w14:paraId="7BD50316" w14:textId="77777777" w:rsidR="002D0FB7" w:rsidRPr="00F20F5D" w:rsidRDefault="002D0FB7" w:rsidP="00887AAE">
            <w:pPr>
              <w:pStyle w:val="af6"/>
              <w:rPr>
                <w:sz w:val="24"/>
                <w:szCs w:val="24"/>
              </w:rPr>
            </w:pPr>
            <w:r w:rsidRPr="00E6348E">
              <w:rPr>
                <w:rFonts w:hint="eastAsia"/>
                <w:sz w:val="24"/>
                <w:szCs w:val="24"/>
              </w:rPr>
              <w:t>(</w:t>
            </w:r>
            <w:r>
              <w:rPr>
                <w:rFonts w:hint="eastAsia"/>
                <w:sz w:val="24"/>
                <w:szCs w:val="24"/>
              </w:rPr>
              <w:t>9</w:t>
            </w:r>
            <w:r w:rsidRPr="00E6348E">
              <w:rPr>
                <w:rFonts w:hint="eastAsia"/>
                <w:sz w:val="24"/>
                <w:szCs w:val="24"/>
              </w:rPr>
              <w:t>)</w:t>
            </w:r>
          </w:p>
        </w:tc>
      </w:tr>
    </w:tbl>
    <w:p w14:paraId="125D0DEA" w14:textId="77777777" w:rsidR="002D0FB7" w:rsidRPr="00D73A4B" w:rsidRDefault="002D0FB7" w:rsidP="002D0FB7">
      <w:pPr>
        <w:ind w:firstLineChars="200" w:firstLine="480"/>
        <w:jc w:val="left"/>
        <w:textAlignment w:val="center"/>
        <w:rPr>
          <w:rFonts w:eastAsia="仿宋_GB2312"/>
          <w:sz w:val="24"/>
          <w:szCs w:val="24"/>
        </w:rPr>
      </w:pPr>
      <w:r w:rsidRPr="00D73A4B">
        <w:rPr>
          <w:rFonts w:eastAsia="仿宋_GB2312" w:hint="eastAsia"/>
          <w:sz w:val="24"/>
          <w:szCs w:val="24"/>
        </w:rPr>
        <w:t>等效恒幅载荷</w:t>
      </w:r>
      <m:oMath>
        <m:sSub>
          <m:sSubPr>
            <m:ctrlPr>
              <w:rPr>
                <w:rFonts w:ascii="Cambria Math" w:eastAsia="仿宋_GB2312" w:hAnsi="Cambria Math"/>
                <w:sz w:val="24"/>
                <w:szCs w:val="24"/>
              </w:rPr>
            </m:ctrlPr>
          </m:sSubPr>
          <m:e>
            <m:r>
              <m:rPr>
                <m:sty m:val="p"/>
              </m:rPr>
              <w:rPr>
                <w:rFonts w:ascii="Cambria Math" w:eastAsia="仿宋_GB2312" w:hAnsi="Cambria Math"/>
                <w:sz w:val="24"/>
                <w:szCs w:val="24"/>
              </w:rPr>
              <m:t>S</m:t>
            </m:r>
          </m:e>
          <m:sub>
            <m:r>
              <m:rPr>
                <m:sty m:val="p"/>
              </m:rPr>
              <w:rPr>
                <w:rFonts w:ascii="Cambria Math" w:eastAsia="仿宋_GB2312" w:hAnsi="Cambria Math"/>
                <w:sz w:val="24"/>
                <w:szCs w:val="24"/>
              </w:rPr>
              <m:t>eq</m:t>
            </m:r>
          </m:sub>
        </m:sSub>
      </m:oMath>
      <w:r w:rsidRPr="00D73A4B">
        <w:rPr>
          <w:rFonts w:eastAsia="仿宋_GB2312" w:hint="eastAsia"/>
          <w:sz w:val="24"/>
          <w:szCs w:val="24"/>
        </w:rPr>
        <w:t>作用次数</w:t>
      </w:r>
      <m:oMath>
        <m:sSub>
          <m:sSubPr>
            <m:ctrlPr>
              <w:rPr>
                <w:rFonts w:ascii="Cambria Math" w:eastAsia="仿宋_GB2312" w:hAnsi="Cambria Math"/>
                <w:sz w:val="24"/>
                <w:szCs w:val="24"/>
              </w:rPr>
            </m:ctrlPr>
          </m:sSubPr>
          <m:e>
            <m:r>
              <m:rPr>
                <m:sty m:val="p"/>
              </m:rPr>
              <w:rPr>
                <w:rFonts w:ascii="Cambria Math" w:eastAsia="仿宋_GB2312" w:hAnsi="Cambria Math"/>
                <w:sz w:val="24"/>
                <w:szCs w:val="24"/>
              </w:rPr>
              <m:t>N</m:t>
            </m:r>
          </m:e>
          <m:sub>
            <m:r>
              <m:rPr>
                <m:sty m:val="p"/>
              </m:rPr>
              <w:rPr>
                <w:rFonts w:ascii="Cambria Math" w:eastAsia="仿宋_GB2312" w:hAnsi="Cambria Math"/>
                <w:sz w:val="24"/>
                <w:szCs w:val="24"/>
              </w:rPr>
              <m:t>t</m:t>
            </m:r>
          </m:sub>
        </m:sSub>
        <m:r>
          <m:rPr>
            <m:sty m:val="p"/>
          </m:rPr>
          <w:rPr>
            <w:rFonts w:ascii="Cambria Math" w:eastAsia="仿宋_GB2312" w:hAnsi="Cambria Math"/>
            <w:sz w:val="24"/>
            <w:szCs w:val="24"/>
          </w:rPr>
          <m:t>=</m:t>
        </m:r>
        <m:nary>
          <m:naryPr>
            <m:chr m:val="∑"/>
            <m:limLoc m:val="undOvr"/>
            <m:subHide m:val="1"/>
            <m:supHide m:val="1"/>
            <m:ctrlPr>
              <w:rPr>
                <w:rFonts w:ascii="Cambria Math" w:eastAsia="仿宋_GB2312" w:hAnsi="Cambria Math"/>
                <w:sz w:val="24"/>
                <w:szCs w:val="24"/>
              </w:rPr>
            </m:ctrlPr>
          </m:naryPr>
          <m:sub/>
          <m:sup/>
          <m:e>
            <m:sSub>
              <m:sSubPr>
                <m:ctrlPr>
                  <w:rPr>
                    <w:rFonts w:ascii="Cambria Math" w:eastAsia="仿宋_GB2312" w:hAnsi="Cambria Math"/>
                    <w:sz w:val="24"/>
                    <w:szCs w:val="24"/>
                  </w:rPr>
                </m:ctrlPr>
              </m:sSubPr>
              <m:e>
                <m:r>
                  <m:rPr>
                    <m:sty m:val="p"/>
                  </m:rPr>
                  <w:rPr>
                    <w:rFonts w:ascii="Cambria Math" w:eastAsia="仿宋_GB2312" w:hAnsi="Cambria Math"/>
                    <w:sz w:val="24"/>
                    <w:szCs w:val="24"/>
                  </w:rPr>
                  <m:t>n</m:t>
                </m:r>
              </m:e>
              <m:sub>
                <m:r>
                  <m:rPr>
                    <m:sty m:val="p"/>
                  </m:rPr>
                  <w:rPr>
                    <w:rFonts w:ascii="Cambria Math" w:eastAsia="仿宋_GB2312" w:hAnsi="Cambria Math"/>
                    <w:sz w:val="24"/>
                    <w:szCs w:val="24"/>
                  </w:rPr>
                  <m:t>i</m:t>
                </m:r>
              </m:sub>
            </m:sSub>
          </m:e>
        </m:nary>
      </m:oMath>
      <w:r w:rsidRPr="00D73A4B">
        <w:rPr>
          <w:rFonts w:eastAsia="仿宋_GB2312" w:hint="eastAsia"/>
          <w:sz w:val="24"/>
          <w:szCs w:val="24"/>
        </w:rPr>
        <w:t>，损伤为：</w:t>
      </w:r>
    </w:p>
    <w:tbl>
      <w:tblPr>
        <w:tblStyle w:val="a8"/>
        <w:tblW w:w="852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08"/>
        <w:gridCol w:w="1020"/>
      </w:tblGrid>
      <w:tr w:rsidR="002D0FB7" w:rsidRPr="00F20F5D" w14:paraId="6E6DCEDA" w14:textId="77777777" w:rsidTr="00887AAE">
        <w:trPr>
          <w:jc w:val="center"/>
        </w:trPr>
        <w:tc>
          <w:tcPr>
            <w:tcW w:w="7508" w:type="dxa"/>
            <w:vAlign w:val="center"/>
          </w:tcPr>
          <w:bookmarkEnd w:id="7"/>
          <w:p w14:paraId="16EB97C9" w14:textId="77777777" w:rsidR="002D0FB7" w:rsidRPr="00F20F5D" w:rsidRDefault="00B109F6" w:rsidP="00887AAE">
            <w:pPr>
              <w:spacing w:line="240" w:lineRule="auto"/>
              <w:ind w:firstLine="561"/>
              <w:rPr>
                <w:rFonts w:ascii="仿宋_GB2312" w:eastAsia="仿宋_GB2312"/>
                <w:sz w:val="24"/>
                <w:szCs w:val="24"/>
              </w:rPr>
            </w:pPr>
            <m:oMathPara>
              <m:oMath>
                <m:sSub>
                  <m:sSubPr>
                    <m:ctrlPr>
                      <w:rPr>
                        <w:rFonts w:ascii="Cambria Math" w:eastAsia="仿宋_GB2312" w:hAnsi="Cambria Math"/>
                        <w:sz w:val="24"/>
                        <w:szCs w:val="24"/>
                      </w:rPr>
                    </m:ctrlPr>
                  </m:sSubPr>
                  <m:e>
                    <m:r>
                      <m:rPr>
                        <m:sty m:val="p"/>
                      </m:rPr>
                      <w:rPr>
                        <w:rFonts w:ascii="Cambria Math" w:eastAsia="仿宋_GB2312" w:hAnsi="Cambria Math"/>
                        <w:sz w:val="24"/>
                        <w:szCs w:val="24"/>
                      </w:rPr>
                      <m:t>D</m:t>
                    </m:r>
                  </m:e>
                  <m:sub>
                    <m:r>
                      <m:rPr>
                        <m:sty m:val="p"/>
                      </m:rPr>
                      <w:rPr>
                        <w:rFonts w:ascii="Cambria Math" w:eastAsia="仿宋_GB2312" w:hAnsi="Cambria Math"/>
                        <w:sz w:val="24"/>
                        <w:szCs w:val="24"/>
                      </w:rPr>
                      <m:t>eq</m:t>
                    </m:r>
                  </m:sub>
                </m:sSub>
                <m:r>
                  <m:rPr>
                    <m:sty m:val="p"/>
                  </m:rPr>
                  <w:rPr>
                    <w:rFonts w:ascii="Cambria Math" w:eastAsia="仿宋_GB2312" w:hAnsi="Cambria Math"/>
                    <w:sz w:val="24"/>
                    <w:szCs w:val="24"/>
                  </w:rPr>
                  <m:t>=</m:t>
                </m:r>
                <m:sSub>
                  <m:sSubPr>
                    <m:ctrlPr>
                      <w:rPr>
                        <w:rFonts w:ascii="Cambria Math" w:eastAsia="仿宋_GB2312" w:hAnsi="Cambria Math"/>
                        <w:sz w:val="24"/>
                        <w:szCs w:val="24"/>
                      </w:rPr>
                    </m:ctrlPr>
                  </m:sSubPr>
                  <m:e>
                    <m:r>
                      <m:rPr>
                        <m:sty m:val="p"/>
                      </m:rPr>
                      <w:rPr>
                        <w:rFonts w:ascii="Cambria Math" w:eastAsia="仿宋_GB2312" w:hAnsi="Cambria Math"/>
                        <w:sz w:val="24"/>
                        <w:szCs w:val="24"/>
                      </w:rPr>
                      <m:t>N</m:t>
                    </m:r>
                  </m:e>
                  <m:sub>
                    <m:r>
                      <m:rPr>
                        <m:sty m:val="p"/>
                      </m:rPr>
                      <w:rPr>
                        <w:rFonts w:ascii="Cambria Math" w:eastAsia="仿宋_GB2312" w:hAnsi="Cambria Math"/>
                        <w:sz w:val="24"/>
                        <w:szCs w:val="24"/>
                      </w:rPr>
                      <m:t>t</m:t>
                    </m:r>
                  </m:sub>
                </m:sSub>
                <m:r>
                  <m:rPr>
                    <m:sty m:val="p"/>
                  </m:rPr>
                  <w:rPr>
                    <w:rFonts w:ascii="Cambria Math" w:eastAsia="仿宋_GB2312" w:hAnsi="Cambria Math"/>
                    <w:sz w:val="24"/>
                    <w:szCs w:val="24"/>
                  </w:rPr>
                  <m:t>×</m:t>
                </m:r>
                <m:sSup>
                  <m:sSupPr>
                    <m:ctrlPr>
                      <w:rPr>
                        <w:rFonts w:ascii="Cambria Math" w:eastAsia="仿宋_GB2312" w:hAnsi="Cambria Math"/>
                        <w:sz w:val="24"/>
                        <w:szCs w:val="24"/>
                      </w:rPr>
                    </m:ctrlPr>
                  </m:sSupPr>
                  <m:e>
                    <m:d>
                      <m:dPr>
                        <m:ctrlPr>
                          <w:rPr>
                            <w:rFonts w:ascii="Cambria Math" w:eastAsia="仿宋_GB2312" w:hAnsi="Cambria Math"/>
                            <w:sz w:val="24"/>
                            <w:szCs w:val="24"/>
                          </w:rPr>
                        </m:ctrlPr>
                      </m:dPr>
                      <m:e>
                        <m:f>
                          <m:fPr>
                            <m:ctrlPr>
                              <w:rPr>
                                <w:rFonts w:ascii="Cambria Math" w:eastAsia="仿宋_GB2312" w:hAnsi="Cambria Math"/>
                                <w:sz w:val="24"/>
                                <w:szCs w:val="24"/>
                              </w:rPr>
                            </m:ctrlPr>
                          </m:fPr>
                          <m:num>
                            <m:sSub>
                              <m:sSubPr>
                                <m:ctrlPr>
                                  <w:rPr>
                                    <w:rFonts w:ascii="Cambria Math" w:eastAsia="仿宋_GB2312" w:hAnsi="Cambria Math"/>
                                    <w:sz w:val="24"/>
                                    <w:szCs w:val="24"/>
                                  </w:rPr>
                                </m:ctrlPr>
                              </m:sSubPr>
                              <m:e>
                                <m:r>
                                  <m:rPr>
                                    <m:sty m:val="p"/>
                                  </m:rPr>
                                  <w:rPr>
                                    <w:rFonts w:ascii="Cambria Math" w:eastAsia="仿宋_GB2312" w:hAnsi="Cambria Math"/>
                                    <w:sz w:val="24"/>
                                    <w:szCs w:val="24"/>
                                  </w:rPr>
                                  <m:t>S</m:t>
                                </m:r>
                              </m:e>
                              <m:sub>
                                <m:r>
                                  <m:rPr>
                                    <m:sty m:val="p"/>
                                  </m:rPr>
                                  <w:rPr>
                                    <w:rFonts w:ascii="Cambria Math" w:eastAsia="仿宋_GB2312" w:hAnsi="Cambria Math"/>
                                    <w:sz w:val="24"/>
                                    <w:szCs w:val="24"/>
                                  </w:rPr>
                                  <m:t>eq</m:t>
                                </m:r>
                              </m:sub>
                            </m:sSub>
                          </m:num>
                          <m:den>
                            <m:r>
                              <m:rPr>
                                <m:sty m:val="p"/>
                              </m:rPr>
                              <w:rPr>
                                <w:rFonts w:ascii="Cambria Math" w:eastAsia="仿宋_GB2312" w:hAnsi="Cambria Math"/>
                                <w:sz w:val="24"/>
                                <w:szCs w:val="24"/>
                              </w:rPr>
                              <m:t>C</m:t>
                            </m:r>
                          </m:den>
                        </m:f>
                      </m:e>
                    </m:d>
                  </m:e>
                  <m:sup>
                    <m:r>
                      <m:rPr>
                        <m:sty m:val="p"/>
                      </m:rPr>
                      <w:rPr>
                        <w:rFonts w:ascii="Cambria Math" w:eastAsia="仿宋_GB2312" w:hAnsi="Cambria Math"/>
                        <w:sz w:val="24"/>
                        <w:szCs w:val="24"/>
                      </w:rPr>
                      <m:t>-</m:t>
                    </m:r>
                    <m:f>
                      <m:fPr>
                        <m:ctrlPr>
                          <w:rPr>
                            <w:rFonts w:ascii="Cambria Math" w:eastAsia="仿宋_GB2312" w:hAnsi="Cambria Math"/>
                            <w:sz w:val="24"/>
                            <w:szCs w:val="24"/>
                          </w:rPr>
                        </m:ctrlPr>
                      </m:fPr>
                      <m:num>
                        <m:r>
                          <m:rPr>
                            <m:sty m:val="p"/>
                          </m:rPr>
                          <w:rPr>
                            <w:rFonts w:ascii="Cambria Math" w:eastAsia="仿宋_GB2312" w:hAnsi="Cambria Math"/>
                            <w:sz w:val="24"/>
                            <w:szCs w:val="24"/>
                          </w:rPr>
                          <m:t>1</m:t>
                        </m:r>
                      </m:num>
                      <m:den>
                        <m:r>
                          <m:rPr>
                            <m:sty m:val="p"/>
                          </m:rPr>
                          <w:rPr>
                            <w:rFonts w:ascii="Cambria Math" w:eastAsia="仿宋_GB2312" w:hAnsi="Cambria Math"/>
                            <w:sz w:val="24"/>
                            <w:szCs w:val="24"/>
                          </w:rPr>
                          <m:t>m</m:t>
                        </m:r>
                      </m:den>
                    </m:f>
                  </m:sup>
                </m:sSup>
              </m:oMath>
            </m:oMathPara>
          </w:p>
        </w:tc>
        <w:tc>
          <w:tcPr>
            <w:tcW w:w="1020" w:type="dxa"/>
            <w:vAlign w:val="center"/>
          </w:tcPr>
          <w:p w14:paraId="672AC253" w14:textId="77777777" w:rsidR="002D0FB7" w:rsidRPr="00F20F5D" w:rsidRDefault="002D0FB7" w:rsidP="00887AAE">
            <w:pPr>
              <w:pStyle w:val="af6"/>
              <w:rPr>
                <w:sz w:val="24"/>
                <w:szCs w:val="24"/>
              </w:rPr>
            </w:pPr>
            <w:r w:rsidRPr="00E6348E">
              <w:rPr>
                <w:rFonts w:hint="eastAsia"/>
                <w:sz w:val="24"/>
                <w:szCs w:val="24"/>
              </w:rPr>
              <w:t>(</w:t>
            </w:r>
            <w:r>
              <w:rPr>
                <w:sz w:val="24"/>
                <w:szCs w:val="24"/>
              </w:rPr>
              <w:t>1</w:t>
            </w:r>
            <w:r>
              <w:rPr>
                <w:rFonts w:hint="eastAsia"/>
                <w:sz w:val="24"/>
                <w:szCs w:val="24"/>
              </w:rPr>
              <w:t>0</w:t>
            </w:r>
            <w:r w:rsidRPr="00E6348E">
              <w:rPr>
                <w:rFonts w:hint="eastAsia"/>
                <w:sz w:val="24"/>
                <w:szCs w:val="24"/>
              </w:rPr>
              <w:t>)</w:t>
            </w:r>
          </w:p>
        </w:tc>
      </w:tr>
    </w:tbl>
    <w:p w14:paraId="05A58632" w14:textId="77777777" w:rsidR="002D0FB7" w:rsidRPr="00D73A4B" w:rsidRDefault="002D0FB7" w:rsidP="002D0FB7">
      <w:pPr>
        <w:ind w:firstLineChars="200" w:firstLine="480"/>
        <w:jc w:val="left"/>
        <w:textAlignment w:val="center"/>
        <w:rPr>
          <w:rFonts w:eastAsia="仿宋_GB2312"/>
          <w:sz w:val="24"/>
          <w:szCs w:val="24"/>
        </w:rPr>
      </w:pPr>
      <w:r w:rsidRPr="00D73A4B">
        <w:rPr>
          <w:rFonts w:eastAsia="仿宋_GB2312" w:hint="eastAsia"/>
          <w:sz w:val="24"/>
          <w:szCs w:val="24"/>
        </w:rPr>
        <w:t>式中，</w:t>
      </w:r>
      <m:oMath>
        <m:sSub>
          <m:sSubPr>
            <m:ctrlPr>
              <w:rPr>
                <w:rFonts w:ascii="Cambria Math" w:eastAsia="仿宋_GB2312" w:hAnsi="Cambria Math"/>
                <w:sz w:val="24"/>
                <w:szCs w:val="24"/>
              </w:rPr>
            </m:ctrlPr>
          </m:sSubPr>
          <m:e>
            <m:r>
              <m:rPr>
                <m:sty m:val="p"/>
              </m:rPr>
              <w:rPr>
                <w:rFonts w:ascii="Cambria Math" w:eastAsia="仿宋_GB2312" w:hAnsi="Cambria Math"/>
                <w:sz w:val="24"/>
                <w:szCs w:val="24"/>
              </w:rPr>
              <m:t>N</m:t>
            </m:r>
          </m:e>
          <m:sub>
            <m:r>
              <m:rPr>
                <m:sty m:val="p"/>
              </m:rPr>
              <w:rPr>
                <w:rFonts w:ascii="Cambria Math" w:eastAsia="仿宋_GB2312" w:hAnsi="Cambria Math"/>
                <w:sz w:val="24"/>
                <w:szCs w:val="24"/>
              </w:rPr>
              <m:t>t</m:t>
            </m:r>
          </m:sub>
        </m:sSub>
      </m:oMath>
      <w:r w:rsidRPr="00D73A4B">
        <w:rPr>
          <w:rFonts w:eastAsia="仿宋_GB2312" w:hint="eastAsia"/>
          <w:sz w:val="24"/>
          <w:szCs w:val="24"/>
        </w:rPr>
        <w:t>—恒幅载荷下的作用次数。</w:t>
      </w:r>
    </w:p>
    <w:p w14:paraId="3A19EF86" w14:textId="77777777" w:rsidR="002D0FB7" w:rsidRPr="00D73A4B" w:rsidRDefault="002D0FB7" w:rsidP="002D0FB7">
      <w:pPr>
        <w:ind w:firstLineChars="200" w:firstLine="480"/>
        <w:jc w:val="left"/>
        <w:textAlignment w:val="center"/>
        <w:rPr>
          <w:rFonts w:eastAsia="仿宋_GB2312"/>
          <w:sz w:val="24"/>
          <w:szCs w:val="24"/>
        </w:rPr>
      </w:pPr>
      <w:r w:rsidRPr="00D73A4B">
        <w:rPr>
          <w:rFonts w:eastAsia="仿宋_GB2312" w:hint="eastAsia"/>
          <w:sz w:val="24"/>
          <w:szCs w:val="24"/>
        </w:rPr>
        <w:t>变幅载荷和等效恒幅载荷</w:t>
      </w:r>
      <m:oMath>
        <m:sSub>
          <m:sSubPr>
            <m:ctrlPr>
              <w:rPr>
                <w:rFonts w:ascii="Cambria Math" w:eastAsia="仿宋_GB2312" w:hAnsi="Cambria Math"/>
                <w:sz w:val="24"/>
                <w:szCs w:val="24"/>
              </w:rPr>
            </m:ctrlPr>
          </m:sSubPr>
          <m:e>
            <m:r>
              <m:rPr>
                <m:sty m:val="p"/>
              </m:rPr>
              <w:rPr>
                <w:rFonts w:ascii="Cambria Math" w:eastAsia="仿宋_GB2312" w:hAnsi="Cambria Math"/>
                <w:sz w:val="24"/>
                <w:szCs w:val="24"/>
              </w:rPr>
              <m:t>S</m:t>
            </m:r>
          </m:e>
          <m:sub>
            <m:r>
              <m:rPr>
                <m:sty m:val="p"/>
              </m:rPr>
              <w:rPr>
                <w:rFonts w:ascii="Cambria Math" w:eastAsia="仿宋_GB2312" w:hAnsi="Cambria Math"/>
                <w:sz w:val="24"/>
                <w:szCs w:val="24"/>
              </w:rPr>
              <m:t>eq</m:t>
            </m:r>
          </m:sub>
        </m:sSub>
      </m:oMath>
      <w:r w:rsidRPr="00D73A4B">
        <w:rPr>
          <w:rFonts w:eastAsia="仿宋_GB2312" w:hint="eastAsia"/>
          <w:sz w:val="24"/>
          <w:szCs w:val="24"/>
        </w:rPr>
        <w:t>损伤等效，则：</w:t>
      </w:r>
    </w:p>
    <w:tbl>
      <w:tblPr>
        <w:tblStyle w:val="a8"/>
        <w:tblW w:w="85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08"/>
        <w:gridCol w:w="1020"/>
      </w:tblGrid>
      <w:tr w:rsidR="002D0FB7" w:rsidRPr="00F20F5D" w14:paraId="6EC524CA" w14:textId="77777777" w:rsidTr="00887AAE">
        <w:tc>
          <w:tcPr>
            <w:tcW w:w="7508" w:type="dxa"/>
            <w:vAlign w:val="center"/>
          </w:tcPr>
          <w:p w14:paraId="1006CCD6" w14:textId="77777777" w:rsidR="002D0FB7" w:rsidRPr="00F20F5D" w:rsidRDefault="002D0FB7" w:rsidP="00887AAE">
            <w:pPr>
              <w:spacing w:line="560" w:lineRule="exact"/>
              <w:ind w:firstLine="560"/>
              <w:rPr>
                <w:rFonts w:ascii="仿宋_GB2312" w:eastAsia="仿宋_GB2312"/>
                <w:sz w:val="24"/>
                <w:szCs w:val="24"/>
              </w:rPr>
            </w:pPr>
            <m:oMathPara>
              <m:oMath>
                <m:r>
                  <m:rPr>
                    <m:sty m:val="p"/>
                  </m:rPr>
                  <w:rPr>
                    <w:rFonts w:ascii="Cambria Math" w:eastAsia="仿宋_GB2312" w:hAnsi="Cambria Math"/>
                    <w:sz w:val="24"/>
                    <w:szCs w:val="24"/>
                  </w:rPr>
                  <m:t>D=</m:t>
                </m:r>
                <m:sSub>
                  <m:sSubPr>
                    <m:ctrlPr>
                      <w:rPr>
                        <w:rFonts w:ascii="Cambria Math" w:eastAsia="仿宋_GB2312" w:hAnsi="Cambria Math"/>
                        <w:sz w:val="24"/>
                        <w:szCs w:val="24"/>
                      </w:rPr>
                    </m:ctrlPr>
                  </m:sSubPr>
                  <m:e>
                    <m:r>
                      <m:rPr>
                        <m:sty m:val="p"/>
                      </m:rPr>
                      <w:rPr>
                        <w:rFonts w:ascii="Cambria Math" w:eastAsia="仿宋_GB2312" w:hAnsi="Cambria Math"/>
                        <w:sz w:val="24"/>
                        <w:szCs w:val="24"/>
                      </w:rPr>
                      <m:t>D</m:t>
                    </m:r>
                  </m:e>
                  <m:sub>
                    <m:r>
                      <m:rPr>
                        <m:sty m:val="p"/>
                      </m:rPr>
                      <w:rPr>
                        <w:rFonts w:ascii="Cambria Math" w:eastAsia="仿宋_GB2312" w:hAnsi="Cambria Math"/>
                        <w:sz w:val="24"/>
                        <w:szCs w:val="24"/>
                      </w:rPr>
                      <m:t>eq</m:t>
                    </m:r>
                  </m:sub>
                </m:sSub>
              </m:oMath>
            </m:oMathPara>
          </w:p>
        </w:tc>
        <w:tc>
          <w:tcPr>
            <w:tcW w:w="1020" w:type="dxa"/>
            <w:vAlign w:val="center"/>
          </w:tcPr>
          <w:p w14:paraId="6FECE975" w14:textId="77777777" w:rsidR="002D0FB7" w:rsidRPr="000227EC" w:rsidRDefault="002D0FB7" w:rsidP="00887AAE">
            <w:pPr>
              <w:pStyle w:val="af6"/>
            </w:pPr>
            <w:r w:rsidRPr="00E6348E">
              <w:rPr>
                <w:rFonts w:hint="eastAsia"/>
                <w:sz w:val="24"/>
                <w:szCs w:val="24"/>
              </w:rPr>
              <w:t>(</w:t>
            </w:r>
            <w:r>
              <w:rPr>
                <w:sz w:val="24"/>
                <w:szCs w:val="24"/>
              </w:rPr>
              <w:t>1</w:t>
            </w:r>
            <w:r>
              <w:rPr>
                <w:rFonts w:hint="eastAsia"/>
                <w:sz w:val="24"/>
                <w:szCs w:val="24"/>
              </w:rPr>
              <w:t>1</w:t>
            </w:r>
            <w:r w:rsidRPr="00E6348E">
              <w:rPr>
                <w:rFonts w:hint="eastAsia"/>
                <w:sz w:val="24"/>
                <w:szCs w:val="24"/>
              </w:rPr>
              <w:t>)</w:t>
            </w:r>
          </w:p>
        </w:tc>
      </w:tr>
    </w:tbl>
    <w:p w14:paraId="1C2139D1" w14:textId="77777777" w:rsidR="002D0FB7" w:rsidRPr="00D73A4B" w:rsidRDefault="002D0FB7" w:rsidP="002D0FB7">
      <w:pPr>
        <w:ind w:firstLineChars="200" w:firstLine="480"/>
        <w:jc w:val="left"/>
        <w:textAlignment w:val="center"/>
        <w:rPr>
          <w:rFonts w:eastAsia="仿宋_GB2312"/>
          <w:sz w:val="24"/>
          <w:szCs w:val="24"/>
        </w:rPr>
      </w:pPr>
      <w:r w:rsidRPr="00D73A4B">
        <w:rPr>
          <w:rFonts w:eastAsia="仿宋_GB2312" w:hint="eastAsia"/>
          <w:sz w:val="24"/>
          <w:szCs w:val="24"/>
        </w:rPr>
        <w:t>即</w:t>
      </w:r>
    </w:p>
    <w:tbl>
      <w:tblPr>
        <w:tblStyle w:val="a8"/>
        <w:tblW w:w="85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08"/>
        <w:gridCol w:w="1020"/>
      </w:tblGrid>
      <w:tr w:rsidR="002D0FB7" w:rsidRPr="00F20F5D" w14:paraId="4754BF73" w14:textId="77777777" w:rsidTr="00887AAE">
        <w:tc>
          <w:tcPr>
            <w:tcW w:w="7508" w:type="dxa"/>
            <w:vAlign w:val="center"/>
          </w:tcPr>
          <w:p w14:paraId="41B3D813" w14:textId="77777777" w:rsidR="002D0FB7" w:rsidRPr="00F20F5D" w:rsidRDefault="00B109F6" w:rsidP="00887AAE">
            <w:pPr>
              <w:spacing w:line="240" w:lineRule="auto"/>
              <w:ind w:firstLine="561"/>
              <w:rPr>
                <w:rFonts w:ascii="仿宋_GB2312" w:eastAsia="仿宋_GB2312"/>
                <w:sz w:val="24"/>
                <w:szCs w:val="24"/>
              </w:rPr>
            </w:pPr>
            <m:oMathPara>
              <m:oMath>
                <m:nary>
                  <m:naryPr>
                    <m:chr m:val="∑"/>
                    <m:limLoc m:val="undOvr"/>
                    <m:subHide m:val="1"/>
                    <m:supHide m:val="1"/>
                    <m:ctrlPr>
                      <w:rPr>
                        <w:rFonts w:ascii="Cambria Math" w:eastAsia="仿宋_GB2312" w:hAnsi="Cambria Math"/>
                        <w:sz w:val="24"/>
                        <w:szCs w:val="24"/>
                      </w:rPr>
                    </m:ctrlPr>
                  </m:naryPr>
                  <m:sub/>
                  <m:sup/>
                  <m:e>
                    <m:sSub>
                      <m:sSubPr>
                        <m:ctrlPr>
                          <w:rPr>
                            <w:rFonts w:ascii="Cambria Math" w:eastAsia="仿宋_GB2312" w:hAnsi="Cambria Math"/>
                            <w:sz w:val="24"/>
                            <w:szCs w:val="24"/>
                          </w:rPr>
                        </m:ctrlPr>
                      </m:sSubPr>
                      <m:e>
                        <m:r>
                          <m:rPr>
                            <m:sty m:val="p"/>
                          </m:rPr>
                          <w:rPr>
                            <w:rFonts w:ascii="Cambria Math" w:eastAsia="仿宋_GB2312" w:hAnsi="Cambria Math"/>
                            <w:sz w:val="24"/>
                            <w:szCs w:val="24"/>
                          </w:rPr>
                          <m:t>n</m:t>
                        </m:r>
                      </m:e>
                      <m:sub>
                        <m:r>
                          <m:rPr>
                            <m:sty m:val="p"/>
                          </m:rPr>
                          <w:rPr>
                            <w:rFonts w:ascii="Cambria Math" w:eastAsia="仿宋_GB2312" w:hAnsi="Cambria Math"/>
                            <w:sz w:val="24"/>
                            <w:szCs w:val="24"/>
                          </w:rPr>
                          <m:t>i</m:t>
                        </m:r>
                      </m:sub>
                    </m:sSub>
                    <m:r>
                      <m:rPr>
                        <m:sty m:val="p"/>
                      </m:rPr>
                      <w:rPr>
                        <w:rFonts w:ascii="Cambria Math" w:eastAsia="仿宋_GB2312" w:hAnsi="Cambria Math"/>
                        <w:sz w:val="24"/>
                        <w:szCs w:val="24"/>
                      </w:rPr>
                      <m:t>×</m:t>
                    </m:r>
                    <m:sSup>
                      <m:sSupPr>
                        <m:ctrlPr>
                          <w:rPr>
                            <w:rFonts w:ascii="Cambria Math" w:eastAsia="仿宋_GB2312" w:hAnsi="Cambria Math"/>
                            <w:sz w:val="24"/>
                            <w:szCs w:val="24"/>
                          </w:rPr>
                        </m:ctrlPr>
                      </m:sSupPr>
                      <m:e>
                        <m:d>
                          <m:dPr>
                            <m:ctrlPr>
                              <w:rPr>
                                <w:rFonts w:ascii="Cambria Math" w:eastAsia="仿宋_GB2312" w:hAnsi="Cambria Math"/>
                                <w:sz w:val="24"/>
                                <w:szCs w:val="24"/>
                              </w:rPr>
                            </m:ctrlPr>
                          </m:dPr>
                          <m:e>
                            <m:f>
                              <m:fPr>
                                <m:ctrlPr>
                                  <w:rPr>
                                    <w:rFonts w:ascii="Cambria Math" w:eastAsia="仿宋_GB2312" w:hAnsi="Cambria Math"/>
                                    <w:sz w:val="24"/>
                                    <w:szCs w:val="24"/>
                                  </w:rPr>
                                </m:ctrlPr>
                              </m:fPr>
                              <m:num>
                                <m:sSub>
                                  <m:sSubPr>
                                    <m:ctrlPr>
                                      <w:rPr>
                                        <w:rFonts w:ascii="Cambria Math" w:eastAsia="仿宋_GB2312" w:hAnsi="Cambria Math"/>
                                        <w:sz w:val="24"/>
                                        <w:szCs w:val="24"/>
                                      </w:rPr>
                                    </m:ctrlPr>
                                  </m:sSubPr>
                                  <m:e>
                                    <m:r>
                                      <m:rPr>
                                        <m:sty m:val="p"/>
                                      </m:rPr>
                                      <w:rPr>
                                        <w:rFonts w:ascii="Cambria Math" w:eastAsia="仿宋_GB2312" w:hAnsi="Cambria Math"/>
                                        <w:sz w:val="24"/>
                                        <w:szCs w:val="24"/>
                                      </w:rPr>
                                      <m:t>S</m:t>
                                    </m:r>
                                  </m:e>
                                  <m:sub>
                                    <m:r>
                                      <m:rPr>
                                        <m:sty m:val="p"/>
                                      </m:rPr>
                                      <w:rPr>
                                        <w:rFonts w:ascii="Cambria Math" w:eastAsia="仿宋_GB2312" w:hAnsi="Cambria Math"/>
                                        <w:sz w:val="24"/>
                                        <w:szCs w:val="24"/>
                                      </w:rPr>
                                      <m:t>i</m:t>
                                    </m:r>
                                  </m:sub>
                                </m:sSub>
                              </m:num>
                              <m:den>
                                <m:r>
                                  <m:rPr>
                                    <m:sty m:val="p"/>
                                  </m:rPr>
                                  <w:rPr>
                                    <w:rFonts w:ascii="Cambria Math" w:eastAsia="仿宋_GB2312" w:hAnsi="Cambria Math"/>
                                    <w:sz w:val="24"/>
                                    <w:szCs w:val="24"/>
                                  </w:rPr>
                                  <m:t>C</m:t>
                                </m:r>
                              </m:den>
                            </m:f>
                          </m:e>
                        </m:d>
                      </m:e>
                      <m:sup>
                        <m:r>
                          <m:rPr>
                            <m:sty m:val="p"/>
                          </m:rPr>
                          <w:rPr>
                            <w:rFonts w:ascii="Cambria Math" w:eastAsia="仿宋_GB2312" w:hAnsi="Cambria Math"/>
                            <w:sz w:val="24"/>
                            <w:szCs w:val="24"/>
                          </w:rPr>
                          <m:t>-</m:t>
                        </m:r>
                        <m:f>
                          <m:fPr>
                            <m:ctrlPr>
                              <w:rPr>
                                <w:rFonts w:ascii="Cambria Math" w:eastAsia="仿宋_GB2312" w:hAnsi="Cambria Math"/>
                                <w:sz w:val="24"/>
                                <w:szCs w:val="24"/>
                              </w:rPr>
                            </m:ctrlPr>
                          </m:fPr>
                          <m:num>
                            <m:r>
                              <m:rPr>
                                <m:sty m:val="p"/>
                              </m:rPr>
                              <w:rPr>
                                <w:rFonts w:ascii="Cambria Math" w:eastAsia="仿宋_GB2312" w:hAnsi="Cambria Math"/>
                                <w:sz w:val="24"/>
                                <w:szCs w:val="24"/>
                              </w:rPr>
                              <m:t>1</m:t>
                            </m:r>
                          </m:num>
                          <m:den>
                            <m:r>
                              <m:rPr>
                                <m:sty m:val="p"/>
                              </m:rPr>
                              <w:rPr>
                                <w:rFonts w:ascii="Cambria Math" w:eastAsia="仿宋_GB2312" w:hAnsi="Cambria Math"/>
                                <w:sz w:val="24"/>
                                <w:szCs w:val="24"/>
                              </w:rPr>
                              <m:t>m</m:t>
                            </m:r>
                          </m:den>
                        </m:f>
                      </m:sup>
                    </m:sSup>
                    <m:r>
                      <m:rPr>
                        <m:sty m:val="p"/>
                      </m:rPr>
                      <w:rPr>
                        <w:rFonts w:ascii="Cambria Math" w:eastAsia="仿宋_GB2312" w:hAnsi="Cambria Math"/>
                        <w:sz w:val="24"/>
                        <w:szCs w:val="24"/>
                      </w:rPr>
                      <m:t>=</m:t>
                    </m:r>
                  </m:e>
                </m:nary>
                <m:sSub>
                  <m:sSubPr>
                    <m:ctrlPr>
                      <w:rPr>
                        <w:rFonts w:ascii="Cambria Math" w:eastAsia="仿宋_GB2312" w:hAnsi="Cambria Math"/>
                        <w:sz w:val="24"/>
                        <w:szCs w:val="24"/>
                      </w:rPr>
                    </m:ctrlPr>
                  </m:sSubPr>
                  <m:e>
                    <m:r>
                      <m:rPr>
                        <m:sty m:val="p"/>
                      </m:rPr>
                      <w:rPr>
                        <w:rFonts w:ascii="Cambria Math" w:eastAsia="仿宋_GB2312" w:hAnsi="Cambria Math"/>
                        <w:sz w:val="24"/>
                        <w:szCs w:val="24"/>
                      </w:rPr>
                      <m:t>N</m:t>
                    </m:r>
                  </m:e>
                  <m:sub>
                    <m:r>
                      <m:rPr>
                        <m:sty m:val="p"/>
                      </m:rPr>
                      <w:rPr>
                        <w:rFonts w:ascii="Cambria Math" w:eastAsia="仿宋_GB2312" w:hAnsi="Cambria Math"/>
                        <w:sz w:val="24"/>
                        <w:szCs w:val="24"/>
                      </w:rPr>
                      <m:t>t</m:t>
                    </m:r>
                  </m:sub>
                </m:sSub>
                <m:r>
                  <m:rPr>
                    <m:sty m:val="p"/>
                  </m:rPr>
                  <w:rPr>
                    <w:rFonts w:ascii="Cambria Math" w:eastAsia="仿宋_GB2312" w:hAnsi="Cambria Math"/>
                    <w:sz w:val="24"/>
                    <w:szCs w:val="24"/>
                  </w:rPr>
                  <m:t>×</m:t>
                </m:r>
                <m:sSup>
                  <m:sSupPr>
                    <m:ctrlPr>
                      <w:rPr>
                        <w:rFonts w:ascii="Cambria Math" w:eastAsia="仿宋_GB2312" w:hAnsi="Cambria Math"/>
                        <w:sz w:val="24"/>
                        <w:szCs w:val="24"/>
                      </w:rPr>
                    </m:ctrlPr>
                  </m:sSupPr>
                  <m:e>
                    <m:d>
                      <m:dPr>
                        <m:ctrlPr>
                          <w:rPr>
                            <w:rFonts w:ascii="Cambria Math" w:eastAsia="仿宋_GB2312" w:hAnsi="Cambria Math"/>
                            <w:sz w:val="24"/>
                            <w:szCs w:val="24"/>
                          </w:rPr>
                        </m:ctrlPr>
                      </m:dPr>
                      <m:e>
                        <m:f>
                          <m:fPr>
                            <m:ctrlPr>
                              <w:rPr>
                                <w:rFonts w:ascii="Cambria Math" w:eastAsia="仿宋_GB2312" w:hAnsi="Cambria Math"/>
                                <w:sz w:val="24"/>
                                <w:szCs w:val="24"/>
                              </w:rPr>
                            </m:ctrlPr>
                          </m:fPr>
                          <m:num>
                            <m:sSub>
                              <m:sSubPr>
                                <m:ctrlPr>
                                  <w:rPr>
                                    <w:rFonts w:ascii="Cambria Math" w:eastAsia="仿宋_GB2312" w:hAnsi="Cambria Math"/>
                                    <w:sz w:val="24"/>
                                    <w:szCs w:val="24"/>
                                  </w:rPr>
                                </m:ctrlPr>
                              </m:sSubPr>
                              <m:e>
                                <m:r>
                                  <m:rPr>
                                    <m:sty m:val="p"/>
                                  </m:rPr>
                                  <w:rPr>
                                    <w:rFonts w:ascii="Cambria Math" w:eastAsia="仿宋_GB2312" w:hAnsi="Cambria Math"/>
                                    <w:sz w:val="24"/>
                                    <w:szCs w:val="24"/>
                                  </w:rPr>
                                  <m:t>S</m:t>
                                </m:r>
                              </m:e>
                              <m:sub>
                                <m:r>
                                  <m:rPr>
                                    <m:sty m:val="p"/>
                                  </m:rPr>
                                  <w:rPr>
                                    <w:rFonts w:ascii="Cambria Math" w:eastAsia="仿宋_GB2312" w:hAnsi="Cambria Math"/>
                                    <w:sz w:val="24"/>
                                    <w:szCs w:val="24"/>
                                  </w:rPr>
                                  <m:t>eq</m:t>
                                </m:r>
                              </m:sub>
                            </m:sSub>
                          </m:num>
                          <m:den>
                            <m:r>
                              <m:rPr>
                                <m:sty m:val="p"/>
                              </m:rPr>
                              <w:rPr>
                                <w:rFonts w:ascii="Cambria Math" w:eastAsia="仿宋_GB2312" w:hAnsi="Cambria Math"/>
                                <w:sz w:val="24"/>
                                <w:szCs w:val="24"/>
                              </w:rPr>
                              <m:t>C</m:t>
                            </m:r>
                          </m:den>
                        </m:f>
                      </m:e>
                    </m:d>
                  </m:e>
                  <m:sup>
                    <m:r>
                      <m:rPr>
                        <m:sty m:val="p"/>
                      </m:rPr>
                      <w:rPr>
                        <w:rFonts w:ascii="Cambria Math" w:eastAsia="仿宋_GB2312" w:hAnsi="Cambria Math"/>
                        <w:sz w:val="24"/>
                        <w:szCs w:val="24"/>
                      </w:rPr>
                      <m:t>-</m:t>
                    </m:r>
                    <m:f>
                      <m:fPr>
                        <m:ctrlPr>
                          <w:rPr>
                            <w:rFonts w:ascii="Cambria Math" w:eastAsia="仿宋_GB2312" w:hAnsi="Cambria Math"/>
                            <w:sz w:val="24"/>
                            <w:szCs w:val="24"/>
                          </w:rPr>
                        </m:ctrlPr>
                      </m:fPr>
                      <m:num>
                        <m:r>
                          <m:rPr>
                            <m:sty m:val="p"/>
                          </m:rPr>
                          <w:rPr>
                            <w:rFonts w:ascii="Cambria Math" w:eastAsia="仿宋_GB2312" w:hAnsi="Cambria Math"/>
                            <w:sz w:val="24"/>
                            <w:szCs w:val="24"/>
                          </w:rPr>
                          <m:t>1</m:t>
                        </m:r>
                      </m:num>
                      <m:den>
                        <m:r>
                          <m:rPr>
                            <m:sty m:val="p"/>
                          </m:rPr>
                          <w:rPr>
                            <w:rFonts w:ascii="Cambria Math" w:eastAsia="仿宋_GB2312" w:hAnsi="Cambria Math"/>
                            <w:sz w:val="24"/>
                            <w:szCs w:val="24"/>
                          </w:rPr>
                          <m:t>m</m:t>
                        </m:r>
                      </m:den>
                    </m:f>
                  </m:sup>
                </m:sSup>
              </m:oMath>
            </m:oMathPara>
          </w:p>
        </w:tc>
        <w:tc>
          <w:tcPr>
            <w:tcW w:w="1020" w:type="dxa"/>
            <w:vAlign w:val="center"/>
          </w:tcPr>
          <w:p w14:paraId="2B751FE1" w14:textId="77777777" w:rsidR="002D0FB7" w:rsidRPr="00F20F5D" w:rsidRDefault="002D0FB7" w:rsidP="00887AAE">
            <w:pPr>
              <w:pStyle w:val="af6"/>
              <w:rPr>
                <w:sz w:val="24"/>
                <w:szCs w:val="24"/>
              </w:rPr>
            </w:pPr>
            <w:r w:rsidRPr="00E6348E">
              <w:rPr>
                <w:rFonts w:hint="eastAsia"/>
                <w:sz w:val="24"/>
                <w:szCs w:val="24"/>
              </w:rPr>
              <w:t>(</w:t>
            </w:r>
            <w:r>
              <w:rPr>
                <w:sz w:val="24"/>
                <w:szCs w:val="24"/>
              </w:rPr>
              <w:t>1</w:t>
            </w:r>
            <w:r>
              <w:rPr>
                <w:rFonts w:hint="eastAsia"/>
                <w:sz w:val="24"/>
                <w:szCs w:val="24"/>
              </w:rPr>
              <w:t>2</w:t>
            </w:r>
            <w:r w:rsidRPr="00E6348E">
              <w:rPr>
                <w:rFonts w:hint="eastAsia"/>
                <w:sz w:val="24"/>
                <w:szCs w:val="24"/>
              </w:rPr>
              <w:t>)</w:t>
            </w:r>
          </w:p>
        </w:tc>
      </w:tr>
    </w:tbl>
    <w:p w14:paraId="194167E9" w14:textId="77777777" w:rsidR="002D0FB7" w:rsidRPr="00D73A4B" w:rsidRDefault="002D0FB7" w:rsidP="002D0FB7">
      <w:pPr>
        <w:ind w:firstLineChars="200" w:firstLine="480"/>
        <w:jc w:val="left"/>
        <w:textAlignment w:val="center"/>
        <w:rPr>
          <w:rFonts w:eastAsia="仿宋_GB2312"/>
          <w:sz w:val="24"/>
          <w:szCs w:val="24"/>
        </w:rPr>
      </w:pPr>
      <w:r w:rsidRPr="00D73A4B">
        <w:rPr>
          <w:rFonts w:eastAsia="仿宋_GB2312" w:hint="eastAsia"/>
          <w:sz w:val="24"/>
          <w:szCs w:val="24"/>
        </w:rPr>
        <w:t>式中，</w:t>
      </w:r>
      <m:oMath>
        <m:sSub>
          <m:sSubPr>
            <m:ctrlPr>
              <w:rPr>
                <w:rFonts w:ascii="Cambria Math" w:eastAsia="仿宋_GB2312" w:hAnsi="Cambria Math"/>
                <w:sz w:val="24"/>
                <w:szCs w:val="24"/>
              </w:rPr>
            </m:ctrlPr>
          </m:sSubPr>
          <m:e>
            <m:r>
              <m:rPr>
                <m:sty m:val="p"/>
              </m:rPr>
              <w:rPr>
                <w:rFonts w:ascii="Cambria Math" w:eastAsia="仿宋_GB2312" w:hAnsi="Cambria Math"/>
                <w:sz w:val="24"/>
                <w:szCs w:val="24"/>
              </w:rPr>
              <m:t>S</m:t>
            </m:r>
          </m:e>
          <m:sub>
            <m:r>
              <m:rPr>
                <m:sty m:val="p"/>
              </m:rPr>
              <w:rPr>
                <w:rFonts w:ascii="Cambria Math" w:eastAsia="仿宋_GB2312" w:hAnsi="Cambria Math"/>
                <w:sz w:val="24"/>
                <w:szCs w:val="24"/>
              </w:rPr>
              <m:t>i</m:t>
            </m:r>
          </m:sub>
        </m:sSub>
      </m:oMath>
      <w:r w:rsidRPr="00D73A4B">
        <w:rPr>
          <w:rFonts w:eastAsia="仿宋_GB2312" w:hint="eastAsia"/>
          <w:sz w:val="24"/>
          <w:szCs w:val="24"/>
        </w:rPr>
        <w:t>—各工况下的应力幅。</w:t>
      </w:r>
    </w:p>
    <w:p w14:paraId="7D3C13E8" w14:textId="77777777" w:rsidR="002D0FB7" w:rsidRPr="00D73A4B" w:rsidRDefault="002D0FB7" w:rsidP="002D0FB7">
      <w:pPr>
        <w:ind w:firstLineChars="200" w:firstLine="480"/>
        <w:jc w:val="left"/>
        <w:textAlignment w:val="center"/>
        <w:rPr>
          <w:rFonts w:eastAsia="仿宋_GB2312"/>
          <w:sz w:val="24"/>
          <w:szCs w:val="24"/>
        </w:rPr>
      </w:pPr>
      <w:r w:rsidRPr="00D73A4B">
        <w:rPr>
          <w:rFonts w:eastAsia="仿宋_GB2312" w:hint="eastAsia"/>
          <w:sz w:val="24"/>
          <w:szCs w:val="24"/>
        </w:rPr>
        <w:t>令</w:t>
      </w:r>
      <m:oMath>
        <m:sSub>
          <m:sSubPr>
            <m:ctrlPr>
              <w:rPr>
                <w:rFonts w:ascii="Cambria Math" w:eastAsia="仿宋_GB2312" w:hAnsi="Cambria Math"/>
                <w:sz w:val="24"/>
                <w:szCs w:val="24"/>
              </w:rPr>
            </m:ctrlPr>
          </m:sSubPr>
          <m:e>
            <m:r>
              <m:rPr>
                <m:sty m:val="p"/>
              </m:rPr>
              <w:rPr>
                <w:rFonts w:ascii="Cambria Math" w:eastAsia="仿宋_GB2312" w:hAnsi="Cambria Math"/>
                <w:sz w:val="24"/>
                <w:szCs w:val="24"/>
              </w:rPr>
              <m:t>p</m:t>
            </m:r>
          </m:e>
          <m:sub>
            <m:r>
              <m:rPr>
                <m:sty m:val="p"/>
              </m:rPr>
              <w:rPr>
                <w:rFonts w:ascii="Cambria Math" w:eastAsia="仿宋_GB2312" w:hAnsi="Cambria Math"/>
                <w:sz w:val="24"/>
                <w:szCs w:val="24"/>
              </w:rPr>
              <m:t>i</m:t>
            </m:r>
          </m:sub>
        </m:sSub>
        <m:r>
          <m:rPr>
            <m:sty m:val="p"/>
          </m:rPr>
          <w:rPr>
            <w:rFonts w:ascii="Cambria Math" w:eastAsia="仿宋_GB2312" w:hAnsi="Cambria Math"/>
            <w:sz w:val="24"/>
            <w:szCs w:val="24"/>
          </w:rPr>
          <m:t>=</m:t>
        </m:r>
        <m:f>
          <m:fPr>
            <m:ctrlPr>
              <w:rPr>
                <w:rFonts w:ascii="Cambria Math" w:eastAsia="仿宋_GB2312" w:hAnsi="Cambria Math"/>
                <w:sz w:val="24"/>
                <w:szCs w:val="24"/>
              </w:rPr>
            </m:ctrlPr>
          </m:fPr>
          <m:num>
            <m:sSub>
              <m:sSubPr>
                <m:ctrlPr>
                  <w:rPr>
                    <w:rFonts w:ascii="Cambria Math" w:eastAsia="仿宋_GB2312" w:hAnsi="Cambria Math"/>
                    <w:sz w:val="24"/>
                    <w:szCs w:val="24"/>
                  </w:rPr>
                </m:ctrlPr>
              </m:sSubPr>
              <m:e>
                <m:r>
                  <m:rPr>
                    <m:sty m:val="p"/>
                  </m:rPr>
                  <w:rPr>
                    <w:rFonts w:ascii="Cambria Math" w:eastAsia="仿宋_GB2312" w:hAnsi="Cambria Math"/>
                    <w:sz w:val="24"/>
                    <w:szCs w:val="24"/>
                  </w:rPr>
                  <m:t>n</m:t>
                </m:r>
              </m:e>
              <m:sub>
                <m:r>
                  <m:rPr>
                    <m:sty m:val="p"/>
                  </m:rPr>
                  <w:rPr>
                    <w:rFonts w:ascii="Cambria Math" w:eastAsia="仿宋_GB2312" w:hAnsi="Cambria Math"/>
                    <w:sz w:val="24"/>
                    <w:szCs w:val="24"/>
                  </w:rPr>
                  <m:t>i</m:t>
                </m:r>
              </m:sub>
            </m:sSub>
          </m:num>
          <m:den>
            <m:sSub>
              <m:sSubPr>
                <m:ctrlPr>
                  <w:rPr>
                    <w:rFonts w:ascii="Cambria Math" w:eastAsia="仿宋_GB2312" w:hAnsi="Cambria Math"/>
                    <w:sz w:val="24"/>
                    <w:szCs w:val="24"/>
                  </w:rPr>
                </m:ctrlPr>
              </m:sSubPr>
              <m:e>
                <m:r>
                  <m:rPr>
                    <m:sty m:val="p"/>
                  </m:rPr>
                  <w:rPr>
                    <w:rFonts w:ascii="Cambria Math" w:eastAsia="仿宋_GB2312" w:hAnsi="Cambria Math"/>
                    <w:sz w:val="24"/>
                    <w:szCs w:val="24"/>
                  </w:rPr>
                  <m:t>N</m:t>
                </m:r>
              </m:e>
              <m:sub>
                <m:r>
                  <m:rPr>
                    <m:sty m:val="p"/>
                  </m:rPr>
                  <w:rPr>
                    <w:rFonts w:ascii="Cambria Math" w:eastAsia="仿宋_GB2312" w:hAnsi="Cambria Math"/>
                    <w:sz w:val="24"/>
                    <w:szCs w:val="24"/>
                  </w:rPr>
                  <m:t>t</m:t>
                </m:r>
              </m:sub>
            </m:sSub>
          </m:den>
        </m:f>
      </m:oMath>
      <w:r w:rsidRPr="00D73A4B">
        <w:rPr>
          <w:rFonts w:eastAsia="仿宋_GB2312" w:hint="eastAsia"/>
          <w:sz w:val="24"/>
          <w:szCs w:val="24"/>
        </w:rPr>
        <w:t>(</w:t>
      </w:r>
      <m:oMath>
        <m:sSub>
          <m:sSubPr>
            <m:ctrlPr>
              <w:rPr>
                <w:rFonts w:ascii="Cambria Math" w:eastAsia="仿宋_GB2312" w:hAnsi="Cambria Math"/>
                <w:sz w:val="24"/>
                <w:szCs w:val="24"/>
              </w:rPr>
            </m:ctrlPr>
          </m:sSubPr>
          <m:e>
            <m:r>
              <m:rPr>
                <m:sty m:val="p"/>
              </m:rPr>
              <w:rPr>
                <w:rFonts w:ascii="Cambria Math" w:eastAsia="仿宋_GB2312" w:hAnsi="Cambria Math"/>
                <w:sz w:val="24"/>
                <w:szCs w:val="24"/>
              </w:rPr>
              <m:t>p</m:t>
            </m:r>
          </m:e>
          <m:sub>
            <m:r>
              <m:rPr>
                <m:sty m:val="p"/>
              </m:rPr>
              <w:rPr>
                <w:rFonts w:ascii="Cambria Math" w:eastAsia="仿宋_GB2312" w:hAnsi="Cambria Math"/>
                <w:sz w:val="24"/>
                <w:szCs w:val="24"/>
              </w:rPr>
              <m:t>i</m:t>
            </m:r>
          </m:sub>
        </m:sSub>
      </m:oMath>
      <w:r w:rsidRPr="00D73A4B">
        <w:rPr>
          <w:rFonts w:eastAsia="仿宋_GB2312" w:hint="eastAsia"/>
          <w:sz w:val="24"/>
          <w:szCs w:val="24"/>
        </w:rPr>
        <w:t>是每个载荷循环次数的占比</w:t>
      </w:r>
      <w:r w:rsidRPr="00D73A4B">
        <w:rPr>
          <w:rFonts w:eastAsia="仿宋_GB2312" w:hint="eastAsia"/>
          <w:sz w:val="24"/>
          <w:szCs w:val="24"/>
        </w:rPr>
        <w:t>)</w:t>
      </w:r>
      <w:r w:rsidRPr="00D73A4B">
        <w:rPr>
          <w:rFonts w:eastAsia="仿宋_GB2312" w:hint="eastAsia"/>
          <w:sz w:val="24"/>
          <w:szCs w:val="24"/>
        </w:rPr>
        <w:t>，化简得：</w:t>
      </w:r>
    </w:p>
    <w:tbl>
      <w:tblPr>
        <w:tblStyle w:val="a8"/>
        <w:tblW w:w="85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08"/>
        <w:gridCol w:w="1020"/>
      </w:tblGrid>
      <w:tr w:rsidR="002D0FB7" w:rsidRPr="00F20F5D" w14:paraId="02F97E26" w14:textId="77777777" w:rsidTr="00887AAE">
        <w:tc>
          <w:tcPr>
            <w:tcW w:w="7508" w:type="dxa"/>
            <w:vAlign w:val="center"/>
          </w:tcPr>
          <w:p w14:paraId="04D4A951" w14:textId="77777777" w:rsidR="002D0FB7" w:rsidRPr="00F20F5D" w:rsidRDefault="00B109F6" w:rsidP="00887AAE">
            <w:pPr>
              <w:spacing w:line="240" w:lineRule="auto"/>
              <w:ind w:firstLine="561"/>
              <w:jc w:val="both"/>
              <w:rPr>
                <w:rFonts w:ascii="仿宋_GB2312" w:eastAsia="仿宋_GB2312"/>
                <w:sz w:val="24"/>
                <w:szCs w:val="24"/>
              </w:rPr>
            </w:pPr>
            <m:oMathPara>
              <m:oMath>
                <m:sSubSup>
                  <m:sSubSupPr>
                    <m:ctrlPr>
                      <w:rPr>
                        <w:rFonts w:ascii="Cambria Math" w:eastAsia="仿宋_GB2312" w:hAnsi="Cambria Math"/>
                        <w:sz w:val="24"/>
                        <w:szCs w:val="24"/>
                      </w:rPr>
                    </m:ctrlPr>
                  </m:sSubSupPr>
                  <m:e>
                    <m:r>
                      <m:rPr>
                        <m:sty m:val="p"/>
                      </m:rPr>
                      <w:rPr>
                        <w:rFonts w:ascii="Cambria Math" w:eastAsia="仿宋_GB2312" w:hAnsi="Cambria Math"/>
                        <w:sz w:val="24"/>
                        <w:szCs w:val="24"/>
                      </w:rPr>
                      <m:t>S</m:t>
                    </m:r>
                  </m:e>
                  <m:sub>
                    <m:r>
                      <m:rPr>
                        <m:sty m:val="p"/>
                      </m:rPr>
                      <w:rPr>
                        <w:rFonts w:ascii="Cambria Math" w:eastAsia="仿宋_GB2312" w:hAnsi="Cambria Math"/>
                        <w:sz w:val="24"/>
                        <w:szCs w:val="24"/>
                      </w:rPr>
                      <m:t>eq</m:t>
                    </m:r>
                  </m:sub>
                  <m:sup>
                    <m:r>
                      <m:rPr>
                        <m:sty m:val="p"/>
                      </m:rPr>
                      <w:rPr>
                        <w:rFonts w:ascii="Cambria Math" w:eastAsia="仿宋_GB2312" w:hAnsi="Cambria Math"/>
                        <w:sz w:val="24"/>
                        <w:szCs w:val="24"/>
                      </w:rPr>
                      <m:t>-</m:t>
                    </m:r>
                    <m:f>
                      <m:fPr>
                        <m:ctrlPr>
                          <w:rPr>
                            <w:rFonts w:ascii="Cambria Math" w:eastAsia="仿宋_GB2312" w:hAnsi="Cambria Math"/>
                            <w:sz w:val="24"/>
                            <w:szCs w:val="24"/>
                          </w:rPr>
                        </m:ctrlPr>
                      </m:fPr>
                      <m:num>
                        <m:r>
                          <m:rPr>
                            <m:sty m:val="p"/>
                          </m:rPr>
                          <w:rPr>
                            <w:rFonts w:ascii="Cambria Math" w:eastAsia="仿宋_GB2312" w:hAnsi="Cambria Math"/>
                            <w:sz w:val="24"/>
                            <w:szCs w:val="24"/>
                          </w:rPr>
                          <m:t>1</m:t>
                        </m:r>
                      </m:num>
                      <m:den>
                        <m:r>
                          <m:rPr>
                            <m:sty m:val="p"/>
                          </m:rPr>
                          <w:rPr>
                            <w:rFonts w:ascii="Cambria Math" w:eastAsia="仿宋_GB2312" w:hAnsi="Cambria Math"/>
                            <w:sz w:val="24"/>
                            <w:szCs w:val="24"/>
                          </w:rPr>
                          <m:t>m</m:t>
                        </m:r>
                      </m:den>
                    </m:f>
                  </m:sup>
                </m:sSubSup>
                <m:r>
                  <m:rPr>
                    <m:sty m:val="p"/>
                  </m:rPr>
                  <w:rPr>
                    <w:rFonts w:ascii="Cambria Math" w:eastAsia="仿宋_GB2312" w:hAnsi="Cambria Math"/>
                    <w:sz w:val="24"/>
                    <w:szCs w:val="24"/>
                  </w:rPr>
                  <m:t>=</m:t>
                </m:r>
                <m:nary>
                  <m:naryPr>
                    <m:chr m:val="∑"/>
                    <m:limLoc m:val="undOvr"/>
                    <m:subHide m:val="1"/>
                    <m:supHide m:val="1"/>
                    <m:ctrlPr>
                      <w:rPr>
                        <w:rFonts w:ascii="Cambria Math" w:eastAsia="仿宋_GB2312" w:hAnsi="Cambria Math"/>
                        <w:sz w:val="24"/>
                        <w:szCs w:val="24"/>
                      </w:rPr>
                    </m:ctrlPr>
                  </m:naryPr>
                  <m:sub/>
                  <m:sup/>
                  <m:e>
                    <m:sSub>
                      <m:sSubPr>
                        <m:ctrlPr>
                          <w:rPr>
                            <w:rFonts w:ascii="Cambria Math" w:eastAsia="仿宋_GB2312" w:hAnsi="Cambria Math"/>
                            <w:sz w:val="24"/>
                            <w:szCs w:val="24"/>
                          </w:rPr>
                        </m:ctrlPr>
                      </m:sSubPr>
                      <m:e>
                        <m:r>
                          <m:rPr>
                            <m:sty m:val="p"/>
                          </m:rPr>
                          <w:rPr>
                            <w:rFonts w:ascii="Cambria Math" w:eastAsia="仿宋_GB2312" w:hAnsi="Cambria Math"/>
                            <w:sz w:val="24"/>
                            <w:szCs w:val="24"/>
                          </w:rPr>
                          <m:t>p</m:t>
                        </m:r>
                      </m:e>
                      <m:sub>
                        <m:r>
                          <m:rPr>
                            <m:sty m:val="p"/>
                          </m:rPr>
                          <w:rPr>
                            <w:rFonts w:ascii="Cambria Math" w:eastAsia="仿宋_GB2312" w:hAnsi="Cambria Math"/>
                            <w:sz w:val="24"/>
                            <w:szCs w:val="24"/>
                          </w:rPr>
                          <m:t>i</m:t>
                        </m:r>
                      </m:sub>
                    </m:sSub>
                  </m:e>
                </m:nary>
                <m:sSubSup>
                  <m:sSubSupPr>
                    <m:ctrlPr>
                      <w:rPr>
                        <w:rFonts w:ascii="Cambria Math" w:eastAsia="仿宋_GB2312" w:hAnsi="Cambria Math"/>
                        <w:sz w:val="24"/>
                        <w:szCs w:val="24"/>
                      </w:rPr>
                    </m:ctrlPr>
                  </m:sSubSupPr>
                  <m:e>
                    <m:r>
                      <m:rPr>
                        <m:sty m:val="p"/>
                      </m:rPr>
                      <w:rPr>
                        <w:rFonts w:ascii="Cambria Math" w:eastAsia="仿宋_GB2312" w:hAnsi="Cambria Math"/>
                        <w:sz w:val="24"/>
                        <w:szCs w:val="24"/>
                      </w:rPr>
                      <m:t>S</m:t>
                    </m:r>
                  </m:e>
                  <m:sub>
                    <m:r>
                      <m:rPr>
                        <m:sty m:val="p"/>
                      </m:rPr>
                      <w:rPr>
                        <w:rFonts w:ascii="Cambria Math" w:eastAsia="仿宋_GB2312" w:hAnsi="Cambria Math"/>
                        <w:sz w:val="24"/>
                        <w:szCs w:val="24"/>
                      </w:rPr>
                      <m:t>i</m:t>
                    </m:r>
                  </m:sub>
                  <m:sup>
                    <m:r>
                      <m:rPr>
                        <m:sty m:val="p"/>
                      </m:rPr>
                      <w:rPr>
                        <w:rFonts w:ascii="Cambria Math" w:eastAsia="仿宋_GB2312" w:hAnsi="Cambria Math"/>
                        <w:sz w:val="24"/>
                        <w:szCs w:val="24"/>
                      </w:rPr>
                      <m:t>-</m:t>
                    </m:r>
                    <m:f>
                      <m:fPr>
                        <m:ctrlPr>
                          <w:rPr>
                            <w:rFonts w:ascii="Cambria Math" w:eastAsia="仿宋_GB2312" w:hAnsi="Cambria Math"/>
                            <w:sz w:val="24"/>
                            <w:szCs w:val="24"/>
                          </w:rPr>
                        </m:ctrlPr>
                      </m:fPr>
                      <m:num>
                        <m:r>
                          <m:rPr>
                            <m:sty m:val="p"/>
                          </m:rPr>
                          <w:rPr>
                            <w:rFonts w:ascii="Cambria Math" w:eastAsia="仿宋_GB2312" w:hAnsi="Cambria Math"/>
                            <w:sz w:val="24"/>
                            <w:szCs w:val="24"/>
                          </w:rPr>
                          <m:t>1</m:t>
                        </m:r>
                      </m:num>
                      <m:den>
                        <m:r>
                          <m:rPr>
                            <m:sty m:val="p"/>
                          </m:rPr>
                          <w:rPr>
                            <w:rFonts w:ascii="Cambria Math" w:eastAsia="仿宋_GB2312" w:hAnsi="Cambria Math"/>
                            <w:sz w:val="24"/>
                            <w:szCs w:val="24"/>
                          </w:rPr>
                          <m:t>m</m:t>
                        </m:r>
                      </m:den>
                    </m:f>
                  </m:sup>
                </m:sSubSup>
              </m:oMath>
            </m:oMathPara>
          </w:p>
        </w:tc>
        <w:tc>
          <w:tcPr>
            <w:tcW w:w="1020" w:type="dxa"/>
            <w:vAlign w:val="center"/>
          </w:tcPr>
          <w:p w14:paraId="6D70299E" w14:textId="77777777" w:rsidR="002D0FB7" w:rsidRPr="00F20F5D" w:rsidRDefault="002D0FB7" w:rsidP="00887AAE">
            <w:pPr>
              <w:pStyle w:val="af6"/>
              <w:rPr>
                <w:sz w:val="24"/>
                <w:szCs w:val="24"/>
              </w:rPr>
            </w:pPr>
            <w:r w:rsidRPr="00E6348E">
              <w:rPr>
                <w:rFonts w:hint="eastAsia"/>
                <w:sz w:val="24"/>
                <w:szCs w:val="24"/>
              </w:rPr>
              <w:t>(</w:t>
            </w:r>
            <w:r>
              <w:rPr>
                <w:sz w:val="24"/>
                <w:szCs w:val="24"/>
              </w:rPr>
              <w:t>1</w:t>
            </w:r>
            <w:r>
              <w:rPr>
                <w:rFonts w:hint="eastAsia"/>
                <w:sz w:val="24"/>
                <w:szCs w:val="24"/>
              </w:rPr>
              <w:t>3</w:t>
            </w:r>
            <w:r w:rsidRPr="00E6348E">
              <w:rPr>
                <w:rFonts w:hint="eastAsia"/>
                <w:sz w:val="24"/>
                <w:szCs w:val="24"/>
              </w:rPr>
              <w:t>)</w:t>
            </w:r>
          </w:p>
        </w:tc>
      </w:tr>
    </w:tbl>
    <w:p w14:paraId="38693313" w14:textId="77777777" w:rsidR="002D0FB7" w:rsidRPr="00D73A4B" w:rsidRDefault="002D0FB7" w:rsidP="002D0FB7">
      <w:pPr>
        <w:ind w:firstLineChars="200" w:firstLine="480"/>
        <w:jc w:val="left"/>
        <w:textAlignment w:val="center"/>
        <w:rPr>
          <w:rFonts w:eastAsia="仿宋_GB2312"/>
          <w:sz w:val="24"/>
          <w:szCs w:val="24"/>
        </w:rPr>
      </w:pPr>
      <w:r w:rsidRPr="00D73A4B">
        <w:rPr>
          <w:rFonts w:eastAsia="仿宋_GB2312" w:hint="eastAsia"/>
          <w:sz w:val="24"/>
          <w:szCs w:val="24"/>
        </w:rPr>
        <w:t>式中，</w:t>
      </w:r>
      <m:oMath>
        <m:sSub>
          <m:sSubPr>
            <m:ctrlPr>
              <w:rPr>
                <w:rFonts w:ascii="Cambria Math" w:eastAsia="仿宋_GB2312" w:hAnsi="Cambria Math"/>
                <w:sz w:val="24"/>
                <w:szCs w:val="24"/>
              </w:rPr>
            </m:ctrlPr>
          </m:sSubPr>
          <m:e>
            <m:r>
              <m:rPr>
                <m:sty m:val="p"/>
              </m:rPr>
              <w:rPr>
                <w:rFonts w:ascii="Cambria Math" w:eastAsia="仿宋_GB2312" w:hAnsi="Cambria Math"/>
                <w:sz w:val="24"/>
                <w:szCs w:val="24"/>
              </w:rPr>
              <m:t>p</m:t>
            </m:r>
          </m:e>
          <m:sub>
            <m:r>
              <m:rPr>
                <m:sty m:val="p"/>
              </m:rPr>
              <w:rPr>
                <w:rFonts w:ascii="Cambria Math" w:eastAsia="仿宋_GB2312" w:hAnsi="Cambria Math"/>
                <w:sz w:val="24"/>
                <w:szCs w:val="24"/>
              </w:rPr>
              <m:t>i</m:t>
            </m:r>
          </m:sub>
        </m:sSub>
      </m:oMath>
      <w:r w:rsidRPr="00D73A4B">
        <w:rPr>
          <w:rFonts w:eastAsia="仿宋_GB2312" w:hint="eastAsia"/>
          <w:sz w:val="24"/>
          <w:szCs w:val="24"/>
        </w:rPr>
        <w:t>—各工况下载荷循环次数的占比。</w:t>
      </w:r>
    </w:p>
    <w:p w14:paraId="36D92D62" w14:textId="77777777" w:rsidR="002D0FB7" w:rsidRPr="00D73A4B" w:rsidRDefault="002D0FB7" w:rsidP="002D0FB7">
      <w:pPr>
        <w:ind w:firstLineChars="200" w:firstLine="480"/>
        <w:jc w:val="left"/>
        <w:textAlignment w:val="center"/>
        <w:rPr>
          <w:rFonts w:eastAsia="仿宋_GB2312"/>
          <w:sz w:val="24"/>
          <w:szCs w:val="24"/>
        </w:rPr>
      </w:pPr>
      <w:r w:rsidRPr="00D73A4B">
        <w:rPr>
          <w:rFonts w:eastAsia="仿宋_GB2312" w:hint="eastAsia"/>
          <w:sz w:val="24"/>
          <w:szCs w:val="24"/>
        </w:rPr>
        <w:t>最终得到等效恒幅载荷：</w:t>
      </w:r>
    </w:p>
    <w:tbl>
      <w:tblPr>
        <w:tblStyle w:val="a8"/>
        <w:tblW w:w="85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08"/>
        <w:gridCol w:w="1020"/>
      </w:tblGrid>
      <w:tr w:rsidR="002D0FB7" w:rsidRPr="00F20F5D" w14:paraId="3B63174A" w14:textId="77777777" w:rsidTr="00887AAE">
        <w:tc>
          <w:tcPr>
            <w:tcW w:w="7508" w:type="dxa"/>
            <w:vAlign w:val="center"/>
          </w:tcPr>
          <w:bookmarkStart w:id="8" w:name="_Hlk202261505"/>
          <w:p w14:paraId="44AECC09" w14:textId="77777777" w:rsidR="002D0FB7" w:rsidRPr="00A16124" w:rsidRDefault="00B109F6" w:rsidP="00887AAE">
            <w:pPr>
              <w:spacing w:line="240" w:lineRule="auto"/>
              <w:ind w:firstLine="561"/>
              <w:jc w:val="both"/>
              <w:rPr>
                <w:rFonts w:ascii="仿宋_GB2312" w:eastAsia="仿宋_GB2312"/>
                <w:sz w:val="24"/>
                <w:szCs w:val="24"/>
              </w:rPr>
            </w:pPr>
            <m:oMathPara>
              <m:oMathParaPr>
                <m:jc m:val="center"/>
              </m:oMathParaPr>
              <m:oMath>
                <m:sSub>
                  <m:sSubPr>
                    <m:ctrlPr>
                      <w:rPr>
                        <w:rFonts w:ascii="Cambria Math" w:eastAsia="仿宋_GB2312" w:hAnsi="Cambria Math"/>
                        <w:sz w:val="24"/>
                        <w:szCs w:val="24"/>
                      </w:rPr>
                    </m:ctrlPr>
                  </m:sSubPr>
                  <m:e>
                    <m:r>
                      <m:rPr>
                        <m:sty m:val="p"/>
                      </m:rPr>
                      <w:rPr>
                        <w:rFonts w:ascii="Cambria Math" w:eastAsia="仿宋_GB2312" w:hAnsi="Cambria Math"/>
                        <w:sz w:val="24"/>
                        <w:szCs w:val="24"/>
                      </w:rPr>
                      <m:t>S</m:t>
                    </m:r>
                  </m:e>
                  <m:sub>
                    <m:r>
                      <m:rPr>
                        <m:sty m:val="p"/>
                      </m:rPr>
                      <w:rPr>
                        <w:rFonts w:ascii="Cambria Math" w:eastAsia="仿宋_GB2312" w:hAnsi="Cambria Math"/>
                        <w:sz w:val="24"/>
                        <w:szCs w:val="24"/>
                      </w:rPr>
                      <m:t>eq</m:t>
                    </m:r>
                  </m:sub>
                </m:sSub>
                <m:r>
                  <m:rPr>
                    <m:sty m:val="p"/>
                  </m:rPr>
                  <w:rPr>
                    <w:rFonts w:ascii="Cambria Math" w:eastAsia="仿宋_GB2312" w:hAnsi="Cambria Math"/>
                    <w:sz w:val="24"/>
                    <w:szCs w:val="24"/>
                  </w:rPr>
                  <m:t>=</m:t>
                </m:r>
                <m:sSup>
                  <m:sSupPr>
                    <m:ctrlPr>
                      <w:rPr>
                        <w:rFonts w:ascii="Cambria Math" w:eastAsia="仿宋_GB2312" w:hAnsi="Cambria Math"/>
                        <w:sz w:val="24"/>
                        <w:szCs w:val="24"/>
                      </w:rPr>
                    </m:ctrlPr>
                  </m:sSupPr>
                  <m:e>
                    <m:d>
                      <m:dPr>
                        <m:ctrlPr>
                          <w:rPr>
                            <w:rFonts w:ascii="Cambria Math" w:eastAsia="仿宋_GB2312" w:hAnsi="Cambria Math"/>
                            <w:sz w:val="24"/>
                            <w:szCs w:val="24"/>
                          </w:rPr>
                        </m:ctrlPr>
                      </m:dPr>
                      <m:e>
                        <m:nary>
                          <m:naryPr>
                            <m:chr m:val="∑"/>
                            <m:limLoc m:val="undOvr"/>
                            <m:subHide m:val="1"/>
                            <m:supHide m:val="1"/>
                            <m:ctrlPr>
                              <w:rPr>
                                <w:rFonts w:ascii="Cambria Math" w:eastAsia="仿宋_GB2312" w:hAnsi="Cambria Math"/>
                                <w:sz w:val="24"/>
                                <w:szCs w:val="24"/>
                              </w:rPr>
                            </m:ctrlPr>
                          </m:naryPr>
                          <m:sub/>
                          <m:sup/>
                          <m:e>
                            <m:sSub>
                              <m:sSubPr>
                                <m:ctrlPr>
                                  <w:rPr>
                                    <w:rFonts w:ascii="Cambria Math" w:eastAsia="仿宋_GB2312" w:hAnsi="Cambria Math"/>
                                    <w:sz w:val="24"/>
                                    <w:szCs w:val="24"/>
                                  </w:rPr>
                                </m:ctrlPr>
                              </m:sSubPr>
                              <m:e>
                                <m:r>
                                  <m:rPr>
                                    <m:sty m:val="p"/>
                                  </m:rPr>
                                  <w:rPr>
                                    <w:rFonts w:ascii="Cambria Math" w:eastAsia="仿宋_GB2312" w:hAnsi="Cambria Math"/>
                                    <w:sz w:val="24"/>
                                    <w:szCs w:val="24"/>
                                  </w:rPr>
                                  <m:t>p</m:t>
                                </m:r>
                              </m:e>
                              <m:sub>
                                <m:r>
                                  <m:rPr>
                                    <m:sty m:val="p"/>
                                  </m:rPr>
                                  <w:rPr>
                                    <w:rFonts w:ascii="Cambria Math" w:eastAsia="仿宋_GB2312" w:hAnsi="Cambria Math"/>
                                    <w:sz w:val="24"/>
                                    <w:szCs w:val="24"/>
                                  </w:rPr>
                                  <m:t>i</m:t>
                                </m:r>
                              </m:sub>
                            </m:sSub>
                          </m:e>
                        </m:nary>
                        <m:sSubSup>
                          <m:sSubSupPr>
                            <m:ctrlPr>
                              <w:rPr>
                                <w:rFonts w:ascii="Cambria Math" w:eastAsia="仿宋_GB2312" w:hAnsi="Cambria Math"/>
                                <w:sz w:val="24"/>
                                <w:szCs w:val="24"/>
                              </w:rPr>
                            </m:ctrlPr>
                          </m:sSubSupPr>
                          <m:e>
                            <m:r>
                              <m:rPr>
                                <m:sty m:val="p"/>
                              </m:rPr>
                              <w:rPr>
                                <w:rFonts w:ascii="Cambria Math" w:eastAsia="仿宋_GB2312" w:hAnsi="Cambria Math"/>
                                <w:sz w:val="24"/>
                                <w:szCs w:val="24"/>
                              </w:rPr>
                              <m:t>S</m:t>
                            </m:r>
                          </m:e>
                          <m:sub>
                            <m:r>
                              <m:rPr>
                                <m:sty m:val="p"/>
                              </m:rPr>
                              <w:rPr>
                                <w:rFonts w:ascii="Cambria Math" w:eastAsia="仿宋_GB2312" w:hAnsi="Cambria Math"/>
                                <w:sz w:val="24"/>
                                <w:szCs w:val="24"/>
                              </w:rPr>
                              <m:t>i</m:t>
                            </m:r>
                          </m:sub>
                          <m:sup>
                            <m:r>
                              <m:rPr>
                                <m:sty m:val="p"/>
                              </m:rPr>
                              <w:rPr>
                                <w:rFonts w:ascii="Cambria Math" w:eastAsia="仿宋_GB2312" w:hAnsi="Cambria Math"/>
                                <w:sz w:val="24"/>
                                <w:szCs w:val="24"/>
                              </w:rPr>
                              <m:t>-</m:t>
                            </m:r>
                            <m:f>
                              <m:fPr>
                                <m:ctrlPr>
                                  <w:rPr>
                                    <w:rFonts w:ascii="Cambria Math" w:eastAsia="仿宋_GB2312" w:hAnsi="Cambria Math"/>
                                    <w:sz w:val="24"/>
                                    <w:szCs w:val="24"/>
                                  </w:rPr>
                                </m:ctrlPr>
                              </m:fPr>
                              <m:num>
                                <m:r>
                                  <m:rPr>
                                    <m:sty m:val="p"/>
                                  </m:rPr>
                                  <w:rPr>
                                    <w:rFonts w:ascii="Cambria Math" w:eastAsia="仿宋_GB2312" w:hAnsi="Cambria Math"/>
                                    <w:sz w:val="24"/>
                                    <w:szCs w:val="24"/>
                                  </w:rPr>
                                  <m:t>1</m:t>
                                </m:r>
                              </m:num>
                              <m:den>
                                <m:r>
                                  <m:rPr>
                                    <m:sty m:val="p"/>
                                  </m:rPr>
                                  <w:rPr>
                                    <w:rFonts w:ascii="Cambria Math" w:eastAsia="仿宋_GB2312" w:hAnsi="Cambria Math"/>
                                    <w:sz w:val="24"/>
                                    <w:szCs w:val="24"/>
                                  </w:rPr>
                                  <m:t>m</m:t>
                                </m:r>
                              </m:den>
                            </m:f>
                          </m:sup>
                        </m:sSubSup>
                      </m:e>
                    </m:d>
                  </m:e>
                  <m:sup>
                    <m:r>
                      <m:rPr>
                        <m:sty m:val="p"/>
                      </m:rPr>
                      <w:rPr>
                        <w:rFonts w:ascii="Cambria Math" w:eastAsia="仿宋_GB2312" w:hAnsi="Cambria Math"/>
                        <w:sz w:val="24"/>
                        <w:szCs w:val="24"/>
                      </w:rPr>
                      <m:t>-m</m:t>
                    </m:r>
                  </m:sup>
                </m:sSup>
              </m:oMath>
            </m:oMathPara>
          </w:p>
        </w:tc>
        <w:tc>
          <w:tcPr>
            <w:tcW w:w="1020" w:type="dxa"/>
            <w:vAlign w:val="center"/>
          </w:tcPr>
          <w:p w14:paraId="00D66165" w14:textId="77777777" w:rsidR="002D0FB7" w:rsidRPr="00F20F5D" w:rsidRDefault="002D0FB7" w:rsidP="00887AAE">
            <w:pPr>
              <w:pStyle w:val="af6"/>
              <w:rPr>
                <w:sz w:val="24"/>
                <w:szCs w:val="24"/>
              </w:rPr>
            </w:pPr>
            <w:r w:rsidRPr="00E6348E">
              <w:rPr>
                <w:rFonts w:hint="eastAsia"/>
                <w:sz w:val="24"/>
                <w:szCs w:val="24"/>
              </w:rPr>
              <w:t>(</w:t>
            </w:r>
            <w:r>
              <w:rPr>
                <w:sz w:val="24"/>
                <w:szCs w:val="24"/>
              </w:rPr>
              <w:t>1</w:t>
            </w:r>
            <w:r>
              <w:rPr>
                <w:rFonts w:hint="eastAsia"/>
                <w:sz w:val="24"/>
                <w:szCs w:val="24"/>
              </w:rPr>
              <w:t>4</w:t>
            </w:r>
            <w:r w:rsidRPr="00E6348E">
              <w:rPr>
                <w:rFonts w:hint="eastAsia"/>
                <w:sz w:val="24"/>
                <w:szCs w:val="24"/>
              </w:rPr>
              <w:t>)</w:t>
            </w:r>
          </w:p>
        </w:tc>
      </w:tr>
    </w:tbl>
    <w:p w14:paraId="6381432E" w14:textId="77777777" w:rsidR="002D0FB7" w:rsidRDefault="002D0FB7" w:rsidP="002D0FB7">
      <w:pPr>
        <w:spacing w:line="560" w:lineRule="exact"/>
        <w:ind w:firstLineChars="200" w:firstLine="480"/>
        <w:jc w:val="both"/>
        <w:textAlignment w:val="center"/>
        <w:rPr>
          <w:rFonts w:eastAsia="仿宋_GB2312"/>
          <w:sz w:val="24"/>
          <w:szCs w:val="24"/>
        </w:rPr>
      </w:pPr>
      <w:r w:rsidRPr="00D73A4B">
        <w:rPr>
          <w:rFonts w:eastAsia="仿宋_GB2312" w:hint="eastAsia"/>
          <w:sz w:val="24"/>
          <w:szCs w:val="24"/>
        </w:rPr>
        <w:t>疲劳寿命的分散程度与应力水平有关。一般趋势是，应力水平越低、疲劳寿命越长则寿命分散性也越大。在工程应用中，可以认为复杂应力历程下的寿命分散性与等效恒幅载荷的寿命分散性接近。这样，就可以根据</w:t>
      </w:r>
      <w:r w:rsidRPr="00D73A4B">
        <w:rPr>
          <w:rFonts w:eastAsia="仿宋_GB2312" w:hint="eastAsia"/>
          <w:sz w:val="24"/>
          <w:szCs w:val="24"/>
        </w:rPr>
        <w:t xml:space="preserve">P-S-N </w:t>
      </w:r>
      <w:r w:rsidRPr="00D73A4B">
        <w:rPr>
          <w:rFonts w:eastAsia="仿宋_GB2312" w:hint="eastAsia"/>
          <w:sz w:val="24"/>
          <w:szCs w:val="24"/>
        </w:rPr>
        <w:t>曲线和上述</w:t>
      </w:r>
      <w:r w:rsidRPr="00D73A4B">
        <w:rPr>
          <w:rFonts w:eastAsia="仿宋_GB2312" w:hint="eastAsia"/>
          <w:sz w:val="24"/>
          <w:szCs w:val="24"/>
        </w:rPr>
        <w:lastRenderedPageBreak/>
        <w:t>等效恒幅载荷计算复杂应力历程下的疲劳寿命和可靠性。</w:t>
      </w:r>
      <w:bookmarkEnd w:id="8"/>
    </w:p>
    <w:p w14:paraId="70FB2415" w14:textId="218E8A2D" w:rsidR="002D0FB7" w:rsidRPr="002D0FB7" w:rsidRDefault="002D0FB7" w:rsidP="002D0FB7">
      <w:pPr>
        <w:pStyle w:val="2"/>
        <w:rPr>
          <w:rFonts w:ascii="宋体" w:eastAsia="宋体" w:hAnsi="宋体"/>
          <w:b w:val="0"/>
          <w:sz w:val="28"/>
          <w:szCs w:val="28"/>
        </w:rPr>
      </w:pPr>
      <w:bookmarkStart w:id="9" w:name="_Toc235581762"/>
      <w:r w:rsidRPr="002D0FB7">
        <w:rPr>
          <w:rFonts w:ascii="宋体" w:eastAsia="宋体" w:hAnsi="宋体"/>
          <w:b w:val="0"/>
          <w:sz w:val="28"/>
          <w:szCs w:val="28"/>
        </w:rPr>
        <w:t>1.2</w:t>
      </w:r>
      <w:r w:rsidRPr="002D0FB7">
        <w:rPr>
          <w:rFonts w:ascii="宋体" w:eastAsia="宋体" w:hAnsi="宋体" w:hint="eastAsia"/>
          <w:b w:val="0"/>
          <w:sz w:val="28"/>
          <w:szCs w:val="28"/>
        </w:rPr>
        <w:t>变幅载荷谱等效转换验证</w:t>
      </w:r>
      <w:bookmarkEnd w:id="9"/>
    </w:p>
    <w:p w14:paraId="6DA43ACE" w14:textId="77777777" w:rsidR="002D0FB7" w:rsidRDefault="002D0FB7" w:rsidP="002D0FB7">
      <w:pPr>
        <w:ind w:firstLineChars="200" w:firstLine="480"/>
        <w:jc w:val="both"/>
        <w:textAlignment w:val="center"/>
        <w:rPr>
          <w:rFonts w:ascii="仿宋_GB2312" w:eastAsia="仿宋_GB2312"/>
          <w:sz w:val="24"/>
          <w:szCs w:val="24"/>
        </w:rPr>
      </w:pPr>
      <w:r>
        <w:rPr>
          <w:rFonts w:ascii="仿宋_GB2312" w:eastAsia="仿宋_GB2312" w:hint="eastAsia"/>
          <w:sz w:val="24"/>
          <w:szCs w:val="24"/>
        </w:rPr>
        <w:t>对变幅载荷谱等效转换方法进行了试验验证。试验载荷</w:t>
      </w:r>
      <w:bookmarkStart w:id="10" w:name="_Hlk230571696"/>
      <w:r>
        <w:rPr>
          <w:rFonts w:ascii="仿宋_GB2312" w:eastAsia="仿宋_GB2312" w:hint="eastAsia"/>
          <w:sz w:val="24"/>
          <w:szCs w:val="24"/>
        </w:rPr>
        <w:t>按</w:t>
      </w:r>
      <w:r w:rsidRPr="00730CDE">
        <w:rPr>
          <w:rFonts w:ascii="仿宋_GB2312" w:eastAsia="仿宋_GB2312" w:hint="eastAsia"/>
          <w:sz w:val="24"/>
          <w:szCs w:val="24"/>
        </w:rPr>
        <w:t>整机耐久性考核试验考核工况</w:t>
      </w:r>
      <w:r>
        <w:rPr>
          <w:rFonts w:ascii="仿宋_GB2312" w:eastAsia="仿宋_GB2312" w:hint="eastAsia"/>
          <w:sz w:val="24"/>
          <w:szCs w:val="24"/>
        </w:rPr>
        <w:t>、</w:t>
      </w:r>
      <w:r>
        <w:rPr>
          <w:rFonts w:ascii="仿宋_GB2312" w:eastAsia="仿宋_GB2312" w:hint="eastAsia"/>
          <w:sz w:val="24"/>
          <w:szCs w:val="24"/>
          <w:lang w:val="en-US"/>
        </w:rPr>
        <w:t>按照规定</w:t>
      </w:r>
      <w:r>
        <w:rPr>
          <w:rFonts w:ascii="仿宋_GB2312" w:eastAsia="仿宋_GB2312" w:hint="eastAsia"/>
          <w:sz w:val="24"/>
          <w:szCs w:val="24"/>
        </w:rPr>
        <w:t>载荷进行的</w:t>
      </w:r>
      <w:bookmarkEnd w:id="10"/>
      <w:r>
        <w:rPr>
          <w:rFonts w:ascii="仿宋_GB2312" w:eastAsia="仿宋_GB2312" w:hint="eastAsia"/>
          <w:sz w:val="24"/>
          <w:szCs w:val="24"/>
        </w:rPr>
        <w:t>，如表</w:t>
      </w:r>
      <w:r>
        <w:rPr>
          <w:rFonts w:ascii="仿宋_GB2312" w:eastAsia="仿宋_GB2312"/>
          <w:sz w:val="24"/>
          <w:szCs w:val="24"/>
        </w:rPr>
        <w:t>8</w:t>
      </w:r>
      <w:r>
        <w:rPr>
          <w:rFonts w:ascii="仿宋_GB2312" w:eastAsia="仿宋_GB2312" w:hint="eastAsia"/>
          <w:sz w:val="24"/>
          <w:szCs w:val="24"/>
        </w:rPr>
        <w:t>所示。根据式14得到的等效恒幅载荷是452.18MPa。</w:t>
      </w:r>
    </w:p>
    <w:p w14:paraId="12F696C5" w14:textId="13574ABC" w:rsidR="002D0FB7" w:rsidRPr="00EE7D92" w:rsidRDefault="002D0FB7" w:rsidP="002D0FB7">
      <w:pPr>
        <w:textAlignment w:val="center"/>
        <w:rPr>
          <w:rFonts w:ascii="仿宋_GB2312" w:eastAsia="仿宋_GB2312"/>
          <w:sz w:val="24"/>
          <w:szCs w:val="24"/>
        </w:rPr>
      </w:pPr>
      <w:r w:rsidRPr="00EE7D92">
        <w:rPr>
          <w:rFonts w:ascii="仿宋_GB2312" w:eastAsia="仿宋_GB2312" w:hint="eastAsia"/>
          <w:sz w:val="24"/>
          <w:szCs w:val="24"/>
        </w:rPr>
        <w:t>表</w:t>
      </w:r>
      <w:r w:rsidR="00A129D5">
        <w:rPr>
          <w:rFonts w:ascii="仿宋_GB2312" w:eastAsia="仿宋_GB2312"/>
          <w:sz w:val="24"/>
          <w:szCs w:val="24"/>
        </w:rPr>
        <w:t>1</w:t>
      </w:r>
      <w:r w:rsidRPr="00EE7D92">
        <w:rPr>
          <w:rFonts w:ascii="仿宋_GB2312" w:eastAsia="仿宋_GB2312" w:hint="eastAsia"/>
          <w:sz w:val="24"/>
          <w:szCs w:val="24"/>
        </w:rPr>
        <w:t xml:space="preserve"> 试验所需的各工况下连杆应力与等效频次（规定载荷）</w:t>
      </w:r>
    </w:p>
    <w:tbl>
      <w:tblPr>
        <w:tblStyle w:val="a8"/>
        <w:tblW w:w="6663" w:type="dxa"/>
        <w:jc w:val="center"/>
        <w:tblLayout w:type="fixed"/>
        <w:tblLook w:val="04A0" w:firstRow="1" w:lastRow="0" w:firstColumn="1" w:lastColumn="0" w:noHBand="0" w:noVBand="1"/>
      </w:tblPr>
      <w:tblGrid>
        <w:gridCol w:w="710"/>
        <w:gridCol w:w="1582"/>
        <w:gridCol w:w="1820"/>
        <w:gridCol w:w="2551"/>
      </w:tblGrid>
      <w:tr w:rsidR="002D0FB7" w:rsidRPr="00305AFD" w14:paraId="25F3B1CA" w14:textId="77777777" w:rsidTr="00887AAE">
        <w:trPr>
          <w:trHeight w:val="649"/>
          <w:jc w:val="center"/>
        </w:trPr>
        <w:tc>
          <w:tcPr>
            <w:tcW w:w="710" w:type="dxa"/>
            <w:tcBorders>
              <w:top w:val="single" w:sz="4" w:space="0" w:color="000000"/>
              <w:left w:val="nil"/>
              <w:bottom w:val="single" w:sz="4" w:space="0" w:color="000000"/>
              <w:right w:val="nil"/>
              <w:tl2br w:val="nil"/>
            </w:tcBorders>
            <w:shd w:val="clear" w:color="auto" w:fill="FFFFFF"/>
            <w:vAlign w:val="center"/>
          </w:tcPr>
          <w:p w14:paraId="1902B745" w14:textId="77777777" w:rsidR="002D0FB7" w:rsidRPr="0061753F" w:rsidRDefault="002D0FB7" w:rsidP="00887AAE">
            <w:pPr>
              <w:tabs>
                <w:tab w:val="clear" w:pos="7140"/>
              </w:tabs>
              <w:adjustRightInd w:val="0"/>
              <w:snapToGrid w:val="0"/>
              <w:spacing w:beforeLines="50" w:before="156" w:afterLines="50" w:after="156" w:line="240" w:lineRule="auto"/>
              <w:textAlignment w:val="auto"/>
              <w:rPr>
                <w:snapToGrid w:val="0"/>
                <w:color w:val="000000"/>
                <w:sz w:val="21"/>
                <w:lang w:val="en-US"/>
              </w:rPr>
            </w:pPr>
            <w:r w:rsidRPr="0061753F">
              <w:rPr>
                <w:rFonts w:ascii="仿宋_GB2312" w:eastAsia="仿宋_GB2312"/>
                <w:sz w:val="21"/>
              </w:rPr>
              <w:t>工况</w:t>
            </w:r>
          </w:p>
        </w:tc>
        <w:tc>
          <w:tcPr>
            <w:tcW w:w="1582" w:type="dxa"/>
            <w:tcBorders>
              <w:top w:val="single" w:sz="4" w:space="0" w:color="000000"/>
              <w:left w:val="nil"/>
              <w:bottom w:val="single" w:sz="4" w:space="0" w:color="000000"/>
              <w:right w:val="nil"/>
            </w:tcBorders>
            <w:shd w:val="clear" w:color="auto" w:fill="FFFFFF"/>
            <w:vAlign w:val="center"/>
          </w:tcPr>
          <w:p w14:paraId="183D9248" w14:textId="77777777" w:rsidR="002D0FB7" w:rsidRPr="0061753F" w:rsidRDefault="002D0FB7" w:rsidP="00887AAE">
            <w:pPr>
              <w:tabs>
                <w:tab w:val="clear" w:pos="7140"/>
              </w:tabs>
              <w:adjustRightInd w:val="0"/>
              <w:snapToGrid w:val="0"/>
              <w:spacing w:beforeLines="50" w:before="156" w:afterLines="50" w:after="156" w:line="240" w:lineRule="auto"/>
              <w:textAlignment w:val="auto"/>
              <w:rPr>
                <w:rFonts w:ascii="仿宋_GB2312" w:eastAsia="仿宋_GB2312"/>
                <w:sz w:val="21"/>
              </w:rPr>
            </w:pPr>
            <w:r w:rsidRPr="0061753F">
              <w:rPr>
                <w:rFonts w:ascii="仿宋_GB2312" w:eastAsia="仿宋_GB2312"/>
                <w:sz w:val="21"/>
              </w:rPr>
              <w:t>平均应力（MPa）</w:t>
            </w:r>
          </w:p>
        </w:tc>
        <w:tc>
          <w:tcPr>
            <w:tcW w:w="1820" w:type="dxa"/>
            <w:tcBorders>
              <w:top w:val="single" w:sz="4" w:space="0" w:color="000000"/>
              <w:left w:val="nil"/>
              <w:bottom w:val="single" w:sz="4" w:space="0" w:color="000000"/>
              <w:right w:val="nil"/>
            </w:tcBorders>
            <w:shd w:val="clear" w:color="auto" w:fill="FFFFFF"/>
            <w:vAlign w:val="center"/>
          </w:tcPr>
          <w:p w14:paraId="0D21A130" w14:textId="77777777" w:rsidR="002D0FB7" w:rsidRPr="0061753F" w:rsidRDefault="002D0FB7" w:rsidP="00887AAE">
            <w:pPr>
              <w:tabs>
                <w:tab w:val="clear" w:pos="7140"/>
              </w:tabs>
              <w:adjustRightInd w:val="0"/>
              <w:snapToGrid w:val="0"/>
              <w:spacing w:beforeLines="50" w:before="156" w:afterLines="50" w:after="156" w:line="240" w:lineRule="auto"/>
              <w:textAlignment w:val="auto"/>
              <w:rPr>
                <w:rFonts w:ascii="仿宋_GB2312" w:eastAsia="仿宋_GB2312"/>
                <w:sz w:val="21"/>
              </w:rPr>
            </w:pPr>
            <w:r w:rsidRPr="0061753F">
              <w:rPr>
                <w:rFonts w:ascii="仿宋_GB2312" w:eastAsia="仿宋_GB2312"/>
                <w:sz w:val="21"/>
              </w:rPr>
              <w:t>应力幅（MPa）</w:t>
            </w:r>
          </w:p>
        </w:tc>
        <w:tc>
          <w:tcPr>
            <w:tcW w:w="2551" w:type="dxa"/>
            <w:tcBorders>
              <w:top w:val="single" w:sz="4" w:space="0" w:color="000000"/>
              <w:left w:val="nil"/>
              <w:bottom w:val="single" w:sz="4" w:space="0" w:color="000000"/>
              <w:right w:val="nil"/>
            </w:tcBorders>
            <w:shd w:val="clear" w:color="auto" w:fill="FFFFFF"/>
            <w:vAlign w:val="center"/>
          </w:tcPr>
          <w:p w14:paraId="5E31576C" w14:textId="77777777" w:rsidR="002D0FB7" w:rsidRPr="0061753F" w:rsidRDefault="002D0FB7" w:rsidP="00887AAE">
            <w:pPr>
              <w:tabs>
                <w:tab w:val="clear" w:pos="7140"/>
              </w:tabs>
              <w:adjustRightInd w:val="0"/>
              <w:snapToGrid w:val="0"/>
              <w:spacing w:beforeLines="50" w:before="156" w:afterLines="50" w:after="156" w:line="240" w:lineRule="auto"/>
              <w:textAlignment w:val="auto"/>
              <w:rPr>
                <w:rFonts w:ascii="仿宋_GB2312" w:eastAsia="仿宋_GB2312"/>
                <w:sz w:val="21"/>
              </w:rPr>
            </w:pPr>
            <w:r w:rsidRPr="0061753F">
              <w:rPr>
                <w:rFonts w:ascii="仿宋_GB2312" w:eastAsia="仿宋_GB2312"/>
                <w:sz w:val="21"/>
              </w:rPr>
              <w:t>等效频次（-）</w:t>
            </w:r>
          </w:p>
        </w:tc>
      </w:tr>
      <w:tr w:rsidR="002D0FB7" w:rsidRPr="00305AFD" w14:paraId="056CA27A" w14:textId="77777777" w:rsidTr="00887AAE">
        <w:trPr>
          <w:trHeight w:val="354"/>
          <w:jc w:val="center"/>
        </w:trPr>
        <w:tc>
          <w:tcPr>
            <w:tcW w:w="710" w:type="dxa"/>
            <w:tcBorders>
              <w:top w:val="single" w:sz="4" w:space="0" w:color="000000"/>
              <w:left w:val="nil"/>
              <w:bottom w:val="nil"/>
              <w:right w:val="nil"/>
            </w:tcBorders>
            <w:shd w:val="clear" w:color="auto" w:fill="FFFFFF"/>
            <w:vAlign w:val="center"/>
          </w:tcPr>
          <w:p w14:paraId="10F846E9" w14:textId="77777777" w:rsidR="002D0FB7" w:rsidRPr="00BE588C" w:rsidRDefault="002D0FB7" w:rsidP="00887AAE">
            <w:pPr>
              <w:tabs>
                <w:tab w:val="clear" w:pos="7140"/>
              </w:tabs>
              <w:adjustRightInd w:val="0"/>
              <w:snapToGrid w:val="0"/>
              <w:spacing w:line="240" w:lineRule="auto"/>
              <w:textAlignment w:val="auto"/>
              <w:rPr>
                <w:rFonts w:eastAsia="仿宋_GB2312"/>
                <w:sz w:val="21"/>
              </w:rPr>
            </w:pPr>
            <w:r w:rsidRPr="00BE588C">
              <w:rPr>
                <w:rFonts w:eastAsia="仿宋_GB2312"/>
                <w:sz w:val="21"/>
              </w:rPr>
              <w:t>1</w:t>
            </w:r>
          </w:p>
        </w:tc>
        <w:tc>
          <w:tcPr>
            <w:tcW w:w="1582" w:type="dxa"/>
            <w:tcBorders>
              <w:top w:val="single" w:sz="4" w:space="0" w:color="000000"/>
              <w:left w:val="nil"/>
              <w:bottom w:val="nil"/>
              <w:right w:val="nil"/>
            </w:tcBorders>
            <w:shd w:val="clear" w:color="auto" w:fill="FFFFFF"/>
            <w:vAlign w:val="center"/>
          </w:tcPr>
          <w:p w14:paraId="1FC518C9" w14:textId="77777777" w:rsidR="002D0FB7" w:rsidRPr="00BE588C" w:rsidRDefault="002D0FB7" w:rsidP="00887AAE">
            <w:pPr>
              <w:tabs>
                <w:tab w:val="clear" w:pos="7140"/>
              </w:tabs>
              <w:adjustRightInd w:val="0"/>
              <w:snapToGrid w:val="0"/>
              <w:spacing w:line="240" w:lineRule="auto"/>
              <w:textAlignment w:val="auto"/>
              <w:rPr>
                <w:rFonts w:eastAsia="仿宋_GB2312"/>
                <w:sz w:val="21"/>
              </w:rPr>
            </w:pPr>
            <w:r w:rsidRPr="00BE588C">
              <w:rPr>
                <w:rFonts w:eastAsia="仿宋_GB2312"/>
                <w:sz w:val="21"/>
              </w:rPr>
              <w:t>-298.86</w:t>
            </w:r>
          </w:p>
        </w:tc>
        <w:tc>
          <w:tcPr>
            <w:tcW w:w="1820" w:type="dxa"/>
            <w:tcBorders>
              <w:top w:val="single" w:sz="4" w:space="0" w:color="000000"/>
              <w:left w:val="nil"/>
              <w:bottom w:val="nil"/>
              <w:right w:val="nil"/>
            </w:tcBorders>
            <w:shd w:val="clear" w:color="auto" w:fill="FFFFFF"/>
            <w:vAlign w:val="center"/>
          </w:tcPr>
          <w:p w14:paraId="67549D13" w14:textId="77777777" w:rsidR="002D0FB7" w:rsidRPr="00BE588C" w:rsidRDefault="002D0FB7" w:rsidP="00887AAE">
            <w:pPr>
              <w:tabs>
                <w:tab w:val="clear" w:pos="7140"/>
              </w:tabs>
              <w:adjustRightInd w:val="0"/>
              <w:snapToGrid w:val="0"/>
              <w:spacing w:line="240" w:lineRule="auto"/>
              <w:textAlignment w:val="auto"/>
              <w:rPr>
                <w:rFonts w:eastAsia="仿宋_GB2312"/>
                <w:sz w:val="21"/>
              </w:rPr>
            </w:pPr>
            <w:r w:rsidRPr="00BE588C">
              <w:rPr>
                <w:rFonts w:eastAsia="仿宋_GB2312"/>
                <w:sz w:val="21"/>
              </w:rPr>
              <w:t>438.01</w:t>
            </w:r>
          </w:p>
        </w:tc>
        <w:tc>
          <w:tcPr>
            <w:tcW w:w="2551" w:type="dxa"/>
            <w:tcBorders>
              <w:top w:val="single" w:sz="4" w:space="0" w:color="000000"/>
              <w:left w:val="nil"/>
              <w:bottom w:val="nil"/>
              <w:right w:val="nil"/>
            </w:tcBorders>
            <w:shd w:val="clear" w:color="auto" w:fill="FFFFFF"/>
            <w:vAlign w:val="center"/>
          </w:tcPr>
          <w:p w14:paraId="341ADBBD" w14:textId="77777777" w:rsidR="002D0FB7" w:rsidRPr="00BE588C" w:rsidRDefault="002D0FB7" w:rsidP="00887AAE">
            <w:pPr>
              <w:tabs>
                <w:tab w:val="clear" w:pos="7140"/>
              </w:tabs>
              <w:adjustRightInd w:val="0"/>
              <w:snapToGrid w:val="0"/>
              <w:spacing w:line="240" w:lineRule="auto"/>
              <w:textAlignment w:val="auto"/>
              <w:rPr>
                <w:rFonts w:eastAsia="仿宋_GB2312"/>
                <w:sz w:val="21"/>
              </w:rPr>
            </w:pPr>
            <w:r w:rsidRPr="00BE588C">
              <w:rPr>
                <w:rFonts w:eastAsia="仿宋_GB2312"/>
                <w:sz w:val="21"/>
              </w:rPr>
              <w:t xml:space="preserve">75000 </w:t>
            </w:r>
          </w:p>
        </w:tc>
      </w:tr>
      <w:tr w:rsidR="002D0FB7" w:rsidRPr="00305AFD" w14:paraId="384C3FC1" w14:textId="77777777" w:rsidTr="00887AAE">
        <w:trPr>
          <w:jc w:val="center"/>
        </w:trPr>
        <w:tc>
          <w:tcPr>
            <w:tcW w:w="710" w:type="dxa"/>
            <w:tcBorders>
              <w:top w:val="nil"/>
              <w:left w:val="nil"/>
              <w:bottom w:val="nil"/>
              <w:right w:val="nil"/>
            </w:tcBorders>
            <w:shd w:val="clear" w:color="auto" w:fill="FFFFFF"/>
            <w:vAlign w:val="center"/>
          </w:tcPr>
          <w:p w14:paraId="33A1DA5E" w14:textId="77777777" w:rsidR="002D0FB7" w:rsidRPr="00BE588C" w:rsidRDefault="002D0FB7" w:rsidP="00887AAE">
            <w:pPr>
              <w:spacing w:line="240" w:lineRule="auto"/>
              <w:rPr>
                <w:rFonts w:eastAsia="仿宋_GB2312"/>
                <w:sz w:val="21"/>
              </w:rPr>
            </w:pPr>
            <w:r w:rsidRPr="00BE588C">
              <w:rPr>
                <w:rFonts w:eastAsia="仿宋_GB2312"/>
                <w:sz w:val="21"/>
              </w:rPr>
              <w:t>2</w:t>
            </w:r>
          </w:p>
        </w:tc>
        <w:tc>
          <w:tcPr>
            <w:tcW w:w="1582" w:type="dxa"/>
            <w:tcBorders>
              <w:top w:val="nil"/>
              <w:left w:val="nil"/>
              <w:bottom w:val="nil"/>
              <w:right w:val="nil"/>
            </w:tcBorders>
            <w:shd w:val="clear" w:color="auto" w:fill="FFFFFF"/>
            <w:vAlign w:val="center"/>
          </w:tcPr>
          <w:p w14:paraId="63431CE4" w14:textId="77777777" w:rsidR="002D0FB7" w:rsidRPr="00BE588C" w:rsidRDefault="002D0FB7" w:rsidP="00887AAE">
            <w:pPr>
              <w:tabs>
                <w:tab w:val="clear" w:pos="7140"/>
              </w:tabs>
              <w:adjustRightInd w:val="0"/>
              <w:snapToGrid w:val="0"/>
              <w:spacing w:line="240" w:lineRule="auto"/>
              <w:textAlignment w:val="auto"/>
              <w:rPr>
                <w:rFonts w:eastAsia="仿宋_GB2312"/>
                <w:sz w:val="21"/>
              </w:rPr>
            </w:pPr>
            <w:r w:rsidRPr="00BE588C">
              <w:rPr>
                <w:rFonts w:eastAsia="仿宋_GB2312"/>
                <w:sz w:val="21"/>
              </w:rPr>
              <w:t>-295.12</w:t>
            </w:r>
          </w:p>
        </w:tc>
        <w:tc>
          <w:tcPr>
            <w:tcW w:w="1820" w:type="dxa"/>
            <w:tcBorders>
              <w:top w:val="nil"/>
              <w:left w:val="nil"/>
              <w:bottom w:val="nil"/>
              <w:right w:val="nil"/>
            </w:tcBorders>
            <w:shd w:val="clear" w:color="auto" w:fill="FFFFFF"/>
            <w:vAlign w:val="center"/>
          </w:tcPr>
          <w:p w14:paraId="20B84161" w14:textId="77777777" w:rsidR="002D0FB7" w:rsidRPr="00BE588C" w:rsidRDefault="002D0FB7" w:rsidP="00887AAE">
            <w:pPr>
              <w:tabs>
                <w:tab w:val="clear" w:pos="7140"/>
              </w:tabs>
              <w:adjustRightInd w:val="0"/>
              <w:snapToGrid w:val="0"/>
              <w:spacing w:line="240" w:lineRule="auto"/>
              <w:textAlignment w:val="auto"/>
              <w:rPr>
                <w:rFonts w:eastAsia="仿宋_GB2312"/>
                <w:sz w:val="21"/>
              </w:rPr>
            </w:pPr>
            <w:r w:rsidRPr="00BE588C">
              <w:rPr>
                <w:rFonts w:eastAsia="仿宋_GB2312"/>
                <w:sz w:val="21"/>
              </w:rPr>
              <w:t>456.62</w:t>
            </w:r>
          </w:p>
        </w:tc>
        <w:tc>
          <w:tcPr>
            <w:tcW w:w="2551" w:type="dxa"/>
            <w:tcBorders>
              <w:top w:val="nil"/>
              <w:left w:val="nil"/>
              <w:bottom w:val="nil"/>
              <w:right w:val="nil"/>
            </w:tcBorders>
            <w:shd w:val="clear" w:color="auto" w:fill="FFFFFF"/>
            <w:vAlign w:val="center"/>
          </w:tcPr>
          <w:p w14:paraId="57B0E4F4" w14:textId="77777777" w:rsidR="002D0FB7" w:rsidRPr="00BE588C" w:rsidRDefault="002D0FB7" w:rsidP="00887AAE">
            <w:pPr>
              <w:tabs>
                <w:tab w:val="clear" w:pos="7140"/>
              </w:tabs>
              <w:adjustRightInd w:val="0"/>
              <w:snapToGrid w:val="0"/>
              <w:spacing w:line="240" w:lineRule="auto"/>
              <w:textAlignment w:val="auto"/>
              <w:rPr>
                <w:rFonts w:eastAsia="仿宋_GB2312"/>
                <w:sz w:val="21"/>
              </w:rPr>
            </w:pPr>
            <w:r w:rsidRPr="00BE588C">
              <w:rPr>
                <w:rFonts w:eastAsia="仿宋_GB2312"/>
                <w:sz w:val="21"/>
              </w:rPr>
              <w:t xml:space="preserve">357000 </w:t>
            </w:r>
          </w:p>
        </w:tc>
      </w:tr>
      <w:tr w:rsidR="002D0FB7" w:rsidRPr="00305AFD" w14:paraId="7B389248" w14:textId="77777777" w:rsidTr="00887AAE">
        <w:trPr>
          <w:jc w:val="center"/>
        </w:trPr>
        <w:tc>
          <w:tcPr>
            <w:tcW w:w="710" w:type="dxa"/>
            <w:tcBorders>
              <w:top w:val="nil"/>
              <w:left w:val="nil"/>
              <w:bottom w:val="nil"/>
              <w:right w:val="nil"/>
            </w:tcBorders>
            <w:shd w:val="clear" w:color="auto" w:fill="FFFFFF"/>
            <w:vAlign w:val="center"/>
          </w:tcPr>
          <w:p w14:paraId="6036A428" w14:textId="77777777" w:rsidR="002D0FB7" w:rsidRPr="00BE588C" w:rsidRDefault="002D0FB7" w:rsidP="00887AAE">
            <w:pPr>
              <w:spacing w:line="240" w:lineRule="auto"/>
              <w:rPr>
                <w:rFonts w:eastAsia="仿宋_GB2312"/>
                <w:sz w:val="21"/>
              </w:rPr>
            </w:pPr>
            <w:r w:rsidRPr="00BE588C">
              <w:rPr>
                <w:rFonts w:eastAsia="仿宋_GB2312"/>
                <w:sz w:val="21"/>
              </w:rPr>
              <w:t>3</w:t>
            </w:r>
          </w:p>
        </w:tc>
        <w:tc>
          <w:tcPr>
            <w:tcW w:w="1582" w:type="dxa"/>
            <w:tcBorders>
              <w:top w:val="nil"/>
              <w:left w:val="nil"/>
              <w:bottom w:val="nil"/>
              <w:right w:val="nil"/>
            </w:tcBorders>
            <w:shd w:val="clear" w:color="auto" w:fill="FFFFFF"/>
            <w:vAlign w:val="center"/>
          </w:tcPr>
          <w:p w14:paraId="2B447297" w14:textId="77777777" w:rsidR="002D0FB7" w:rsidRPr="00BE588C" w:rsidRDefault="002D0FB7" w:rsidP="00887AAE">
            <w:pPr>
              <w:tabs>
                <w:tab w:val="clear" w:pos="7140"/>
              </w:tabs>
              <w:adjustRightInd w:val="0"/>
              <w:snapToGrid w:val="0"/>
              <w:spacing w:line="240" w:lineRule="auto"/>
              <w:textAlignment w:val="auto"/>
              <w:rPr>
                <w:rFonts w:eastAsia="仿宋_GB2312"/>
                <w:sz w:val="21"/>
              </w:rPr>
            </w:pPr>
            <w:r w:rsidRPr="00BE588C">
              <w:rPr>
                <w:rFonts w:eastAsia="仿宋_GB2312"/>
                <w:sz w:val="21"/>
              </w:rPr>
              <w:t>-253.64</w:t>
            </w:r>
          </w:p>
        </w:tc>
        <w:tc>
          <w:tcPr>
            <w:tcW w:w="1820" w:type="dxa"/>
            <w:tcBorders>
              <w:top w:val="nil"/>
              <w:left w:val="nil"/>
              <w:bottom w:val="nil"/>
              <w:right w:val="nil"/>
            </w:tcBorders>
            <w:shd w:val="clear" w:color="auto" w:fill="FFFFFF"/>
            <w:vAlign w:val="center"/>
          </w:tcPr>
          <w:p w14:paraId="7BECDF72" w14:textId="77777777" w:rsidR="002D0FB7" w:rsidRPr="00BE588C" w:rsidRDefault="002D0FB7" w:rsidP="00887AAE">
            <w:pPr>
              <w:tabs>
                <w:tab w:val="clear" w:pos="7140"/>
              </w:tabs>
              <w:adjustRightInd w:val="0"/>
              <w:snapToGrid w:val="0"/>
              <w:spacing w:line="240" w:lineRule="auto"/>
              <w:textAlignment w:val="auto"/>
              <w:rPr>
                <w:rFonts w:eastAsia="仿宋_GB2312"/>
                <w:sz w:val="21"/>
              </w:rPr>
            </w:pPr>
            <w:r w:rsidRPr="00BE588C">
              <w:rPr>
                <w:rFonts w:eastAsia="仿宋_GB2312"/>
                <w:sz w:val="21"/>
              </w:rPr>
              <w:t>442.77</w:t>
            </w:r>
          </w:p>
        </w:tc>
        <w:tc>
          <w:tcPr>
            <w:tcW w:w="2551" w:type="dxa"/>
            <w:tcBorders>
              <w:top w:val="nil"/>
              <w:left w:val="nil"/>
              <w:bottom w:val="nil"/>
              <w:right w:val="nil"/>
            </w:tcBorders>
            <w:shd w:val="clear" w:color="auto" w:fill="FFFFFF"/>
            <w:vAlign w:val="center"/>
          </w:tcPr>
          <w:p w14:paraId="49451B63" w14:textId="77777777" w:rsidR="002D0FB7" w:rsidRPr="00BE588C" w:rsidRDefault="002D0FB7" w:rsidP="00887AAE">
            <w:pPr>
              <w:tabs>
                <w:tab w:val="clear" w:pos="7140"/>
              </w:tabs>
              <w:adjustRightInd w:val="0"/>
              <w:snapToGrid w:val="0"/>
              <w:spacing w:line="240" w:lineRule="auto"/>
              <w:textAlignment w:val="auto"/>
              <w:rPr>
                <w:rFonts w:eastAsia="仿宋_GB2312"/>
                <w:sz w:val="21"/>
              </w:rPr>
            </w:pPr>
            <w:r w:rsidRPr="00BE588C">
              <w:rPr>
                <w:rFonts w:eastAsia="仿宋_GB2312"/>
                <w:sz w:val="21"/>
              </w:rPr>
              <w:t>57000</w:t>
            </w:r>
          </w:p>
        </w:tc>
      </w:tr>
      <w:tr w:rsidR="002D0FB7" w:rsidRPr="00305AFD" w14:paraId="7A46F589" w14:textId="77777777" w:rsidTr="00887AAE">
        <w:trPr>
          <w:trHeight w:val="298"/>
          <w:jc w:val="center"/>
        </w:trPr>
        <w:tc>
          <w:tcPr>
            <w:tcW w:w="710" w:type="dxa"/>
            <w:tcBorders>
              <w:top w:val="nil"/>
              <w:left w:val="nil"/>
              <w:bottom w:val="single" w:sz="4" w:space="0" w:color="000000"/>
              <w:right w:val="nil"/>
            </w:tcBorders>
            <w:shd w:val="clear" w:color="auto" w:fill="FFFFFF"/>
            <w:vAlign w:val="center"/>
          </w:tcPr>
          <w:p w14:paraId="4450D4E2" w14:textId="77777777" w:rsidR="002D0FB7" w:rsidRPr="00BE588C" w:rsidRDefault="002D0FB7" w:rsidP="00887AAE">
            <w:pPr>
              <w:spacing w:line="240" w:lineRule="auto"/>
              <w:rPr>
                <w:rFonts w:eastAsia="仿宋_GB2312"/>
                <w:sz w:val="21"/>
              </w:rPr>
            </w:pPr>
            <w:r w:rsidRPr="00BE588C">
              <w:rPr>
                <w:rFonts w:eastAsia="仿宋_GB2312"/>
                <w:sz w:val="21"/>
              </w:rPr>
              <w:t>4</w:t>
            </w:r>
          </w:p>
        </w:tc>
        <w:tc>
          <w:tcPr>
            <w:tcW w:w="1582" w:type="dxa"/>
            <w:tcBorders>
              <w:top w:val="nil"/>
              <w:left w:val="nil"/>
              <w:bottom w:val="single" w:sz="4" w:space="0" w:color="000000"/>
              <w:right w:val="nil"/>
            </w:tcBorders>
            <w:shd w:val="clear" w:color="auto" w:fill="FFFFFF"/>
            <w:vAlign w:val="center"/>
          </w:tcPr>
          <w:p w14:paraId="6C03BE56" w14:textId="77777777" w:rsidR="002D0FB7" w:rsidRPr="00BE588C" w:rsidRDefault="002D0FB7" w:rsidP="00887AAE">
            <w:pPr>
              <w:tabs>
                <w:tab w:val="clear" w:pos="7140"/>
              </w:tabs>
              <w:adjustRightInd w:val="0"/>
              <w:snapToGrid w:val="0"/>
              <w:spacing w:line="240" w:lineRule="auto"/>
              <w:textAlignment w:val="auto"/>
              <w:rPr>
                <w:rFonts w:eastAsia="仿宋_GB2312"/>
                <w:sz w:val="21"/>
              </w:rPr>
            </w:pPr>
            <w:r w:rsidRPr="00BE588C">
              <w:rPr>
                <w:rFonts w:eastAsia="仿宋_GB2312"/>
                <w:sz w:val="21"/>
              </w:rPr>
              <w:t>-272.68</w:t>
            </w:r>
          </w:p>
        </w:tc>
        <w:tc>
          <w:tcPr>
            <w:tcW w:w="1820" w:type="dxa"/>
            <w:tcBorders>
              <w:top w:val="nil"/>
              <w:left w:val="nil"/>
              <w:bottom w:val="single" w:sz="4" w:space="0" w:color="000000"/>
              <w:right w:val="nil"/>
            </w:tcBorders>
            <w:shd w:val="clear" w:color="auto" w:fill="FFFFFF"/>
            <w:vAlign w:val="center"/>
          </w:tcPr>
          <w:p w14:paraId="66A9DA15" w14:textId="77777777" w:rsidR="002D0FB7" w:rsidRPr="00BE588C" w:rsidRDefault="002D0FB7" w:rsidP="00887AAE">
            <w:pPr>
              <w:tabs>
                <w:tab w:val="clear" w:pos="7140"/>
              </w:tabs>
              <w:adjustRightInd w:val="0"/>
              <w:snapToGrid w:val="0"/>
              <w:spacing w:line="240" w:lineRule="auto"/>
              <w:textAlignment w:val="auto"/>
              <w:rPr>
                <w:rFonts w:eastAsia="仿宋_GB2312"/>
                <w:sz w:val="21"/>
              </w:rPr>
            </w:pPr>
            <w:r w:rsidRPr="00BE588C">
              <w:rPr>
                <w:rFonts w:eastAsia="仿宋_GB2312"/>
                <w:sz w:val="21"/>
              </w:rPr>
              <w:t>466.74</w:t>
            </w:r>
          </w:p>
        </w:tc>
        <w:tc>
          <w:tcPr>
            <w:tcW w:w="2551" w:type="dxa"/>
            <w:tcBorders>
              <w:top w:val="nil"/>
              <w:left w:val="nil"/>
              <w:bottom w:val="single" w:sz="4" w:space="0" w:color="000000"/>
              <w:right w:val="nil"/>
            </w:tcBorders>
            <w:shd w:val="clear" w:color="auto" w:fill="FFFFFF"/>
            <w:vAlign w:val="center"/>
          </w:tcPr>
          <w:p w14:paraId="1D2046C0" w14:textId="77777777" w:rsidR="002D0FB7" w:rsidRPr="00BE588C" w:rsidRDefault="002D0FB7" w:rsidP="00887AAE">
            <w:pPr>
              <w:tabs>
                <w:tab w:val="clear" w:pos="7140"/>
              </w:tabs>
              <w:adjustRightInd w:val="0"/>
              <w:snapToGrid w:val="0"/>
              <w:spacing w:line="240" w:lineRule="auto"/>
              <w:textAlignment w:val="auto"/>
              <w:rPr>
                <w:rFonts w:eastAsia="仿宋_GB2312"/>
                <w:sz w:val="21"/>
              </w:rPr>
            </w:pPr>
            <w:r w:rsidRPr="00BE588C">
              <w:rPr>
                <w:rFonts w:eastAsia="仿宋_GB2312"/>
                <w:sz w:val="21"/>
              </w:rPr>
              <w:t>19000</w:t>
            </w:r>
          </w:p>
        </w:tc>
      </w:tr>
    </w:tbl>
    <w:p w14:paraId="0F46750B" w14:textId="77777777" w:rsidR="002D0FB7" w:rsidRPr="00EE7D92" w:rsidRDefault="002D0FB7" w:rsidP="002D0FB7">
      <w:pPr>
        <w:spacing w:line="560" w:lineRule="exact"/>
        <w:ind w:firstLine="480"/>
        <w:jc w:val="both"/>
        <w:rPr>
          <w:rFonts w:ascii="仿宋_GB2312" w:eastAsia="仿宋_GB2312"/>
          <w:sz w:val="24"/>
          <w:szCs w:val="24"/>
        </w:rPr>
      </w:pPr>
      <w:r>
        <w:rPr>
          <w:rFonts w:ascii="仿宋_GB2312" w:eastAsia="仿宋_GB2312" w:hint="eastAsia"/>
          <w:sz w:val="24"/>
          <w:szCs w:val="24"/>
        </w:rPr>
        <w:t>得到的寿命数据如下：</w:t>
      </w:r>
      <w:r w:rsidRPr="00EE7D92">
        <w:rPr>
          <w:rFonts w:ascii="仿宋_GB2312" w:eastAsia="仿宋_GB2312"/>
          <w:sz w:val="24"/>
          <w:szCs w:val="24"/>
        </w:rPr>
        <w:t>3823569</w:t>
      </w:r>
      <w:r>
        <w:rPr>
          <w:rFonts w:ascii="仿宋_GB2312" w:eastAsia="仿宋_GB2312" w:hint="eastAsia"/>
          <w:sz w:val="24"/>
          <w:szCs w:val="24"/>
        </w:rPr>
        <w:t>、</w:t>
      </w:r>
      <w:r w:rsidRPr="00EE7D92">
        <w:rPr>
          <w:rFonts w:ascii="仿宋_GB2312" w:eastAsia="仿宋_GB2312"/>
          <w:sz w:val="24"/>
          <w:szCs w:val="24"/>
        </w:rPr>
        <w:t>4474875</w:t>
      </w:r>
      <w:r>
        <w:rPr>
          <w:rFonts w:ascii="仿宋_GB2312" w:eastAsia="仿宋_GB2312" w:hint="eastAsia"/>
          <w:sz w:val="24"/>
          <w:szCs w:val="24"/>
        </w:rPr>
        <w:t>、</w:t>
      </w:r>
      <w:r w:rsidRPr="00EE7D92">
        <w:rPr>
          <w:rFonts w:ascii="仿宋_GB2312" w:eastAsia="仿宋_GB2312"/>
          <w:sz w:val="24"/>
          <w:szCs w:val="24"/>
        </w:rPr>
        <w:t>6051326</w:t>
      </w:r>
      <w:r>
        <w:rPr>
          <w:rFonts w:ascii="仿宋_GB2312" w:eastAsia="仿宋_GB2312" w:hint="eastAsia"/>
          <w:sz w:val="24"/>
          <w:szCs w:val="24"/>
        </w:rPr>
        <w:t>、</w:t>
      </w:r>
      <w:r w:rsidRPr="00EE7D92">
        <w:rPr>
          <w:rFonts w:ascii="仿宋_GB2312" w:eastAsia="仿宋_GB2312"/>
          <w:sz w:val="24"/>
          <w:szCs w:val="24"/>
        </w:rPr>
        <w:t>1928053</w:t>
      </w:r>
      <w:r>
        <w:rPr>
          <w:rFonts w:ascii="仿宋_GB2312" w:eastAsia="仿宋_GB2312" w:hint="eastAsia"/>
          <w:sz w:val="24"/>
          <w:szCs w:val="24"/>
        </w:rPr>
        <w:t>、</w:t>
      </w:r>
      <w:r w:rsidRPr="00EE7D92">
        <w:rPr>
          <w:rFonts w:ascii="仿宋_GB2312" w:eastAsia="仿宋_GB2312"/>
          <w:sz w:val="24"/>
          <w:szCs w:val="24"/>
        </w:rPr>
        <w:t>2009501</w:t>
      </w:r>
      <w:r>
        <w:rPr>
          <w:rFonts w:ascii="仿宋_GB2312" w:eastAsia="仿宋_GB2312" w:hint="eastAsia"/>
          <w:sz w:val="24"/>
          <w:szCs w:val="24"/>
        </w:rPr>
        <w:t>、</w:t>
      </w:r>
      <w:r w:rsidRPr="00EE7D92">
        <w:rPr>
          <w:rFonts w:ascii="仿宋_GB2312" w:eastAsia="仿宋_GB2312"/>
          <w:sz w:val="24"/>
          <w:szCs w:val="24"/>
        </w:rPr>
        <w:t>716282</w:t>
      </w:r>
      <w:r>
        <w:rPr>
          <w:rFonts w:ascii="仿宋_GB2312" w:eastAsia="仿宋_GB2312" w:hint="eastAsia"/>
          <w:sz w:val="24"/>
          <w:szCs w:val="24"/>
        </w:rPr>
        <w:t>、</w:t>
      </w:r>
      <w:r w:rsidRPr="00EE7D92">
        <w:rPr>
          <w:rFonts w:ascii="仿宋_GB2312" w:eastAsia="仿宋_GB2312"/>
          <w:sz w:val="24"/>
          <w:szCs w:val="24"/>
        </w:rPr>
        <w:t>2523936</w:t>
      </w:r>
      <w:r w:rsidRPr="00EE7D92">
        <w:rPr>
          <w:rFonts w:ascii="仿宋_GB2312" w:eastAsia="仿宋_GB2312" w:hint="eastAsia"/>
          <w:sz w:val="24"/>
          <w:szCs w:val="24"/>
        </w:rPr>
        <w:t>。</w:t>
      </w:r>
    </w:p>
    <w:p w14:paraId="1D04EC9B" w14:textId="77777777" w:rsidR="002D0FB7" w:rsidRPr="001457A4" w:rsidRDefault="002D0FB7" w:rsidP="002D0FB7">
      <w:pPr>
        <w:ind w:firstLineChars="200" w:firstLine="480"/>
        <w:jc w:val="both"/>
        <w:textAlignment w:val="center"/>
        <w:rPr>
          <w:rFonts w:ascii="仿宋_GB2312" w:eastAsia="仿宋_GB2312"/>
          <w:sz w:val="24"/>
          <w:szCs w:val="24"/>
        </w:rPr>
      </w:pPr>
      <w:r w:rsidRPr="001457A4">
        <w:rPr>
          <w:rFonts w:ascii="仿宋_GB2312" w:eastAsia="仿宋_GB2312"/>
          <w:sz w:val="24"/>
          <w:szCs w:val="24"/>
        </w:rPr>
        <w:t>连杆疲劳的中值S-N曲线具体表达式：</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08"/>
        <w:gridCol w:w="788"/>
      </w:tblGrid>
      <w:tr w:rsidR="002D0FB7" w:rsidRPr="00457DE0" w14:paraId="0DD2D909" w14:textId="77777777" w:rsidTr="00887AAE">
        <w:tc>
          <w:tcPr>
            <w:tcW w:w="7508" w:type="dxa"/>
            <w:vAlign w:val="center"/>
          </w:tcPr>
          <w:p w14:paraId="60F5C655" w14:textId="77777777" w:rsidR="002D0FB7" w:rsidRPr="00457DE0" w:rsidRDefault="002D0FB7" w:rsidP="00887AAE">
            <w:pPr>
              <w:rPr>
                <w:sz w:val="24"/>
                <w:szCs w:val="24"/>
              </w:rPr>
            </w:pPr>
            <m:oMathPara>
              <m:oMath>
                <m:r>
                  <m:rPr>
                    <m:sty m:val="p"/>
                  </m:rPr>
                  <w:rPr>
                    <w:rFonts w:ascii="Cambria Math" w:hAnsi="Cambria Math"/>
                    <w:sz w:val="24"/>
                    <w:szCs w:val="24"/>
                  </w:rPr>
                  <m:t>S=812.85×</m:t>
                </m:r>
                <m:sSup>
                  <m:sSupPr>
                    <m:ctrlPr>
                      <w:rPr>
                        <w:rFonts w:ascii="Cambria Math" w:hAnsi="Cambria Math"/>
                        <w:sz w:val="24"/>
                        <w:szCs w:val="24"/>
                      </w:rPr>
                    </m:ctrlPr>
                  </m:sSupPr>
                  <m:e>
                    <m:r>
                      <m:rPr>
                        <m:sty m:val="p"/>
                      </m:rPr>
                      <w:rPr>
                        <w:rFonts w:ascii="Cambria Math" w:hAnsi="Cambria Math"/>
                        <w:sz w:val="24"/>
                        <w:szCs w:val="24"/>
                      </w:rPr>
                      <m:t>N</m:t>
                    </m:r>
                  </m:e>
                  <m:sup>
                    <m:r>
                      <m:rPr>
                        <m:sty m:val="p"/>
                      </m:rPr>
                      <w:rPr>
                        <w:rFonts w:ascii="Cambria Math" w:hAnsi="Cambria Math"/>
                        <w:sz w:val="24"/>
                        <w:szCs w:val="24"/>
                      </w:rPr>
                      <m:t>-0.0442</m:t>
                    </m:r>
                  </m:sup>
                </m:sSup>
              </m:oMath>
            </m:oMathPara>
          </w:p>
        </w:tc>
        <w:tc>
          <w:tcPr>
            <w:tcW w:w="788" w:type="dxa"/>
            <w:vAlign w:val="center"/>
          </w:tcPr>
          <w:p w14:paraId="4FC6846B" w14:textId="77777777" w:rsidR="002D0FB7" w:rsidRPr="00457DE0" w:rsidRDefault="002D0FB7" w:rsidP="00887AAE">
            <w:pPr>
              <w:pStyle w:val="af6"/>
            </w:pPr>
          </w:p>
        </w:tc>
      </w:tr>
    </w:tbl>
    <w:p w14:paraId="6CDCF1C7" w14:textId="77777777" w:rsidR="002D0FB7" w:rsidRPr="00EE7D92" w:rsidRDefault="002D0FB7" w:rsidP="002D0FB7">
      <w:pPr>
        <w:spacing w:line="560" w:lineRule="exact"/>
        <w:jc w:val="both"/>
        <w:rPr>
          <w:rFonts w:ascii="仿宋_GB2312" w:eastAsia="仿宋_GB2312"/>
          <w:sz w:val="24"/>
          <w:szCs w:val="24"/>
        </w:rPr>
      </w:pPr>
      <w:r w:rsidRPr="00EE7D92">
        <w:rPr>
          <w:rFonts w:ascii="仿宋_GB2312" w:eastAsia="仿宋_GB2312" w:hint="eastAsia"/>
          <w:sz w:val="24"/>
          <w:szCs w:val="24"/>
        </w:rPr>
        <w:t>按对数正态分布，</w:t>
      </w:r>
    </w:p>
    <w:p w14:paraId="73345261" w14:textId="77777777" w:rsidR="002D0FB7" w:rsidRPr="00D33447" w:rsidRDefault="002D0FB7" w:rsidP="002D0FB7">
      <w:pPr>
        <w:spacing w:line="560" w:lineRule="exact"/>
        <w:ind w:firstLineChars="200" w:firstLine="480"/>
        <w:jc w:val="both"/>
        <w:textAlignment w:val="center"/>
        <w:rPr>
          <w:rFonts w:ascii="仿宋_GB2312" w:eastAsia="仿宋_GB2312"/>
          <w:sz w:val="24"/>
          <w:szCs w:val="24"/>
        </w:rPr>
      </w:pPr>
      <w:r w:rsidRPr="00D33447">
        <w:rPr>
          <w:rFonts w:ascii="仿宋_GB2312" w:eastAsia="仿宋_GB2312" w:hint="eastAsia"/>
          <w:sz w:val="24"/>
          <w:szCs w:val="24"/>
        </w:rPr>
        <w:t>在置信度为0.5，可靠度为0.5时，S-N曲线为</w:t>
      </w:r>
    </w:p>
    <w:tbl>
      <w:tblPr>
        <w:tblStyle w:val="a8"/>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08"/>
        <w:gridCol w:w="788"/>
      </w:tblGrid>
      <w:tr w:rsidR="002D0FB7" w:rsidRPr="00AF6B63" w14:paraId="69535D77" w14:textId="77777777" w:rsidTr="00887AAE">
        <w:trPr>
          <w:jc w:val="center"/>
        </w:trPr>
        <w:tc>
          <w:tcPr>
            <w:tcW w:w="7508" w:type="dxa"/>
            <w:vAlign w:val="center"/>
          </w:tcPr>
          <w:p w14:paraId="39495371" w14:textId="77777777" w:rsidR="002D0FB7" w:rsidRPr="00AF6B63" w:rsidRDefault="002D0FB7" w:rsidP="00887AAE">
            <w:pPr>
              <w:pStyle w:val="BG"/>
            </w:pPr>
            <m:oMathPara>
              <m:oMath>
                <m:r>
                  <m:rPr>
                    <m:sty m:val="p"/>
                  </m:rPr>
                  <m:t>S=812.85</m:t>
                </m:r>
                <m:sSup>
                  <m:sSupPr>
                    <m:ctrlPr/>
                  </m:sSupPr>
                  <m:e>
                    <m:r>
                      <m:rPr>
                        <m:sty m:val="p"/>
                      </m:rPr>
                      <m:t>N</m:t>
                    </m:r>
                  </m:e>
                  <m:sup>
                    <m:r>
                      <m:rPr>
                        <m:sty m:val="p"/>
                      </m:rPr>
                      <m:t>-0.0442</m:t>
                    </m:r>
                  </m:sup>
                </m:sSup>
              </m:oMath>
            </m:oMathPara>
          </w:p>
        </w:tc>
        <w:tc>
          <w:tcPr>
            <w:tcW w:w="788" w:type="dxa"/>
            <w:vAlign w:val="center"/>
          </w:tcPr>
          <w:p w14:paraId="4D12E7CC" w14:textId="77777777" w:rsidR="002D0FB7" w:rsidRPr="00AF6B63" w:rsidRDefault="002D0FB7" w:rsidP="00887AAE">
            <w:pPr>
              <w:pStyle w:val="af6"/>
              <w:rPr>
                <w:sz w:val="24"/>
                <w:szCs w:val="24"/>
              </w:rPr>
            </w:pPr>
          </w:p>
        </w:tc>
      </w:tr>
    </w:tbl>
    <w:p w14:paraId="3E358EB3" w14:textId="77777777" w:rsidR="002D0FB7" w:rsidRPr="00D33447" w:rsidRDefault="002D0FB7" w:rsidP="002D0FB7">
      <w:pPr>
        <w:spacing w:line="560" w:lineRule="exact"/>
        <w:ind w:firstLineChars="200" w:firstLine="480"/>
        <w:jc w:val="both"/>
        <w:textAlignment w:val="center"/>
        <w:rPr>
          <w:rFonts w:ascii="仿宋_GB2312" w:eastAsia="仿宋_GB2312"/>
          <w:sz w:val="24"/>
          <w:szCs w:val="24"/>
        </w:rPr>
      </w:pPr>
      <w:r w:rsidRPr="00D33447">
        <w:rPr>
          <w:rFonts w:ascii="仿宋_GB2312" w:eastAsia="仿宋_GB2312" w:hint="eastAsia"/>
          <w:sz w:val="24"/>
          <w:szCs w:val="24"/>
        </w:rPr>
        <w:t>在置信度为0.95，可靠度为0.95时，S-N曲线为</w:t>
      </w:r>
    </w:p>
    <w:tbl>
      <w:tblPr>
        <w:tblStyle w:val="a8"/>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08"/>
        <w:gridCol w:w="788"/>
      </w:tblGrid>
      <w:tr w:rsidR="002D0FB7" w:rsidRPr="00AF6B63" w14:paraId="05E34131" w14:textId="77777777" w:rsidTr="00887AAE">
        <w:trPr>
          <w:jc w:val="center"/>
        </w:trPr>
        <w:tc>
          <w:tcPr>
            <w:tcW w:w="7508" w:type="dxa"/>
            <w:vAlign w:val="center"/>
          </w:tcPr>
          <w:p w14:paraId="27B03528" w14:textId="77777777" w:rsidR="002D0FB7" w:rsidRPr="00AF6B63" w:rsidRDefault="002D0FB7" w:rsidP="00887AAE">
            <w:pPr>
              <w:pStyle w:val="BG"/>
            </w:pPr>
            <w:bookmarkStart w:id="11" w:name="OLE_LINK8"/>
            <m:oMathPara>
              <m:oMath>
                <m:r>
                  <m:rPr>
                    <m:sty m:val="p"/>
                  </m:rPr>
                  <m:t>S=774.26</m:t>
                </m:r>
                <m:sSup>
                  <m:sSupPr>
                    <m:ctrlPr/>
                  </m:sSupPr>
                  <m:e>
                    <m:r>
                      <m:rPr>
                        <m:sty m:val="p"/>
                      </m:rPr>
                      <m:t>N</m:t>
                    </m:r>
                  </m:e>
                  <m:sup>
                    <m:r>
                      <m:rPr>
                        <m:sty m:val="p"/>
                      </m:rPr>
                      <m:t>-0.0431</m:t>
                    </m:r>
                  </m:sup>
                </m:sSup>
              </m:oMath>
            </m:oMathPara>
            <w:bookmarkEnd w:id="11"/>
          </w:p>
        </w:tc>
        <w:tc>
          <w:tcPr>
            <w:tcW w:w="788" w:type="dxa"/>
            <w:vAlign w:val="center"/>
          </w:tcPr>
          <w:p w14:paraId="2DF407FD" w14:textId="77777777" w:rsidR="002D0FB7" w:rsidRPr="00FC33E0" w:rsidRDefault="002D0FB7" w:rsidP="00887AAE">
            <w:pPr>
              <w:pStyle w:val="af6"/>
            </w:pPr>
          </w:p>
        </w:tc>
      </w:tr>
    </w:tbl>
    <w:p w14:paraId="7A48A4D4" w14:textId="77777777" w:rsidR="002D0FB7" w:rsidRPr="00D33447" w:rsidRDefault="002D0FB7" w:rsidP="002D0FB7">
      <w:pPr>
        <w:spacing w:line="560" w:lineRule="exact"/>
        <w:ind w:firstLineChars="200" w:firstLine="480"/>
        <w:jc w:val="both"/>
        <w:textAlignment w:val="center"/>
        <w:rPr>
          <w:rFonts w:ascii="仿宋_GB2312" w:eastAsia="仿宋_GB2312"/>
          <w:sz w:val="24"/>
          <w:szCs w:val="24"/>
        </w:rPr>
      </w:pPr>
      <w:r w:rsidRPr="00D33447">
        <w:rPr>
          <w:rFonts w:ascii="仿宋_GB2312" w:eastAsia="仿宋_GB2312" w:hint="eastAsia"/>
          <w:sz w:val="24"/>
          <w:szCs w:val="24"/>
        </w:rPr>
        <w:t>在置信度为0.95，可靠度为0.99时，S-N曲线为</w:t>
      </w:r>
    </w:p>
    <w:tbl>
      <w:tblPr>
        <w:tblStyle w:val="a8"/>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08"/>
        <w:gridCol w:w="788"/>
      </w:tblGrid>
      <w:tr w:rsidR="002D0FB7" w:rsidRPr="00AF6B63" w14:paraId="6BDE93A8" w14:textId="77777777" w:rsidTr="00887AAE">
        <w:trPr>
          <w:jc w:val="center"/>
        </w:trPr>
        <w:tc>
          <w:tcPr>
            <w:tcW w:w="7508" w:type="dxa"/>
            <w:vAlign w:val="center"/>
          </w:tcPr>
          <w:p w14:paraId="4FE8436A" w14:textId="77777777" w:rsidR="002D0FB7" w:rsidRPr="00AF6B63" w:rsidRDefault="002D0FB7" w:rsidP="00887AAE">
            <w:pPr>
              <w:pStyle w:val="BG"/>
              <w:spacing w:line="560" w:lineRule="exact"/>
              <w:ind w:firstLineChars="400" w:firstLine="960"/>
            </w:pPr>
            <m:oMathPara>
              <m:oMath>
                <m:r>
                  <m:rPr>
                    <m:sty m:val="p"/>
                  </m:rPr>
                  <m:t>S=770.85</m:t>
                </m:r>
                <m:sSup>
                  <m:sSupPr>
                    <m:ctrlPr/>
                  </m:sSupPr>
                  <m:e>
                    <m:r>
                      <m:rPr>
                        <m:sty m:val="p"/>
                      </m:rPr>
                      <m:t>N</m:t>
                    </m:r>
                  </m:e>
                  <m:sup>
                    <m:r>
                      <m:rPr>
                        <m:sty m:val="p"/>
                      </m:rPr>
                      <m:t>-0.0426</m:t>
                    </m:r>
                  </m:sup>
                </m:sSup>
              </m:oMath>
            </m:oMathPara>
          </w:p>
        </w:tc>
        <w:tc>
          <w:tcPr>
            <w:tcW w:w="788" w:type="dxa"/>
            <w:vAlign w:val="center"/>
          </w:tcPr>
          <w:p w14:paraId="1C6F10A7" w14:textId="77777777" w:rsidR="002D0FB7" w:rsidRPr="00FC33E0" w:rsidRDefault="002D0FB7" w:rsidP="00887AAE">
            <w:pPr>
              <w:pStyle w:val="af6"/>
              <w:spacing w:line="560" w:lineRule="exact"/>
              <w:ind w:firstLineChars="200" w:firstLine="400"/>
              <w:jc w:val="both"/>
            </w:pPr>
          </w:p>
        </w:tc>
      </w:tr>
    </w:tbl>
    <w:p w14:paraId="54D38EB0" w14:textId="77777777" w:rsidR="002D0FB7" w:rsidRPr="00EE7D92" w:rsidRDefault="002D0FB7" w:rsidP="002D0FB7">
      <w:pPr>
        <w:spacing w:line="560" w:lineRule="exact"/>
        <w:jc w:val="both"/>
        <w:rPr>
          <w:rFonts w:ascii="仿宋_GB2312" w:eastAsia="仿宋_GB2312"/>
          <w:sz w:val="24"/>
          <w:szCs w:val="24"/>
        </w:rPr>
      </w:pPr>
      <w:r w:rsidRPr="00EE7D92">
        <w:rPr>
          <w:rFonts w:ascii="仿宋_GB2312" w:eastAsia="仿宋_GB2312" w:hint="eastAsia"/>
          <w:sz w:val="24"/>
          <w:szCs w:val="24"/>
        </w:rPr>
        <w:t xml:space="preserve"> 按三参数威布尔分布</w:t>
      </w:r>
      <w:r>
        <w:rPr>
          <w:rFonts w:ascii="仿宋_GB2312" w:eastAsia="仿宋_GB2312" w:hint="eastAsia"/>
          <w:sz w:val="24"/>
          <w:szCs w:val="24"/>
        </w:rPr>
        <w:t>，</w:t>
      </w:r>
    </w:p>
    <w:p w14:paraId="5315DD1D" w14:textId="77777777" w:rsidR="002D0FB7" w:rsidRPr="00D33447" w:rsidRDefault="002D0FB7" w:rsidP="002D0FB7">
      <w:pPr>
        <w:spacing w:line="560" w:lineRule="exact"/>
        <w:ind w:firstLineChars="200" w:firstLine="480"/>
        <w:jc w:val="both"/>
        <w:textAlignment w:val="center"/>
        <w:rPr>
          <w:rFonts w:ascii="仿宋_GB2312" w:eastAsia="仿宋_GB2312"/>
          <w:sz w:val="24"/>
          <w:szCs w:val="24"/>
        </w:rPr>
      </w:pPr>
      <w:r w:rsidRPr="00D33447">
        <w:rPr>
          <w:rFonts w:ascii="仿宋_GB2312" w:eastAsia="仿宋_GB2312" w:hint="eastAsia"/>
          <w:sz w:val="24"/>
          <w:szCs w:val="24"/>
        </w:rPr>
        <w:t>在P=0.5时，S-N曲线为</w:t>
      </w:r>
    </w:p>
    <w:tbl>
      <w:tblPr>
        <w:tblStyle w:val="a8"/>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08"/>
        <w:gridCol w:w="788"/>
      </w:tblGrid>
      <w:tr w:rsidR="002D0FB7" w:rsidRPr="00AF6B63" w14:paraId="60028694" w14:textId="77777777" w:rsidTr="00887AAE">
        <w:trPr>
          <w:jc w:val="center"/>
        </w:trPr>
        <w:tc>
          <w:tcPr>
            <w:tcW w:w="7508" w:type="dxa"/>
            <w:vAlign w:val="center"/>
          </w:tcPr>
          <w:p w14:paraId="08D07FF3" w14:textId="77777777" w:rsidR="002D0FB7" w:rsidRPr="00AF6B63" w:rsidRDefault="002D0FB7" w:rsidP="00887AAE">
            <w:pPr>
              <w:pStyle w:val="BG"/>
              <w:spacing w:line="560" w:lineRule="exact"/>
            </w:pPr>
            <m:oMathPara>
              <m:oMath>
                <m:r>
                  <m:rPr>
                    <m:sty m:val="p"/>
                  </m:rPr>
                  <m:t>S=878.90</m:t>
                </m:r>
                <m:sSup>
                  <m:sSupPr>
                    <m:ctrlPr>
                      <w:rPr>
                        <w:i/>
                      </w:rPr>
                    </m:ctrlPr>
                  </m:sSupPr>
                  <m:e>
                    <m:r>
                      <m:rPr>
                        <m:sty m:val="p"/>
                      </m:rPr>
                      <m:t>N</m:t>
                    </m:r>
                  </m:e>
                  <m:sup>
                    <m:r>
                      <m:rPr>
                        <m:sty m:val="p"/>
                      </m:rPr>
                      <m:t>-0.05</m:t>
                    </m:r>
                  </m:sup>
                </m:sSup>
              </m:oMath>
            </m:oMathPara>
          </w:p>
        </w:tc>
        <w:tc>
          <w:tcPr>
            <w:tcW w:w="788" w:type="dxa"/>
            <w:vAlign w:val="center"/>
          </w:tcPr>
          <w:p w14:paraId="41C93BA8" w14:textId="77777777" w:rsidR="002D0FB7" w:rsidRPr="00AF6B63" w:rsidRDefault="002D0FB7" w:rsidP="00887AAE">
            <w:pPr>
              <w:pStyle w:val="af6"/>
              <w:spacing w:line="560" w:lineRule="exact"/>
              <w:ind w:firstLine="200"/>
              <w:rPr>
                <w:sz w:val="24"/>
                <w:szCs w:val="24"/>
              </w:rPr>
            </w:pPr>
          </w:p>
        </w:tc>
      </w:tr>
    </w:tbl>
    <w:p w14:paraId="5BF1C0D8" w14:textId="77777777" w:rsidR="002D0FB7" w:rsidRPr="00D33447" w:rsidRDefault="002D0FB7" w:rsidP="002D0FB7">
      <w:pPr>
        <w:spacing w:line="560" w:lineRule="exact"/>
        <w:ind w:firstLineChars="200" w:firstLine="480"/>
        <w:jc w:val="left"/>
        <w:textAlignment w:val="center"/>
        <w:rPr>
          <w:rFonts w:ascii="仿宋_GB2312" w:eastAsia="仿宋_GB2312"/>
          <w:sz w:val="24"/>
          <w:szCs w:val="24"/>
        </w:rPr>
      </w:pPr>
      <w:r w:rsidRPr="00D33447">
        <w:rPr>
          <w:rFonts w:ascii="仿宋_GB2312" w:eastAsia="仿宋_GB2312" w:hint="eastAsia"/>
          <w:sz w:val="24"/>
          <w:szCs w:val="24"/>
        </w:rPr>
        <w:lastRenderedPageBreak/>
        <w:t>在P=0.95时，S-N曲线为</w:t>
      </w:r>
    </w:p>
    <w:tbl>
      <w:tblPr>
        <w:tblStyle w:val="a8"/>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08"/>
        <w:gridCol w:w="788"/>
      </w:tblGrid>
      <w:tr w:rsidR="002D0FB7" w:rsidRPr="00AF6B63" w14:paraId="593EDE0B" w14:textId="77777777" w:rsidTr="00887AAE">
        <w:trPr>
          <w:jc w:val="center"/>
        </w:trPr>
        <w:tc>
          <w:tcPr>
            <w:tcW w:w="7508" w:type="dxa"/>
            <w:vAlign w:val="center"/>
          </w:tcPr>
          <w:p w14:paraId="647FF994" w14:textId="77777777" w:rsidR="002D0FB7" w:rsidRPr="00AF6B63" w:rsidRDefault="002D0FB7" w:rsidP="00887AAE">
            <w:pPr>
              <w:pStyle w:val="BG"/>
              <w:spacing w:line="560" w:lineRule="exact"/>
            </w:pPr>
            <m:oMathPara>
              <m:oMath>
                <m:r>
                  <m:rPr>
                    <m:sty m:val="p"/>
                  </m:rPr>
                  <m:t>S=839.72</m:t>
                </m:r>
                <m:sSup>
                  <m:sSupPr>
                    <m:ctrlPr/>
                  </m:sSupPr>
                  <m:e>
                    <m:r>
                      <m:rPr>
                        <m:sty m:val="p"/>
                      </m:rPr>
                      <m:t>N</m:t>
                    </m:r>
                  </m:e>
                  <m:sup>
                    <m:r>
                      <m:rPr>
                        <m:sty m:val="p"/>
                      </m:rPr>
                      <m:t>-0.049</m:t>
                    </m:r>
                  </m:sup>
                </m:sSup>
              </m:oMath>
            </m:oMathPara>
          </w:p>
        </w:tc>
        <w:tc>
          <w:tcPr>
            <w:tcW w:w="788" w:type="dxa"/>
            <w:vAlign w:val="center"/>
          </w:tcPr>
          <w:p w14:paraId="1C969E2D" w14:textId="77777777" w:rsidR="002D0FB7" w:rsidRPr="003F7913" w:rsidRDefault="002D0FB7" w:rsidP="00887AAE">
            <w:pPr>
              <w:pStyle w:val="af6"/>
              <w:spacing w:line="560" w:lineRule="exact"/>
              <w:ind w:firstLine="200"/>
            </w:pPr>
          </w:p>
        </w:tc>
      </w:tr>
    </w:tbl>
    <w:p w14:paraId="5BD92097" w14:textId="77777777" w:rsidR="002D0FB7" w:rsidRDefault="002D0FB7" w:rsidP="002D0FB7">
      <w:pPr>
        <w:spacing w:line="560" w:lineRule="exact"/>
        <w:ind w:firstLineChars="200" w:firstLine="480"/>
        <w:jc w:val="left"/>
        <w:textAlignment w:val="center"/>
        <w:rPr>
          <w:rFonts w:ascii="仿宋_GB2312" w:eastAsia="仿宋_GB2312"/>
          <w:sz w:val="24"/>
          <w:szCs w:val="24"/>
        </w:rPr>
      </w:pPr>
      <w:r w:rsidRPr="00D33447">
        <w:rPr>
          <w:rFonts w:ascii="仿宋_GB2312" w:eastAsia="仿宋_GB2312" w:hint="eastAsia"/>
          <w:sz w:val="24"/>
          <w:szCs w:val="24"/>
        </w:rPr>
        <w:t>在P=0.99时，S-N曲线为</w:t>
      </w:r>
    </w:p>
    <w:tbl>
      <w:tblPr>
        <w:tblStyle w:val="a8"/>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08"/>
        <w:gridCol w:w="788"/>
      </w:tblGrid>
      <w:tr w:rsidR="002D0FB7" w:rsidRPr="00AF6B63" w14:paraId="177E3A97" w14:textId="77777777" w:rsidTr="00887AAE">
        <w:trPr>
          <w:jc w:val="center"/>
        </w:trPr>
        <w:tc>
          <w:tcPr>
            <w:tcW w:w="7508" w:type="dxa"/>
            <w:vAlign w:val="center"/>
          </w:tcPr>
          <w:p w14:paraId="33C41D78" w14:textId="77777777" w:rsidR="002D0FB7" w:rsidRPr="00AF6B63" w:rsidRDefault="002D0FB7" w:rsidP="00887AAE">
            <w:pPr>
              <w:pStyle w:val="BG"/>
              <w:spacing w:line="560" w:lineRule="exact"/>
            </w:pPr>
            <m:oMathPara>
              <m:oMath>
                <m:r>
                  <m:rPr>
                    <m:sty m:val="p"/>
                  </m:rPr>
                  <m:t>S=832.54</m:t>
                </m:r>
                <m:sSup>
                  <m:sSupPr>
                    <m:ctrlPr/>
                  </m:sSupPr>
                  <m:e>
                    <m:r>
                      <m:rPr>
                        <m:sty m:val="p"/>
                      </m:rPr>
                      <m:t>N</m:t>
                    </m:r>
                  </m:e>
                  <m:sup>
                    <m:r>
                      <m:rPr>
                        <m:sty m:val="p"/>
                      </m:rPr>
                      <m:t>-0.0488</m:t>
                    </m:r>
                  </m:sup>
                </m:sSup>
              </m:oMath>
            </m:oMathPara>
          </w:p>
        </w:tc>
        <w:tc>
          <w:tcPr>
            <w:tcW w:w="788" w:type="dxa"/>
            <w:vAlign w:val="center"/>
          </w:tcPr>
          <w:p w14:paraId="05AB4B8E" w14:textId="77777777" w:rsidR="002D0FB7" w:rsidRPr="003F7913" w:rsidRDefault="002D0FB7" w:rsidP="00887AAE">
            <w:pPr>
              <w:pStyle w:val="af6"/>
              <w:spacing w:line="560" w:lineRule="exact"/>
              <w:ind w:firstLine="200"/>
            </w:pPr>
          </w:p>
        </w:tc>
      </w:tr>
    </w:tbl>
    <w:p w14:paraId="609A6894" w14:textId="3E7A4058" w:rsidR="002D0FB7" w:rsidRDefault="002D0FB7" w:rsidP="002D0FB7">
      <w:pPr>
        <w:spacing w:line="560" w:lineRule="exact"/>
        <w:ind w:firstLine="480"/>
        <w:jc w:val="both"/>
        <w:rPr>
          <w:rFonts w:ascii="仿宋" w:eastAsia="仿宋" w:hAnsi="仿宋" w:cs="宋体"/>
          <w:sz w:val="24"/>
          <w:szCs w:val="24"/>
          <w:lang w:val="en-US"/>
        </w:rPr>
      </w:pPr>
      <w:r w:rsidRPr="00DC0CCE">
        <w:rPr>
          <w:rFonts w:ascii="仿宋" w:eastAsia="仿宋" w:hAnsi="仿宋" w:cs="宋体" w:hint="eastAsia"/>
          <w:sz w:val="24"/>
          <w:szCs w:val="24"/>
          <w:lang w:val="en-US"/>
        </w:rPr>
        <w:t>对</w:t>
      </w:r>
      <w:r w:rsidRPr="00F06018">
        <w:rPr>
          <w:rFonts w:ascii="仿宋" w:eastAsia="仿宋" w:hAnsi="仿宋" w:cs="宋体" w:hint="eastAsia"/>
          <w:sz w:val="24"/>
          <w:szCs w:val="24"/>
          <w:lang w:val="en-US"/>
        </w:rPr>
        <w:t>寿命数据进行统计分析，采用对数正态分布，得到的对数均值是</w:t>
      </w:r>
      <w:r w:rsidRPr="00324F3C">
        <w:rPr>
          <w:rFonts w:ascii="仿宋" w:eastAsia="仿宋" w:hAnsi="仿宋" w:cs="宋体"/>
          <w:sz w:val="24"/>
          <w:szCs w:val="24"/>
          <w:lang w:val="en-US"/>
        </w:rPr>
        <w:t>6.40864</w:t>
      </w:r>
      <w:r w:rsidRPr="00F06018">
        <w:rPr>
          <w:rFonts w:ascii="仿宋" w:eastAsia="仿宋" w:hAnsi="仿宋" w:cs="宋体" w:hint="eastAsia"/>
          <w:sz w:val="24"/>
          <w:szCs w:val="24"/>
          <w:lang w:val="en-US"/>
        </w:rPr>
        <w:t>，对数标准差是</w:t>
      </w:r>
      <w:r w:rsidRPr="00324F3C">
        <w:rPr>
          <w:rFonts w:ascii="仿宋" w:eastAsia="仿宋" w:hAnsi="仿宋" w:cs="宋体"/>
          <w:sz w:val="24"/>
          <w:szCs w:val="24"/>
          <w:lang w:val="en-US"/>
        </w:rPr>
        <w:t>0.305778</w:t>
      </w:r>
      <w:r>
        <w:rPr>
          <w:rFonts w:ascii="仿宋" w:eastAsia="仿宋" w:hAnsi="仿宋" w:cs="宋体" w:hint="eastAsia"/>
          <w:sz w:val="24"/>
          <w:szCs w:val="24"/>
          <w:lang w:val="en-US"/>
        </w:rPr>
        <w:t>，表</w:t>
      </w:r>
      <w:r w:rsidR="00A129D5">
        <w:rPr>
          <w:rFonts w:ascii="仿宋" w:eastAsia="仿宋" w:hAnsi="仿宋" w:cs="宋体"/>
          <w:sz w:val="24"/>
          <w:szCs w:val="24"/>
          <w:lang w:val="en-US"/>
        </w:rPr>
        <w:t>2</w:t>
      </w:r>
      <w:r>
        <w:rPr>
          <w:rFonts w:ascii="仿宋" w:eastAsia="仿宋" w:hAnsi="仿宋" w:cs="宋体" w:hint="eastAsia"/>
          <w:sz w:val="24"/>
          <w:szCs w:val="24"/>
          <w:lang w:val="en-US"/>
        </w:rPr>
        <w:t>是对数正态分布的拟合结果对比。</w:t>
      </w:r>
    </w:p>
    <w:p w14:paraId="1EAAD8AC" w14:textId="66AC9256" w:rsidR="002D0FB7" w:rsidRPr="00786FD6" w:rsidRDefault="002D0FB7" w:rsidP="002D0FB7">
      <w:pPr>
        <w:spacing w:line="560" w:lineRule="exact"/>
        <w:ind w:firstLine="480"/>
        <w:rPr>
          <w:rFonts w:ascii="仿宋" w:eastAsia="仿宋" w:hAnsi="仿宋" w:cs="宋体"/>
          <w:sz w:val="24"/>
          <w:szCs w:val="24"/>
          <w:lang w:val="en-US"/>
        </w:rPr>
      </w:pPr>
      <w:r w:rsidRPr="00786FD6">
        <w:rPr>
          <w:rFonts w:ascii="仿宋" w:eastAsia="仿宋" w:hAnsi="仿宋" w:cs="宋体" w:hint="eastAsia"/>
          <w:sz w:val="24"/>
          <w:szCs w:val="24"/>
          <w:lang w:val="en-US"/>
        </w:rPr>
        <w:t>表</w:t>
      </w:r>
      <w:r w:rsidR="00A129D5">
        <w:rPr>
          <w:rFonts w:ascii="仿宋" w:eastAsia="仿宋" w:hAnsi="仿宋" w:cs="宋体"/>
          <w:sz w:val="24"/>
          <w:szCs w:val="24"/>
          <w:lang w:val="en-US"/>
        </w:rPr>
        <w:t>2</w:t>
      </w:r>
      <w:r w:rsidRPr="00786FD6">
        <w:rPr>
          <w:rFonts w:ascii="仿宋" w:eastAsia="仿宋" w:hAnsi="仿宋" w:cs="宋体" w:hint="eastAsia"/>
          <w:sz w:val="24"/>
          <w:szCs w:val="24"/>
          <w:lang w:val="en-US"/>
        </w:rPr>
        <w:t xml:space="preserve"> 对数正态分布拟合结果对比</w:t>
      </w:r>
    </w:p>
    <w:tbl>
      <w:tblPr>
        <w:tblStyle w:val="a8"/>
        <w:tblW w:w="0" w:type="auto"/>
        <w:jc w:val="center"/>
        <w:tblBorders>
          <w:left w:val="none" w:sz="0" w:space="0" w:color="auto"/>
          <w:right w:val="none" w:sz="0" w:space="0" w:color="auto"/>
          <w:insideV w:val="none" w:sz="0" w:space="0" w:color="auto"/>
        </w:tblBorders>
        <w:tblLayout w:type="fixed"/>
        <w:tblLook w:val="04A0" w:firstRow="1" w:lastRow="0" w:firstColumn="1" w:lastColumn="0" w:noHBand="0" w:noVBand="1"/>
      </w:tblPr>
      <w:tblGrid>
        <w:gridCol w:w="2552"/>
        <w:gridCol w:w="1701"/>
        <w:gridCol w:w="1701"/>
        <w:gridCol w:w="1701"/>
      </w:tblGrid>
      <w:tr w:rsidR="002D0FB7" w14:paraId="60A39B2E" w14:textId="77777777" w:rsidTr="00887AAE">
        <w:trPr>
          <w:jc w:val="center"/>
        </w:trPr>
        <w:tc>
          <w:tcPr>
            <w:tcW w:w="2552" w:type="dxa"/>
            <w:tcBorders>
              <w:bottom w:val="single" w:sz="4" w:space="0" w:color="auto"/>
            </w:tcBorders>
          </w:tcPr>
          <w:p w14:paraId="1B470F56" w14:textId="77777777" w:rsidR="002D0FB7" w:rsidRPr="00E2194F" w:rsidRDefault="002D0FB7" w:rsidP="00887AAE">
            <w:pPr>
              <w:spacing w:line="240" w:lineRule="auto"/>
              <w:rPr>
                <w:rFonts w:eastAsia="仿宋"/>
                <w:sz w:val="21"/>
                <w:lang w:val="en-US"/>
              </w:rPr>
            </w:pPr>
            <w:r w:rsidRPr="00E2194F">
              <w:rPr>
                <w:rFonts w:eastAsia="仿宋"/>
                <w:sz w:val="21"/>
                <w:lang w:val="en-US"/>
              </w:rPr>
              <w:t>类型</w:t>
            </w:r>
          </w:p>
        </w:tc>
        <w:tc>
          <w:tcPr>
            <w:tcW w:w="1701" w:type="dxa"/>
            <w:tcBorders>
              <w:bottom w:val="single" w:sz="4" w:space="0" w:color="auto"/>
            </w:tcBorders>
          </w:tcPr>
          <w:p w14:paraId="10240959" w14:textId="77777777" w:rsidR="002D0FB7" w:rsidRPr="00E2194F" w:rsidRDefault="002D0FB7" w:rsidP="00887AAE">
            <w:pPr>
              <w:spacing w:line="240" w:lineRule="auto"/>
              <w:rPr>
                <w:rFonts w:eastAsia="仿宋"/>
                <w:sz w:val="21"/>
                <w:lang w:val="en-US"/>
              </w:rPr>
            </w:pPr>
            <w:r w:rsidRPr="00E2194F">
              <w:rPr>
                <w:rFonts w:eastAsia="仿宋"/>
                <w:sz w:val="21"/>
                <w:lang w:val="en-US"/>
              </w:rPr>
              <w:t>试验数据</w:t>
            </w:r>
          </w:p>
        </w:tc>
        <w:tc>
          <w:tcPr>
            <w:tcW w:w="1701" w:type="dxa"/>
            <w:tcBorders>
              <w:bottom w:val="single" w:sz="4" w:space="0" w:color="auto"/>
            </w:tcBorders>
          </w:tcPr>
          <w:p w14:paraId="51874A29" w14:textId="77777777" w:rsidR="002D0FB7" w:rsidRPr="00E2194F" w:rsidRDefault="002D0FB7" w:rsidP="00887AAE">
            <w:pPr>
              <w:spacing w:line="240" w:lineRule="auto"/>
              <w:rPr>
                <w:rFonts w:eastAsia="仿宋"/>
                <w:sz w:val="21"/>
                <w:lang w:val="en-US"/>
              </w:rPr>
            </w:pPr>
            <w:r w:rsidRPr="00E2194F">
              <w:rPr>
                <w:rFonts w:eastAsia="仿宋"/>
                <w:sz w:val="21"/>
                <w:lang w:val="en-US"/>
              </w:rPr>
              <w:t>S-N</w:t>
            </w:r>
            <w:r w:rsidRPr="00E2194F">
              <w:rPr>
                <w:rFonts w:eastAsia="仿宋"/>
                <w:sz w:val="21"/>
                <w:lang w:val="en-US"/>
              </w:rPr>
              <w:t>曲线</w:t>
            </w:r>
          </w:p>
        </w:tc>
        <w:tc>
          <w:tcPr>
            <w:tcW w:w="1701" w:type="dxa"/>
            <w:tcBorders>
              <w:bottom w:val="single" w:sz="4" w:space="0" w:color="auto"/>
            </w:tcBorders>
          </w:tcPr>
          <w:p w14:paraId="4E34F4E4" w14:textId="77777777" w:rsidR="002D0FB7" w:rsidRPr="00E2194F" w:rsidRDefault="002D0FB7" w:rsidP="00887AAE">
            <w:pPr>
              <w:spacing w:line="240" w:lineRule="auto"/>
              <w:rPr>
                <w:rFonts w:eastAsia="仿宋"/>
                <w:sz w:val="21"/>
                <w:lang w:val="en-US"/>
              </w:rPr>
            </w:pPr>
            <w:r w:rsidRPr="00E2194F">
              <w:rPr>
                <w:rFonts w:eastAsia="仿宋"/>
                <w:sz w:val="21"/>
                <w:lang w:val="en-US"/>
              </w:rPr>
              <w:t>误差</w:t>
            </w:r>
          </w:p>
        </w:tc>
      </w:tr>
      <w:tr w:rsidR="002D0FB7" w14:paraId="1A560E0C" w14:textId="77777777" w:rsidTr="00887AAE">
        <w:trPr>
          <w:jc w:val="center"/>
        </w:trPr>
        <w:tc>
          <w:tcPr>
            <w:tcW w:w="2552" w:type="dxa"/>
            <w:tcBorders>
              <w:bottom w:val="nil"/>
            </w:tcBorders>
          </w:tcPr>
          <w:p w14:paraId="7F851111" w14:textId="77777777" w:rsidR="002D0FB7" w:rsidRPr="00E2194F" w:rsidRDefault="002D0FB7" w:rsidP="00887AAE">
            <w:pPr>
              <w:spacing w:line="240" w:lineRule="auto"/>
              <w:rPr>
                <w:rFonts w:eastAsia="仿宋"/>
                <w:sz w:val="21"/>
                <w:lang w:val="en-US"/>
              </w:rPr>
            </w:pPr>
            <w:r w:rsidRPr="00E2194F">
              <w:rPr>
                <w:rFonts w:eastAsia="仿宋"/>
                <w:sz w:val="21"/>
                <w:lang w:val="en-US"/>
              </w:rPr>
              <w:t>对数均值</w:t>
            </w:r>
          </w:p>
        </w:tc>
        <w:tc>
          <w:tcPr>
            <w:tcW w:w="1701" w:type="dxa"/>
            <w:tcBorders>
              <w:bottom w:val="nil"/>
            </w:tcBorders>
          </w:tcPr>
          <w:p w14:paraId="2EECC5D1" w14:textId="77777777" w:rsidR="002D0FB7" w:rsidRPr="00E2194F" w:rsidRDefault="002D0FB7" w:rsidP="00887AAE">
            <w:pPr>
              <w:spacing w:line="240" w:lineRule="auto"/>
              <w:rPr>
                <w:rFonts w:eastAsia="仿宋"/>
                <w:sz w:val="21"/>
                <w:lang w:val="en-US"/>
              </w:rPr>
            </w:pPr>
            <w:r w:rsidRPr="00E2194F">
              <w:rPr>
                <w:sz w:val="21"/>
              </w:rPr>
              <w:t>6.4086</w:t>
            </w:r>
          </w:p>
        </w:tc>
        <w:tc>
          <w:tcPr>
            <w:tcW w:w="1701" w:type="dxa"/>
            <w:tcBorders>
              <w:bottom w:val="nil"/>
            </w:tcBorders>
          </w:tcPr>
          <w:p w14:paraId="4C6DBA84" w14:textId="77777777" w:rsidR="002D0FB7" w:rsidRPr="00E2194F" w:rsidRDefault="002D0FB7" w:rsidP="00887AAE">
            <w:pPr>
              <w:spacing w:line="240" w:lineRule="auto"/>
              <w:rPr>
                <w:rFonts w:eastAsia="仿宋"/>
                <w:sz w:val="21"/>
                <w:lang w:val="en-US"/>
              </w:rPr>
            </w:pPr>
            <w:r w:rsidRPr="00E2194F">
              <w:rPr>
                <w:sz w:val="21"/>
              </w:rPr>
              <w:t>5.7807</w:t>
            </w:r>
          </w:p>
        </w:tc>
        <w:tc>
          <w:tcPr>
            <w:tcW w:w="1701" w:type="dxa"/>
            <w:tcBorders>
              <w:bottom w:val="nil"/>
            </w:tcBorders>
          </w:tcPr>
          <w:p w14:paraId="289940C2" w14:textId="77777777" w:rsidR="002D0FB7" w:rsidRPr="00E2194F" w:rsidRDefault="002D0FB7" w:rsidP="00887AAE">
            <w:pPr>
              <w:spacing w:line="240" w:lineRule="auto"/>
              <w:rPr>
                <w:rFonts w:eastAsia="仿宋"/>
                <w:b/>
                <w:sz w:val="21"/>
                <w:lang w:val="en-US"/>
              </w:rPr>
            </w:pPr>
            <w:r w:rsidRPr="00E2194F">
              <w:rPr>
                <w:b/>
                <w:sz w:val="21"/>
              </w:rPr>
              <w:t>9.7%</w:t>
            </w:r>
          </w:p>
        </w:tc>
      </w:tr>
      <w:tr w:rsidR="002D0FB7" w14:paraId="64A14BAE" w14:textId="77777777" w:rsidTr="00887AAE">
        <w:trPr>
          <w:jc w:val="center"/>
        </w:trPr>
        <w:tc>
          <w:tcPr>
            <w:tcW w:w="2552" w:type="dxa"/>
            <w:tcBorders>
              <w:top w:val="nil"/>
              <w:bottom w:val="nil"/>
            </w:tcBorders>
          </w:tcPr>
          <w:p w14:paraId="7265A558" w14:textId="77777777" w:rsidR="002D0FB7" w:rsidRPr="00E2194F" w:rsidRDefault="002D0FB7" w:rsidP="00887AAE">
            <w:pPr>
              <w:spacing w:line="240" w:lineRule="auto"/>
              <w:rPr>
                <w:rFonts w:eastAsia="仿宋"/>
                <w:sz w:val="21"/>
                <w:lang w:val="en-US"/>
              </w:rPr>
            </w:pPr>
            <w:r w:rsidRPr="00E2194F">
              <w:rPr>
                <w:rFonts w:eastAsia="仿宋"/>
                <w:sz w:val="21"/>
                <w:lang w:val="en-US"/>
              </w:rPr>
              <w:t>对数标准差</w:t>
            </w:r>
          </w:p>
        </w:tc>
        <w:tc>
          <w:tcPr>
            <w:tcW w:w="1701" w:type="dxa"/>
            <w:tcBorders>
              <w:top w:val="nil"/>
              <w:bottom w:val="nil"/>
            </w:tcBorders>
          </w:tcPr>
          <w:p w14:paraId="408509A5" w14:textId="77777777" w:rsidR="002D0FB7" w:rsidRPr="00E2194F" w:rsidRDefault="002D0FB7" w:rsidP="00887AAE">
            <w:pPr>
              <w:spacing w:line="240" w:lineRule="auto"/>
              <w:rPr>
                <w:rFonts w:eastAsia="仿宋"/>
                <w:sz w:val="21"/>
                <w:lang w:val="en-US"/>
              </w:rPr>
            </w:pPr>
            <w:r w:rsidRPr="00E2194F">
              <w:rPr>
                <w:sz w:val="21"/>
              </w:rPr>
              <w:t>0.3058</w:t>
            </w:r>
          </w:p>
        </w:tc>
        <w:tc>
          <w:tcPr>
            <w:tcW w:w="1701" w:type="dxa"/>
            <w:tcBorders>
              <w:top w:val="nil"/>
              <w:bottom w:val="nil"/>
            </w:tcBorders>
          </w:tcPr>
          <w:p w14:paraId="4ACFCF57" w14:textId="77777777" w:rsidR="002D0FB7" w:rsidRPr="00E2194F" w:rsidRDefault="002D0FB7" w:rsidP="00887AAE">
            <w:pPr>
              <w:spacing w:line="240" w:lineRule="auto"/>
              <w:rPr>
                <w:rFonts w:eastAsia="仿宋"/>
                <w:sz w:val="21"/>
                <w:lang w:val="en-US"/>
              </w:rPr>
            </w:pPr>
            <w:r w:rsidRPr="00E2194F">
              <w:rPr>
                <w:sz w:val="21"/>
              </w:rPr>
              <w:t>0.3012</w:t>
            </w:r>
          </w:p>
        </w:tc>
        <w:tc>
          <w:tcPr>
            <w:tcW w:w="1701" w:type="dxa"/>
            <w:tcBorders>
              <w:top w:val="nil"/>
              <w:bottom w:val="nil"/>
            </w:tcBorders>
          </w:tcPr>
          <w:p w14:paraId="215212A0" w14:textId="77777777" w:rsidR="002D0FB7" w:rsidRPr="00E2194F" w:rsidRDefault="002D0FB7" w:rsidP="00887AAE">
            <w:pPr>
              <w:spacing w:line="240" w:lineRule="auto"/>
              <w:rPr>
                <w:rFonts w:eastAsia="仿宋"/>
                <w:sz w:val="21"/>
                <w:lang w:val="en-US"/>
              </w:rPr>
            </w:pPr>
            <w:r w:rsidRPr="00E2194F">
              <w:rPr>
                <w:sz w:val="21"/>
              </w:rPr>
              <w:t>1.3%</w:t>
            </w:r>
          </w:p>
        </w:tc>
      </w:tr>
      <w:tr w:rsidR="002D0FB7" w14:paraId="1B2B9181" w14:textId="77777777" w:rsidTr="00887AAE">
        <w:trPr>
          <w:jc w:val="center"/>
        </w:trPr>
        <w:tc>
          <w:tcPr>
            <w:tcW w:w="2552" w:type="dxa"/>
            <w:tcBorders>
              <w:top w:val="nil"/>
              <w:bottom w:val="nil"/>
            </w:tcBorders>
          </w:tcPr>
          <w:p w14:paraId="1AE13DF6" w14:textId="77777777" w:rsidR="002D0FB7" w:rsidRPr="00E2194F" w:rsidRDefault="002D0FB7" w:rsidP="00887AAE">
            <w:pPr>
              <w:spacing w:line="240" w:lineRule="auto"/>
              <w:rPr>
                <w:rFonts w:eastAsia="仿宋"/>
                <w:sz w:val="21"/>
                <w:lang w:val="en-US"/>
              </w:rPr>
            </w:pPr>
            <w:r w:rsidRPr="00E2194F">
              <w:rPr>
                <w:sz w:val="21"/>
              </w:rPr>
              <w:t>对数寿命</w:t>
            </w:r>
            <w:r w:rsidRPr="00E2194F">
              <w:rPr>
                <w:sz w:val="21"/>
              </w:rPr>
              <w:t>(C50%R50%)</w:t>
            </w:r>
          </w:p>
        </w:tc>
        <w:tc>
          <w:tcPr>
            <w:tcW w:w="1701" w:type="dxa"/>
            <w:tcBorders>
              <w:top w:val="nil"/>
              <w:bottom w:val="nil"/>
            </w:tcBorders>
          </w:tcPr>
          <w:p w14:paraId="4E12C17C" w14:textId="77777777" w:rsidR="002D0FB7" w:rsidRPr="00E2194F" w:rsidRDefault="002D0FB7" w:rsidP="00887AAE">
            <w:pPr>
              <w:spacing w:line="240" w:lineRule="auto"/>
              <w:rPr>
                <w:rFonts w:eastAsia="仿宋"/>
                <w:sz w:val="21"/>
                <w:lang w:val="en-US"/>
              </w:rPr>
            </w:pPr>
            <w:r w:rsidRPr="00E2194F">
              <w:rPr>
                <w:sz w:val="21"/>
              </w:rPr>
              <w:t>6.2847</w:t>
            </w:r>
          </w:p>
        </w:tc>
        <w:tc>
          <w:tcPr>
            <w:tcW w:w="1701" w:type="dxa"/>
            <w:tcBorders>
              <w:top w:val="nil"/>
              <w:bottom w:val="nil"/>
            </w:tcBorders>
          </w:tcPr>
          <w:p w14:paraId="409597F3" w14:textId="77777777" w:rsidR="002D0FB7" w:rsidRPr="00E2194F" w:rsidRDefault="002D0FB7" w:rsidP="00887AAE">
            <w:pPr>
              <w:spacing w:line="240" w:lineRule="auto"/>
              <w:rPr>
                <w:rFonts w:eastAsia="仿宋"/>
                <w:sz w:val="21"/>
                <w:lang w:val="en-US"/>
              </w:rPr>
            </w:pPr>
            <w:r w:rsidRPr="00E2194F">
              <w:rPr>
                <w:sz w:val="21"/>
              </w:rPr>
              <w:t>5.7627</w:t>
            </w:r>
          </w:p>
        </w:tc>
        <w:tc>
          <w:tcPr>
            <w:tcW w:w="1701" w:type="dxa"/>
            <w:tcBorders>
              <w:top w:val="nil"/>
              <w:bottom w:val="nil"/>
            </w:tcBorders>
          </w:tcPr>
          <w:p w14:paraId="45F32051" w14:textId="77777777" w:rsidR="002D0FB7" w:rsidRPr="00E2194F" w:rsidRDefault="002D0FB7" w:rsidP="00887AAE">
            <w:pPr>
              <w:spacing w:line="240" w:lineRule="auto"/>
              <w:rPr>
                <w:rFonts w:eastAsia="仿宋"/>
                <w:sz w:val="21"/>
                <w:lang w:val="en-US"/>
              </w:rPr>
            </w:pPr>
            <w:r w:rsidRPr="00E2194F">
              <w:rPr>
                <w:sz w:val="21"/>
              </w:rPr>
              <w:t>8.31%</w:t>
            </w:r>
          </w:p>
        </w:tc>
      </w:tr>
      <w:tr w:rsidR="002D0FB7" w14:paraId="4DBB74A5" w14:textId="77777777" w:rsidTr="00887AAE">
        <w:trPr>
          <w:jc w:val="center"/>
        </w:trPr>
        <w:tc>
          <w:tcPr>
            <w:tcW w:w="2552" w:type="dxa"/>
            <w:tcBorders>
              <w:top w:val="nil"/>
              <w:bottom w:val="nil"/>
            </w:tcBorders>
          </w:tcPr>
          <w:p w14:paraId="7179BFAD" w14:textId="77777777" w:rsidR="002D0FB7" w:rsidRPr="00E2194F" w:rsidRDefault="002D0FB7" w:rsidP="00887AAE">
            <w:pPr>
              <w:spacing w:line="240" w:lineRule="auto"/>
              <w:rPr>
                <w:rFonts w:eastAsia="仿宋"/>
                <w:sz w:val="21"/>
                <w:lang w:val="en-US"/>
              </w:rPr>
            </w:pPr>
            <w:r w:rsidRPr="00E2194F">
              <w:rPr>
                <w:sz w:val="21"/>
              </w:rPr>
              <w:t>对数寿命</w:t>
            </w:r>
            <w:r w:rsidRPr="00E2194F">
              <w:rPr>
                <w:sz w:val="21"/>
              </w:rPr>
              <w:t>(C95%R95%)</w:t>
            </w:r>
          </w:p>
        </w:tc>
        <w:tc>
          <w:tcPr>
            <w:tcW w:w="1701" w:type="dxa"/>
            <w:tcBorders>
              <w:top w:val="nil"/>
              <w:bottom w:val="nil"/>
            </w:tcBorders>
          </w:tcPr>
          <w:p w14:paraId="66BB4A6E" w14:textId="77777777" w:rsidR="002D0FB7" w:rsidRPr="00E2194F" w:rsidRDefault="002D0FB7" w:rsidP="00887AAE">
            <w:pPr>
              <w:spacing w:line="240" w:lineRule="auto"/>
              <w:rPr>
                <w:rFonts w:eastAsia="仿宋"/>
                <w:sz w:val="21"/>
                <w:lang w:val="en-US"/>
              </w:rPr>
            </w:pPr>
            <w:r w:rsidRPr="00E2194F">
              <w:rPr>
                <w:sz w:val="21"/>
              </w:rPr>
              <w:t>5.7818</w:t>
            </w:r>
          </w:p>
        </w:tc>
        <w:tc>
          <w:tcPr>
            <w:tcW w:w="1701" w:type="dxa"/>
            <w:tcBorders>
              <w:top w:val="nil"/>
              <w:bottom w:val="nil"/>
            </w:tcBorders>
          </w:tcPr>
          <w:p w14:paraId="3A233E18" w14:textId="77777777" w:rsidR="002D0FB7" w:rsidRPr="00E2194F" w:rsidRDefault="002D0FB7" w:rsidP="00887AAE">
            <w:pPr>
              <w:spacing w:line="240" w:lineRule="auto"/>
              <w:rPr>
                <w:rFonts w:eastAsia="仿宋"/>
                <w:sz w:val="21"/>
                <w:lang w:val="en-US"/>
              </w:rPr>
            </w:pPr>
            <w:r w:rsidRPr="00E2194F">
              <w:rPr>
                <w:sz w:val="21"/>
              </w:rPr>
              <w:t>5.4183</w:t>
            </w:r>
          </w:p>
        </w:tc>
        <w:tc>
          <w:tcPr>
            <w:tcW w:w="1701" w:type="dxa"/>
            <w:tcBorders>
              <w:top w:val="nil"/>
              <w:bottom w:val="nil"/>
            </w:tcBorders>
          </w:tcPr>
          <w:p w14:paraId="7511FA47" w14:textId="77777777" w:rsidR="002D0FB7" w:rsidRPr="00E2194F" w:rsidRDefault="002D0FB7" w:rsidP="00887AAE">
            <w:pPr>
              <w:spacing w:line="240" w:lineRule="auto"/>
              <w:rPr>
                <w:rFonts w:eastAsia="仿宋"/>
                <w:sz w:val="21"/>
                <w:lang w:val="en-US"/>
              </w:rPr>
            </w:pPr>
            <w:r w:rsidRPr="00E2194F">
              <w:rPr>
                <w:sz w:val="21"/>
              </w:rPr>
              <w:t>6.29%</w:t>
            </w:r>
          </w:p>
        </w:tc>
      </w:tr>
      <w:tr w:rsidR="002D0FB7" w14:paraId="60519921" w14:textId="77777777" w:rsidTr="00887AAE">
        <w:trPr>
          <w:jc w:val="center"/>
        </w:trPr>
        <w:tc>
          <w:tcPr>
            <w:tcW w:w="2552" w:type="dxa"/>
            <w:tcBorders>
              <w:top w:val="nil"/>
            </w:tcBorders>
          </w:tcPr>
          <w:p w14:paraId="2B76CBB7" w14:textId="77777777" w:rsidR="002D0FB7" w:rsidRPr="00E2194F" w:rsidRDefault="002D0FB7" w:rsidP="00887AAE">
            <w:pPr>
              <w:spacing w:line="240" w:lineRule="auto"/>
              <w:rPr>
                <w:rFonts w:eastAsia="仿宋"/>
                <w:sz w:val="21"/>
                <w:lang w:val="en-US"/>
              </w:rPr>
            </w:pPr>
            <w:r w:rsidRPr="00E2194F">
              <w:rPr>
                <w:sz w:val="21"/>
              </w:rPr>
              <w:t>对数寿命</w:t>
            </w:r>
            <w:r w:rsidRPr="00E2194F">
              <w:rPr>
                <w:sz w:val="21"/>
              </w:rPr>
              <w:t>(C95%R99%)</w:t>
            </w:r>
          </w:p>
        </w:tc>
        <w:tc>
          <w:tcPr>
            <w:tcW w:w="1701" w:type="dxa"/>
            <w:tcBorders>
              <w:top w:val="nil"/>
            </w:tcBorders>
          </w:tcPr>
          <w:p w14:paraId="0771E2EE" w14:textId="77777777" w:rsidR="002D0FB7" w:rsidRPr="00E2194F" w:rsidRDefault="002D0FB7" w:rsidP="00887AAE">
            <w:pPr>
              <w:spacing w:line="240" w:lineRule="auto"/>
              <w:rPr>
                <w:rFonts w:eastAsia="仿宋"/>
                <w:sz w:val="21"/>
                <w:lang w:val="en-US"/>
              </w:rPr>
            </w:pPr>
            <w:r w:rsidRPr="00E2194F">
              <w:rPr>
                <w:sz w:val="21"/>
              </w:rPr>
              <w:t>5.5734</w:t>
            </w:r>
          </w:p>
        </w:tc>
        <w:tc>
          <w:tcPr>
            <w:tcW w:w="1701" w:type="dxa"/>
            <w:tcBorders>
              <w:top w:val="nil"/>
            </w:tcBorders>
          </w:tcPr>
          <w:p w14:paraId="371B87D3" w14:textId="77777777" w:rsidR="002D0FB7" w:rsidRPr="00E2194F" w:rsidRDefault="002D0FB7" w:rsidP="00887AAE">
            <w:pPr>
              <w:spacing w:line="240" w:lineRule="auto"/>
              <w:rPr>
                <w:rFonts w:eastAsia="仿宋"/>
                <w:sz w:val="21"/>
                <w:lang w:val="en-US"/>
              </w:rPr>
            </w:pPr>
            <w:r w:rsidRPr="00E2194F">
              <w:rPr>
                <w:sz w:val="21"/>
              </w:rPr>
              <w:t>5.3979</w:t>
            </w:r>
          </w:p>
        </w:tc>
        <w:tc>
          <w:tcPr>
            <w:tcW w:w="1701" w:type="dxa"/>
            <w:tcBorders>
              <w:top w:val="nil"/>
            </w:tcBorders>
          </w:tcPr>
          <w:p w14:paraId="36366871" w14:textId="77777777" w:rsidR="002D0FB7" w:rsidRPr="00E2194F" w:rsidRDefault="002D0FB7" w:rsidP="00887AAE">
            <w:pPr>
              <w:spacing w:line="240" w:lineRule="auto"/>
              <w:rPr>
                <w:rFonts w:eastAsia="仿宋"/>
                <w:sz w:val="21"/>
                <w:lang w:val="en-US"/>
              </w:rPr>
            </w:pPr>
            <w:r w:rsidRPr="00E2194F">
              <w:rPr>
                <w:sz w:val="21"/>
              </w:rPr>
              <w:t>3.15%</w:t>
            </w:r>
          </w:p>
        </w:tc>
      </w:tr>
    </w:tbl>
    <w:p w14:paraId="356C7E46" w14:textId="078AB97A" w:rsidR="002D0FB7" w:rsidRPr="005C44EA" w:rsidRDefault="002D0FB7" w:rsidP="002D0FB7">
      <w:pPr>
        <w:spacing w:line="560" w:lineRule="exact"/>
        <w:ind w:firstLine="480"/>
        <w:jc w:val="both"/>
        <w:rPr>
          <w:rFonts w:ascii="仿宋" w:eastAsia="仿宋" w:hAnsi="仿宋" w:cs="宋体"/>
          <w:sz w:val="24"/>
          <w:szCs w:val="24"/>
          <w:lang w:val="en-US"/>
        </w:rPr>
      </w:pPr>
      <w:r>
        <w:rPr>
          <w:rFonts w:ascii="仿宋" w:eastAsia="仿宋" w:hAnsi="仿宋" w:cs="宋体" w:hint="eastAsia"/>
          <w:sz w:val="24"/>
          <w:szCs w:val="24"/>
          <w:lang w:val="en-US"/>
        </w:rPr>
        <w:t>采用三参数威布尔分布进行拟合得到的形状参数、位置参数和尺度参数分别是1.4663、</w:t>
      </w:r>
      <w:r w:rsidRPr="00786FD6">
        <w:rPr>
          <w:rFonts w:ascii="宋体" w:hAnsi="宋体" w:cs="宋体"/>
          <w:sz w:val="24"/>
          <w:szCs w:val="24"/>
          <w:lang w:val="en-US"/>
        </w:rPr>
        <w:t>4.8684e5</w:t>
      </w:r>
      <w:r w:rsidRPr="00DC0CCE">
        <w:rPr>
          <w:rFonts w:ascii="仿宋" w:eastAsia="仿宋" w:hAnsi="仿宋" w:cs="宋体" w:hint="eastAsia"/>
          <w:sz w:val="24"/>
          <w:szCs w:val="24"/>
          <w:lang w:val="en-US"/>
        </w:rPr>
        <w:t>和</w:t>
      </w:r>
      <w:r w:rsidRPr="00786FD6">
        <w:rPr>
          <w:rFonts w:ascii="宋体" w:hAnsi="宋体" w:cs="宋体"/>
          <w:sz w:val="24"/>
          <w:szCs w:val="24"/>
          <w:lang w:val="en-US"/>
        </w:rPr>
        <w:t>2.8408e6</w:t>
      </w:r>
      <w:r>
        <w:rPr>
          <w:rFonts w:ascii="宋体" w:hAnsi="宋体" w:cs="宋体" w:hint="eastAsia"/>
          <w:sz w:val="24"/>
          <w:szCs w:val="24"/>
          <w:lang w:val="en-US"/>
        </w:rPr>
        <w:t>，</w:t>
      </w:r>
      <w:r>
        <w:rPr>
          <w:rFonts w:ascii="仿宋" w:eastAsia="仿宋" w:hAnsi="仿宋" w:cs="宋体" w:hint="eastAsia"/>
          <w:sz w:val="24"/>
          <w:szCs w:val="24"/>
          <w:lang w:val="en-US"/>
        </w:rPr>
        <w:t>表</w:t>
      </w:r>
      <w:r w:rsidR="00A129D5">
        <w:rPr>
          <w:rFonts w:ascii="仿宋" w:eastAsia="仿宋" w:hAnsi="仿宋" w:cs="宋体"/>
          <w:sz w:val="24"/>
          <w:szCs w:val="24"/>
          <w:lang w:val="en-US"/>
        </w:rPr>
        <w:t>3</w:t>
      </w:r>
      <w:r>
        <w:rPr>
          <w:rFonts w:ascii="仿宋" w:eastAsia="仿宋" w:hAnsi="仿宋" w:cs="宋体" w:hint="eastAsia"/>
          <w:sz w:val="24"/>
          <w:szCs w:val="24"/>
          <w:lang w:val="en-US"/>
        </w:rPr>
        <w:t>是三参数威布尔分布的拟合结果对比。</w:t>
      </w:r>
    </w:p>
    <w:p w14:paraId="1E3523DD" w14:textId="615E4E6B" w:rsidR="002D0FB7" w:rsidRPr="00786FD6" w:rsidRDefault="002D0FB7" w:rsidP="002D0FB7">
      <w:pPr>
        <w:spacing w:line="560" w:lineRule="exact"/>
        <w:ind w:firstLine="480"/>
        <w:rPr>
          <w:rFonts w:ascii="仿宋" w:eastAsia="仿宋" w:hAnsi="仿宋" w:cs="宋体"/>
          <w:sz w:val="24"/>
          <w:szCs w:val="24"/>
          <w:lang w:val="en-US"/>
        </w:rPr>
      </w:pPr>
      <w:r w:rsidRPr="00786FD6">
        <w:rPr>
          <w:rFonts w:ascii="仿宋" w:eastAsia="仿宋" w:hAnsi="仿宋" w:cs="宋体" w:hint="eastAsia"/>
          <w:sz w:val="24"/>
          <w:szCs w:val="24"/>
          <w:lang w:val="en-US"/>
        </w:rPr>
        <w:t>表</w:t>
      </w:r>
      <w:r w:rsidR="00A129D5">
        <w:rPr>
          <w:rFonts w:ascii="仿宋" w:eastAsia="仿宋" w:hAnsi="仿宋" w:cs="宋体"/>
          <w:sz w:val="24"/>
          <w:szCs w:val="24"/>
          <w:lang w:val="en-US"/>
        </w:rPr>
        <w:t>3</w:t>
      </w:r>
      <w:r w:rsidRPr="00786FD6">
        <w:rPr>
          <w:rFonts w:ascii="仿宋" w:eastAsia="仿宋" w:hAnsi="仿宋" w:cs="宋体" w:hint="eastAsia"/>
          <w:sz w:val="24"/>
          <w:szCs w:val="24"/>
          <w:lang w:val="en-US"/>
        </w:rPr>
        <w:t xml:space="preserve"> </w:t>
      </w:r>
      <w:r>
        <w:rPr>
          <w:rFonts w:ascii="仿宋" w:eastAsia="仿宋" w:hAnsi="仿宋" w:cs="宋体" w:hint="eastAsia"/>
          <w:sz w:val="24"/>
          <w:szCs w:val="24"/>
          <w:lang w:val="en-US"/>
        </w:rPr>
        <w:t>三参数威布尔</w:t>
      </w:r>
      <w:r w:rsidRPr="00786FD6">
        <w:rPr>
          <w:rFonts w:ascii="仿宋" w:eastAsia="仿宋" w:hAnsi="仿宋" w:cs="宋体" w:hint="eastAsia"/>
          <w:sz w:val="24"/>
          <w:szCs w:val="24"/>
          <w:lang w:val="en-US"/>
        </w:rPr>
        <w:t>分布拟合结果对比</w:t>
      </w:r>
    </w:p>
    <w:tbl>
      <w:tblPr>
        <w:tblStyle w:val="a8"/>
        <w:tblW w:w="0" w:type="auto"/>
        <w:tblBorders>
          <w:left w:val="none" w:sz="0" w:space="0" w:color="auto"/>
          <w:right w:val="none" w:sz="0" w:space="0" w:color="auto"/>
          <w:insideV w:val="none" w:sz="0" w:space="0" w:color="auto"/>
        </w:tblBorders>
        <w:tblLook w:val="04A0" w:firstRow="1" w:lastRow="0" w:firstColumn="1" w:lastColumn="0" w:noHBand="0" w:noVBand="1"/>
      </w:tblPr>
      <w:tblGrid>
        <w:gridCol w:w="2074"/>
        <w:gridCol w:w="2074"/>
        <w:gridCol w:w="2074"/>
        <w:gridCol w:w="2074"/>
      </w:tblGrid>
      <w:tr w:rsidR="002D0FB7" w14:paraId="115A238B" w14:textId="77777777" w:rsidTr="00887AAE">
        <w:tc>
          <w:tcPr>
            <w:tcW w:w="2074" w:type="dxa"/>
            <w:tcBorders>
              <w:bottom w:val="single" w:sz="4" w:space="0" w:color="auto"/>
            </w:tcBorders>
          </w:tcPr>
          <w:p w14:paraId="77ADA65B" w14:textId="77777777" w:rsidR="002D0FB7" w:rsidRPr="00E2194F" w:rsidRDefault="002D0FB7" w:rsidP="00887AAE">
            <w:pPr>
              <w:spacing w:line="240" w:lineRule="auto"/>
              <w:rPr>
                <w:rFonts w:ascii="仿宋" w:eastAsia="仿宋" w:hAnsi="仿宋" w:cs="宋体"/>
                <w:sz w:val="21"/>
                <w:lang w:val="en-US"/>
              </w:rPr>
            </w:pPr>
            <w:r w:rsidRPr="00E2194F">
              <w:rPr>
                <w:rFonts w:ascii="仿宋" w:eastAsia="仿宋" w:hAnsi="仿宋" w:cs="宋体" w:hint="eastAsia"/>
                <w:sz w:val="21"/>
                <w:lang w:val="en-US"/>
              </w:rPr>
              <w:t>类型</w:t>
            </w:r>
          </w:p>
        </w:tc>
        <w:tc>
          <w:tcPr>
            <w:tcW w:w="2074" w:type="dxa"/>
            <w:tcBorders>
              <w:bottom w:val="single" w:sz="4" w:space="0" w:color="auto"/>
            </w:tcBorders>
          </w:tcPr>
          <w:p w14:paraId="5BD3DF6D" w14:textId="77777777" w:rsidR="002D0FB7" w:rsidRPr="00E2194F" w:rsidRDefault="002D0FB7" w:rsidP="00887AAE">
            <w:pPr>
              <w:spacing w:line="240" w:lineRule="auto"/>
              <w:rPr>
                <w:rFonts w:ascii="宋体" w:hAnsi="宋体" w:cs="宋体"/>
                <w:sz w:val="21"/>
                <w:lang w:val="en-US"/>
              </w:rPr>
            </w:pPr>
            <w:r w:rsidRPr="00E2194F">
              <w:rPr>
                <w:rFonts w:ascii="仿宋" w:eastAsia="仿宋" w:hAnsi="仿宋" w:cs="宋体" w:hint="eastAsia"/>
                <w:sz w:val="21"/>
                <w:lang w:val="en-US"/>
              </w:rPr>
              <w:t>试验数据</w:t>
            </w:r>
          </w:p>
        </w:tc>
        <w:tc>
          <w:tcPr>
            <w:tcW w:w="2074" w:type="dxa"/>
            <w:tcBorders>
              <w:bottom w:val="single" w:sz="4" w:space="0" w:color="auto"/>
            </w:tcBorders>
          </w:tcPr>
          <w:p w14:paraId="6A2F47DD" w14:textId="77777777" w:rsidR="002D0FB7" w:rsidRPr="00E2194F" w:rsidRDefault="002D0FB7" w:rsidP="00887AAE">
            <w:pPr>
              <w:spacing w:line="240" w:lineRule="auto"/>
              <w:rPr>
                <w:rFonts w:ascii="宋体" w:hAnsi="宋体" w:cs="宋体"/>
                <w:sz w:val="21"/>
                <w:lang w:val="en-US"/>
              </w:rPr>
            </w:pPr>
            <w:r w:rsidRPr="00E2194F">
              <w:rPr>
                <w:rFonts w:ascii="仿宋" w:eastAsia="仿宋" w:hAnsi="仿宋" w:cs="宋体"/>
                <w:sz w:val="21"/>
                <w:lang w:val="en-US"/>
              </w:rPr>
              <w:t>S-N</w:t>
            </w:r>
            <w:r w:rsidRPr="00E2194F">
              <w:rPr>
                <w:rFonts w:ascii="仿宋" w:eastAsia="仿宋" w:hAnsi="仿宋" w:cs="宋体" w:hint="eastAsia"/>
                <w:sz w:val="21"/>
                <w:lang w:val="en-US"/>
              </w:rPr>
              <w:t>曲线</w:t>
            </w:r>
          </w:p>
        </w:tc>
        <w:tc>
          <w:tcPr>
            <w:tcW w:w="2074" w:type="dxa"/>
            <w:tcBorders>
              <w:bottom w:val="single" w:sz="4" w:space="0" w:color="auto"/>
            </w:tcBorders>
          </w:tcPr>
          <w:p w14:paraId="32E4DF60" w14:textId="77777777" w:rsidR="002D0FB7" w:rsidRPr="00E2194F" w:rsidRDefault="002D0FB7" w:rsidP="00887AAE">
            <w:pPr>
              <w:spacing w:line="240" w:lineRule="auto"/>
              <w:rPr>
                <w:rFonts w:ascii="宋体" w:hAnsi="宋体" w:cs="宋体"/>
                <w:sz w:val="21"/>
                <w:lang w:val="en-US"/>
              </w:rPr>
            </w:pPr>
            <w:r w:rsidRPr="00E2194F">
              <w:rPr>
                <w:rFonts w:ascii="仿宋" w:eastAsia="仿宋" w:hAnsi="仿宋" w:cs="宋体" w:hint="eastAsia"/>
                <w:sz w:val="21"/>
                <w:lang w:val="en-US"/>
              </w:rPr>
              <w:t>误差</w:t>
            </w:r>
          </w:p>
        </w:tc>
      </w:tr>
      <w:tr w:rsidR="002D0FB7" w14:paraId="23E310AE" w14:textId="77777777" w:rsidTr="00887AAE">
        <w:tc>
          <w:tcPr>
            <w:tcW w:w="2074" w:type="dxa"/>
            <w:tcBorders>
              <w:bottom w:val="nil"/>
            </w:tcBorders>
          </w:tcPr>
          <w:p w14:paraId="4A1251C7" w14:textId="77777777" w:rsidR="002D0FB7" w:rsidRPr="00E2194F" w:rsidRDefault="002D0FB7" w:rsidP="00887AAE">
            <w:pPr>
              <w:spacing w:line="240" w:lineRule="auto"/>
              <w:rPr>
                <w:rFonts w:eastAsia="仿宋"/>
                <w:sz w:val="21"/>
                <w:lang w:val="en-US"/>
              </w:rPr>
            </w:pPr>
            <w:r w:rsidRPr="00E2194F">
              <w:rPr>
                <w:sz w:val="21"/>
              </w:rPr>
              <w:t>形状参数</w:t>
            </w:r>
          </w:p>
        </w:tc>
        <w:tc>
          <w:tcPr>
            <w:tcW w:w="2074" w:type="dxa"/>
            <w:tcBorders>
              <w:bottom w:val="nil"/>
            </w:tcBorders>
          </w:tcPr>
          <w:p w14:paraId="3BD827AB" w14:textId="77777777" w:rsidR="002D0FB7" w:rsidRPr="00E2194F" w:rsidRDefault="002D0FB7" w:rsidP="00887AAE">
            <w:pPr>
              <w:spacing w:line="240" w:lineRule="auto"/>
              <w:rPr>
                <w:sz w:val="21"/>
                <w:lang w:val="en-US"/>
              </w:rPr>
            </w:pPr>
            <w:r w:rsidRPr="00E2194F">
              <w:rPr>
                <w:sz w:val="21"/>
              </w:rPr>
              <w:t>1.4663</w:t>
            </w:r>
          </w:p>
        </w:tc>
        <w:tc>
          <w:tcPr>
            <w:tcW w:w="2074" w:type="dxa"/>
            <w:tcBorders>
              <w:bottom w:val="nil"/>
            </w:tcBorders>
          </w:tcPr>
          <w:p w14:paraId="6E76A5EF" w14:textId="77777777" w:rsidR="002D0FB7" w:rsidRPr="00E2194F" w:rsidRDefault="002D0FB7" w:rsidP="00887AAE">
            <w:pPr>
              <w:spacing w:line="240" w:lineRule="auto"/>
              <w:rPr>
                <w:sz w:val="21"/>
                <w:lang w:val="en-US"/>
              </w:rPr>
            </w:pPr>
            <w:r w:rsidRPr="00E2194F">
              <w:rPr>
                <w:sz w:val="21"/>
              </w:rPr>
              <w:t>1.2928</w:t>
            </w:r>
          </w:p>
        </w:tc>
        <w:tc>
          <w:tcPr>
            <w:tcW w:w="2074" w:type="dxa"/>
            <w:tcBorders>
              <w:bottom w:val="nil"/>
            </w:tcBorders>
          </w:tcPr>
          <w:p w14:paraId="58C8A15B" w14:textId="77777777" w:rsidR="002D0FB7" w:rsidRPr="00E2194F" w:rsidRDefault="002D0FB7" w:rsidP="00887AAE">
            <w:pPr>
              <w:spacing w:line="240" w:lineRule="auto"/>
              <w:rPr>
                <w:sz w:val="21"/>
                <w:lang w:val="en-US"/>
              </w:rPr>
            </w:pPr>
            <w:r w:rsidRPr="00E2194F">
              <w:rPr>
                <w:sz w:val="21"/>
              </w:rPr>
              <w:t>11.83%</w:t>
            </w:r>
          </w:p>
        </w:tc>
      </w:tr>
      <w:tr w:rsidR="002D0FB7" w14:paraId="7FC5AA7D" w14:textId="77777777" w:rsidTr="00887AAE">
        <w:tc>
          <w:tcPr>
            <w:tcW w:w="2074" w:type="dxa"/>
            <w:tcBorders>
              <w:top w:val="nil"/>
              <w:bottom w:val="nil"/>
            </w:tcBorders>
          </w:tcPr>
          <w:p w14:paraId="590396E9" w14:textId="77777777" w:rsidR="002D0FB7" w:rsidRPr="00E2194F" w:rsidRDefault="002D0FB7" w:rsidP="00887AAE">
            <w:pPr>
              <w:spacing w:line="240" w:lineRule="auto"/>
              <w:rPr>
                <w:rFonts w:eastAsia="仿宋"/>
                <w:sz w:val="21"/>
                <w:lang w:val="en-US"/>
              </w:rPr>
            </w:pPr>
            <w:r w:rsidRPr="00E2194F">
              <w:rPr>
                <w:sz w:val="21"/>
              </w:rPr>
              <w:t>位置参数</w:t>
            </w:r>
          </w:p>
        </w:tc>
        <w:tc>
          <w:tcPr>
            <w:tcW w:w="2074" w:type="dxa"/>
            <w:tcBorders>
              <w:top w:val="nil"/>
              <w:bottom w:val="nil"/>
            </w:tcBorders>
          </w:tcPr>
          <w:p w14:paraId="79C14F38" w14:textId="77777777" w:rsidR="002D0FB7" w:rsidRPr="00E2194F" w:rsidRDefault="002D0FB7" w:rsidP="00887AAE">
            <w:pPr>
              <w:spacing w:line="240" w:lineRule="auto"/>
              <w:rPr>
                <w:sz w:val="21"/>
                <w:lang w:val="en-US"/>
              </w:rPr>
            </w:pPr>
            <w:r w:rsidRPr="00E2194F">
              <w:rPr>
                <w:sz w:val="21"/>
              </w:rPr>
              <w:t>4.8684e5</w:t>
            </w:r>
          </w:p>
        </w:tc>
        <w:tc>
          <w:tcPr>
            <w:tcW w:w="2074" w:type="dxa"/>
            <w:tcBorders>
              <w:top w:val="nil"/>
              <w:bottom w:val="nil"/>
            </w:tcBorders>
          </w:tcPr>
          <w:p w14:paraId="08090ABD" w14:textId="77777777" w:rsidR="002D0FB7" w:rsidRPr="00E2194F" w:rsidRDefault="002D0FB7" w:rsidP="00887AAE">
            <w:pPr>
              <w:spacing w:line="240" w:lineRule="auto"/>
              <w:rPr>
                <w:sz w:val="21"/>
                <w:lang w:val="en-US"/>
              </w:rPr>
            </w:pPr>
            <w:r w:rsidRPr="00E2194F">
              <w:rPr>
                <w:sz w:val="21"/>
              </w:rPr>
              <w:t>2.6088e5</w:t>
            </w:r>
          </w:p>
        </w:tc>
        <w:tc>
          <w:tcPr>
            <w:tcW w:w="2074" w:type="dxa"/>
            <w:tcBorders>
              <w:top w:val="nil"/>
              <w:bottom w:val="nil"/>
            </w:tcBorders>
          </w:tcPr>
          <w:p w14:paraId="5DED9DA5" w14:textId="77777777" w:rsidR="002D0FB7" w:rsidRPr="00E2194F" w:rsidRDefault="002D0FB7" w:rsidP="00887AAE">
            <w:pPr>
              <w:spacing w:line="240" w:lineRule="auto"/>
              <w:rPr>
                <w:sz w:val="21"/>
                <w:lang w:val="en-US"/>
              </w:rPr>
            </w:pPr>
            <w:r w:rsidRPr="00E2194F">
              <w:rPr>
                <w:sz w:val="21"/>
              </w:rPr>
              <w:t>46.5%</w:t>
            </w:r>
          </w:p>
        </w:tc>
      </w:tr>
      <w:tr w:rsidR="002D0FB7" w14:paraId="62C71E3E" w14:textId="77777777" w:rsidTr="00887AAE">
        <w:tc>
          <w:tcPr>
            <w:tcW w:w="2074" w:type="dxa"/>
            <w:tcBorders>
              <w:top w:val="nil"/>
              <w:bottom w:val="nil"/>
            </w:tcBorders>
          </w:tcPr>
          <w:p w14:paraId="5D2A7EA9" w14:textId="77777777" w:rsidR="002D0FB7" w:rsidRPr="00E2194F" w:rsidRDefault="002D0FB7" w:rsidP="00887AAE">
            <w:pPr>
              <w:spacing w:line="240" w:lineRule="auto"/>
              <w:rPr>
                <w:rFonts w:eastAsia="仿宋"/>
                <w:sz w:val="21"/>
                <w:lang w:val="en-US"/>
              </w:rPr>
            </w:pPr>
            <w:r w:rsidRPr="00E2194F">
              <w:rPr>
                <w:sz w:val="21"/>
              </w:rPr>
              <w:t>尺度参数</w:t>
            </w:r>
          </w:p>
        </w:tc>
        <w:tc>
          <w:tcPr>
            <w:tcW w:w="2074" w:type="dxa"/>
            <w:tcBorders>
              <w:top w:val="nil"/>
              <w:bottom w:val="nil"/>
            </w:tcBorders>
          </w:tcPr>
          <w:p w14:paraId="4249FFF9" w14:textId="77777777" w:rsidR="002D0FB7" w:rsidRPr="00E2194F" w:rsidRDefault="002D0FB7" w:rsidP="00887AAE">
            <w:pPr>
              <w:spacing w:line="240" w:lineRule="auto"/>
              <w:rPr>
                <w:sz w:val="21"/>
                <w:lang w:val="en-US"/>
              </w:rPr>
            </w:pPr>
            <w:r w:rsidRPr="00E2194F">
              <w:rPr>
                <w:sz w:val="21"/>
              </w:rPr>
              <w:t>2.8408e7</w:t>
            </w:r>
          </w:p>
        </w:tc>
        <w:tc>
          <w:tcPr>
            <w:tcW w:w="2074" w:type="dxa"/>
            <w:tcBorders>
              <w:top w:val="nil"/>
              <w:bottom w:val="nil"/>
            </w:tcBorders>
          </w:tcPr>
          <w:p w14:paraId="2BEDC07C" w14:textId="77777777" w:rsidR="002D0FB7" w:rsidRPr="00E2194F" w:rsidRDefault="002D0FB7" w:rsidP="00887AAE">
            <w:pPr>
              <w:spacing w:line="240" w:lineRule="auto"/>
              <w:rPr>
                <w:sz w:val="21"/>
                <w:lang w:val="en-US"/>
              </w:rPr>
            </w:pPr>
            <w:r w:rsidRPr="00E2194F">
              <w:rPr>
                <w:sz w:val="21"/>
              </w:rPr>
              <w:t>1.7071e6</w:t>
            </w:r>
          </w:p>
        </w:tc>
        <w:tc>
          <w:tcPr>
            <w:tcW w:w="2074" w:type="dxa"/>
            <w:tcBorders>
              <w:top w:val="nil"/>
              <w:bottom w:val="nil"/>
            </w:tcBorders>
          </w:tcPr>
          <w:p w14:paraId="5AFE2465" w14:textId="77777777" w:rsidR="002D0FB7" w:rsidRPr="00E2194F" w:rsidRDefault="002D0FB7" w:rsidP="00887AAE">
            <w:pPr>
              <w:spacing w:line="240" w:lineRule="auto"/>
              <w:rPr>
                <w:sz w:val="21"/>
                <w:lang w:val="en-US"/>
              </w:rPr>
            </w:pPr>
            <w:r w:rsidRPr="00E2194F">
              <w:rPr>
                <w:sz w:val="21"/>
              </w:rPr>
              <w:t>94.0%</w:t>
            </w:r>
          </w:p>
        </w:tc>
      </w:tr>
      <w:tr w:rsidR="002D0FB7" w14:paraId="0553F6CB" w14:textId="77777777" w:rsidTr="00887AAE">
        <w:tc>
          <w:tcPr>
            <w:tcW w:w="2074" w:type="dxa"/>
            <w:tcBorders>
              <w:top w:val="nil"/>
              <w:bottom w:val="nil"/>
            </w:tcBorders>
          </w:tcPr>
          <w:p w14:paraId="0BE00B6A" w14:textId="77777777" w:rsidR="002D0FB7" w:rsidRPr="00E2194F" w:rsidRDefault="002D0FB7" w:rsidP="00887AAE">
            <w:pPr>
              <w:spacing w:line="240" w:lineRule="auto"/>
              <w:rPr>
                <w:sz w:val="21"/>
                <w:lang w:val="en-US"/>
              </w:rPr>
            </w:pPr>
            <w:r w:rsidRPr="00E2194F">
              <w:rPr>
                <w:sz w:val="21"/>
              </w:rPr>
              <w:t>对数寿命</w:t>
            </w:r>
            <w:r w:rsidRPr="00E2194F">
              <w:rPr>
                <w:sz w:val="21"/>
              </w:rPr>
              <w:t>(R50%)</w:t>
            </w:r>
          </w:p>
        </w:tc>
        <w:tc>
          <w:tcPr>
            <w:tcW w:w="2074" w:type="dxa"/>
            <w:tcBorders>
              <w:top w:val="nil"/>
              <w:bottom w:val="nil"/>
            </w:tcBorders>
          </w:tcPr>
          <w:p w14:paraId="2D22A1A6" w14:textId="77777777" w:rsidR="002D0FB7" w:rsidRPr="00E2194F" w:rsidRDefault="002D0FB7" w:rsidP="00887AAE">
            <w:pPr>
              <w:spacing w:line="240" w:lineRule="auto"/>
              <w:rPr>
                <w:sz w:val="21"/>
                <w:lang w:val="en-US"/>
              </w:rPr>
            </w:pPr>
            <w:r w:rsidRPr="00E2194F">
              <w:rPr>
                <w:sz w:val="21"/>
              </w:rPr>
              <w:t>6.4119</w:t>
            </w:r>
          </w:p>
        </w:tc>
        <w:tc>
          <w:tcPr>
            <w:tcW w:w="2074" w:type="dxa"/>
            <w:tcBorders>
              <w:top w:val="nil"/>
              <w:bottom w:val="nil"/>
            </w:tcBorders>
          </w:tcPr>
          <w:p w14:paraId="24A0235D" w14:textId="77777777" w:rsidR="002D0FB7" w:rsidRPr="00E2194F" w:rsidRDefault="002D0FB7" w:rsidP="00887AAE">
            <w:pPr>
              <w:spacing w:line="240" w:lineRule="auto"/>
              <w:rPr>
                <w:sz w:val="21"/>
                <w:lang w:val="en-US"/>
              </w:rPr>
            </w:pPr>
            <w:r w:rsidRPr="00E2194F">
              <w:rPr>
                <w:sz w:val="21"/>
              </w:rPr>
              <w:t>5.7745</w:t>
            </w:r>
          </w:p>
        </w:tc>
        <w:tc>
          <w:tcPr>
            <w:tcW w:w="2074" w:type="dxa"/>
            <w:tcBorders>
              <w:top w:val="nil"/>
              <w:bottom w:val="nil"/>
            </w:tcBorders>
          </w:tcPr>
          <w:p w14:paraId="2E797A42" w14:textId="77777777" w:rsidR="002D0FB7" w:rsidRPr="00E2194F" w:rsidRDefault="002D0FB7" w:rsidP="00887AAE">
            <w:pPr>
              <w:spacing w:line="240" w:lineRule="auto"/>
              <w:rPr>
                <w:b/>
                <w:sz w:val="21"/>
                <w:lang w:val="en-US"/>
              </w:rPr>
            </w:pPr>
            <w:r w:rsidRPr="00E2194F">
              <w:rPr>
                <w:sz w:val="21"/>
              </w:rPr>
              <w:t>9.94%</w:t>
            </w:r>
          </w:p>
        </w:tc>
      </w:tr>
      <w:tr w:rsidR="002D0FB7" w14:paraId="652806E3" w14:textId="77777777" w:rsidTr="00887AAE">
        <w:tc>
          <w:tcPr>
            <w:tcW w:w="2074" w:type="dxa"/>
            <w:tcBorders>
              <w:top w:val="nil"/>
              <w:bottom w:val="nil"/>
            </w:tcBorders>
          </w:tcPr>
          <w:p w14:paraId="012F81CC" w14:textId="77777777" w:rsidR="002D0FB7" w:rsidRPr="00E2194F" w:rsidRDefault="002D0FB7" w:rsidP="00887AAE">
            <w:pPr>
              <w:spacing w:line="240" w:lineRule="auto"/>
              <w:rPr>
                <w:sz w:val="21"/>
                <w:lang w:val="en-US"/>
              </w:rPr>
            </w:pPr>
            <w:r w:rsidRPr="00E2194F">
              <w:rPr>
                <w:sz w:val="21"/>
              </w:rPr>
              <w:t>对数寿命</w:t>
            </w:r>
            <w:r w:rsidRPr="00E2194F">
              <w:rPr>
                <w:sz w:val="21"/>
              </w:rPr>
              <w:t>(R95%)</w:t>
            </w:r>
          </w:p>
        </w:tc>
        <w:tc>
          <w:tcPr>
            <w:tcW w:w="2074" w:type="dxa"/>
            <w:tcBorders>
              <w:top w:val="nil"/>
              <w:bottom w:val="nil"/>
            </w:tcBorders>
          </w:tcPr>
          <w:p w14:paraId="16931D7E" w14:textId="77777777" w:rsidR="002D0FB7" w:rsidRPr="00E2194F" w:rsidRDefault="002D0FB7" w:rsidP="00887AAE">
            <w:pPr>
              <w:spacing w:line="240" w:lineRule="auto"/>
              <w:rPr>
                <w:sz w:val="21"/>
                <w:lang w:val="en-US"/>
              </w:rPr>
            </w:pPr>
            <w:r w:rsidRPr="00E2194F">
              <w:rPr>
                <w:sz w:val="21"/>
              </w:rPr>
              <w:t>5.9431</w:t>
            </w:r>
          </w:p>
        </w:tc>
        <w:tc>
          <w:tcPr>
            <w:tcW w:w="2074" w:type="dxa"/>
            <w:tcBorders>
              <w:top w:val="nil"/>
              <w:bottom w:val="nil"/>
            </w:tcBorders>
          </w:tcPr>
          <w:p w14:paraId="24DF2EF6" w14:textId="77777777" w:rsidR="002D0FB7" w:rsidRPr="00E2194F" w:rsidRDefault="002D0FB7" w:rsidP="00887AAE">
            <w:pPr>
              <w:spacing w:line="240" w:lineRule="auto"/>
              <w:rPr>
                <w:sz w:val="21"/>
                <w:lang w:val="en-US"/>
              </w:rPr>
            </w:pPr>
            <w:r w:rsidRPr="00E2194F">
              <w:rPr>
                <w:sz w:val="21"/>
              </w:rPr>
              <w:t>5.4871</w:t>
            </w:r>
          </w:p>
        </w:tc>
        <w:tc>
          <w:tcPr>
            <w:tcW w:w="2074" w:type="dxa"/>
            <w:tcBorders>
              <w:top w:val="nil"/>
              <w:bottom w:val="nil"/>
            </w:tcBorders>
          </w:tcPr>
          <w:p w14:paraId="21195D96" w14:textId="77777777" w:rsidR="002D0FB7" w:rsidRPr="00E2194F" w:rsidRDefault="002D0FB7" w:rsidP="00887AAE">
            <w:pPr>
              <w:spacing w:line="240" w:lineRule="auto"/>
              <w:rPr>
                <w:sz w:val="21"/>
                <w:lang w:val="en-US"/>
              </w:rPr>
            </w:pPr>
            <w:r w:rsidRPr="00E2194F">
              <w:rPr>
                <w:sz w:val="21"/>
              </w:rPr>
              <w:t>7.67%</w:t>
            </w:r>
          </w:p>
        </w:tc>
      </w:tr>
      <w:tr w:rsidR="002D0FB7" w14:paraId="0BD26A52" w14:textId="77777777" w:rsidTr="00887AAE">
        <w:tc>
          <w:tcPr>
            <w:tcW w:w="2074" w:type="dxa"/>
            <w:tcBorders>
              <w:top w:val="nil"/>
            </w:tcBorders>
          </w:tcPr>
          <w:p w14:paraId="4B9D2E49" w14:textId="77777777" w:rsidR="002D0FB7" w:rsidRPr="00E2194F" w:rsidRDefault="002D0FB7" w:rsidP="00887AAE">
            <w:pPr>
              <w:spacing w:line="240" w:lineRule="auto"/>
              <w:rPr>
                <w:sz w:val="21"/>
                <w:lang w:val="en-US"/>
              </w:rPr>
            </w:pPr>
            <w:r w:rsidRPr="00E2194F">
              <w:rPr>
                <w:sz w:val="21"/>
              </w:rPr>
              <w:t>对数寿命</w:t>
            </w:r>
            <w:r w:rsidRPr="00E2194F">
              <w:rPr>
                <w:sz w:val="21"/>
              </w:rPr>
              <w:t>(R99%)</w:t>
            </w:r>
          </w:p>
        </w:tc>
        <w:tc>
          <w:tcPr>
            <w:tcW w:w="2074" w:type="dxa"/>
            <w:tcBorders>
              <w:top w:val="nil"/>
            </w:tcBorders>
          </w:tcPr>
          <w:p w14:paraId="68057365" w14:textId="77777777" w:rsidR="002D0FB7" w:rsidRPr="00E2194F" w:rsidRDefault="002D0FB7" w:rsidP="00887AAE">
            <w:pPr>
              <w:spacing w:line="240" w:lineRule="auto"/>
              <w:rPr>
                <w:sz w:val="21"/>
                <w:lang w:val="en-US"/>
              </w:rPr>
            </w:pPr>
            <w:r w:rsidRPr="00E2194F">
              <w:rPr>
                <w:sz w:val="21"/>
              </w:rPr>
              <w:t>5.8813</w:t>
            </w:r>
          </w:p>
        </w:tc>
        <w:tc>
          <w:tcPr>
            <w:tcW w:w="2074" w:type="dxa"/>
            <w:tcBorders>
              <w:top w:val="nil"/>
            </w:tcBorders>
          </w:tcPr>
          <w:p w14:paraId="3428D178" w14:textId="77777777" w:rsidR="002D0FB7" w:rsidRPr="00E2194F" w:rsidRDefault="002D0FB7" w:rsidP="00887AAE">
            <w:pPr>
              <w:spacing w:line="240" w:lineRule="auto"/>
              <w:rPr>
                <w:sz w:val="21"/>
                <w:lang w:val="en-US"/>
              </w:rPr>
            </w:pPr>
            <w:r w:rsidRPr="00E2194F">
              <w:rPr>
                <w:sz w:val="21"/>
              </w:rPr>
              <w:t>5.4330</w:t>
            </w:r>
          </w:p>
        </w:tc>
        <w:tc>
          <w:tcPr>
            <w:tcW w:w="2074" w:type="dxa"/>
            <w:tcBorders>
              <w:top w:val="nil"/>
            </w:tcBorders>
          </w:tcPr>
          <w:p w14:paraId="1CF8B207" w14:textId="77777777" w:rsidR="002D0FB7" w:rsidRPr="00E2194F" w:rsidRDefault="002D0FB7" w:rsidP="00887AAE">
            <w:pPr>
              <w:spacing w:line="240" w:lineRule="auto"/>
              <w:rPr>
                <w:sz w:val="21"/>
                <w:lang w:val="en-US"/>
              </w:rPr>
            </w:pPr>
            <w:r w:rsidRPr="00E2194F">
              <w:rPr>
                <w:sz w:val="21"/>
              </w:rPr>
              <w:t>7.62%</w:t>
            </w:r>
          </w:p>
        </w:tc>
      </w:tr>
    </w:tbl>
    <w:p w14:paraId="224592F9" w14:textId="77777777" w:rsidR="002D0FB7" w:rsidRDefault="002D0FB7" w:rsidP="002D0FB7">
      <w:pPr>
        <w:spacing w:line="560" w:lineRule="exact"/>
        <w:ind w:firstLineChars="200" w:firstLine="480"/>
        <w:jc w:val="both"/>
        <w:rPr>
          <w:rFonts w:ascii="仿宋_GB2312" w:eastAsia="仿宋_GB2312"/>
          <w:sz w:val="24"/>
          <w:szCs w:val="24"/>
        </w:rPr>
      </w:pPr>
      <w:r>
        <w:rPr>
          <w:rFonts w:ascii="仿宋_GB2312" w:eastAsia="仿宋_GB2312" w:hint="eastAsia"/>
          <w:sz w:val="24"/>
          <w:szCs w:val="24"/>
        </w:rPr>
        <w:t>根据对数正态分布和三参数威布尔分布的拟合结果进行对比，按变幅载荷等效方法预测的寿命和试验结果对数寿命误差小于</w:t>
      </w:r>
      <w:r>
        <w:rPr>
          <w:rFonts w:ascii="仿宋_GB2312" w:eastAsia="仿宋_GB2312"/>
          <w:sz w:val="24"/>
          <w:szCs w:val="24"/>
        </w:rPr>
        <w:t>10%</w:t>
      </w:r>
      <w:r>
        <w:rPr>
          <w:rFonts w:ascii="仿宋_GB2312" w:eastAsia="仿宋_GB2312" w:hint="eastAsia"/>
          <w:sz w:val="24"/>
          <w:szCs w:val="24"/>
        </w:rPr>
        <w:t>，符合要求。</w:t>
      </w:r>
    </w:p>
    <w:p w14:paraId="6224235C" w14:textId="77777777" w:rsidR="002D0FB7" w:rsidRPr="00BF3A65" w:rsidRDefault="002D0FB7" w:rsidP="002D0FB7">
      <w:pPr>
        <w:pStyle w:val="af0"/>
        <w:numPr>
          <w:ilvl w:val="0"/>
          <w:numId w:val="11"/>
        </w:numPr>
        <w:spacing w:line="560" w:lineRule="exact"/>
        <w:jc w:val="both"/>
        <w:textAlignment w:val="center"/>
        <w:rPr>
          <w:rFonts w:eastAsia="仿宋_GB2312"/>
          <w:sz w:val="24"/>
          <w:szCs w:val="24"/>
        </w:rPr>
      </w:pPr>
      <w:r w:rsidRPr="00BF3A65">
        <w:rPr>
          <w:rFonts w:eastAsia="仿宋_GB2312" w:hint="eastAsia"/>
          <w:sz w:val="24"/>
          <w:szCs w:val="24"/>
        </w:rPr>
        <w:t>载荷作用次序的影响</w:t>
      </w:r>
    </w:p>
    <w:p w14:paraId="1F6D7683" w14:textId="77777777" w:rsidR="002D0FB7" w:rsidRPr="00BF3A65" w:rsidRDefault="002D0FB7" w:rsidP="002D0FB7">
      <w:pPr>
        <w:spacing w:line="560" w:lineRule="exact"/>
        <w:ind w:firstLineChars="200" w:firstLine="480"/>
        <w:jc w:val="both"/>
        <w:rPr>
          <w:rFonts w:eastAsia="仿宋_GB2312"/>
          <w:b/>
          <w:sz w:val="24"/>
          <w:szCs w:val="24"/>
        </w:rPr>
      </w:pPr>
      <w:r w:rsidRPr="00BF3A65">
        <w:rPr>
          <w:rFonts w:ascii="仿宋_GB2312" w:eastAsia="仿宋_GB2312" w:hint="eastAsia"/>
          <w:sz w:val="24"/>
          <w:szCs w:val="24"/>
        </w:rPr>
        <w:t>线性疲劳累积损伤理论形式简单、使用方便，但是线性损伤累积理论没有考虑载荷顺序之间的相互作用，可能使得预测结果与试验值有差距，从而提出了非线性疲劳累积损伤理论，其中最典型的是</w:t>
      </w:r>
      <w:proofErr w:type="spellStart"/>
      <w:r w:rsidRPr="00BF3A65">
        <w:rPr>
          <w:rFonts w:ascii="仿宋_GB2312" w:eastAsia="仿宋_GB2312"/>
          <w:sz w:val="24"/>
          <w:szCs w:val="24"/>
        </w:rPr>
        <w:t>Carten</w:t>
      </w:r>
      <w:proofErr w:type="spellEnd"/>
      <w:r w:rsidRPr="00BF3A65">
        <w:rPr>
          <w:rFonts w:ascii="仿宋_GB2312" w:eastAsia="仿宋_GB2312"/>
          <w:sz w:val="24"/>
          <w:szCs w:val="24"/>
        </w:rPr>
        <w:t>-Dola</w:t>
      </w:r>
      <w:r w:rsidRPr="00BF3A65">
        <w:rPr>
          <w:rFonts w:ascii="仿宋_GB2312" w:eastAsia="仿宋_GB2312" w:hint="eastAsia"/>
          <w:sz w:val="24"/>
          <w:szCs w:val="24"/>
        </w:rPr>
        <w:t>n理论。</w:t>
      </w:r>
    </w:p>
    <w:p w14:paraId="45683D41" w14:textId="77777777" w:rsidR="002D0FB7" w:rsidRPr="007C7883" w:rsidRDefault="002D0FB7" w:rsidP="002D0FB7">
      <w:pPr>
        <w:ind w:firstLineChars="200" w:firstLine="480"/>
        <w:jc w:val="both"/>
        <w:rPr>
          <w:rFonts w:eastAsia="仿宋_GB2312"/>
          <w:sz w:val="24"/>
          <w:szCs w:val="24"/>
        </w:rPr>
      </w:pPr>
      <w:r w:rsidRPr="007C7883">
        <w:rPr>
          <w:rFonts w:eastAsia="仿宋_GB2312"/>
          <w:sz w:val="24"/>
          <w:szCs w:val="24"/>
        </w:rPr>
        <w:t>关于</w:t>
      </w:r>
      <w:proofErr w:type="spellStart"/>
      <w:r w:rsidRPr="007C7883">
        <w:rPr>
          <w:rFonts w:eastAsia="仿宋_GB2312"/>
          <w:sz w:val="24"/>
          <w:szCs w:val="24"/>
        </w:rPr>
        <w:t>Carten</w:t>
      </w:r>
      <w:proofErr w:type="spellEnd"/>
      <w:r w:rsidRPr="007C7883">
        <w:rPr>
          <w:rFonts w:eastAsia="仿宋_GB2312"/>
          <w:sz w:val="24"/>
          <w:szCs w:val="24"/>
        </w:rPr>
        <w:t>-Dolan</w:t>
      </w:r>
      <w:r w:rsidRPr="007C7883">
        <w:rPr>
          <w:rFonts w:eastAsia="仿宋_GB2312"/>
          <w:sz w:val="24"/>
          <w:szCs w:val="24"/>
        </w:rPr>
        <w:t>理论，一个循环造成的损伤</w:t>
      </w:r>
    </w:p>
    <w:p w14:paraId="4B02D342" w14:textId="77777777" w:rsidR="002D0FB7" w:rsidRPr="007C7883" w:rsidRDefault="002D0FB7" w:rsidP="002D0FB7">
      <w:pPr>
        <w:pStyle w:val="MTDisplayEquation"/>
        <w:ind w:firstLine="480"/>
        <w:rPr>
          <w:rFonts w:ascii="Times New Roman" w:eastAsia="仿宋_GB2312" w:hAnsi="Times New Roman" w:cs="Times New Roman"/>
          <w:kern w:val="0"/>
          <w:sz w:val="24"/>
          <w:szCs w:val="24"/>
          <w:lang w:val="en-GB"/>
          <w14:ligatures w14:val="none"/>
        </w:rPr>
      </w:pPr>
      <w:r w:rsidRPr="007C7883">
        <w:rPr>
          <w:rFonts w:ascii="Times New Roman" w:eastAsia="仿宋_GB2312" w:hAnsi="Times New Roman" w:cs="Times New Roman"/>
          <w:kern w:val="0"/>
          <w:sz w:val="24"/>
          <w:szCs w:val="24"/>
          <w:lang w:val="en-GB"/>
          <w14:ligatures w14:val="none"/>
        </w:rPr>
        <w:lastRenderedPageBreak/>
        <w:tab/>
      </w:r>
      <w:r w:rsidRPr="007C7883">
        <w:rPr>
          <w:rFonts w:ascii="Times New Roman" w:eastAsia="仿宋_GB2312" w:hAnsi="Times New Roman" w:cs="Times New Roman"/>
          <w:kern w:val="0"/>
          <w:sz w:val="24"/>
          <w:szCs w:val="24"/>
          <w:lang w:val="en-GB"/>
          <w14:ligatures w14:val="none"/>
        </w:rPr>
        <w:object w:dxaOrig="960" w:dyaOrig="320" w14:anchorId="13CF8F3F">
          <v:shape id="_x0000_i1030" type="#_x0000_t75" alt="" style="width:48.3pt;height:15.6pt;mso-width-percent:0;mso-height-percent:0;mso-width-percent:0;mso-height-percent:0" o:ole="">
            <v:imagedata r:id="rId20" o:title=""/>
          </v:shape>
          <o:OLEObject Type="Embed" ProgID="Equation.DSMT4" ShapeID="_x0000_i1030" DrawAspect="Content" ObjectID="_1846208237" r:id="rId21"/>
        </w:object>
      </w:r>
      <w:r w:rsidRPr="007C7883">
        <w:rPr>
          <w:rFonts w:ascii="Times New Roman" w:eastAsia="仿宋_GB2312" w:hAnsi="Times New Roman" w:cs="Times New Roman"/>
          <w:kern w:val="0"/>
          <w:sz w:val="24"/>
          <w:szCs w:val="24"/>
          <w:lang w:val="en-GB"/>
          <w14:ligatures w14:val="none"/>
        </w:rPr>
        <w:tab/>
      </w:r>
      <w:r w:rsidRPr="00E6348E">
        <w:rPr>
          <w:rFonts w:hint="eastAsia"/>
          <w:sz w:val="24"/>
          <w:szCs w:val="24"/>
        </w:rPr>
        <w:t>(</w:t>
      </w:r>
      <w:r>
        <w:rPr>
          <w:sz w:val="24"/>
          <w:szCs w:val="24"/>
        </w:rPr>
        <w:t>15</w:t>
      </w:r>
      <w:r w:rsidRPr="00E6348E">
        <w:rPr>
          <w:rFonts w:hint="eastAsia"/>
          <w:sz w:val="24"/>
          <w:szCs w:val="24"/>
        </w:rPr>
        <w:t>)</w:t>
      </w:r>
    </w:p>
    <w:p w14:paraId="466F735A" w14:textId="77777777" w:rsidR="002D0FB7" w:rsidRPr="007C7883" w:rsidRDefault="002D0FB7" w:rsidP="002D0FB7">
      <w:pPr>
        <w:ind w:firstLineChars="200" w:firstLine="480"/>
        <w:jc w:val="both"/>
        <w:rPr>
          <w:rFonts w:eastAsia="仿宋_GB2312"/>
          <w:sz w:val="24"/>
          <w:szCs w:val="24"/>
        </w:rPr>
      </w:pPr>
      <w:r w:rsidRPr="007C7883">
        <w:rPr>
          <w:rFonts w:eastAsia="仿宋_GB2312"/>
          <w:sz w:val="24"/>
          <w:szCs w:val="24"/>
        </w:rPr>
        <w:t>式中，</w:t>
      </w:r>
      <w:r w:rsidRPr="007C7883">
        <w:rPr>
          <w:rFonts w:eastAsia="仿宋_GB2312"/>
          <w:i/>
          <w:sz w:val="24"/>
          <w:szCs w:val="24"/>
        </w:rPr>
        <w:t>m</w:t>
      </w:r>
      <w:r w:rsidRPr="007C7883">
        <w:rPr>
          <w:rFonts w:eastAsia="仿宋_GB2312"/>
          <w:sz w:val="24"/>
          <w:szCs w:val="24"/>
        </w:rPr>
        <w:t>为材料损伤核的</w:t>
      </w:r>
      <w:r>
        <w:rPr>
          <w:rFonts w:eastAsia="仿宋_GB2312" w:hint="eastAsia"/>
          <w:sz w:val="24"/>
          <w:szCs w:val="24"/>
        </w:rPr>
        <w:t>数目</w:t>
      </w:r>
      <w:r w:rsidRPr="007C7883">
        <w:rPr>
          <w:rFonts w:eastAsia="仿宋_GB2312"/>
          <w:sz w:val="24"/>
          <w:szCs w:val="24"/>
        </w:rPr>
        <w:t>，应力越大，</w:t>
      </w:r>
      <w:r w:rsidRPr="007C7883">
        <w:rPr>
          <w:rFonts w:eastAsia="仿宋_GB2312"/>
          <w:i/>
          <w:sz w:val="24"/>
          <w:szCs w:val="24"/>
        </w:rPr>
        <w:t>m</w:t>
      </w:r>
      <w:r w:rsidRPr="007C7883">
        <w:rPr>
          <w:rFonts w:eastAsia="仿宋_GB2312"/>
          <w:sz w:val="24"/>
          <w:szCs w:val="24"/>
        </w:rPr>
        <w:t>越大；</w:t>
      </w:r>
      <w:r w:rsidRPr="007C7883">
        <w:rPr>
          <w:rFonts w:eastAsia="仿宋_GB2312"/>
          <w:i/>
          <w:sz w:val="24"/>
          <w:szCs w:val="24"/>
        </w:rPr>
        <w:t>r</w:t>
      </w:r>
      <w:r w:rsidRPr="007C7883">
        <w:rPr>
          <w:rFonts w:eastAsia="仿宋_GB2312"/>
          <w:sz w:val="24"/>
          <w:szCs w:val="24"/>
        </w:rPr>
        <w:t>为损伤发展速率，正比于应力水平；</w:t>
      </w:r>
      <w:r w:rsidRPr="007C7883">
        <w:rPr>
          <w:rFonts w:eastAsia="仿宋_GB2312"/>
          <w:i/>
          <w:sz w:val="24"/>
          <w:szCs w:val="24"/>
        </w:rPr>
        <w:t>c</w:t>
      </w:r>
      <w:r w:rsidRPr="007C7883">
        <w:rPr>
          <w:rFonts w:eastAsia="仿宋_GB2312"/>
          <w:sz w:val="24"/>
          <w:szCs w:val="24"/>
        </w:rPr>
        <w:t>、</w:t>
      </w:r>
      <w:r w:rsidRPr="007C7883">
        <w:rPr>
          <w:rFonts w:eastAsia="仿宋_GB2312"/>
          <w:i/>
          <w:sz w:val="24"/>
          <w:szCs w:val="24"/>
        </w:rPr>
        <w:t>d</w:t>
      </w:r>
      <w:r w:rsidRPr="007C7883">
        <w:rPr>
          <w:rFonts w:eastAsia="仿宋_GB2312"/>
          <w:sz w:val="24"/>
          <w:szCs w:val="24"/>
        </w:rPr>
        <w:t>为材料常数。</w:t>
      </w:r>
    </w:p>
    <w:p w14:paraId="3CA91E82" w14:textId="77777777" w:rsidR="002D0FB7" w:rsidRPr="007C7883" w:rsidRDefault="002D0FB7" w:rsidP="002D0FB7">
      <w:pPr>
        <w:ind w:firstLineChars="200" w:firstLine="480"/>
        <w:jc w:val="both"/>
        <w:rPr>
          <w:rFonts w:eastAsia="仿宋_GB2312"/>
          <w:sz w:val="24"/>
          <w:szCs w:val="24"/>
        </w:rPr>
      </w:pPr>
      <w:proofErr w:type="gramStart"/>
      <w:r w:rsidRPr="007C7883">
        <w:rPr>
          <w:rFonts w:eastAsia="仿宋_GB2312"/>
          <w:sz w:val="24"/>
          <w:szCs w:val="24"/>
        </w:rPr>
        <w:t>等幅载荷</w:t>
      </w:r>
      <w:proofErr w:type="gramEnd"/>
      <w:r w:rsidRPr="007C7883">
        <w:rPr>
          <w:rFonts w:eastAsia="仿宋_GB2312"/>
          <w:sz w:val="24"/>
          <w:szCs w:val="24"/>
        </w:rPr>
        <w:t>下，</w:t>
      </w:r>
      <w:r w:rsidRPr="007C7883">
        <w:rPr>
          <w:rFonts w:eastAsia="仿宋_GB2312"/>
          <w:i/>
          <w:sz w:val="24"/>
          <w:szCs w:val="24"/>
        </w:rPr>
        <w:t>n</w:t>
      </w:r>
      <w:r w:rsidRPr="007C7883">
        <w:rPr>
          <w:rFonts w:eastAsia="仿宋_GB2312"/>
          <w:sz w:val="24"/>
          <w:szCs w:val="24"/>
        </w:rPr>
        <w:t>个循环造成的损伤</w:t>
      </w:r>
    </w:p>
    <w:p w14:paraId="3F0440C3" w14:textId="58444B70" w:rsidR="002D0FB7" w:rsidRPr="007C7883" w:rsidRDefault="002D0FB7" w:rsidP="002D0FB7">
      <w:pPr>
        <w:pStyle w:val="MTDisplayEquation"/>
        <w:ind w:firstLine="480"/>
        <w:rPr>
          <w:rFonts w:ascii="Times New Roman" w:eastAsia="仿宋_GB2312" w:hAnsi="Times New Roman" w:cs="Times New Roman"/>
          <w:kern w:val="0"/>
          <w:sz w:val="24"/>
          <w:szCs w:val="24"/>
          <w:lang w:val="en-GB"/>
          <w14:ligatures w14:val="none"/>
        </w:rPr>
      </w:pPr>
      <w:r w:rsidRPr="007C7883">
        <w:rPr>
          <w:rFonts w:ascii="Times New Roman" w:eastAsia="仿宋_GB2312" w:hAnsi="Times New Roman" w:cs="Times New Roman"/>
          <w:kern w:val="0"/>
          <w:sz w:val="24"/>
          <w:szCs w:val="24"/>
          <w:lang w:val="en-GB"/>
          <w14:ligatures w14:val="none"/>
        </w:rPr>
        <w:tab/>
      </w:r>
      <w:r w:rsidRPr="007C7883">
        <w:rPr>
          <w:rFonts w:ascii="Times New Roman" w:eastAsia="仿宋_GB2312" w:hAnsi="Times New Roman" w:cs="Times New Roman"/>
          <w:kern w:val="0"/>
          <w:sz w:val="24"/>
          <w:szCs w:val="24"/>
          <w:lang w:val="en-GB"/>
          <w14:ligatures w14:val="none"/>
        </w:rPr>
        <w:object w:dxaOrig="1080" w:dyaOrig="320" w14:anchorId="1CB70F3C">
          <v:shape id="_x0000_i1031" type="#_x0000_t75" alt="" style="width:55.8pt;height:15.6pt;mso-width-percent:0;mso-height-percent:0;mso-width-percent:0;mso-height-percent:0" o:ole="">
            <v:imagedata r:id="rId22" o:title=""/>
          </v:shape>
          <o:OLEObject Type="Embed" ProgID="Equation.DSMT4" ShapeID="_x0000_i1031" DrawAspect="Content" ObjectID="_1846208238" r:id="rId23"/>
        </w:object>
      </w:r>
      <w:r w:rsidRPr="007C7883">
        <w:rPr>
          <w:rFonts w:ascii="Times New Roman" w:eastAsia="仿宋_GB2312" w:hAnsi="Times New Roman" w:cs="Times New Roman"/>
          <w:kern w:val="0"/>
          <w:sz w:val="24"/>
          <w:szCs w:val="24"/>
          <w:lang w:val="en-GB"/>
          <w14:ligatures w14:val="none"/>
        </w:rPr>
        <w:tab/>
      </w:r>
      <w:r w:rsidRPr="00E6348E">
        <w:rPr>
          <w:rFonts w:hint="eastAsia"/>
          <w:sz w:val="24"/>
          <w:szCs w:val="24"/>
        </w:rPr>
        <w:t>(</w:t>
      </w:r>
      <w:r>
        <w:rPr>
          <w:sz w:val="24"/>
          <w:szCs w:val="24"/>
        </w:rPr>
        <w:t>1</w:t>
      </w:r>
      <w:r w:rsidR="00EE52E6">
        <w:rPr>
          <w:sz w:val="24"/>
          <w:szCs w:val="24"/>
        </w:rPr>
        <w:t>3</w:t>
      </w:r>
      <w:r w:rsidRPr="00E6348E">
        <w:rPr>
          <w:rFonts w:hint="eastAsia"/>
          <w:sz w:val="24"/>
          <w:szCs w:val="24"/>
        </w:rPr>
        <w:t>)</w:t>
      </w:r>
    </w:p>
    <w:p w14:paraId="21354305" w14:textId="77777777" w:rsidR="002D0FB7" w:rsidRPr="007C7883" w:rsidRDefault="002D0FB7" w:rsidP="002D0FB7">
      <w:pPr>
        <w:ind w:firstLineChars="200" w:firstLine="480"/>
        <w:jc w:val="both"/>
        <w:rPr>
          <w:rFonts w:eastAsia="仿宋_GB2312"/>
          <w:sz w:val="24"/>
          <w:szCs w:val="24"/>
        </w:rPr>
      </w:pPr>
      <w:r w:rsidRPr="007C7883">
        <w:rPr>
          <w:rFonts w:eastAsia="仿宋_GB2312"/>
          <w:sz w:val="24"/>
          <w:szCs w:val="24"/>
        </w:rPr>
        <w:t>变幅载荷下，</w:t>
      </w:r>
      <w:r w:rsidRPr="007C7883">
        <w:rPr>
          <w:rFonts w:eastAsia="仿宋_GB2312"/>
          <w:i/>
          <w:sz w:val="24"/>
          <w:szCs w:val="24"/>
        </w:rPr>
        <w:t>n</w:t>
      </w:r>
      <w:proofErr w:type="gramStart"/>
      <w:r w:rsidRPr="007C7883">
        <w:rPr>
          <w:rFonts w:eastAsia="仿宋_GB2312"/>
          <w:sz w:val="24"/>
          <w:szCs w:val="24"/>
        </w:rPr>
        <w:t>个</w:t>
      </w:r>
      <w:proofErr w:type="gramEnd"/>
      <w:r w:rsidRPr="007C7883">
        <w:rPr>
          <w:rFonts w:eastAsia="仿宋_GB2312"/>
          <w:sz w:val="24"/>
          <w:szCs w:val="24"/>
        </w:rPr>
        <w:t>循环造成的损伤</w:t>
      </w:r>
    </w:p>
    <w:p w14:paraId="1358E9EA" w14:textId="0AF9F22E" w:rsidR="002D0FB7" w:rsidRPr="007C7883" w:rsidRDefault="002D0FB7" w:rsidP="002D0FB7">
      <w:pPr>
        <w:pStyle w:val="MTDisplayEquation"/>
        <w:ind w:firstLine="480"/>
        <w:rPr>
          <w:rFonts w:ascii="Times New Roman" w:eastAsia="仿宋_GB2312" w:hAnsi="Times New Roman" w:cs="Times New Roman"/>
          <w:kern w:val="0"/>
          <w:sz w:val="24"/>
          <w:szCs w:val="24"/>
          <w:lang w:val="en-GB"/>
          <w14:ligatures w14:val="none"/>
        </w:rPr>
      </w:pPr>
      <w:r w:rsidRPr="007C7883">
        <w:rPr>
          <w:rFonts w:ascii="Times New Roman" w:eastAsia="仿宋_GB2312" w:hAnsi="Times New Roman" w:cs="Times New Roman"/>
          <w:kern w:val="0"/>
          <w:sz w:val="24"/>
          <w:szCs w:val="24"/>
          <w:lang w:val="en-GB"/>
          <w14:ligatures w14:val="none"/>
        </w:rPr>
        <w:tab/>
      </w:r>
      <w:r w:rsidRPr="007C7883">
        <w:rPr>
          <w:rFonts w:ascii="Times New Roman" w:eastAsia="仿宋_GB2312" w:hAnsi="Times New Roman" w:cs="Times New Roman"/>
          <w:kern w:val="0"/>
          <w:sz w:val="24"/>
          <w:szCs w:val="24"/>
          <w:lang w:val="en-GB"/>
          <w14:ligatures w14:val="none"/>
        </w:rPr>
        <w:object w:dxaOrig="1420" w:dyaOrig="680" w14:anchorId="35D03A7D">
          <v:shape id="_x0000_i1032" type="#_x0000_t75" alt="" style="width:71.4pt;height:35.4pt;mso-width-percent:0;mso-height-percent:0;mso-width-percent:0;mso-height-percent:0" o:ole="">
            <v:imagedata r:id="rId24" o:title=""/>
          </v:shape>
          <o:OLEObject Type="Embed" ProgID="Equation.DSMT4" ShapeID="_x0000_i1032" DrawAspect="Content" ObjectID="_1846208239" r:id="rId25"/>
        </w:object>
      </w:r>
      <w:r w:rsidRPr="007C7883">
        <w:rPr>
          <w:rFonts w:ascii="Times New Roman" w:eastAsia="仿宋_GB2312" w:hAnsi="Times New Roman" w:cs="Times New Roman"/>
          <w:kern w:val="0"/>
          <w:sz w:val="24"/>
          <w:szCs w:val="24"/>
          <w:lang w:val="en-GB"/>
          <w14:ligatures w14:val="none"/>
        </w:rPr>
        <w:tab/>
      </w:r>
      <w:r w:rsidRPr="00E6348E">
        <w:rPr>
          <w:rFonts w:hint="eastAsia"/>
          <w:sz w:val="24"/>
          <w:szCs w:val="24"/>
        </w:rPr>
        <w:t>(</w:t>
      </w:r>
      <w:r>
        <w:rPr>
          <w:sz w:val="24"/>
          <w:szCs w:val="24"/>
        </w:rPr>
        <w:t>1</w:t>
      </w:r>
      <w:r w:rsidR="00EE52E6">
        <w:rPr>
          <w:sz w:val="24"/>
          <w:szCs w:val="24"/>
        </w:rPr>
        <w:t>4</w:t>
      </w:r>
      <w:r w:rsidRPr="00E6348E">
        <w:rPr>
          <w:rFonts w:hint="eastAsia"/>
          <w:sz w:val="24"/>
          <w:szCs w:val="24"/>
        </w:rPr>
        <w:t>)</w:t>
      </w:r>
    </w:p>
    <w:p w14:paraId="55127A57" w14:textId="77777777" w:rsidR="002D0FB7" w:rsidRPr="007C7883" w:rsidRDefault="002D0FB7" w:rsidP="002D0FB7">
      <w:pPr>
        <w:ind w:firstLineChars="200" w:firstLine="480"/>
        <w:jc w:val="both"/>
        <w:textAlignment w:val="center"/>
        <w:rPr>
          <w:rFonts w:eastAsia="仿宋_GB2312"/>
          <w:sz w:val="24"/>
          <w:szCs w:val="24"/>
        </w:rPr>
      </w:pPr>
      <w:r w:rsidRPr="007C7883">
        <w:rPr>
          <w:rFonts w:eastAsia="仿宋_GB2312"/>
          <w:sz w:val="24"/>
          <w:szCs w:val="24"/>
        </w:rPr>
        <w:t>式中，</w:t>
      </w:r>
      <w:proofErr w:type="spellStart"/>
      <w:r w:rsidRPr="007C7883">
        <w:rPr>
          <w:rFonts w:eastAsia="仿宋_GB2312"/>
          <w:i/>
          <w:sz w:val="24"/>
          <w:szCs w:val="24"/>
        </w:rPr>
        <w:t>n</w:t>
      </w:r>
      <w:r w:rsidRPr="007C7883">
        <w:rPr>
          <w:rFonts w:eastAsia="仿宋_GB2312"/>
          <w:sz w:val="24"/>
          <w:szCs w:val="24"/>
          <w:vertAlign w:val="subscript"/>
        </w:rPr>
        <w:t>i</w:t>
      </w:r>
      <w:proofErr w:type="spellEnd"/>
      <w:r w:rsidRPr="007C7883">
        <w:rPr>
          <w:rFonts w:eastAsia="仿宋_GB2312"/>
          <w:sz w:val="24"/>
          <w:szCs w:val="24"/>
        </w:rPr>
        <w:t>为第</w:t>
      </w:r>
      <w:proofErr w:type="spellStart"/>
      <w:r w:rsidRPr="007C7883">
        <w:rPr>
          <w:rFonts w:eastAsia="仿宋_GB2312"/>
          <w:i/>
          <w:sz w:val="24"/>
          <w:szCs w:val="24"/>
        </w:rPr>
        <w:t>i</w:t>
      </w:r>
      <w:proofErr w:type="spellEnd"/>
      <w:r w:rsidRPr="007C7883">
        <w:rPr>
          <w:rFonts w:eastAsia="仿宋_GB2312"/>
          <w:sz w:val="24"/>
          <w:szCs w:val="24"/>
        </w:rPr>
        <w:t>级载荷的循环次数，</w:t>
      </w:r>
      <w:r w:rsidRPr="007C7883">
        <w:rPr>
          <w:rFonts w:eastAsia="仿宋_GB2312"/>
          <w:sz w:val="24"/>
          <w:szCs w:val="24"/>
        </w:rPr>
        <w:object w:dxaOrig="900" w:dyaOrig="680" w14:anchorId="1060ACC2">
          <v:shape id="_x0000_i1033" type="#_x0000_t75" alt="" style="width:45pt;height:35.4pt;mso-width-percent:0;mso-height-percent:0;mso-width-percent:0;mso-height-percent:0" o:ole="">
            <v:imagedata r:id="rId26" o:title=""/>
          </v:shape>
          <o:OLEObject Type="Embed" ProgID="Equation.DSMT4" ShapeID="_x0000_i1033" DrawAspect="Content" ObjectID="_1846208240" r:id="rId27"/>
        </w:object>
      </w:r>
      <w:r w:rsidRPr="007C7883">
        <w:rPr>
          <w:rFonts w:eastAsia="仿宋_GB2312"/>
          <w:sz w:val="24"/>
          <w:szCs w:val="24"/>
        </w:rPr>
        <w:t>。</w:t>
      </w:r>
    </w:p>
    <w:p w14:paraId="40EC4E9F" w14:textId="77777777" w:rsidR="002D0FB7" w:rsidRPr="007C7883" w:rsidRDefault="002D0FB7" w:rsidP="002D0FB7">
      <w:pPr>
        <w:ind w:firstLineChars="200" w:firstLine="480"/>
        <w:jc w:val="both"/>
        <w:rPr>
          <w:rFonts w:eastAsia="仿宋_GB2312"/>
          <w:sz w:val="24"/>
          <w:szCs w:val="24"/>
        </w:rPr>
      </w:pPr>
      <w:r w:rsidRPr="007C7883">
        <w:rPr>
          <w:rFonts w:eastAsia="仿宋_GB2312"/>
          <w:sz w:val="24"/>
          <w:szCs w:val="24"/>
        </w:rPr>
        <w:t>根据文献得到修正的</w:t>
      </w:r>
      <w:proofErr w:type="spellStart"/>
      <w:r w:rsidRPr="007C7883">
        <w:rPr>
          <w:rFonts w:eastAsia="仿宋_GB2312"/>
          <w:sz w:val="24"/>
          <w:szCs w:val="24"/>
        </w:rPr>
        <w:t>Carten</w:t>
      </w:r>
      <w:proofErr w:type="spellEnd"/>
      <w:r w:rsidRPr="007C7883">
        <w:rPr>
          <w:rFonts w:eastAsia="仿宋_GB2312"/>
          <w:sz w:val="24"/>
          <w:szCs w:val="24"/>
        </w:rPr>
        <w:t>-Dolan</w:t>
      </w:r>
      <w:r w:rsidRPr="007C7883">
        <w:rPr>
          <w:rFonts w:eastAsia="仿宋_GB2312"/>
          <w:sz w:val="24"/>
          <w:szCs w:val="24"/>
        </w:rPr>
        <w:t>模型</w:t>
      </w:r>
    </w:p>
    <w:p w14:paraId="4490FCA2" w14:textId="102F2025" w:rsidR="002D0FB7" w:rsidRPr="00603BD2" w:rsidRDefault="002D0FB7" w:rsidP="002D0FB7">
      <w:pPr>
        <w:pStyle w:val="MTDisplayEquation"/>
        <w:ind w:firstLine="480"/>
        <w:rPr>
          <w:rFonts w:ascii="仿宋_GB2312" w:eastAsia="仿宋_GB2312" w:hAnsi="Times New Roman" w:cs="Times New Roman"/>
          <w:kern w:val="0"/>
          <w:sz w:val="24"/>
          <w:szCs w:val="24"/>
          <w:lang w:val="en-GB"/>
          <w14:ligatures w14:val="none"/>
        </w:rPr>
      </w:pPr>
      <w:r w:rsidRPr="00603BD2">
        <w:rPr>
          <w:rFonts w:ascii="仿宋_GB2312" w:eastAsia="仿宋_GB2312" w:hAnsi="Times New Roman" w:cs="Times New Roman" w:hint="eastAsia"/>
          <w:kern w:val="0"/>
          <w:sz w:val="24"/>
          <w:szCs w:val="24"/>
          <w:lang w:val="en-GB"/>
          <w14:ligatures w14:val="none"/>
        </w:rPr>
        <w:tab/>
      </w:r>
      <w:r w:rsidRPr="00603BD2">
        <w:rPr>
          <w:rFonts w:ascii="仿宋_GB2312" w:eastAsia="仿宋_GB2312" w:hAnsi="Times New Roman" w:cs="Times New Roman" w:hint="eastAsia"/>
          <w:kern w:val="0"/>
          <w:sz w:val="24"/>
          <w:szCs w:val="24"/>
          <w:lang w:val="en-GB"/>
          <w14:ligatures w14:val="none"/>
        </w:rPr>
        <w:object w:dxaOrig="3540" w:dyaOrig="980" w14:anchorId="67D05A74">
          <v:shape id="_x0000_i1034" type="#_x0000_t75" alt="" style="width:177.3pt;height:48.9pt;mso-width-percent:0;mso-height-percent:0;mso-width-percent:0;mso-height-percent:0" o:ole="">
            <v:imagedata r:id="rId28" o:title=""/>
          </v:shape>
          <o:OLEObject Type="Embed" ProgID="Equation.DSMT4" ShapeID="_x0000_i1034" DrawAspect="Content" ObjectID="_1846208241" r:id="rId29"/>
        </w:object>
      </w:r>
      <w:r w:rsidRPr="00603BD2">
        <w:rPr>
          <w:rFonts w:ascii="仿宋_GB2312" w:eastAsia="仿宋_GB2312" w:hAnsi="Times New Roman" w:cs="Times New Roman" w:hint="eastAsia"/>
          <w:kern w:val="0"/>
          <w:sz w:val="24"/>
          <w:szCs w:val="24"/>
          <w:lang w:val="en-GB"/>
          <w14:ligatures w14:val="none"/>
        </w:rPr>
        <w:tab/>
      </w:r>
      <w:r w:rsidRPr="00E6348E">
        <w:rPr>
          <w:rFonts w:hint="eastAsia"/>
          <w:sz w:val="24"/>
          <w:szCs w:val="24"/>
        </w:rPr>
        <w:t>(</w:t>
      </w:r>
      <w:r>
        <w:rPr>
          <w:sz w:val="24"/>
          <w:szCs w:val="24"/>
        </w:rPr>
        <w:t>1</w:t>
      </w:r>
      <w:r w:rsidR="00EE52E6">
        <w:rPr>
          <w:sz w:val="24"/>
          <w:szCs w:val="24"/>
        </w:rPr>
        <w:t>5</w:t>
      </w:r>
      <w:r w:rsidRPr="00E6348E">
        <w:rPr>
          <w:rFonts w:hint="eastAsia"/>
          <w:sz w:val="24"/>
          <w:szCs w:val="24"/>
        </w:rPr>
        <w:t>)</w:t>
      </w:r>
    </w:p>
    <w:p w14:paraId="0938A8A6" w14:textId="77777777" w:rsidR="002D0FB7" w:rsidRPr="00603BD2" w:rsidRDefault="002D0FB7" w:rsidP="002D0FB7">
      <w:pPr>
        <w:ind w:firstLineChars="200" w:firstLine="480"/>
        <w:jc w:val="both"/>
        <w:rPr>
          <w:rFonts w:ascii="仿宋_GB2312" w:eastAsia="仿宋_GB2312"/>
          <w:sz w:val="24"/>
          <w:szCs w:val="24"/>
        </w:rPr>
      </w:pPr>
      <w:r w:rsidRPr="00603BD2">
        <w:rPr>
          <w:rFonts w:ascii="仿宋_GB2312" w:eastAsia="仿宋_GB2312" w:hint="eastAsia"/>
          <w:sz w:val="24"/>
          <w:szCs w:val="24"/>
        </w:rPr>
        <w:t>式中，</w:t>
      </w:r>
      <w:bookmarkStart w:id="12" w:name="OLE_LINK2"/>
      <m:oMath>
        <m:sSub>
          <m:sSubPr>
            <m:ctrlPr>
              <w:rPr>
                <w:rFonts w:ascii="Cambria Math" w:eastAsia="仿宋_GB2312" w:hAnsi="Cambria Math"/>
                <w:sz w:val="24"/>
                <w:szCs w:val="24"/>
              </w:rPr>
            </m:ctrlPr>
          </m:sSubPr>
          <m:e>
            <m:r>
              <w:rPr>
                <w:rFonts w:ascii="Cambria Math" w:eastAsia="仿宋_GB2312" w:hAnsi="Cambria Math"/>
                <w:sz w:val="24"/>
                <w:szCs w:val="24"/>
              </w:rPr>
              <m:t>N</m:t>
            </m:r>
          </m:e>
          <m:sub>
            <m:r>
              <w:rPr>
                <w:rFonts w:ascii="Cambria Math" w:eastAsia="仿宋_GB2312" w:hAnsi="Cambria Math"/>
                <w:sz w:val="24"/>
                <w:szCs w:val="24"/>
              </w:rPr>
              <m:t>f</m:t>
            </m:r>
          </m:sub>
        </m:sSub>
      </m:oMath>
      <w:bookmarkEnd w:id="12"/>
      <w:r w:rsidRPr="00603BD2">
        <w:rPr>
          <w:rFonts w:ascii="仿宋_GB2312" w:eastAsia="仿宋_GB2312" w:hint="eastAsia"/>
          <w:sz w:val="24"/>
          <w:szCs w:val="24"/>
        </w:rPr>
        <w:t>为总疲劳寿命</w:t>
      </w:r>
      <w:r>
        <w:rPr>
          <w:rFonts w:ascii="仿宋_GB2312" w:eastAsia="仿宋_GB2312" w:hint="eastAsia"/>
          <w:sz w:val="24"/>
          <w:szCs w:val="24"/>
        </w:rPr>
        <w:t>；</w:t>
      </w:r>
      <w:r w:rsidRPr="007C7883">
        <w:rPr>
          <w:rFonts w:eastAsia="仿宋_GB2312"/>
          <w:i/>
          <w:sz w:val="24"/>
          <w:szCs w:val="24"/>
        </w:rPr>
        <w:t>k</w:t>
      </w:r>
      <w:r w:rsidRPr="00603BD2">
        <w:rPr>
          <w:rFonts w:ascii="仿宋_GB2312" w:eastAsia="仿宋_GB2312"/>
          <w:sz w:val="24"/>
          <w:szCs w:val="24"/>
        </w:rPr>
        <w:t>为应力级数</w:t>
      </w:r>
      <w:r>
        <w:rPr>
          <w:rFonts w:ascii="仿宋_GB2312" w:eastAsia="仿宋_GB2312" w:hint="eastAsia"/>
          <w:sz w:val="24"/>
          <w:szCs w:val="24"/>
        </w:rPr>
        <w:t>；</w:t>
      </w:r>
      <m:oMath>
        <m:sSub>
          <m:sSubPr>
            <m:ctrlPr>
              <w:rPr>
                <w:rFonts w:ascii="Cambria Math" w:eastAsia="仿宋_GB2312" w:hAnsi="Cambria Math"/>
                <w:sz w:val="24"/>
                <w:szCs w:val="24"/>
              </w:rPr>
            </m:ctrlPr>
          </m:sSubPr>
          <m:e>
            <m:r>
              <w:rPr>
                <w:rFonts w:ascii="Cambria Math" w:eastAsia="仿宋_GB2312" w:hAnsi="Cambria Math"/>
                <w:sz w:val="24"/>
                <w:szCs w:val="24"/>
              </w:rPr>
              <m:t>σ</m:t>
            </m:r>
          </m:e>
          <m:sub>
            <m:r>
              <w:rPr>
                <w:rFonts w:ascii="Cambria Math" w:eastAsia="仿宋_GB2312" w:hAnsi="Cambria Math"/>
                <w:sz w:val="24"/>
                <w:szCs w:val="24"/>
              </w:rPr>
              <m:t>max</m:t>
            </m:r>
          </m:sub>
        </m:sSub>
      </m:oMath>
      <w:r w:rsidRPr="00603BD2">
        <w:rPr>
          <w:rFonts w:ascii="仿宋_GB2312" w:eastAsia="仿宋_GB2312"/>
          <w:sz w:val="24"/>
          <w:szCs w:val="24"/>
        </w:rPr>
        <w:t>和</w:t>
      </w:r>
      <m:oMath>
        <m:sSub>
          <m:sSubPr>
            <m:ctrlPr>
              <w:rPr>
                <w:rFonts w:ascii="Cambria Math" w:eastAsia="仿宋_GB2312" w:hAnsi="Cambria Math"/>
                <w:sz w:val="24"/>
                <w:szCs w:val="24"/>
              </w:rPr>
            </m:ctrlPr>
          </m:sSubPr>
          <m:e>
            <m:r>
              <w:rPr>
                <w:rFonts w:ascii="Cambria Math" w:eastAsia="仿宋_GB2312" w:hAnsi="Cambria Math"/>
                <w:sz w:val="24"/>
                <w:szCs w:val="24"/>
              </w:rPr>
              <m:t>N</m:t>
            </m:r>
          </m:e>
          <m:sub>
            <m:r>
              <w:rPr>
                <w:rFonts w:ascii="Cambria Math" w:eastAsia="仿宋_GB2312" w:hAnsi="Cambria Math"/>
                <w:sz w:val="24"/>
                <w:szCs w:val="24"/>
              </w:rPr>
              <m:t>fmax</m:t>
            </m:r>
          </m:sub>
        </m:sSub>
      </m:oMath>
      <w:r w:rsidRPr="00603BD2">
        <w:rPr>
          <w:rFonts w:ascii="仿宋_GB2312" w:eastAsia="仿宋_GB2312"/>
          <w:sz w:val="24"/>
          <w:szCs w:val="24"/>
        </w:rPr>
        <w:t>分别代表结构上的最大应力及其对应的疲劳寿命</w:t>
      </w:r>
      <w:bookmarkStart w:id="13" w:name="OLE_LINK1"/>
      <w:r>
        <w:rPr>
          <w:rFonts w:ascii="仿宋_GB2312" w:eastAsia="仿宋_GB2312" w:hint="eastAsia"/>
          <w:sz w:val="24"/>
          <w:szCs w:val="24"/>
        </w:rPr>
        <w:t>；</w:t>
      </w:r>
      <m:oMath>
        <m:sSub>
          <m:sSubPr>
            <m:ctrlPr>
              <w:rPr>
                <w:rFonts w:ascii="Cambria Math" w:eastAsia="仿宋_GB2312" w:hAnsi="Cambria Math"/>
                <w:sz w:val="24"/>
                <w:szCs w:val="24"/>
              </w:rPr>
            </m:ctrlPr>
          </m:sSubPr>
          <m:e>
            <m:r>
              <w:rPr>
                <w:rFonts w:ascii="Cambria Math" w:eastAsia="仿宋_GB2312" w:hAnsi="Cambria Math"/>
                <w:sz w:val="24"/>
                <w:szCs w:val="24"/>
              </w:rPr>
              <m:t>α</m:t>
            </m:r>
          </m:e>
          <m:sub>
            <m:r>
              <w:rPr>
                <w:rFonts w:ascii="Cambria Math" w:eastAsia="仿宋_GB2312" w:hAnsi="Cambria Math"/>
                <w:sz w:val="24"/>
                <w:szCs w:val="24"/>
              </w:rPr>
              <m:t>i</m:t>
            </m:r>
          </m:sub>
        </m:sSub>
      </m:oMath>
      <w:bookmarkEnd w:id="13"/>
      <w:r w:rsidRPr="00603BD2">
        <w:rPr>
          <w:rFonts w:ascii="仿宋_GB2312" w:eastAsia="仿宋_GB2312"/>
          <w:sz w:val="24"/>
          <w:szCs w:val="24"/>
        </w:rPr>
        <w:t>为第</w:t>
      </w:r>
      <w:proofErr w:type="spellStart"/>
      <w:r w:rsidRPr="007C7883">
        <w:rPr>
          <w:rFonts w:eastAsia="仿宋_GB2312"/>
          <w:i/>
          <w:sz w:val="24"/>
          <w:szCs w:val="24"/>
        </w:rPr>
        <w:t>i</w:t>
      </w:r>
      <w:proofErr w:type="spellEnd"/>
      <w:r w:rsidRPr="00603BD2">
        <w:rPr>
          <w:rFonts w:ascii="仿宋_GB2312" w:eastAsia="仿宋_GB2312"/>
          <w:sz w:val="24"/>
          <w:szCs w:val="24"/>
        </w:rPr>
        <w:t>级应力</w:t>
      </w:r>
      <w:r w:rsidRPr="00603BD2">
        <w:rPr>
          <w:rFonts w:ascii="仿宋_GB2312" w:eastAsia="仿宋_GB2312" w:hint="eastAsia"/>
          <w:sz w:val="24"/>
          <w:szCs w:val="24"/>
        </w:rPr>
        <w:t>所对应的循环次数占总循环次数的比例</w:t>
      </w:r>
      <w:r>
        <w:rPr>
          <w:rFonts w:ascii="仿宋_GB2312" w:eastAsia="仿宋_GB2312" w:hint="eastAsia"/>
          <w:sz w:val="24"/>
          <w:szCs w:val="24"/>
        </w:rPr>
        <w:t>；</w:t>
      </w:r>
      <m:oMath>
        <m:sSub>
          <m:sSubPr>
            <m:ctrlPr>
              <w:rPr>
                <w:rFonts w:ascii="Cambria Math" w:eastAsia="仿宋_GB2312" w:hAnsi="Cambria Math"/>
                <w:sz w:val="24"/>
                <w:szCs w:val="24"/>
              </w:rPr>
            </m:ctrlPr>
          </m:sSubPr>
          <m:e>
            <m:r>
              <w:rPr>
                <w:rFonts w:ascii="Cambria Math" w:eastAsia="仿宋_GB2312" w:hAnsi="Cambria Math"/>
                <w:sz w:val="24"/>
                <w:szCs w:val="24"/>
              </w:rPr>
              <m:t>σ</m:t>
            </m:r>
          </m:e>
          <m:sub>
            <m:r>
              <w:rPr>
                <w:rFonts w:ascii="Cambria Math" w:eastAsia="仿宋_GB2312" w:hAnsi="Cambria Math"/>
                <w:sz w:val="24"/>
                <w:szCs w:val="24"/>
              </w:rPr>
              <m:t>i</m:t>
            </m:r>
          </m:sub>
        </m:sSub>
      </m:oMath>
      <w:r w:rsidRPr="00603BD2">
        <w:rPr>
          <w:rFonts w:ascii="仿宋_GB2312" w:eastAsia="仿宋_GB2312" w:hint="eastAsia"/>
          <w:sz w:val="24"/>
          <w:szCs w:val="24"/>
        </w:rPr>
        <w:t>代表第</w:t>
      </w:r>
      <w:proofErr w:type="spellStart"/>
      <w:r w:rsidRPr="007C7883">
        <w:rPr>
          <w:rFonts w:eastAsia="仿宋_GB2312"/>
          <w:i/>
          <w:sz w:val="24"/>
          <w:szCs w:val="24"/>
        </w:rPr>
        <w:t>i</w:t>
      </w:r>
      <w:proofErr w:type="spellEnd"/>
      <w:r w:rsidRPr="00603BD2">
        <w:rPr>
          <w:rFonts w:ascii="仿宋_GB2312" w:eastAsia="仿宋_GB2312" w:hint="eastAsia"/>
          <w:sz w:val="24"/>
          <w:szCs w:val="24"/>
        </w:rPr>
        <w:t>级应力幅值;</w:t>
      </w:r>
      <w:r w:rsidRPr="00603BD2">
        <w:rPr>
          <w:rFonts w:ascii="仿宋_GB2312" w:eastAsia="仿宋_GB2312"/>
          <w:sz w:val="24"/>
          <w:szCs w:val="24"/>
        </w:rPr>
        <w:t xml:space="preserve"> </w:t>
      </w:r>
      <m:oMath>
        <m:sSub>
          <m:sSubPr>
            <m:ctrlPr>
              <w:rPr>
                <w:rFonts w:ascii="Cambria Math" w:eastAsia="仿宋_GB2312" w:hAnsi="Cambria Math"/>
                <w:sz w:val="24"/>
                <w:szCs w:val="24"/>
              </w:rPr>
            </m:ctrlPr>
          </m:sSubPr>
          <m:e>
            <m:r>
              <w:rPr>
                <w:rFonts w:ascii="Cambria Math" w:eastAsia="仿宋_GB2312" w:hAnsi="Cambria Math"/>
                <w:sz w:val="24"/>
                <w:szCs w:val="24"/>
              </w:rPr>
              <m:t>n</m:t>
            </m:r>
          </m:e>
          <m:sub>
            <m:r>
              <w:rPr>
                <w:rFonts w:ascii="Cambria Math" w:eastAsia="仿宋_GB2312" w:hAnsi="Cambria Math"/>
                <w:sz w:val="24"/>
                <w:szCs w:val="24"/>
              </w:rPr>
              <m:t>i</m:t>
            </m:r>
          </m:sub>
        </m:sSub>
      </m:oMath>
      <w:r w:rsidRPr="00603BD2">
        <w:rPr>
          <w:rFonts w:ascii="仿宋_GB2312" w:eastAsia="仿宋_GB2312" w:hint="eastAsia"/>
          <w:sz w:val="24"/>
          <w:szCs w:val="24"/>
        </w:rPr>
        <w:t>为各级应力所对应的实际循环次数</w:t>
      </w:r>
      <w:r>
        <w:rPr>
          <w:rFonts w:ascii="仿宋_GB2312" w:eastAsia="仿宋_GB2312" w:hint="eastAsia"/>
          <w:sz w:val="24"/>
          <w:szCs w:val="24"/>
        </w:rPr>
        <w:t>；</w:t>
      </w:r>
      <m:oMath>
        <m:sSub>
          <m:sSubPr>
            <m:ctrlPr>
              <w:rPr>
                <w:rFonts w:ascii="Cambria Math" w:eastAsia="仿宋_GB2312" w:hAnsi="Cambria Math"/>
                <w:sz w:val="24"/>
                <w:szCs w:val="24"/>
              </w:rPr>
            </m:ctrlPr>
          </m:sSubPr>
          <m:e>
            <m:r>
              <w:rPr>
                <w:rFonts w:ascii="Cambria Math" w:eastAsia="仿宋_GB2312" w:hAnsi="Cambria Math"/>
                <w:sz w:val="24"/>
                <w:szCs w:val="24"/>
              </w:rPr>
              <m:t>N</m:t>
            </m:r>
          </m:e>
          <m:sub>
            <m:r>
              <w:rPr>
                <w:rFonts w:ascii="Cambria Math" w:eastAsia="仿宋_GB2312" w:hAnsi="Cambria Math"/>
                <w:sz w:val="24"/>
                <w:szCs w:val="24"/>
              </w:rPr>
              <m:t>fi</m:t>
            </m:r>
          </m:sub>
        </m:sSub>
      </m:oMath>
      <w:r w:rsidRPr="00603BD2">
        <w:rPr>
          <w:rFonts w:ascii="仿宋_GB2312" w:eastAsia="仿宋_GB2312" w:hint="eastAsia"/>
          <w:sz w:val="24"/>
          <w:szCs w:val="24"/>
        </w:rPr>
        <w:t>为各级应力所对应的疲劳寿命</w:t>
      </w:r>
      <w:r>
        <w:rPr>
          <w:rFonts w:ascii="仿宋_GB2312" w:eastAsia="仿宋_GB2312" w:hint="eastAsia"/>
          <w:sz w:val="24"/>
          <w:szCs w:val="24"/>
        </w:rPr>
        <w:t>；</w:t>
      </w:r>
      <m:oMath>
        <m:r>
          <w:rPr>
            <w:rFonts w:ascii="Cambria Math" w:eastAsia="仿宋_GB2312" w:hAnsi="Cambria Math"/>
            <w:sz w:val="24"/>
            <w:szCs w:val="24"/>
          </w:rPr>
          <m:t>γ</m:t>
        </m:r>
      </m:oMath>
      <w:r w:rsidRPr="00603BD2">
        <w:rPr>
          <w:rFonts w:ascii="仿宋_GB2312" w:eastAsia="仿宋_GB2312" w:hint="eastAsia"/>
          <w:sz w:val="24"/>
          <w:szCs w:val="24"/>
        </w:rPr>
        <w:t>为材料参数。</w:t>
      </w:r>
    </w:p>
    <w:p w14:paraId="5DAA9AF4" w14:textId="77777777" w:rsidR="002D0FB7" w:rsidRPr="00603BD2" w:rsidRDefault="002D0FB7" w:rsidP="002D0FB7">
      <w:pPr>
        <w:ind w:firstLineChars="200" w:firstLine="480"/>
        <w:jc w:val="both"/>
        <w:rPr>
          <w:rFonts w:ascii="仿宋_GB2312" w:eastAsia="仿宋_GB2312"/>
          <w:sz w:val="24"/>
          <w:szCs w:val="24"/>
        </w:rPr>
      </w:pPr>
      <w:r w:rsidRPr="00603BD2">
        <w:rPr>
          <w:rFonts w:ascii="仿宋_GB2312" w:eastAsia="仿宋_GB2312" w:hint="eastAsia"/>
          <w:sz w:val="24"/>
          <w:szCs w:val="24"/>
        </w:rPr>
        <w:t>材料</w:t>
      </w:r>
      <w:r w:rsidRPr="007C7883">
        <w:rPr>
          <w:rFonts w:eastAsia="仿宋_GB2312"/>
          <w:sz w:val="24"/>
          <w:szCs w:val="24"/>
        </w:rPr>
        <w:t>的</w:t>
      </w:r>
      <w:r w:rsidRPr="007C7883">
        <w:rPr>
          <w:rFonts w:eastAsia="仿宋_GB2312"/>
          <w:sz w:val="24"/>
          <w:szCs w:val="24"/>
        </w:rPr>
        <w:t>S-N</w:t>
      </w:r>
      <w:r w:rsidRPr="00603BD2">
        <w:rPr>
          <w:rFonts w:ascii="仿宋_GB2312" w:eastAsia="仿宋_GB2312"/>
          <w:sz w:val="24"/>
          <w:szCs w:val="24"/>
        </w:rPr>
        <w:t>曲线</w:t>
      </w:r>
    </w:p>
    <w:p w14:paraId="75077ABF" w14:textId="053773F6" w:rsidR="002D0FB7" w:rsidRPr="00603BD2" w:rsidRDefault="002D0FB7" w:rsidP="002D0FB7">
      <w:pPr>
        <w:pStyle w:val="MTDisplayEquation"/>
        <w:ind w:firstLine="480"/>
        <w:rPr>
          <w:rFonts w:ascii="仿宋_GB2312" w:eastAsia="仿宋_GB2312" w:hAnsi="Times New Roman" w:cs="Times New Roman"/>
          <w:kern w:val="0"/>
          <w:sz w:val="24"/>
          <w:szCs w:val="24"/>
          <w:lang w:val="en-GB"/>
          <w14:ligatures w14:val="none"/>
        </w:rPr>
      </w:pPr>
      <w:r w:rsidRPr="00603BD2">
        <w:rPr>
          <w:rFonts w:ascii="仿宋_GB2312" w:eastAsia="仿宋_GB2312" w:hAnsi="Times New Roman" w:cs="Times New Roman"/>
          <w:kern w:val="0"/>
          <w:sz w:val="24"/>
          <w:szCs w:val="24"/>
          <w:lang w:val="en-GB"/>
          <w14:ligatures w14:val="none"/>
        </w:rPr>
        <w:tab/>
      </w:r>
      <w:r w:rsidRPr="00603BD2">
        <w:rPr>
          <w:rFonts w:ascii="仿宋_GB2312" w:eastAsia="仿宋_GB2312" w:hAnsi="Times New Roman" w:cs="Times New Roman" w:hint="eastAsia"/>
          <w:kern w:val="0"/>
          <w:sz w:val="24"/>
          <w:szCs w:val="24"/>
          <w:lang w:val="en-GB"/>
          <w14:ligatures w14:val="none"/>
        </w:rPr>
        <w:object w:dxaOrig="960" w:dyaOrig="320" w14:anchorId="3F2AF506">
          <v:shape id="_x0000_i1035" type="#_x0000_t75" alt="" style="width:48.3pt;height:15.6pt;mso-width-percent:0;mso-height-percent:0;mso-width-percent:0;mso-height-percent:0" o:ole="">
            <v:imagedata r:id="rId30" o:title=""/>
          </v:shape>
          <o:OLEObject Type="Embed" ProgID="Equation.DSMT4" ShapeID="_x0000_i1035" DrawAspect="Content" ObjectID="_1846208242" r:id="rId31"/>
        </w:object>
      </w:r>
      <w:r w:rsidRPr="00603BD2">
        <w:rPr>
          <w:rFonts w:ascii="仿宋_GB2312" w:eastAsia="仿宋_GB2312" w:hAnsi="Times New Roman" w:cs="Times New Roman"/>
          <w:kern w:val="0"/>
          <w:sz w:val="24"/>
          <w:szCs w:val="24"/>
          <w:lang w:val="en-GB"/>
          <w14:ligatures w14:val="none"/>
        </w:rPr>
        <w:tab/>
      </w:r>
      <w:r w:rsidRPr="00E6348E">
        <w:rPr>
          <w:rFonts w:hint="eastAsia"/>
          <w:sz w:val="24"/>
          <w:szCs w:val="24"/>
        </w:rPr>
        <w:t>(</w:t>
      </w:r>
      <w:r>
        <w:rPr>
          <w:sz w:val="24"/>
          <w:szCs w:val="24"/>
        </w:rPr>
        <w:t>1</w:t>
      </w:r>
      <w:r w:rsidR="00EE52E6">
        <w:rPr>
          <w:sz w:val="24"/>
          <w:szCs w:val="24"/>
        </w:rPr>
        <w:t>6</w:t>
      </w:r>
      <w:r w:rsidRPr="00E6348E">
        <w:rPr>
          <w:rFonts w:hint="eastAsia"/>
          <w:sz w:val="24"/>
          <w:szCs w:val="24"/>
        </w:rPr>
        <w:t>)</w:t>
      </w:r>
    </w:p>
    <w:p w14:paraId="3AFCF81C" w14:textId="77777777" w:rsidR="002D0FB7" w:rsidRPr="00603BD2" w:rsidRDefault="002D0FB7" w:rsidP="002D0FB7">
      <w:pPr>
        <w:jc w:val="left"/>
        <w:rPr>
          <w:rFonts w:ascii="仿宋_GB2312" w:eastAsia="仿宋_GB2312"/>
          <w:sz w:val="24"/>
          <w:szCs w:val="24"/>
        </w:rPr>
      </w:pPr>
      <w:r w:rsidRPr="00603BD2">
        <w:rPr>
          <w:rFonts w:ascii="仿宋_GB2312" w:eastAsia="仿宋_GB2312"/>
          <w:sz w:val="24"/>
          <w:szCs w:val="24"/>
        </w:rPr>
        <w:t>式中，</w:t>
      </w:r>
      <w:r w:rsidRPr="00C40A0F">
        <w:rPr>
          <w:rFonts w:ascii="仿宋_GB2312" w:eastAsia="仿宋_GB2312"/>
          <w:i/>
          <w:sz w:val="24"/>
          <w:szCs w:val="24"/>
        </w:rPr>
        <w:t>m</w:t>
      </w:r>
      <w:r w:rsidRPr="00603BD2">
        <w:rPr>
          <w:rFonts w:ascii="仿宋_GB2312" w:eastAsia="仿宋_GB2312"/>
          <w:sz w:val="24"/>
          <w:szCs w:val="24"/>
        </w:rPr>
        <w:t>和</w:t>
      </w:r>
      <w:r w:rsidRPr="00C40A0F">
        <w:rPr>
          <w:rFonts w:ascii="仿宋_GB2312" w:eastAsia="仿宋_GB2312"/>
          <w:i/>
          <w:sz w:val="24"/>
          <w:szCs w:val="24"/>
        </w:rPr>
        <w:t>C</w:t>
      </w:r>
      <w:r w:rsidRPr="00603BD2">
        <w:rPr>
          <w:rFonts w:ascii="仿宋_GB2312" w:eastAsia="仿宋_GB2312"/>
          <w:sz w:val="24"/>
          <w:szCs w:val="24"/>
        </w:rPr>
        <w:t>为材料参数。</w:t>
      </w:r>
    </w:p>
    <w:p w14:paraId="15C7146E" w14:textId="77777777" w:rsidR="002D0FB7" w:rsidRPr="00603BD2" w:rsidRDefault="002D0FB7" w:rsidP="002D0FB7">
      <w:pPr>
        <w:ind w:firstLineChars="200" w:firstLine="480"/>
        <w:jc w:val="both"/>
        <w:rPr>
          <w:rFonts w:ascii="仿宋_GB2312" w:eastAsia="仿宋_GB2312"/>
          <w:sz w:val="24"/>
          <w:szCs w:val="24"/>
        </w:rPr>
      </w:pPr>
      <w:r w:rsidRPr="00603BD2">
        <w:rPr>
          <w:rFonts w:ascii="仿宋_GB2312" w:eastAsia="仿宋_GB2312"/>
          <w:sz w:val="24"/>
          <w:szCs w:val="24"/>
        </w:rPr>
        <w:t>修正</w:t>
      </w:r>
      <w:r w:rsidRPr="00C40A0F">
        <w:rPr>
          <w:rFonts w:eastAsia="仿宋_GB2312"/>
          <w:sz w:val="24"/>
          <w:szCs w:val="24"/>
        </w:rPr>
        <w:t>的</w:t>
      </w:r>
      <w:r w:rsidRPr="00C40A0F">
        <w:rPr>
          <w:rFonts w:eastAsia="仿宋_GB2312"/>
          <w:sz w:val="24"/>
          <w:szCs w:val="24"/>
        </w:rPr>
        <w:t>C-D</w:t>
      </w:r>
      <w:r w:rsidRPr="00C40A0F">
        <w:rPr>
          <w:rFonts w:eastAsia="仿宋_GB2312"/>
          <w:sz w:val="24"/>
          <w:szCs w:val="24"/>
        </w:rPr>
        <w:t>模</w:t>
      </w:r>
      <w:r w:rsidRPr="00603BD2">
        <w:rPr>
          <w:rFonts w:ascii="仿宋_GB2312" w:eastAsia="仿宋_GB2312"/>
          <w:sz w:val="24"/>
          <w:szCs w:val="24"/>
        </w:rPr>
        <w:t>型可以较好地考虑载荷间的加载次序效应，</w:t>
      </w:r>
      <w:r w:rsidRPr="00603BD2">
        <w:rPr>
          <w:rFonts w:ascii="仿宋_GB2312" w:eastAsia="仿宋_GB2312" w:hint="eastAsia"/>
          <w:sz w:val="24"/>
          <w:szCs w:val="24"/>
        </w:rPr>
        <w:t>结合</w:t>
      </w:r>
      <w:r w:rsidRPr="00C40A0F">
        <w:rPr>
          <w:rFonts w:eastAsia="仿宋_GB2312"/>
          <w:sz w:val="24"/>
          <w:szCs w:val="24"/>
        </w:rPr>
        <w:t>S-N</w:t>
      </w:r>
      <w:r w:rsidRPr="00603BD2">
        <w:rPr>
          <w:rFonts w:ascii="仿宋_GB2312" w:eastAsia="仿宋_GB2312"/>
          <w:sz w:val="24"/>
          <w:szCs w:val="24"/>
        </w:rPr>
        <w:t>曲线得</w:t>
      </w:r>
      <w:r w:rsidRPr="00603BD2">
        <w:rPr>
          <w:rFonts w:ascii="仿宋_GB2312" w:eastAsia="仿宋_GB2312" w:hint="eastAsia"/>
          <w:sz w:val="24"/>
          <w:szCs w:val="24"/>
        </w:rPr>
        <w:t>到损伤等效</w:t>
      </w:r>
      <w:proofErr w:type="gramStart"/>
      <w:r w:rsidRPr="00603BD2">
        <w:rPr>
          <w:rFonts w:ascii="仿宋_GB2312" w:eastAsia="仿宋_GB2312" w:hint="eastAsia"/>
          <w:sz w:val="24"/>
          <w:szCs w:val="24"/>
        </w:rPr>
        <w:t>的恒幅应力</w:t>
      </w:r>
      <w:proofErr w:type="gramEnd"/>
    </w:p>
    <w:p w14:paraId="116773AA" w14:textId="47AAE188" w:rsidR="002D0FB7" w:rsidRPr="00603BD2" w:rsidRDefault="002D0FB7" w:rsidP="002D0FB7">
      <w:pPr>
        <w:pStyle w:val="MTDisplayEquation"/>
        <w:ind w:firstLine="480"/>
        <w:textAlignment w:val="center"/>
        <w:rPr>
          <w:rFonts w:ascii="仿宋_GB2312" w:eastAsia="仿宋_GB2312" w:hAnsi="Times New Roman" w:cs="Times New Roman"/>
          <w:kern w:val="0"/>
          <w:sz w:val="24"/>
          <w:szCs w:val="24"/>
          <w:lang w:val="en-GB"/>
          <w14:ligatures w14:val="none"/>
        </w:rPr>
      </w:pPr>
      <w:r w:rsidRPr="00603BD2">
        <w:rPr>
          <w:rFonts w:ascii="仿宋_GB2312" w:eastAsia="仿宋_GB2312" w:hAnsi="Times New Roman" w:cs="Times New Roman" w:hint="eastAsia"/>
          <w:kern w:val="0"/>
          <w:sz w:val="24"/>
          <w:szCs w:val="24"/>
          <w:lang w:val="en-GB"/>
          <w14:ligatures w14:val="none"/>
        </w:rPr>
        <w:tab/>
      </w:r>
      <w:r w:rsidRPr="00603BD2">
        <w:rPr>
          <w:rFonts w:ascii="仿宋_GB2312" w:eastAsia="仿宋_GB2312" w:hAnsi="Times New Roman" w:cs="Times New Roman" w:hint="eastAsia"/>
          <w:kern w:val="0"/>
          <w:sz w:val="24"/>
          <w:szCs w:val="24"/>
          <w:lang w:val="en-GB"/>
          <w14:ligatures w14:val="none"/>
        </w:rPr>
        <w:object w:dxaOrig="4860" w:dyaOrig="1420" w14:anchorId="6E06BBB2">
          <v:shape id="_x0000_i1036" type="#_x0000_t75" alt="" style="width:243.3pt;height:71.4pt;mso-width-percent:0;mso-height-percent:0;mso-width-percent:0;mso-height-percent:0" o:ole="">
            <v:imagedata r:id="rId32" o:title=""/>
          </v:shape>
          <o:OLEObject Type="Embed" ProgID="Equation.DSMT4" ShapeID="_x0000_i1036" DrawAspect="Content" ObjectID="_1846208243" r:id="rId33"/>
        </w:object>
      </w:r>
      <w:r w:rsidRPr="00603BD2">
        <w:rPr>
          <w:rFonts w:ascii="仿宋_GB2312" w:eastAsia="仿宋_GB2312" w:hAnsi="Times New Roman" w:cs="Times New Roman" w:hint="eastAsia"/>
          <w:kern w:val="0"/>
          <w:sz w:val="24"/>
          <w:szCs w:val="24"/>
          <w:lang w:val="en-GB"/>
          <w14:ligatures w14:val="none"/>
        </w:rPr>
        <w:tab/>
      </w:r>
      <w:r w:rsidRPr="00E6348E">
        <w:rPr>
          <w:rFonts w:hint="eastAsia"/>
          <w:sz w:val="24"/>
          <w:szCs w:val="24"/>
        </w:rPr>
        <w:t>(</w:t>
      </w:r>
      <w:r w:rsidR="00EE52E6">
        <w:rPr>
          <w:sz w:val="24"/>
          <w:szCs w:val="24"/>
        </w:rPr>
        <w:t>17</w:t>
      </w:r>
      <w:r w:rsidRPr="00E6348E">
        <w:rPr>
          <w:rFonts w:hint="eastAsia"/>
          <w:sz w:val="24"/>
          <w:szCs w:val="24"/>
        </w:rPr>
        <w:t>)</w:t>
      </w:r>
    </w:p>
    <w:p w14:paraId="48CD00F9" w14:textId="77777777" w:rsidR="002D0FB7" w:rsidRPr="00C40A0F" w:rsidRDefault="002D0FB7" w:rsidP="002D0FB7">
      <w:pPr>
        <w:ind w:firstLineChars="200" w:firstLine="480"/>
        <w:jc w:val="both"/>
        <w:rPr>
          <w:rFonts w:eastAsia="仿宋_GB2312"/>
          <w:sz w:val="24"/>
          <w:szCs w:val="24"/>
        </w:rPr>
      </w:pPr>
      <w:r w:rsidRPr="00603BD2">
        <w:rPr>
          <w:rFonts w:ascii="仿宋_GB2312" w:eastAsia="仿宋_GB2312" w:hint="eastAsia"/>
          <w:sz w:val="24"/>
          <w:szCs w:val="24"/>
        </w:rPr>
        <w:lastRenderedPageBreak/>
        <w:t>连杆所承</w:t>
      </w:r>
      <w:r w:rsidRPr="00C40A0F">
        <w:rPr>
          <w:rFonts w:eastAsia="仿宋_GB2312"/>
          <w:sz w:val="24"/>
          <w:szCs w:val="24"/>
        </w:rPr>
        <w:t>受的应力幅是</w:t>
      </w:r>
      <w:r w:rsidRPr="00C40A0F">
        <w:rPr>
          <w:rFonts w:eastAsia="仿宋_GB2312"/>
          <w:sz w:val="24"/>
          <w:szCs w:val="24"/>
        </w:rPr>
        <w:t>438.01MPa,456.62MPa,442.77MPa,466.74MPa</w:t>
      </w:r>
      <w:r w:rsidRPr="00C40A0F">
        <w:rPr>
          <w:rFonts w:eastAsia="仿宋_GB2312"/>
          <w:sz w:val="24"/>
          <w:szCs w:val="24"/>
        </w:rPr>
        <w:t>，对应的作用次数是</w:t>
      </w:r>
      <w:r w:rsidRPr="00C40A0F">
        <w:rPr>
          <w:rFonts w:eastAsia="仿宋_GB2312"/>
          <w:sz w:val="24"/>
          <w:szCs w:val="24"/>
        </w:rPr>
        <w:t>150000, 714000, 114000, 38000</w:t>
      </w:r>
      <w:r w:rsidRPr="00C40A0F">
        <w:rPr>
          <w:rFonts w:eastAsia="仿宋_GB2312"/>
          <w:sz w:val="24"/>
          <w:szCs w:val="24"/>
        </w:rPr>
        <w:t>。</w:t>
      </w:r>
    </w:p>
    <w:p w14:paraId="7BAB1D7B" w14:textId="77777777" w:rsidR="002D0FB7" w:rsidRPr="00C40A0F" w:rsidRDefault="002D0FB7" w:rsidP="002D0FB7">
      <w:pPr>
        <w:ind w:firstLineChars="200" w:firstLine="480"/>
        <w:jc w:val="both"/>
        <w:rPr>
          <w:rFonts w:eastAsia="仿宋_GB2312"/>
          <w:sz w:val="24"/>
          <w:szCs w:val="24"/>
        </w:rPr>
      </w:pPr>
      <w:r w:rsidRPr="00C40A0F">
        <w:rPr>
          <w:rFonts w:eastAsia="仿宋_GB2312"/>
          <w:sz w:val="24"/>
          <w:szCs w:val="24"/>
        </w:rPr>
        <w:t>利用</w:t>
      </w:r>
      <w:r>
        <w:rPr>
          <w:rFonts w:eastAsia="仿宋_GB2312" w:hint="eastAsia"/>
          <w:sz w:val="24"/>
          <w:szCs w:val="24"/>
        </w:rPr>
        <w:t>M</w:t>
      </w:r>
      <w:r w:rsidRPr="00C40A0F">
        <w:rPr>
          <w:rFonts w:eastAsia="仿宋_GB2312"/>
          <w:sz w:val="24"/>
          <w:szCs w:val="24"/>
        </w:rPr>
        <w:t>iner</w:t>
      </w:r>
      <w:r w:rsidRPr="00C40A0F">
        <w:rPr>
          <w:rFonts w:eastAsia="仿宋_GB2312"/>
          <w:sz w:val="24"/>
          <w:szCs w:val="24"/>
        </w:rPr>
        <w:t>法则结合材料的</w:t>
      </w:r>
      <w:r w:rsidRPr="00C40A0F">
        <w:rPr>
          <w:rFonts w:eastAsia="仿宋_GB2312"/>
          <w:sz w:val="24"/>
          <w:szCs w:val="24"/>
        </w:rPr>
        <w:t>S-N</w:t>
      </w:r>
      <w:r w:rsidRPr="00C40A0F">
        <w:rPr>
          <w:rFonts w:eastAsia="仿宋_GB2312"/>
          <w:sz w:val="24"/>
          <w:szCs w:val="24"/>
        </w:rPr>
        <w:t>曲线得到</w:t>
      </w:r>
      <w:proofErr w:type="gramStart"/>
      <w:r w:rsidRPr="00C40A0F">
        <w:rPr>
          <w:rFonts w:eastAsia="仿宋_GB2312"/>
          <w:sz w:val="24"/>
          <w:szCs w:val="24"/>
        </w:rPr>
        <w:t>的恒幅应力</w:t>
      </w:r>
      <w:proofErr w:type="gramEnd"/>
      <w:r w:rsidRPr="00C40A0F">
        <w:rPr>
          <w:rFonts w:eastAsia="仿宋_GB2312"/>
          <w:sz w:val="24"/>
          <w:szCs w:val="24"/>
        </w:rPr>
        <w:t>是</w:t>
      </w:r>
      <w:r w:rsidRPr="00C40A0F">
        <w:rPr>
          <w:rFonts w:eastAsia="仿宋_GB2312"/>
          <w:sz w:val="24"/>
          <w:szCs w:val="24"/>
        </w:rPr>
        <w:t>452.18MPa</w:t>
      </w:r>
      <w:r w:rsidRPr="00C40A0F">
        <w:rPr>
          <w:rFonts w:eastAsia="仿宋_GB2312"/>
          <w:sz w:val="24"/>
          <w:szCs w:val="24"/>
        </w:rPr>
        <w:t>。根据式</w:t>
      </w:r>
      <w:r>
        <w:rPr>
          <w:rFonts w:eastAsia="仿宋_GB2312"/>
          <w:sz w:val="24"/>
          <w:szCs w:val="24"/>
        </w:rPr>
        <w:t>21</w:t>
      </w:r>
      <w:r w:rsidRPr="00C40A0F">
        <w:rPr>
          <w:rFonts w:eastAsia="仿宋_GB2312"/>
          <w:sz w:val="24"/>
          <w:szCs w:val="24"/>
        </w:rPr>
        <w:t>得到应力幅从小到大</w:t>
      </w:r>
      <w:proofErr w:type="gramStart"/>
      <w:r w:rsidRPr="00C40A0F">
        <w:rPr>
          <w:rFonts w:eastAsia="仿宋_GB2312"/>
          <w:sz w:val="24"/>
          <w:szCs w:val="24"/>
        </w:rPr>
        <w:t>的恒幅应力</w:t>
      </w:r>
      <w:proofErr w:type="gramEnd"/>
      <w:r w:rsidRPr="00C40A0F">
        <w:rPr>
          <w:rFonts w:eastAsia="仿宋_GB2312"/>
          <w:sz w:val="24"/>
          <w:szCs w:val="24"/>
        </w:rPr>
        <w:t>是</w:t>
      </w:r>
      <w:r w:rsidRPr="00C40A0F">
        <w:rPr>
          <w:rFonts w:eastAsia="仿宋_GB2312"/>
          <w:sz w:val="24"/>
          <w:szCs w:val="24"/>
        </w:rPr>
        <w:t>451.91MPa</w:t>
      </w:r>
      <w:r w:rsidRPr="00C40A0F">
        <w:rPr>
          <w:rFonts w:eastAsia="仿宋_GB2312"/>
          <w:sz w:val="24"/>
          <w:szCs w:val="24"/>
        </w:rPr>
        <w:t>，应力幅从大到</w:t>
      </w:r>
      <w:proofErr w:type="gramStart"/>
      <w:r w:rsidRPr="00C40A0F">
        <w:rPr>
          <w:rFonts w:eastAsia="仿宋_GB2312"/>
          <w:sz w:val="24"/>
          <w:szCs w:val="24"/>
        </w:rPr>
        <w:t>小得到的恒</w:t>
      </w:r>
      <w:proofErr w:type="gramEnd"/>
      <w:r w:rsidRPr="00C40A0F">
        <w:rPr>
          <w:rFonts w:eastAsia="仿宋_GB2312"/>
          <w:sz w:val="24"/>
          <w:szCs w:val="24"/>
        </w:rPr>
        <w:t>幅应力是</w:t>
      </w:r>
      <w:r w:rsidRPr="00C40A0F">
        <w:rPr>
          <w:rFonts w:eastAsia="仿宋_GB2312"/>
          <w:sz w:val="24"/>
          <w:szCs w:val="24"/>
        </w:rPr>
        <w:t>444.57MPa</w:t>
      </w:r>
      <w:r w:rsidRPr="00C40A0F">
        <w:rPr>
          <w:rFonts w:eastAsia="仿宋_GB2312"/>
          <w:sz w:val="24"/>
          <w:szCs w:val="24"/>
        </w:rPr>
        <w:t>。</w:t>
      </w:r>
      <w:r>
        <w:rPr>
          <w:rFonts w:eastAsia="仿宋_GB2312" w:hint="eastAsia"/>
          <w:sz w:val="24"/>
          <w:szCs w:val="24"/>
        </w:rPr>
        <w:t>对该案例来说，所用的载荷作用次序等效后</w:t>
      </w:r>
      <w:proofErr w:type="gramStart"/>
      <w:r>
        <w:rPr>
          <w:rFonts w:eastAsia="仿宋_GB2312" w:hint="eastAsia"/>
          <w:sz w:val="24"/>
          <w:szCs w:val="24"/>
        </w:rPr>
        <w:t>的恒幅应力</w:t>
      </w:r>
      <w:proofErr w:type="gramEnd"/>
      <w:r>
        <w:rPr>
          <w:rFonts w:eastAsia="仿宋_GB2312" w:hint="eastAsia"/>
          <w:sz w:val="24"/>
          <w:szCs w:val="24"/>
        </w:rPr>
        <w:t>接近最大值，估计结果足够保守。</w:t>
      </w:r>
    </w:p>
    <w:p w14:paraId="6E96ED65" w14:textId="633A6422" w:rsidR="002D0FB7" w:rsidRPr="00EE52E6" w:rsidRDefault="00EE52E6" w:rsidP="00EE52E6">
      <w:pPr>
        <w:pStyle w:val="1"/>
        <w:jc w:val="left"/>
        <w:rPr>
          <w:sz w:val="30"/>
          <w:szCs w:val="30"/>
        </w:rPr>
      </w:pPr>
      <w:bookmarkStart w:id="14" w:name="_Toc235581763"/>
      <w:bookmarkStart w:id="15" w:name="_Hlk206224497"/>
      <w:r>
        <w:rPr>
          <w:sz w:val="30"/>
          <w:szCs w:val="30"/>
        </w:rPr>
        <w:t>2.</w:t>
      </w:r>
      <w:r w:rsidR="002D0FB7" w:rsidRPr="00EE52E6">
        <w:rPr>
          <w:rFonts w:hint="eastAsia"/>
          <w:sz w:val="30"/>
          <w:szCs w:val="30"/>
        </w:rPr>
        <w:t>连杆疲劳可靠性评估</w:t>
      </w:r>
      <w:bookmarkEnd w:id="14"/>
    </w:p>
    <w:bookmarkEnd w:id="15"/>
    <w:p w14:paraId="2F1E2352" w14:textId="77777777" w:rsidR="002D0FB7" w:rsidRPr="00953117" w:rsidRDefault="002D0FB7" w:rsidP="002D0FB7">
      <w:pPr>
        <w:spacing w:line="560" w:lineRule="exact"/>
        <w:ind w:firstLineChars="200" w:firstLine="480"/>
        <w:jc w:val="both"/>
        <w:textAlignment w:val="center"/>
        <w:rPr>
          <w:rFonts w:eastAsia="仿宋_GB2312"/>
          <w:sz w:val="24"/>
          <w:szCs w:val="24"/>
        </w:rPr>
      </w:pPr>
      <w:r w:rsidRPr="00953117">
        <w:rPr>
          <w:rFonts w:eastAsia="仿宋_GB2312" w:hint="eastAsia"/>
          <w:sz w:val="24"/>
          <w:szCs w:val="24"/>
        </w:rPr>
        <w:t>柴油机连杆承受周期性拉压载荷，易发生疲劳破坏。目前是对连杆杆身、小头、大头以基准载荷幅值的</w:t>
      </w:r>
      <w:r w:rsidRPr="00953117">
        <w:rPr>
          <w:rFonts w:eastAsia="仿宋_GB2312" w:hint="eastAsia"/>
          <w:sz w:val="24"/>
          <w:szCs w:val="24"/>
        </w:rPr>
        <w:t>1</w:t>
      </w:r>
      <w:r w:rsidRPr="00953117">
        <w:rPr>
          <w:rFonts w:eastAsia="仿宋_GB2312"/>
          <w:sz w:val="24"/>
          <w:szCs w:val="24"/>
        </w:rPr>
        <w:t>.3</w:t>
      </w:r>
      <w:r w:rsidRPr="00953117">
        <w:rPr>
          <w:rFonts w:eastAsia="仿宋_GB2312" w:hint="eastAsia"/>
          <w:sz w:val="24"/>
          <w:szCs w:val="24"/>
        </w:rPr>
        <w:t>倍小于其疲劳极限来进行疲劳强度评估，这是按无限寿命设计方法进行评估。实际上，基准载荷幅值的</w:t>
      </w:r>
      <w:r w:rsidRPr="00953117">
        <w:rPr>
          <w:rFonts w:eastAsia="仿宋_GB2312" w:hint="eastAsia"/>
          <w:sz w:val="24"/>
          <w:szCs w:val="24"/>
        </w:rPr>
        <w:t>1</w:t>
      </w:r>
      <w:r w:rsidRPr="00953117">
        <w:rPr>
          <w:rFonts w:eastAsia="仿宋_GB2312"/>
          <w:sz w:val="24"/>
          <w:szCs w:val="24"/>
        </w:rPr>
        <w:t>.3</w:t>
      </w:r>
      <w:r w:rsidRPr="00953117">
        <w:rPr>
          <w:rFonts w:eastAsia="仿宋_GB2312" w:hint="eastAsia"/>
          <w:sz w:val="24"/>
          <w:szCs w:val="24"/>
        </w:rPr>
        <w:t>倍并不能涵盖所有极限载荷，连杆在应力集中部位局部应力很可能大于疲劳极限</w:t>
      </w:r>
      <w:r w:rsidRPr="00953117">
        <w:rPr>
          <w:rFonts w:eastAsia="仿宋_GB2312"/>
          <w:sz w:val="24"/>
          <w:szCs w:val="24"/>
        </w:rPr>
        <w:t xml:space="preserve"> </w:t>
      </w:r>
      <w:r w:rsidRPr="00953117">
        <w:rPr>
          <w:rFonts w:eastAsia="仿宋_GB2312" w:hint="eastAsia"/>
          <w:sz w:val="24"/>
          <w:szCs w:val="24"/>
        </w:rPr>
        <w:t>；此外，大量超高周疲劳的研究表明材料在寿命</w:t>
      </w:r>
      <w:r w:rsidRPr="00953117">
        <w:rPr>
          <w:rFonts w:eastAsia="仿宋_GB2312" w:hint="eastAsia"/>
          <w:sz w:val="24"/>
          <w:szCs w:val="24"/>
        </w:rPr>
        <w:t>N&gt;1</w:t>
      </w:r>
      <w:r w:rsidRPr="00953117">
        <w:rPr>
          <w:rFonts w:eastAsia="仿宋_GB2312"/>
          <w:sz w:val="24"/>
          <w:szCs w:val="24"/>
        </w:rPr>
        <w:t>0</w:t>
      </w:r>
      <w:r w:rsidRPr="0037272E">
        <w:rPr>
          <w:rFonts w:eastAsia="仿宋_GB2312"/>
          <w:sz w:val="24"/>
          <w:szCs w:val="24"/>
          <w:vertAlign w:val="superscript"/>
        </w:rPr>
        <w:t>7</w:t>
      </w:r>
      <w:r w:rsidRPr="00953117">
        <w:rPr>
          <w:rFonts w:eastAsia="仿宋_GB2312" w:hint="eastAsia"/>
          <w:sz w:val="24"/>
          <w:szCs w:val="24"/>
        </w:rPr>
        <w:t xml:space="preserve"> </w:t>
      </w:r>
      <w:r w:rsidRPr="00953117">
        <w:rPr>
          <w:rFonts w:eastAsia="仿宋_GB2312" w:hint="eastAsia"/>
          <w:sz w:val="24"/>
          <w:szCs w:val="24"/>
        </w:rPr>
        <w:t>时仍然会发生疲劳破坏，发动机连杆的疲劳寿命通常在</w:t>
      </w:r>
      <w:r w:rsidRPr="00953117">
        <w:rPr>
          <w:rFonts w:eastAsia="仿宋_GB2312" w:hint="eastAsia"/>
          <w:sz w:val="24"/>
          <w:szCs w:val="24"/>
        </w:rPr>
        <w:t>1</w:t>
      </w:r>
      <w:r w:rsidRPr="00953117">
        <w:rPr>
          <w:rFonts w:eastAsia="仿宋_GB2312"/>
          <w:sz w:val="24"/>
          <w:szCs w:val="24"/>
        </w:rPr>
        <w:t>0</w:t>
      </w:r>
      <w:r w:rsidRPr="0037272E">
        <w:rPr>
          <w:rFonts w:eastAsia="仿宋_GB2312"/>
          <w:sz w:val="24"/>
          <w:szCs w:val="24"/>
          <w:vertAlign w:val="superscript"/>
        </w:rPr>
        <w:t>7</w:t>
      </w:r>
      <w:r w:rsidRPr="00953117">
        <w:rPr>
          <w:rFonts w:eastAsia="仿宋_GB2312" w:hint="eastAsia"/>
          <w:sz w:val="24"/>
          <w:szCs w:val="24"/>
        </w:rPr>
        <w:t>以上，按无限寿命设计方法进行评估有潜在风险。</w:t>
      </w:r>
    </w:p>
    <w:p w14:paraId="323DBC5C" w14:textId="77777777" w:rsidR="002D0FB7" w:rsidRPr="00953117" w:rsidRDefault="002D0FB7" w:rsidP="002D0FB7">
      <w:pPr>
        <w:spacing w:line="560" w:lineRule="exact"/>
        <w:ind w:firstLineChars="200" w:firstLine="480"/>
        <w:jc w:val="both"/>
        <w:textAlignment w:val="center"/>
        <w:rPr>
          <w:rFonts w:eastAsia="仿宋_GB2312"/>
          <w:sz w:val="24"/>
          <w:szCs w:val="24"/>
        </w:rPr>
      </w:pPr>
      <w:r w:rsidRPr="00953117">
        <w:rPr>
          <w:rFonts w:eastAsia="仿宋_GB2312" w:hint="eastAsia"/>
          <w:sz w:val="24"/>
          <w:szCs w:val="24"/>
        </w:rPr>
        <w:t>本项目将应用小样本</w:t>
      </w:r>
      <w:r w:rsidRPr="00953117">
        <w:rPr>
          <w:rFonts w:eastAsia="仿宋_GB2312" w:hint="eastAsia"/>
          <w:sz w:val="24"/>
          <w:szCs w:val="24"/>
        </w:rPr>
        <w:t>P-S-N</w:t>
      </w:r>
      <w:r w:rsidRPr="00953117">
        <w:rPr>
          <w:rFonts w:eastAsia="仿宋_GB2312" w:hint="eastAsia"/>
          <w:sz w:val="24"/>
          <w:szCs w:val="24"/>
        </w:rPr>
        <w:t>曲线拟合方法和损伤累积理论，依照整机耐久性考核试验规范中的单个考核工况构建载荷谱，对连杆进行疲劳寿命评估，判定连杆在给定可靠度、置信度下是否满足寿命要求。</w:t>
      </w:r>
    </w:p>
    <w:p w14:paraId="056FD869" w14:textId="1F3E7D52" w:rsidR="002D0FB7" w:rsidRPr="00EE52E6" w:rsidRDefault="00EE52E6" w:rsidP="00EE52E6">
      <w:pPr>
        <w:pStyle w:val="2"/>
        <w:rPr>
          <w:rFonts w:ascii="宋体" w:eastAsia="宋体" w:hAnsi="宋体"/>
          <w:b w:val="0"/>
          <w:sz w:val="28"/>
          <w:szCs w:val="28"/>
        </w:rPr>
      </w:pPr>
      <w:bookmarkStart w:id="16" w:name="_Toc202243475"/>
      <w:bookmarkStart w:id="17" w:name="_Toc213674969"/>
      <w:bookmarkStart w:id="18" w:name="_Toc235581764"/>
      <w:r w:rsidRPr="00EE52E6">
        <w:rPr>
          <w:rFonts w:ascii="宋体" w:eastAsia="宋体" w:hAnsi="宋体"/>
          <w:b w:val="0"/>
          <w:sz w:val="28"/>
          <w:szCs w:val="28"/>
        </w:rPr>
        <w:t>2</w:t>
      </w:r>
      <w:r w:rsidR="002D0FB7" w:rsidRPr="00EE52E6">
        <w:rPr>
          <w:rFonts w:ascii="宋体" w:eastAsia="宋体" w:hAnsi="宋体"/>
          <w:b w:val="0"/>
          <w:sz w:val="28"/>
          <w:szCs w:val="28"/>
        </w:rPr>
        <w:t>.1</w:t>
      </w:r>
      <w:r w:rsidR="002D0FB7" w:rsidRPr="00EE52E6">
        <w:rPr>
          <w:rFonts w:ascii="宋体" w:eastAsia="宋体" w:hAnsi="宋体" w:hint="eastAsia"/>
          <w:b w:val="0"/>
          <w:sz w:val="28"/>
          <w:szCs w:val="28"/>
        </w:rPr>
        <w:t>小样本数据下连杆P-S-N曲线拟合</w:t>
      </w:r>
      <w:bookmarkEnd w:id="16"/>
      <w:bookmarkEnd w:id="17"/>
      <w:bookmarkEnd w:id="18"/>
    </w:p>
    <w:p w14:paraId="2ECDF675" w14:textId="7145426C" w:rsidR="002D0FB7" w:rsidRDefault="002D0FB7" w:rsidP="002D0FB7">
      <w:pPr>
        <w:spacing w:line="560" w:lineRule="exact"/>
        <w:ind w:firstLineChars="200" w:firstLine="480"/>
        <w:jc w:val="both"/>
        <w:textAlignment w:val="center"/>
        <w:rPr>
          <w:rFonts w:eastAsia="仿宋_GB2312"/>
          <w:sz w:val="24"/>
          <w:szCs w:val="24"/>
        </w:rPr>
      </w:pPr>
      <w:r w:rsidRPr="00953117">
        <w:rPr>
          <w:rFonts w:eastAsia="仿宋_GB2312" w:hint="eastAsia"/>
          <w:sz w:val="24"/>
          <w:szCs w:val="24"/>
        </w:rPr>
        <w:t>连杆的疲劳寿命数据如表</w:t>
      </w:r>
      <w:r w:rsidR="00A129D5">
        <w:rPr>
          <w:rFonts w:eastAsia="仿宋_GB2312"/>
          <w:sz w:val="24"/>
          <w:szCs w:val="24"/>
        </w:rPr>
        <w:t>4</w:t>
      </w:r>
      <w:r w:rsidRPr="00953117">
        <w:rPr>
          <w:rFonts w:eastAsia="仿宋_GB2312" w:hint="eastAsia"/>
          <w:sz w:val="24"/>
          <w:szCs w:val="24"/>
        </w:rPr>
        <w:t>所示</w:t>
      </w:r>
      <w:bookmarkStart w:id="19" w:name="_Hlk202250389"/>
      <w:r w:rsidRPr="00953117">
        <w:rPr>
          <w:rFonts w:eastAsia="仿宋_GB2312" w:hint="eastAsia"/>
          <w:sz w:val="24"/>
          <w:szCs w:val="24"/>
        </w:rPr>
        <w:t>，应力比为</w:t>
      </w:r>
      <w:r w:rsidRPr="00953117">
        <w:rPr>
          <w:rFonts w:eastAsia="仿宋_GB2312"/>
          <w:sz w:val="24"/>
          <w:szCs w:val="24"/>
        </w:rPr>
        <w:t>-3.62</w:t>
      </w:r>
      <w:bookmarkEnd w:id="19"/>
      <w:r w:rsidRPr="00953117">
        <w:rPr>
          <w:rFonts w:eastAsia="仿宋_GB2312" w:hint="eastAsia"/>
          <w:sz w:val="24"/>
          <w:szCs w:val="24"/>
        </w:rPr>
        <w:t>。</w:t>
      </w:r>
    </w:p>
    <w:p w14:paraId="2E74B6D4" w14:textId="77777777" w:rsidR="002D0FB7" w:rsidRDefault="002D0FB7" w:rsidP="002D0FB7">
      <w:pPr>
        <w:spacing w:line="240" w:lineRule="auto"/>
        <w:rPr>
          <w:rFonts w:eastAsia="仿宋_GB2312"/>
        </w:rPr>
      </w:pPr>
    </w:p>
    <w:p w14:paraId="4E96B210" w14:textId="6B76DC0E" w:rsidR="002D0FB7" w:rsidRPr="003770E9" w:rsidRDefault="002D0FB7" w:rsidP="002D0FB7">
      <w:pPr>
        <w:spacing w:line="240" w:lineRule="auto"/>
        <w:rPr>
          <w:rFonts w:eastAsia="仿宋_GB2312"/>
        </w:rPr>
      </w:pPr>
      <w:r w:rsidRPr="003770E9">
        <w:rPr>
          <w:rFonts w:eastAsia="仿宋_GB2312" w:hint="eastAsia"/>
        </w:rPr>
        <w:t>表</w:t>
      </w:r>
      <w:r w:rsidR="00A129D5">
        <w:rPr>
          <w:rFonts w:eastAsia="仿宋_GB2312"/>
        </w:rPr>
        <w:t>4</w:t>
      </w:r>
      <w:r w:rsidRPr="003770E9">
        <w:rPr>
          <w:rFonts w:eastAsia="仿宋_GB2312" w:hint="eastAsia"/>
        </w:rPr>
        <w:t xml:space="preserve"> </w:t>
      </w:r>
      <w:r w:rsidRPr="003770E9">
        <w:rPr>
          <w:rFonts w:eastAsia="仿宋_GB2312" w:hint="eastAsia"/>
        </w:rPr>
        <w:t>连杆疲劳寿命数据</w:t>
      </w:r>
    </w:p>
    <w:tbl>
      <w:tblPr>
        <w:tblW w:w="0" w:type="auto"/>
        <w:jc w:val="center"/>
        <w:tblBorders>
          <w:top w:val="single" w:sz="4" w:space="0" w:color="auto"/>
          <w:bottom w:val="single" w:sz="4" w:space="0" w:color="auto"/>
        </w:tblBorders>
        <w:tblLook w:val="04A0" w:firstRow="1" w:lastRow="0" w:firstColumn="1" w:lastColumn="0" w:noHBand="0" w:noVBand="1"/>
      </w:tblPr>
      <w:tblGrid>
        <w:gridCol w:w="1643"/>
        <w:gridCol w:w="1643"/>
        <w:gridCol w:w="1643"/>
        <w:gridCol w:w="1643"/>
        <w:gridCol w:w="1643"/>
      </w:tblGrid>
      <w:tr w:rsidR="002D0FB7" w:rsidRPr="003770E9" w14:paraId="38185364" w14:textId="77777777" w:rsidTr="00887AAE">
        <w:trPr>
          <w:jc w:val="center"/>
        </w:trPr>
        <w:tc>
          <w:tcPr>
            <w:tcW w:w="1643" w:type="dxa"/>
            <w:tcBorders>
              <w:top w:val="single" w:sz="4" w:space="0" w:color="auto"/>
              <w:bottom w:val="single" w:sz="4" w:space="0" w:color="auto"/>
            </w:tcBorders>
          </w:tcPr>
          <w:p w14:paraId="063A01DB" w14:textId="77777777" w:rsidR="002D0FB7" w:rsidRPr="000E501C" w:rsidRDefault="002D0FB7" w:rsidP="00887AAE">
            <w:pPr>
              <w:spacing w:line="240" w:lineRule="auto"/>
              <w:rPr>
                <w:rFonts w:eastAsia="仿宋_GB2312"/>
                <w:lang w:val="en-US"/>
              </w:rPr>
            </w:pPr>
            <w:bookmarkStart w:id="20" w:name="_Toc202243476"/>
            <w:r w:rsidRPr="003770E9">
              <w:rPr>
                <w:rFonts w:eastAsia="仿宋_GB2312"/>
              </w:rPr>
              <w:t>S1=</w:t>
            </w:r>
            <w:r w:rsidRPr="000E501C">
              <w:rPr>
                <w:rFonts w:eastAsia="仿宋_GB2312"/>
                <w:lang w:val="en-US"/>
              </w:rPr>
              <w:t>476</w:t>
            </w:r>
            <w:r>
              <w:rPr>
                <w:rFonts w:eastAsia="仿宋_GB2312" w:hint="eastAsia"/>
              </w:rPr>
              <w:t>MPa</w:t>
            </w:r>
          </w:p>
        </w:tc>
        <w:tc>
          <w:tcPr>
            <w:tcW w:w="1643" w:type="dxa"/>
            <w:tcBorders>
              <w:top w:val="single" w:sz="4" w:space="0" w:color="auto"/>
              <w:bottom w:val="single" w:sz="4" w:space="0" w:color="auto"/>
            </w:tcBorders>
          </w:tcPr>
          <w:p w14:paraId="7A65F390" w14:textId="77777777" w:rsidR="002D0FB7" w:rsidRPr="003770E9" w:rsidRDefault="002D0FB7" w:rsidP="00887AAE">
            <w:pPr>
              <w:spacing w:line="240" w:lineRule="auto"/>
              <w:rPr>
                <w:rFonts w:eastAsia="仿宋_GB2312"/>
              </w:rPr>
            </w:pPr>
            <w:r w:rsidRPr="003770E9">
              <w:rPr>
                <w:rFonts w:eastAsia="仿宋_GB2312"/>
              </w:rPr>
              <w:t>S2=</w:t>
            </w:r>
            <w:r>
              <w:rPr>
                <w:rFonts w:eastAsia="仿宋_GB2312" w:hint="eastAsia"/>
              </w:rPr>
              <w:t>463.19MPa</w:t>
            </w:r>
          </w:p>
        </w:tc>
        <w:tc>
          <w:tcPr>
            <w:tcW w:w="1643" w:type="dxa"/>
            <w:tcBorders>
              <w:top w:val="single" w:sz="4" w:space="0" w:color="auto"/>
              <w:bottom w:val="single" w:sz="4" w:space="0" w:color="auto"/>
            </w:tcBorders>
          </w:tcPr>
          <w:p w14:paraId="343DE6AE" w14:textId="77777777" w:rsidR="002D0FB7" w:rsidRPr="003770E9" w:rsidRDefault="002D0FB7" w:rsidP="00887AAE">
            <w:pPr>
              <w:spacing w:line="240" w:lineRule="auto"/>
              <w:rPr>
                <w:rFonts w:eastAsia="仿宋_GB2312"/>
              </w:rPr>
            </w:pPr>
            <w:r w:rsidRPr="003770E9">
              <w:rPr>
                <w:rFonts w:eastAsia="仿宋_GB2312"/>
              </w:rPr>
              <w:t>S3=</w:t>
            </w:r>
            <w:r>
              <w:rPr>
                <w:rFonts w:eastAsia="仿宋_GB2312" w:hint="eastAsia"/>
              </w:rPr>
              <w:t>437.55MPa</w:t>
            </w:r>
          </w:p>
        </w:tc>
        <w:tc>
          <w:tcPr>
            <w:tcW w:w="1643" w:type="dxa"/>
            <w:tcBorders>
              <w:top w:val="single" w:sz="4" w:space="0" w:color="auto"/>
              <w:bottom w:val="single" w:sz="4" w:space="0" w:color="auto"/>
            </w:tcBorders>
          </w:tcPr>
          <w:p w14:paraId="45C7755B" w14:textId="77777777" w:rsidR="002D0FB7" w:rsidRPr="003770E9" w:rsidRDefault="002D0FB7" w:rsidP="00887AAE">
            <w:pPr>
              <w:spacing w:line="240" w:lineRule="auto"/>
              <w:rPr>
                <w:rFonts w:eastAsia="仿宋_GB2312"/>
              </w:rPr>
            </w:pPr>
            <w:r w:rsidRPr="003770E9">
              <w:rPr>
                <w:rFonts w:eastAsia="仿宋_GB2312"/>
              </w:rPr>
              <w:t>S4=</w:t>
            </w:r>
            <w:r>
              <w:rPr>
                <w:rFonts w:eastAsia="仿宋_GB2312" w:hint="eastAsia"/>
              </w:rPr>
              <w:t>424.73</w:t>
            </w:r>
            <w:r w:rsidRPr="000E501C">
              <w:rPr>
                <w:rFonts w:eastAsia="仿宋_GB2312"/>
              </w:rPr>
              <w:t>MPa</w:t>
            </w:r>
          </w:p>
        </w:tc>
        <w:tc>
          <w:tcPr>
            <w:tcW w:w="1643" w:type="dxa"/>
            <w:tcBorders>
              <w:top w:val="single" w:sz="4" w:space="0" w:color="auto"/>
              <w:bottom w:val="single" w:sz="4" w:space="0" w:color="auto"/>
            </w:tcBorders>
          </w:tcPr>
          <w:p w14:paraId="0FEDFD3A" w14:textId="77777777" w:rsidR="002D0FB7" w:rsidRPr="003770E9" w:rsidRDefault="002D0FB7" w:rsidP="00887AAE">
            <w:pPr>
              <w:spacing w:line="240" w:lineRule="auto"/>
              <w:rPr>
                <w:rFonts w:eastAsia="仿宋_GB2312"/>
              </w:rPr>
            </w:pPr>
            <w:r w:rsidRPr="003770E9">
              <w:rPr>
                <w:rFonts w:eastAsia="仿宋_GB2312"/>
              </w:rPr>
              <w:t>S5=</w:t>
            </w:r>
            <w:r>
              <w:rPr>
                <w:rFonts w:eastAsia="仿宋_GB2312" w:hint="eastAsia"/>
              </w:rPr>
              <w:t>411.92</w:t>
            </w:r>
            <w:r w:rsidRPr="000E501C">
              <w:rPr>
                <w:rFonts w:eastAsia="仿宋_GB2312"/>
              </w:rPr>
              <w:t>MPa</w:t>
            </w:r>
          </w:p>
        </w:tc>
      </w:tr>
      <w:tr w:rsidR="002D0FB7" w:rsidRPr="003770E9" w14:paraId="42B55F43" w14:textId="77777777" w:rsidTr="00887AAE">
        <w:trPr>
          <w:jc w:val="center"/>
        </w:trPr>
        <w:tc>
          <w:tcPr>
            <w:tcW w:w="1643" w:type="dxa"/>
            <w:tcBorders>
              <w:top w:val="single" w:sz="4" w:space="0" w:color="auto"/>
            </w:tcBorders>
          </w:tcPr>
          <w:p w14:paraId="1843FB72" w14:textId="77777777" w:rsidR="002D0FB7" w:rsidRPr="003770E9" w:rsidRDefault="002D0FB7" w:rsidP="00887AAE">
            <w:pPr>
              <w:spacing w:line="240" w:lineRule="auto"/>
              <w:rPr>
                <w:rFonts w:eastAsia="仿宋_GB2312"/>
              </w:rPr>
            </w:pPr>
            <w:r w:rsidRPr="003770E9">
              <w:rPr>
                <w:rFonts w:eastAsia="仿宋_GB2312"/>
              </w:rPr>
              <w:t>164739</w:t>
            </w:r>
          </w:p>
        </w:tc>
        <w:tc>
          <w:tcPr>
            <w:tcW w:w="1643" w:type="dxa"/>
            <w:tcBorders>
              <w:top w:val="single" w:sz="4" w:space="0" w:color="auto"/>
            </w:tcBorders>
          </w:tcPr>
          <w:p w14:paraId="03120F45" w14:textId="77777777" w:rsidR="002D0FB7" w:rsidRPr="003770E9" w:rsidRDefault="002D0FB7" w:rsidP="00887AAE">
            <w:pPr>
              <w:spacing w:line="240" w:lineRule="auto"/>
              <w:rPr>
                <w:rFonts w:eastAsia="仿宋_GB2312"/>
              </w:rPr>
            </w:pPr>
            <w:r w:rsidRPr="003770E9">
              <w:rPr>
                <w:rFonts w:eastAsia="仿宋_GB2312"/>
              </w:rPr>
              <w:t>341554</w:t>
            </w:r>
          </w:p>
        </w:tc>
        <w:tc>
          <w:tcPr>
            <w:tcW w:w="1643" w:type="dxa"/>
            <w:tcBorders>
              <w:top w:val="single" w:sz="4" w:space="0" w:color="auto"/>
            </w:tcBorders>
          </w:tcPr>
          <w:p w14:paraId="66E08F26" w14:textId="77777777" w:rsidR="002D0FB7" w:rsidRPr="003770E9" w:rsidRDefault="002D0FB7" w:rsidP="00887AAE">
            <w:pPr>
              <w:spacing w:line="240" w:lineRule="auto"/>
              <w:rPr>
                <w:rFonts w:eastAsia="仿宋_GB2312"/>
              </w:rPr>
            </w:pPr>
            <w:r w:rsidRPr="003770E9">
              <w:rPr>
                <w:rFonts w:eastAsia="仿宋_GB2312"/>
              </w:rPr>
              <w:t>3142669</w:t>
            </w:r>
          </w:p>
        </w:tc>
        <w:tc>
          <w:tcPr>
            <w:tcW w:w="1643" w:type="dxa"/>
            <w:tcBorders>
              <w:top w:val="single" w:sz="4" w:space="0" w:color="auto"/>
            </w:tcBorders>
          </w:tcPr>
          <w:p w14:paraId="4FE090C7" w14:textId="77777777" w:rsidR="002D0FB7" w:rsidRPr="003770E9" w:rsidRDefault="002D0FB7" w:rsidP="00887AAE">
            <w:pPr>
              <w:spacing w:line="240" w:lineRule="auto"/>
              <w:rPr>
                <w:rFonts w:eastAsia="仿宋_GB2312"/>
              </w:rPr>
            </w:pPr>
            <w:r w:rsidRPr="003770E9">
              <w:rPr>
                <w:rFonts w:eastAsia="仿宋_GB2312"/>
              </w:rPr>
              <w:t>2224872</w:t>
            </w:r>
          </w:p>
        </w:tc>
        <w:tc>
          <w:tcPr>
            <w:tcW w:w="1643" w:type="dxa"/>
            <w:tcBorders>
              <w:top w:val="single" w:sz="4" w:space="0" w:color="auto"/>
            </w:tcBorders>
          </w:tcPr>
          <w:p w14:paraId="751F0951" w14:textId="77777777" w:rsidR="002D0FB7" w:rsidRPr="003770E9" w:rsidRDefault="002D0FB7" w:rsidP="00887AAE">
            <w:pPr>
              <w:spacing w:line="240" w:lineRule="auto"/>
              <w:rPr>
                <w:rFonts w:eastAsia="仿宋_GB2312"/>
              </w:rPr>
            </w:pPr>
            <w:r w:rsidRPr="003770E9">
              <w:rPr>
                <w:rFonts w:eastAsia="仿宋_GB2312"/>
              </w:rPr>
              <w:t>2965796</w:t>
            </w:r>
          </w:p>
        </w:tc>
      </w:tr>
      <w:tr w:rsidR="002D0FB7" w:rsidRPr="003770E9" w14:paraId="35948EB0" w14:textId="77777777" w:rsidTr="00887AAE">
        <w:trPr>
          <w:jc w:val="center"/>
        </w:trPr>
        <w:tc>
          <w:tcPr>
            <w:tcW w:w="1643" w:type="dxa"/>
          </w:tcPr>
          <w:p w14:paraId="43146A7A" w14:textId="77777777" w:rsidR="002D0FB7" w:rsidRPr="003770E9" w:rsidRDefault="002D0FB7" w:rsidP="00887AAE">
            <w:pPr>
              <w:spacing w:line="240" w:lineRule="auto"/>
              <w:rPr>
                <w:rFonts w:eastAsia="仿宋_GB2312"/>
              </w:rPr>
            </w:pPr>
            <w:r w:rsidRPr="003770E9">
              <w:rPr>
                <w:rFonts w:eastAsia="仿宋_GB2312"/>
              </w:rPr>
              <w:t>108448</w:t>
            </w:r>
          </w:p>
        </w:tc>
        <w:tc>
          <w:tcPr>
            <w:tcW w:w="1643" w:type="dxa"/>
          </w:tcPr>
          <w:p w14:paraId="01459BB2" w14:textId="77777777" w:rsidR="002D0FB7" w:rsidRPr="003770E9" w:rsidRDefault="002D0FB7" w:rsidP="00887AAE">
            <w:pPr>
              <w:spacing w:line="240" w:lineRule="auto"/>
              <w:rPr>
                <w:rFonts w:eastAsia="仿宋_GB2312"/>
              </w:rPr>
            </w:pPr>
            <w:r w:rsidRPr="003770E9">
              <w:rPr>
                <w:rFonts w:eastAsia="仿宋_GB2312"/>
              </w:rPr>
              <w:t>568428</w:t>
            </w:r>
          </w:p>
        </w:tc>
        <w:tc>
          <w:tcPr>
            <w:tcW w:w="1643" w:type="dxa"/>
          </w:tcPr>
          <w:p w14:paraId="6672B92E" w14:textId="77777777" w:rsidR="002D0FB7" w:rsidRPr="003770E9" w:rsidRDefault="002D0FB7" w:rsidP="00887AAE">
            <w:pPr>
              <w:spacing w:line="240" w:lineRule="auto"/>
              <w:rPr>
                <w:rFonts w:eastAsia="仿宋_GB2312"/>
              </w:rPr>
            </w:pPr>
            <w:r w:rsidRPr="003770E9">
              <w:rPr>
                <w:rFonts w:eastAsia="仿宋_GB2312"/>
              </w:rPr>
              <w:t>2891674</w:t>
            </w:r>
          </w:p>
        </w:tc>
        <w:tc>
          <w:tcPr>
            <w:tcW w:w="1643" w:type="dxa"/>
          </w:tcPr>
          <w:p w14:paraId="5A36F86C" w14:textId="77777777" w:rsidR="002D0FB7" w:rsidRPr="003770E9" w:rsidRDefault="002D0FB7" w:rsidP="00887AAE">
            <w:pPr>
              <w:spacing w:line="240" w:lineRule="auto"/>
              <w:rPr>
                <w:rFonts w:eastAsia="仿宋_GB2312"/>
              </w:rPr>
            </w:pPr>
            <w:r w:rsidRPr="003770E9">
              <w:rPr>
                <w:rFonts w:eastAsia="仿宋_GB2312"/>
              </w:rPr>
              <w:t>4080089</w:t>
            </w:r>
          </w:p>
        </w:tc>
        <w:tc>
          <w:tcPr>
            <w:tcW w:w="1643" w:type="dxa"/>
          </w:tcPr>
          <w:p w14:paraId="09E51CF5" w14:textId="77777777" w:rsidR="002D0FB7" w:rsidRPr="003770E9" w:rsidRDefault="002D0FB7" w:rsidP="00887AAE">
            <w:pPr>
              <w:spacing w:line="240" w:lineRule="auto"/>
              <w:rPr>
                <w:rFonts w:eastAsia="仿宋_GB2312"/>
              </w:rPr>
            </w:pPr>
            <w:r w:rsidRPr="003770E9">
              <w:rPr>
                <w:rFonts w:eastAsia="仿宋_GB2312"/>
              </w:rPr>
              <w:t>3826491</w:t>
            </w:r>
          </w:p>
        </w:tc>
      </w:tr>
      <w:tr w:rsidR="002D0FB7" w:rsidRPr="003770E9" w14:paraId="53157A10" w14:textId="77777777" w:rsidTr="00887AAE">
        <w:trPr>
          <w:jc w:val="center"/>
        </w:trPr>
        <w:tc>
          <w:tcPr>
            <w:tcW w:w="1643" w:type="dxa"/>
          </w:tcPr>
          <w:p w14:paraId="1F32CBCF" w14:textId="77777777" w:rsidR="002D0FB7" w:rsidRPr="003770E9" w:rsidRDefault="002D0FB7" w:rsidP="00887AAE">
            <w:pPr>
              <w:spacing w:line="240" w:lineRule="auto"/>
              <w:rPr>
                <w:rFonts w:eastAsia="仿宋_GB2312"/>
              </w:rPr>
            </w:pPr>
            <w:r w:rsidRPr="003770E9">
              <w:rPr>
                <w:rFonts w:eastAsia="仿宋_GB2312"/>
              </w:rPr>
              <w:t>598017</w:t>
            </w:r>
          </w:p>
        </w:tc>
        <w:tc>
          <w:tcPr>
            <w:tcW w:w="1643" w:type="dxa"/>
          </w:tcPr>
          <w:p w14:paraId="7AC17DD1" w14:textId="77777777" w:rsidR="002D0FB7" w:rsidRPr="003770E9" w:rsidRDefault="002D0FB7" w:rsidP="00887AAE">
            <w:pPr>
              <w:spacing w:line="240" w:lineRule="auto"/>
              <w:rPr>
                <w:rFonts w:eastAsia="仿宋_GB2312"/>
              </w:rPr>
            </w:pPr>
            <w:r w:rsidRPr="003770E9">
              <w:rPr>
                <w:rFonts w:eastAsia="仿宋_GB2312"/>
              </w:rPr>
              <w:t>341749</w:t>
            </w:r>
          </w:p>
        </w:tc>
        <w:tc>
          <w:tcPr>
            <w:tcW w:w="1643" w:type="dxa"/>
          </w:tcPr>
          <w:p w14:paraId="6C04AEEA" w14:textId="77777777" w:rsidR="002D0FB7" w:rsidRPr="003770E9" w:rsidRDefault="002D0FB7" w:rsidP="00887AAE">
            <w:pPr>
              <w:spacing w:line="240" w:lineRule="auto"/>
              <w:rPr>
                <w:rFonts w:eastAsia="仿宋_GB2312"/>
              </w:rPr>
            </w:pPr>
            <w:r w:rsidRPr="003770E9">
              <w:rPr>
                <w:rFonts w:eastAsia="仿宋_GB2312"/>
              </w:rPr>
              <w:t>3241718</w:t>
            </w:r>
          </w:p>
        </w:tc>
        <w:tc>
          <w:tcPr>
            <w:tcW w:w="1643" w:type="dxa"/>
          </w:tcPr>
          <w:p w14:paraId="0AB727BE" w14:textId="77777777" w:rsidR="002D0FB7" w:rsidRPr="003770E9" w:rsidRDefault="002D0FB7" w:rsidP="00887AAE">
            <w:pPr>
              <w:spacing w:line="240" w:lineRule="auto"/>
              <w:rPr>
                <w:rFonts w:eastAsia="仿宋_GB2312"/>
              </w:rPr>
            </w:pPr>
            <w:r w:rsidRPr="003770E9">
              <w:rPr>
                <w:rFonts w:eastAsia="仿宋_GB2312"/>
              </w:rPr>
              <w:t>1195568</w:t>
            </w:r>
          </w:p>
        </w:tc>
        <w:tc>
          <w:tcPr>
            <w:tcW w:w="1643" w:type="dxa"/>
          </w:tcPr>
          <w:p w14:paraId="2F7C6AAF" w14:textId="77777777" w:rsidR="002D0FB7" w:rsidRPr="003770E9" w:rsidRDefault="002D0FB7" w:rsidP="00887AAE">
            <w:pPr>
              <w:spacing w:line="240" w:lineRule="auto"/>
              <w:rPr>
                <w:rFonts w:eastAsia="仿宋_GB2312"/>
              </w:rPr>
            </w:pPr>
            <w:r w:rsidRPr="003770E9">
              <w:rPr>
                <w:rFonts w:eastAsia="仿宋_GB2312"/>
              </w:rPr>
              <w:t>3646060</w:t>
            </w:r>
          </w:p>
        </w:tc>
      </w:tr>
      <w:tr w:rsidR="002D0FB7" w:rsidRPr="003770E9" w14:paraId="6DD0C738" w14:textId="77777777" w:rsidTr="00887AAE">
        <w:trPr>
          <w:jc w:val="center"/>
        </w:trPr>
        <w:tc>
          <w:tcPr>
            <w:tcW w:w="1643" w:type="dxa"/>
          </w:tcPr>
          <w:p w14:paraId="79F8A461" w14:textId="77777777" w:rsidR="002D0FB7" w:rsidRPr="003770E9" w:rsidRDefault="002D0FB7" w:rsidP="00887AAE">
            <w:pPr>
              <w:spacing w:line="240" w:lineRule="auto"/>
              <w:rPr>
                <w:rFonts w:eastAsia="仿宋_GB2312"/>
              </w:rPr>
            </w:pPr>
            <w:r w:rsidRPr="003770E9">
              <w:rPr>
                <w:rFonts w:eastAsia="仿宋_GB2312"/>
              </w:rPr>
              <w:t>188370</w:t>
            </w:r>
          </w:p>
        </w:tc>
        <w:tc>
          <w:tcPr>
            <w:tcW w:w="1643" w:type="dxa"/>
          </w:tcPr>
          <w:p w14:paraId="52C72502" w14:textId="77777777" w:rsidR="002D0FB7" w:rsidRPr="003770E9" w:rsidRDefault="002D0FB7" w:rsidP="00887AAE">
            <w:pPr>
              <w:spacing w:line="240" w:lineRule="auto"/>
              <w:rPr>
                <w:rFonts w:eastAsia="仿宋_GB2312"/>
              </w:rPr>
            </w:pPr>
            <w:r w:rsidRPr="003770E9">
              <w:rPr>
                <w:rFonts w:eastAsia="仿宋_GB2312"/>
              </w:rPr>
              <w:t>572590</w:t>
            </w:r>
          </w:p>
        </w:tc>
        <w:tc>
          <w:tcPr>
            <w:tcW w:w="1643" w:type="dxa"/>
          </w:tcPr>
          <w:p w14:paraId="3CE39CA9" w14:textId="77777777" w:rsidR="002D0FB7" w:rsidRPr="003770E9" w:rsidRDefault="002D0FB7" w:rsidP="00887AAE">
            <w:pPr>
              <w:spacing w:line="240" w:lineRule="auto"/>
              <w:rPr>
                <w:rFonts w:eastAsia="仿宋_GB2312"/>
              </w:rPr>
            </w:pPr>
            <w:r w:rsidRPr="003770E9">
              <w:rPr>
                <w:rFonts w:eastAsia="仿宋_GB2312"/>
              </w:rPr>
              <w:t>4756119</w:t>
            </w:r>
          </w:p>
        </w:tc>
        <w:tc>
          <w:tcPr>
            <w:tcW w:w="1643" w:type="dxa"/>
          </w:tcPr>
          <w:p w14:paraId="02FDDE8F" w14:textId="77777777" w:rsidR="002D0FB7" w:rsidRPr="003770E9" w:rsidRDefault="002D0FB7" w:rsidP="00887AAE">
            <w:pPr>
              <w:spacing w:line="240" w:lineRule="auto"/>
              <w:rPr>
                <w:rFonts w:eastAsia="仿宋_GB2312"/>
              </w:rPr>
            </w:pPr>
            <w:r w:rsidRPr="003770E9">
              <w:rPr>
                <w:rFonts w:eastAsia="仿宋_GB2312"/>
              </w:rPr>
              <w:t>1511725</w:t>
            </w:r>
          </w:p>
        </w:tc>
        <w:tc>
          <w:tcPr>
            <w:tcW w:w="1643" w:type="dxa"/>
          </w:tcPr>
          <w:p w14:paraId="604FBB49" w14:textId="77777777" w:rsidR="002D0FB7" w:rsidRPr="003770E9" w:rsidRDefault="002D0FB7" w:rsidP="00887AAE">
            <w:pPr>
              <w:spacing w:line="240" w:lineRule="auto"/>
              <w:rPr>
                <w:rFonts w:eastAsia="仿宋_GB2312"/>
              </w:rPr>
            </w:pPr>
            <w:r w:rsidRPr="003770E9">
              <w:rPr>
                <w:rFonts w:eastAsia="仿宋_GB2312"/>
              </w:rPr>
              <w:t>2466306</w:t>
            </w:r>
          </w:p>
        </w:tc>
      </w:tr>
      <w:tr w:rsidR="002D0FB7" w:rsidRPr="003770E9" w14:paraId="5C1163E9" w14:textId="77777777" w:rsidTr="00887AAE">
        <w:trPr>
          <w:jc w:val="center"/>
        </w:trPr>
        <w:tc>
          <w:tcPr>
            <w:tcW w:w="1643" w:type="dxa"/>
          </w:tcPr>
          <w:p w14:paraId="7D77AF2B" w14:textId="77777777" w:rsidR="002D0FB7" w:rsidRPr="003770E9" w:rsidRDefault="002D0FB7" w:rsidP="00887AAE">
            <w:pPr>
              <w:spacing w:line="240" w:lineRule="auto"/>
              <w:rPr>
                <w:rFonts w:eastAsia="仿宋_GB2312"/>
              </w:rPr>
            </w:pPr>
            <w:r w:rsidRPr="003770E9">
              <w:rPr>
                <w:rFonts w:eastAsia="仿宋_GB2312"/>
              </w:rPr>
              <w:t>117036</w:t>
            </w:r>
          </w:p>
        </w:tc>
        <w:tc>
          <w:tcPr>
            <w:tcW w:w="1643" w:type="dxa"/>
          </w:tcPr>
          <w:p w14:paraId="73880053" w14:textId="77777777" w:rsidR="002D0FB7" w:rsidRPr="003770E9" w:rsidRDefault="002D0FB7" w:rsidP="00887AAE">
            <w:pPr>
              <w:spacing w:line="240" w:lineRule="auto"/>
              <w:rPr>
                <w:rFonts w:eastAsia="仿宋_GB2312"/>
              </w:rPr>
            </w:pPr>
            <w:r w:rsidRPr="003770E9">
              <w:rPr>
                <w:rFonts w:eastAsia="仿宋_GB2312"/>
              </w:rPr>
              <w:t>583713</w:t>
            </w:r>
          </w:p>
        </w:tc>
        <w:tc>
          <w:tcPr>
            <w:tcW w:w="1643" w:type="dxa"/>
          </w:tcPr>
          <w:p w14:paraId="43816C29" w14:textId="77777777" w:rsidR="002D0FB7" w:rsidRPr="003770E9" w:rsidRDefault="002D0FB7" w:rsidP="00887AAE">
            <w:pPr>
              <w:spacing w:line="240" w:lineRule="auto"/>
              <w:rPr>
                <w:rFonts w:eastAsia="仿宋_GB2312"/>
              </w:rPr>
            </w:pPr>
            <w:r w:rsidRPr="003770E9">
              <w:rPr>
                <w:rFonts w:eastAsia="仿宋_GB2312"/>
              </w:rPr>
              <w:t>734511</w:t>
            </w:r>
          </w:p>
        </w:tc>
        <w:tc>
          <w:tcPr>
            <w:tcW w:w="1643" w:type="dxa"/>
          </w:tcPr>
          <w:p w14:paraId="571F2C0C" w14:textId="77777777" w:rsidR="002D0FB7" w:rsidRPr="003770E9" w:rsidRDefault="002D0FB7" w:rsidP="00887AAE">
            <w:pPr>
              <w:spacing w:line="240" w:lineRule="auto"/>
              <w:rPr>
                <w:rFonts w:eastAsia="仿宋_GB2312"/>
              </w:rPr>
            </w:pPr>
            <w:r w:rsidRPr="003770E9">
              <w:rPr>
                <w:rFonts w:eastAsia="仿宋_GB2312"/>
              </w:rPr>
              <w:t>1650129</w:t>
            </w:r>
          </w:p>
        </w:tc>
        <w:tc>
          <w:tcPr>
            <w:tcW w:w="1643" w:type="dxa"/>
          </w:tcPr>
          <w:p w14:paraId="61E9A951" w14:textId="77777777" w:rsidR="002D0FB7" w:rsidRPr="003770E9" w:rsidRDefault="002D0FB7" w:rsidP="00887AAE">
            <w:pPr>
              <w:spacing w:line="240" w:lineRule="auto"/>
              <w:rPr>
                <w:rFonts w:eastAsia="仿宋_GB2312"/>
              </w:rPr>
            </w:pPr>
            <w:r>
              <w:rPr>
                <w:rFonts w:eastAsia="仿宋_GB2312" w:hint="eastAsia"/>
              </w:rPr>
              <w:t>10000000</w:t>
            </w:r>
          </w:p>
        </w:tc>
      </w:tr>
      <w:tr w:rsidR="002D0FB7" w:rsidRPr="003770E9" w14:paraId="1A796449" w14:textId="77777777" w:rsidTr="00887AAE">
        <w:trPr>
          <w:jc w:val="center"/>
        </w:trPr>
        <w:tc>
          <w:tcPr>
            <w:tcW w:w="1643" w:type="dxa"/>
          </w:tcPr>
          <w:p w14:paraId="2232D988" w14:textId="77777777" w:rsidR="002D0FB7" w:rsidRPr="003770E9" w:rsidRDefault="002D0FB7" w:rsidP="00887AAE">
            <w:pPr>
              <w:spacing w:line="240" w:lineRule="auto"/>
              <w:rPr>
                <w:rFonts w:eastAsia="仿宋_GB2312"/>
              </w:rPr>
            </w:pPr>
            <w:r w:rsidRPr="003770E9">
              <w:rPr>
                <w:rFonts w:eastAsia="仿宋_GB2312"/>
              </w:rPr>
              <w:lastRenderedPageBreak/>
              <w:t>101203</w:t>
            </w:r>
          </w:p>
        </w:tc>
        <w:tc>
          <w:tcPr>
            <w:tcW w:w="1643" w:type="dxa"/>
          </w:tcPr>
          <w:p w14:paraId="13D001DD" w14:textId="77777777" w:rsidR="002D0FB7" w:rsidRPr="003770E9" w:rsidRDefault="002D0FB7" w:rsidP="00887AAE">
            <w:pPr>
              <w:spacing w:line="240" w:lineRule="auto"/>
              <w:rPr>
                <w:rFonts w:eastAsia="仿宋_GB2312"/>
              </w:rPr>
            </w:pPr>
            <w:r w:rsidRPr="003770E9">
              <w:rPr>
                <w:rFonts w:eastAsia="仿宋_GB2312"/>
              </w:rPr>
              <w:t>269870</w:t>
            </w:r>
          </w:p>
        </w:tc>
        <w:tc>
          <w:tcPr>
            <w:tcW w:w="1643" w:type="dxa"/>
          </w:tcPr>
          <w:p w14:paraId="2DE42B64" w14:textId="77777777" w:rsidR="002D0FB7" w:rsidRPr="003770E9" w:rsidRDefault="002D0FB7" w:rsidP="00887AAE">
            <w:pPr>
              <w:spacing w:line="240" w:lineRule="auto"/>
              <w:rPr>
                <w:rFonts w:eastAsia="仿宋_GB2312"/>
              </w:rPr>
            </w:pPr>
            <w:r w:rsidRPr="003770E9">
              <w:rPr>
                <w:rFonts w:eastAsia="仿宋_GB2312"/>
              </w:rPr>
              <w:t>748760</w:t>
            </w:r>
          </w:p>
        </w:tc>
        <w:tc>
          <w:tcPr>
            <w:tcW w:w="1643" w:type="dxa"/>
          </w:tcPr>
          <w:p w14:paraId="25616655" w14:textId="77777777" w:rsidR="002D0FB7" w:rsidRPr="003770E9" w:rsidRDefault="002D0FB7" w:rsidP="00887AAE">
            <w:pPr>
              <w:spacing w:line="240" w:lineRule="auto"/>
              <w:rPr>
                <w:rFonts w:eastAsia="仿宋_GB2312"/>
              </w:rPr>
            </w:pPr>
          </w:p>
        </w:tc>
        <w:tc>
          <w:tcPr>
            <w:tcW w:w="1643" w:type="dxa"/>
          </w:tcPr>
          <w:p w14:paraId="249F9DE7" w14:textId="77777777" w:rsidR="002D0FB7" w:rsidRPr="003770E9" w:rsidRDefault="002D0FB7" w:rsidP="00887AAE">
            <w:pPr>
              <w:spacing w:line="240" w:lineRule="auto"/>
              <w:rPr>
                <w:rFonts w:eastAsia="仿宋_GB2312"/>
              </w:rPr>
            </w:pPr>
          </w:p>
        </w:tc>
      </w:tr>
      <w:tr w:rsidR="002D0FB7" w:rsidRPr="003770E9" w14:paraId="444B00A6" w14:textId="77777777" w:rsidTr="00887AAE">
        <w:trPr>
          <w:jc w:val="center"/>
        </w:trPr>
        <w:tc>
          <w:tcPr>
            <w:tcW w:w="1643" w:type="dxa"/>
          </w:tcPr>
          <w:p w14:paraId="3E09154B" w14:textId="77777777" w:rsidR="002D0FB7" w:rsidRPr="003770E9" w:rsidRDefault="002D0FB7" w:rsidP="00887AAE">
            <w:pPr>
              <w:spacing w:line="240" w:lineRule="auto"/>
              <w:rPr>
                <w:rFonts w:eastAsia="仿宋_GB2312"/>
              </w:rPr>
            </w:pPr>
          </w:p>
        </w:tc>
        <w:tc>
          <w:tcPr>
            <w:tcW w:w="1643" w:type="dxa"/>
          </w:tcPr>
          <w:p w14:paraId="7D82B0BD" w14:textId="77777777" w:rsidR="002D0FB7" w:rsidRPr="003770E9" w:rsidRDefault="002D0FB7" w:rsidP="00887AAE">
            <w:pPr>
              <w:spacing w:line="240" w:lineRule="auto"/>
              <w:rPr>
                <w:rFonts w:eastAsia="仿宋_GB2312"/>
              </w:rPr>
            </w:pPr>
            <w:r w:rsidRPr="003770E9">
              <w:rPr>
                <w:rFonts w:eastAsia="仿宋_GB2312"/>
              </w:rPr>
              <w:t>338033</w:t>
            </w:r>
          </w:p>
        </w:tc>
        <w:tc>
          <w:tcPr>
            <w:tcW w:w="1643" w:type="dxa"/>
          </w:tcPr>
          <w:p w14:paraId="19C34257" w14:textId="77777777" w:rsidR="002D0FB7" w:rsidRPr="003770E9" w:rsidRDefault="002D0FB7" w:rsidP="00887AAE">
            <w:pPr>
              <w:spacing w:line="240" w:lineRule="auto"/>
              <w:rPr>
                <w:rFonts w:eastAsia="仿宋_GB2312"/>
              </w:rPr>
            </w:pPr>
            <w:r w:rsidRPr="003770E9">
              <w:rPr>
                <w:rFonts w:eastAsia="仿宋_GB2312"/>
              </w:rPr>
              <w:t>972350</w:t>
            </w:r>
          </w:p>
        </w:tc>
        <w:tc>
          <w:tcPr>
            <w:tcW w:w="1643" w:type="dxa"/>
          </w:tcPr>
          <w:p w14:paraId="72D4CADC" w14:textId="77777777" w:rsidR="002D0FB7" w:rsidRPr="003770E9" w:rsidRDefault="002D0FB7" w:rsidP="00887AAE">
            <w:pPr>
              <w:spacing w:line="240" w:lineRule="auto"/>
              <w:rPr>
                <w:rFonts w:eastAsia="仿宋_GB2312"/>
              </w:rPr>
            </w:pPr>
          </w:p>
        </w:tc>
        <w:tc>
          <w:tcPr>
            <w:tcW w:w="1643" w:type="dxa"/>
          </w:tcPr>
          <w:p w14:paraId="68775028" w14:textId="77777777" w:rsidR="002D0FB7" w:rsidRPr="003770E9" w:rsidRDefault="002D0FB7" w:rsidP="00887AAE">
            <w:pPr>
              <w:spacing w:line="240" w:lineRule="auto"/>
              <w:rPr>
                <w:rFonts w:eastAsia="仿宋_GB2312"/>
              </w:rPr>
            </w:pPr>
          </w:p>
        </w:tc>
      </w:tr>
    </w:tbl>
    <w:p w14:paraId="0C64AC49" w14:textId="77777777" w:rsidR="002D0FB7" w:rsidRPr="008F4C3E" w:rsidRDefault="002D0FB7" w:rsidP="002D0FB7">
      <w:pPr>
        <w:pStyle w:val="af0"/>
        <w:numPr>
          <w:ilvl w:val="0"/>
          <w:numId w:val="13"/>
        </w:numPr>
        <w:jc w:val="both"/>
        <w:rPr>
          <w:rFonts w:ascii="仿宋_GB2312" w:eastAsia="仿宋_GB2312"/>
          <w:sz w:val="24"/>
          <w:szCs w:val="24"/>
        </w:rPr>
      </w:pPr>
      <w:bookmarkStart w:id="21" w:name="_Toc213674970"/>
      <w:r w:rsidRPr="008F4C3E">
        <w:rPr>
          <w:rFonts w:ascii="仿宋_GB2312" w:eastAsia="仿宋_GB2312" w:hint="eastAsia"/>
          <w:sz w:val="24"/>
          <w:szCs w:val="24"/>
        </w:rPr>
        <w:t>对数正态分布小样本数据P-S-N曲线拟合</w:t>
      </w:r>
    </w:p>
    <w:bookmarkEnd w:id="20"/>
    <w:bookmarkEnd w:id="21"/>
    <w:p w14:paraId="0D32270B" w14:textId="1226B7FA" w:rsidR="002D0FB7" w:rsidRPr="003770E9" w:rsidRDefault="002D0FB7" w:rsidP="002D0FB7">
      <w:pPr>
        <w:spacing w:line="560" w:lineRule="exact"/>
        <w:ind w:firstLineChars="200" w:firstLine="480"/>
        <w:jc w:val="both"/>
        <w:textAlignment w:val="center"/>
        <w:rPr>
          <w:rFonts w:eastAsia="仿宋_GB2312"/>
          <w:sz w:val="24"/>
          <w:szCs w:val="24"/>
        </w:rPr>
      </w:pPr>
      <w:r w:rsidRPr="003770E9">
        <w:rPr>
          <w:rFonts w:eastAsia="仿宋_GB2312" w:hint="eastAsia"/>
          <w:sz w:val="24"/>
          <w:szCs w:val="24"/>
        </w:rPr>
        <w:t>对表</w:t>
      </w:r>
      <w:r>
        <w:rPr>
          <w:rFonts w:eastAsia="仿宋_GB2312"/>
          <w:sz w:val="24"/>
          <w:szCs w:val="24"/>
        </w:rPr>
        <w:t>11</w:t>
      </w:r>
      <w:r w:rsidRPr="003770E9">
        <w:rPr>
          <w:rFonts w:eastAsia="仿宋_GB2312" w:hint="eastAsia"/>
          <w:sz w:val="24"/>
          <w:szCs w:val="24"/>
        </w:rPr>
        <w:t>中的</w:t>
      </w:r>
      <w:r w:rsidRPr="003770E9">
        <w:rPr>
          <w:rFonts w:eastAsia="仿宋_GB2312" w:hint="eastAsia"/>
          <w:sz w:val="24"/>
          <w:szCs w:val="24"/>
        </w:rPr>
        <w:t>5</w:t>
      </w:r>
      <w:r w:rsidRPr="003770E9">
        <w:rPr>
          <w:rFonts w:eastAsia="仿宋_GB2312" w:hint="eastAsia"/>
          <w:sz w:val="24"/>
          <w:szCs w:val="24"/>
        </w:rPr>
        <w:t>组数据进行</w:t>
      </w:r>
      <w:r w:rsidRPr="003770E9">
        <w:rPr>
          <w:rFonts w:eastAsia="仿宋_GB2312" w:hint="eastAsia"/>
          <w:sz w:val="24"/>
          <w:szCs w:val="24"/>
        </w:rPr>
        <w:t>AD</w:t>
      </w:r>
      <w:r w:rsidRPr="003770E9">
        <w:rPr>
          <w:rFonts w:eastAsia="仿宋_GB2312" w:hint="eastAsia"/>
          <w:sz w:val="24"/>
          <w:szCs w:val="24"/>
        </w:rPr>
        <w:t>检验，应力水平</w:t>
      </w:r>
      <w:r w:rsidRPr="003770E9">
        <w:rPr>
          <w:rFonts w:eastAsia="仿宋_GB2312"/>
          <w:sz w:val="24"/>
          <w:szCs w:val="24"/>
        </w:rPr>
        <w:t>196.59</w:t>
      </w:r>
      <w:r w:rsidRPr="003770E9">
        <w:rPr>
          <w:rFonts w:eastAsia="仿宋_GB2312" w:hint="eastAsia"/>
          <w:sz w:val="24"/>
          <w:szCs w:val="24"/>
        </w:rPr>
        <w:t>kN</w:t>
      </w:r>
      <w:r w:rsidRPr="003770E9">
        <w:rPr>
          <w:rFonts w:eastAsia="仿宋_GB2312" w:hint="eastAsia"/>
          <w:sz w:val="24"/>
          <w:szCs w:val="24"/>
        </w:rPr>
        <w:t>组</w:t>
      </w:r>
      <w:r w:rsidRPr="003770E9">
        <w:rPr>
          <w:rFonts w:eastAsia="仿宋_GB2312" w:hint="eastAsia"/>
          <w:sz w:val="24"/>
          <w:szCs w:val="24"/>
        </w:rPr>
        <w:t>P</w:t>
      </w:r>
      <w:r w:rsidRPr="003770E9">
        <w:rPr>
          <w:rFonts w:eastAsia="仿宋_GB2312"/>
          <w:sz w:val="24"/>
          <w:szCs w:val="24"/>
        </w:rPr>
        <w:t>=0.044&lt;0.5</w:t>
      </w:r>
      <w:r w:rsidRPr="003770E9">
        <w:rPr>
          <w:rFonts w:eastAsia="仿宋_GB2312" w:hint="eastAsia"/>
          <w:sz w:val="24"/>
          <w:szCs w:val="24"/>
        </w:rPr>
        <w:t>（图</w:t>
      </w:r>
      <w:r w:rsidR="00E36BC3">
        <w:rPr>
          <w:rFonts w:eastAsia="仿宋_GB2312"/>
          <w:sz w:val="24"/>
          <w:szCs w:val="24"/>
        </w:rPr>
        <w:t>2</w:t>
      </w:r>
      <w:r w:rsidRPr="003770E9">
        <w:rPr>
          <w:rFonts w:eastAsia="仿宋_GB2312" w:hint="eastAsia"/>
          <w:sz w:val="24"/>
          <w:szCs w:val="24"/>
        </w:rPr>
        <w:t>），寿命数据不符合对数正</w:t>
      </w:r>
      <w:proofErr w:type="gramStart"/>
      <w:r w:rsidRPr="003770E9">
        <w:rPr>
          <w:rFonts w:eastAsia="仿宋_GB2312" w:hint="eastAsia"/>
          <w:sz w:val="24"/>
          <w:szCs w:val="24"/>
        </w:rPr>
        <w:t>态因此</w:t>
      </w:r>
      <w:proofErr w:type="gramEnd"/>
      <w:r w:rsidRPr="003770E9">
        <w:rPr>
          <w:rFonts w:eastAsia="仿宋_GB2312" w:hint="eastAsia"/>
          <w:sz w:val="24"/>
          <w:szCs w:val="24"/>
        </w:rPr>
        <w:t>舍去。应用对数正态分布描述连杆疲劳寿命概率分布，应用样本聚集方法拟合得到连杆在各个应力水平下的疲劳寿命分布为：</w:t>
      </w:r>
    </w:p>
    <w:p w14:paraId="58107F27" w14:textId="77777777" w:rsidR="002D0FB7" w:rsidRPr="003770E9" w:rsidRDefault="00B109F6" w:rsidP="002D0FB7">
      <w:pPr>
        <w:spacing w:line="560" w:lineRule="exact"/>
        <w:ind w:firstLineChars="200" w:firstLine="480"/>
        <w:jc w:val="both"/>
        <w:textAlignment w:val="center"/>
        <w:rPr>
          <w:rFonts w:eastAsia="仿宋_GB2312"/>
          <w:sz w:val="24"/>
          <w:szCs w:val="24"/>
        </w:rPr>
      </w:pPr>
      <m:oMathPara>
        <m:oMath>
          <m:sSub>
            <m:sSubPr>
              <m:ctrlPr>
                <w:rPr>
                  <w:rFonts w:ascii="Cambria Math" w:eastAsia="仿宋_GB2312" w:hAnsi="Cambria Math"/>
                  <w:sz w:val="24"/>
                  <w:szCs w:val="24"/>
                </w:rPr>
              </m:ctrlPr>
            </m:sSubPr>
            <m:e>
              <m:r>
                <m:rPr>
                  <m:sty m:val="p"/>
                </m:rPr>
                <w:rPr>
                  <w:rFonts w:ascii="Cambria Math" w:eastAsia="仿宋_GB2312" w:hAnsi="Cambria Math"/>
                  <w:sz w:val="24"/>
                  <w:szCs w:val="24"/>
                </w:rPr>
                <m:t>lgN</m:t>
              </m:r>
            </m:e>
            <m:sub>
              <m:r>
                <m:rPr>
                  <m:sty m:val="p"/>
                </m:rPr>
                <w:rPr>
                  <w:rFonts w:ascii="Cambria Math" w:eastAsia="仿宋_GB2312" w:hAnsi="Cambria Math"/>
                  <w:sz w:val="24"/>
                  <w:szCs w:val="24"/>
                </w:rPr>
                <m:t>1</m:t>
              </m:r>
            </m:sub>
          </m:sSub>
          <m:r>
            <m:rPr>
              <m:sty m:val="p"/>
            </m:rPr>
            <w:rPr>
              <w:rFonts w:ascii="Cambria Math" w:eastAsia="仿宋_GB2312" w:hAnsi="Cambria Math"/>
              <w:sz w:val="24"/>
              <w:szCs w:val="24"/>
            </w:rPr>
            <m:t>~N</m:t>
          </m:r>
          <m:d>
            <m:dPr>
              <m:ctrlPr>
                <w:rPr>
                  <w:rFonts w:ascii="Cambria Math" w:eastAsia="仿宋_GB2312" w:hAnsi="Cambria Math"/>
                  <w:sz w:val="24"/>
                  <w:szCs w:val="24"/>
                </w:rPr>
              </m:ctrlPr>
            </m:dPr>
            <m:e>
              <m:r>
                <m:rPr>
                  <m:sty m:val="p"/>
                </m:rPr>
                <w:rPr>
                  <w:rFonts w:ascii="Cambria Math" w:eastAsia="仿宋_GB2312" w:hAnsi="Cambria Math"/>
                  <w:sz w:val="24"/>
                  <w:szCs w:val="24"/>
                </w:rPr>
                <m:t>5.2593,</m:t>
              </m:r>
              <m:sSup>
                <m:sSupPr>
                  <m:ctrlPr>
                    <w:rPr>
                      <w:rFonts w:ascii="Cambria Math" w:eastAsia="仿宋_GB2312" w:hAnsi="Cambria Math"/>
                      <w:i/>
                      <w:sz w:val="24"/>
                      <w:szCs w:val="24"/>
                    </w:rPr>
                  </m:ctrlPr>
                </m:sSupPr>
                <m:e>
                  <m:r>
                    <m:rPr>
                      <m:sty m:val="p"/>
                    </m:rPr>
                    <w:rPr>
                      <w:rFonts w:ascii="Cambria Math" w:eastAsia="仿宋_GB2312" w:hAnsi="Cambria Math"/>
                      <w:sz w:val="24"/>
                      <w:szCs w:val="24"/>
                    </w:rPr>
                    <m:t>0.2883</m:t>
                  </m:r>
                </m:e>
                <m:sup>
                  <m:r>
                    <m:rPr>
                      <m:sty m:val="p"/>
                    </m:rPr>
                    <w:rPr>
                      <w:rFonts w:ascii="Cambria Math" w:eastAsia="仿宋_GB2312" w:hAnsi="Cambria Math"/>
                      <w:sz w:val="24"/>
                      <w:szCs w:val="24"/>
                    </w:rPr>
                    <m:t>2</m:t>
                  </m:r>
                </m:sup>
              </m:sSup>
            </m:e>
          </m:d>
        </m:oMath>
      </m:oMathPara>
    </w:p>
    <w:p w14:paraId="0BEAD0D1" w14:textId="77777777" w:rsidR="002D0FB7" w:rsidRPr="003770E9" w:rsidRDefault="00B109F6" w:rsidP="002D0FB7">
      <w:pPr>
        <w:spacing w:line="560" w:lineRule="exact"/>
        <w:ind w:firstLineChars="200" w:firstLine="480"/>
        <w:jc w:val="both"/>
        <w:textAlignment w:val="center"/>
        <w:rPr>
          <w:rFonts w:eastAsia="仿宋_GB2312"/>
          <w:sz w:val="24"/>
          <w:szCs w:val="24"/>
        </w:rPr>
      </w:pPr>
      <m:oMathPara>
        <m:oMath>
          <m:sSub>
            <m:sSubPr>
              <m:ctrlPr>
                <w:rPr>
                  <w:rFonts w:ascii="Cambria Math" w:eastAsia="仿宋_GB2312" w:hAnsi="Cambria Math"/>
                  <w:sz w:val="24"/>
                  <w:szCs w:val="24"/>
                </w:rPr>
              </m:ctrlPr>
            </m:sSubPr>
            <m:e>
              <m:r>
                <m:rPr>
                  <m:sty m:val="p"/>
                </m:rPr>
                <w:rPr>
                  <w:rFonts w:ascii="Cambria Math" w:eastAsia="仿宋_GB2312" w:hAnsi="Cambria Math"/>
                  <w:sz w:val="24"/>
                  <w:szCs w:val="24"/>
                </w:rPr>
                <m:t>lgN</m:t>
              </m:r>
            </m:e>
            <m:sub>
              <m:r>
                <m:rPr>
                  <m:sty m:val="p"/>
                </m:rPr>
                <w:rPr>
                  <w:rFonts w:ascii="Cambria Math" w:eastAsia="仿宋_GB2312" w:hAnsi="Cambria Math"/>
                  <w:sz w:val="24"/>
                  <w:szCs w:val="24"/>
                </w:rPr>
                <m:t>2</m:t>
              </m:r>
            </m:sub>
          </m:sSub>
          <m:r>
            <m:rPr>
              <m:sty m:val="p"/>
            </m:rPr>
            <w:rPr>
              <w:rFonts w:ascii="Cambria Math" w:eastAsia="仿宋_GB2312" w:hAnsi="Cambria Math"/>
              <w:sz w:val="24"/>
              <w:szCs w:val="24"/>
            </w:rPr>
            <m:t>~N</m:t>
          </m:r>
          <m:d>
            <m:dPr>
              <m:ctrlPr>
                <w:rPr>
                  <w:rFonts w:ascii="Cambria Math" w:eastAsia="仿宋_GB2312" w:hAnsi="Cambria Math"/>
                  <w:sz w:val="24"/>
                  <w:szCs w:val="24"/>
                </w:rPr>
              </m:ctrlPr>
            </m:dPr>
            <m:e>
              <m:r>
                <m:rPr>
                  <m:sty m:val="p"/>
                </m:rPr>
                <w:rPr>
                  <w:rFonts w:ascii="Cambria Math" w:eastAsia="仿宋_GB2312" w:hAnsi="Cambria Math"/>
                  <w:sz w:val="24"/>
                  <w:szCs w:val="24"/>
                </w:rPr>
                <m:t>6.0576,</m:t>
              </m:r>
              <m:sSup>
                <m:sSupPr>
                  <m:ctrlPr>
                    <w:rPr>
                      <w:rFonts w:ascii="Cambria Math" w:eastAsia="仿宋_GB2312" w:hAnsi="Cambria Math"/>
                      <w:i/>
                      <w:sz w:val="24"/>
                      <w:szCs w:val="24"/>
                    </w:rPr>
                  </m:ctrlPr>
                </m:sSupPr>
                <m:e>
                  <m:r>
                    <m:rPr>
                      <m:sty m:val="p"/>
                    </m:rPr>
                    <w:rPr>
                      <w:rFonts w:ascii="Cambria Math" w:eastAsia="仿宋_GB2312" w:hAnsi="Cambria Math"/>
                      <w:sz w:val="24"/>
                      <w:szCs w:val="24"/>
                    </w:rPr>
                    <m:t>0.2895</m:t>
                  </m:r>
                </m:e>
                <m:sup>
                  <m:r>
                    <m:rPr>
                      <m:sty m:val="p"/>
                    </m:rPr>
                    <w:rPr>
                      <w:rFonts w:ascii="Cambria Math" w:eastAsia="仿宋_GB2312" w:hAnsi="Cambria Math"/>
                      <w:sz w:val="24"/>
                      <w:szCs w:val="24"/>
                    </w:rPr>
                    <m:t>2</m:t>
                  </m:r>
                </m:sup>
              </m:sSup>
            </m:e>
          </m:d>
        </m:oMath>
      </m:oMathPara>
    </w:p>
    <w:p w14:paraId="4A5986A4" w14:textId="77777777" w:rsidR="002D0FB7" w:rsidRPr="003770E9" w:rsidRDefault="00B109F6" w:rsidP="002D0FB7">
      <w:pPr>
        <w:spacing w:line="560" w:lineRule="exact"/>
        <w:ind w:firstLineChars="200" w:firstLine="480"/>
        <w:jc w:val="both"/>
        <w:textAlignment w:val="center"/>
        <w:rPr>
          <w:rFonts w:eastAsia="仿宋_GB2312"/>
          <w:sz w:val="24"/>
          <w:szCs w:val="24"/>
        </w:rPr>
      </w:pPr>
      <m:oMathPara>
        <m:oMath>
          <m:sSub>
            <m:sSubPr>
              <m:ctrlPr>
                <w:rPr>
                  <w:rFonts w:ascii="Cambria Math" w:eastAsia="仿宋_GB2312" w:hAnsi="Cambria Math"/>
                  <w:sz w:val="24"/>
                  <w:szCs w:val="24"/>
                </w:rPr>
              </m:ctrlPr>
            </m:sSubPr>
            <m:e>
              <m:r>
                <m:rPr>
                  <m:sty m:val="p"/>
                </m:rPr>
                <w:rPr>
                  <w:rFonts w:ascii="Cambria Math" w:eastAsia="仿宋_GB2312" w:hAnsi="Cambria Math"/>
                  <w:sz w:val="24"/>
                  <w:szCs w:val="24"/>
                </w:rPr>
                <m:t>lgN</m:t>
              </m:r>
            </m:e>
            <m:sub>
              <m:r>
                <m:rPr>
                  <m:sty m:val="p"/>
                </m:rPr>
                <w:rPr>
                  <w:rFonts w:ascii="Cambria Math" w:eastAsia="仿宋_GB2312" w:hAnsi="Cambria Math"/>
                  <w:sz w:val="24"/>
                  <w:szCs w:val="24"/>
                </w:rPr>
                <m:t>3</m:t>
              </m:r>
            </m:sub>
          </m:sSub>
          <m:r>
            <m:rPr>
              <m:sty m:val="p"/>
            </m:rPr>
            <w:rPr>
              <w:rFonts w:ascii="Cambria Math" w:eastAsia="仿宋_GB2312" w:hAnsi="Cambria Math"/>
              <w:sz w:val="24"/>
              <w:szCs w:val="24"/>
            </w:rPr>
            <m:t>~N</m:t>
          </m:r>
          <m:d>
            <m:dPr>
              <m:ctrlPr>
                <w:rPr>
                  <w:rFonts w:ascii="Cambria Math" w:eastAsia="仿宋_GB2312" w:hAnsi="Cambria Math"/>
                  <w:sz w:val="24"/>
                  <w:szCs w:val="24"/>
                </w:rPr>
              </m:ctrlPr>
            </m:dPr>
            <m:e>
              <m:r>
                <m:rPr>
                  <m:sty m:val="p"/>
                </m:rPr>
                <w:rPr>
                  <w:rFonts w:ascii="Cambria Math" w:eastAsia="仿宋_GB2312" w:hAnsi="Cambria Math"/>
                  <w:sz w:val="24"/>
                  <w:szCs w:val="24"/>
                </w:rPr>
                <m:t>6.3394,</m:t>
              </m:r>
              <m:sSup>
                <m:sSupPr>
                  <m:ctrlPr>
                    <w:rPr>
                      <w:rFonts w:ascii="Cambria Math" w:eastAsia="仿宋_GB2312" w:hAnsi="Cambria Math"/>
                      <w:sz w:val="24"/>
                      <w:szCs w:val="24"/>
                    </w:rPr>
                  </m:ctrlPr>
                </m:sSupPr>
                <m:e>
                  <m:r>
                    <m:rPr>
                      <m:sty m:val="p"/>
                    </m:rPr>
                    <w:rPr>
                      <w:rFonts w:ascii="Cambria Math" w:eastAsia="仿宋_GB2312" w:hAnsi="Cambria Math"/>
                      <w:sz w:val="24"/>
                      <w:szCs w:val="24"/>
                    </w:rPr>
                    <m:t>0.2899</m:t>
                  </m:r>
                </m:e>
                <m:sup>
                  <m:r>
                    <m:rPr>
                      <m:sty m:val="p"/>
                    </m:rPr>
                    <w:rPr>
                      <w:rFonts w:ascii="Cambria Math" w:eastAsia="仿宋_GB2312" w:hAnsi="Cambria Math"/>
                      <w:sz w:val="24"/>
                      <w:szCs w:val="24"/>
                    </w:rPr>
                    <m:t>2</m:t>
                  </m:r>
                </m:sup>
              </m:sSup>
            </m:e>
          </m:d>
        </m:oMath>
      </m:oMathPara>
    </w:p>
    <w:p w14:paraId="678F1B91" w14:textId="77777777" w:rsidR="002D0FB7" w:rsidRPr="003770E9" w:rsidRDefault="00B109F6" w:rsidP="002D0FB7">
      <w:pPr>
        <w:spacing w:line="560" w:lineRule="exact"/>
        <w:ind w:firstLineChars="200" w:firstLine="480"/>
        <w:jc w:val="both"/>
        <w:textAlignment w:val="center"/>
        <w:rPr>
          <w:rFonts w:eastAsia="仿宋_GB2312"/>
          <w:sz w:val="24"/>
          <w:szCs w:val="24"/>
        </w:rPr>
      </w:pPr>
      <m:oMathPara>
        <m:oMath>
          <m:sSub>
            <m:sSubPr>
              <m:ctrlPr>
                <w:rPr>
                  <w:rFonts w:ascii="Cambria Math" w:eastAsia="仿宋_GB2312" w:hAnsi="Cambria Math"/>
                  <w:sz w:val="24"/>
                  <w:szCs w:val="24"/>
                </w:rPr>
              </m:ctrlPr>
            </m:sSubPr>
            <m:e>
              <m:r>
                <m:rPr>
                  <m:sty m:val="p"/>
                </m:rPr>
                <w:rPr>
                  <w:rFonts w:ascii="Cambria Math" w:eastAsia="仿宋_GB2312" w:hAnsi="Cambria Math"/>
                  <w:sz w:val="24"/>
                  <w:szCs w:val="24"/>
                </w:rPr>
                <m:t>lgN</m:t>
              </m:r>
            </m:e>
            <m:sub>
              <m:r>
                <m:rPr>
                  <m:sty m:val="p"/>
                </m:rPr>
                <w:rPr>
                  <w:rFonts w:ascii="Cambria Math" w:eastAsia="仿宋_GB2312" w:hAnsi="Cambria Math"/>
                  <w:sz w:val="24"/>
                  <w:szCs w:val="24"/>
                </w:rPr>
                <m:t>4</m:t>
              </m:r>
            </m:sub>
          </m:sSub>
          <m:r>
            <m:rPr>
              <m:sty m:val="p"/>
            </m:rPr>
            <w:rPr>
              <w:rFonts w:ascii="Cambria Math" w:eastAsia="仿宋_GB2312" w:hAnsi="Cambria Math"/>
              <w:sz w:val="24"/>
              <w:szCs w:val="24"/>
            </w:rPr>
            <m:t>~N</m:t>
          </m:r>
          <m:d>
            <m:dPr>
              <m:ctrlPr>
                <w:rPr>
                  <w:rFonts w:ascii="Cambria Math" w:eastAsia="仿宋_GB2312" w:hAnsi="Cambria Math"/>
                  <w:sz w:val="24"/>
                  <w:szCs w:val="24"/>
                </w:rPr>
              </m:ctrlPr>
            </m:dPr>
            <m:e>
              <m:r>
                <m:rPr>
                  <m:sty m:val="p"/>
                </m:rPr>
                <w:rPr>
                  <w:rFonts w:ascii="Cambria Math" w:eastAsia="仿宋_GB2312" w:hAnsi="Cambria Math"/>
                  <w:sz w:val="24"/>
                  <w:szCs w:val="24"/>
                </w:rPr>
                <m:t>6.9135,</m:t>
              </m:r>
              <m:sSup>
                <m:sSupPr>
                  <m:ctrlPr>
                    <w:rPr>
                      <w:rFonts w:ascii="Cambria Math" w:eastAsia="仿宋_GB2312" w:hAnsi="Cambria Math"/>
                      <w:sz w:val="24"/>
                      <w:szCs w:val="24"/>
                    </w:rPr>
                  </m:ctrlPr>
                </m:sSupPr>
                <m:e>
                  <m:r>
                    <m:rPr>
                      <m:sty m:val="p"/>
                    </m:rPr>
                    <w:rPr>
                      <w:rFonts w:ascii="Cambria Math" w:eastAsia="仿宋_GB2312" w:hAnsi="Cambria Math"/>
                      <w:sz w:val="24"/>
                      <w:szCs w:val="24"/>
                    </w:rPr>
                    <m:t>0.4526</m:t>
                  </m:r>
                </m:e>
                <m:sup>
                  <m:r>
                    <m:rPr>
                      <m:sty m:val="p"/>
                    </m:rPr>
                    <w:rPr>
                      <w:rFonts w:ascii="Cambria Math" w:eastAsia="仿宋_GB2312" w:hAnsi="Cambria Math"/>
                      <w:sz w:val="24"/>
                      <w:szCs w:val="24"/>
                    </w:rPr>
                    <m:t>2</m:t>
                  </m:r>
                </m:sup>
              </m:sSup>
            </m:e>
          </m:d>
        </m:oMath>
      </m:oMathPara>
    </w:p>
    <w:p w14:paraId="78216948" w14:textId="77777777" w:rsidR="002D0FB7" w:rsidRPr="003770E9" w:rsidRDefault="002D0FB7" w:rsidP="002D0FB7">
      <w:pPr>
        <w:spacing w:line="240" w:lineRule="auto"/>
        <w:ind w:firstLineChars="200" w:firstLine="480"/>
        <w:textAlignment w:val="center"/>
        <w:rPr>
          <w:rFonts w:eastAsia="仿宋_GB2312"/>
          <w:sz w:val="24"/>
          <w:szCs w:val="24"/>
        </w:rPr>
      </w:pPr>
      <w:r w:rsidRPr="003770E9">
        <w:rPr>
          <w:rFonts w:eastAsia="仿宋_GB2312"/>
          <w:noProof/>
          <w:sz w:val="24"/>
          <w:szCs w:val="24"/>
          <w:lang w:val="en-US"/>
        </w:rPr>
        <w:drawing>
          <wp:inline distT="0" distB="0" distL="0" distR="0" wp14:anchorId="30EB5547" wp14:editId="4F335D6F">
            <wp:extent cx="3922915" cy="2616200"/>
            <wp:effectExtent l="0" t="0" r="1905"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957407" cy="2639202"/>
                    </a:xfrm>
                    <a:prstGeom prst="rect">
                      <a:avLst/>
                    </a:prstGeom>
                    <a:noFill/>
                    <a:ln>
                      <a:noFill/>
                    </a:ln>
                  </pic:spPr>
                </pic:pic>
              </a:graphicData>
            </a:graphic>
          </wp:inline>
        </w:drawing>
      </w:r>
    </w:p>
    <w:p w14:paraId="34D0E6AB" w14:textId="67E25CAD" w:rsidR="002D0FB7" w:rsidRPr="003770E9" w:rsidRDefault="002D0FB7" w:rsidP="002D0FB7">
      <w:pPr>
        <w:spacing w:line="560" w:lineRule="exact"/>
        <w:ind w:firstLineChars="200" w:firstLine="480"/>
        <w:textAlignment w:val="center"/>
        <w:rPr>
          <w:rFonts w:eastAsia="仿宋_GB2312"/>
          <w:sz w:val="24"/>
          <w:szCs w:val="24"/>
        </w:rPr>
      </w:pPr>
      <w:r w:rsidRPr="003770E9">
        <w:rPr>
          <w:rFonts w:eastAsia="仿宋_GB2312" w:hint="eastAsia"/>
          <w:sz w:val="24"/>
          <w:szCs w:val="24"/>
        </w:rPr>
        <w:t>图</w:t>
      </w:r>
      <w:r w:rsidR="00E36BC3">
        <w:rPr>
          <w:rFonts w:eastAsia="仿宋_GB2312"/>
          <w:sz w:val="24"/>
          <w:szCs w:val="24"/>
        </w:rPr>
        <w:t>2</w:t>
      </w:r>
      <w:r w:rsidRPr="003770E9">
        <w:rPr>
          <w:rFonts w:eastAsia="仿宋_GB2312"/>
          <w:sz w:val="24"/>
          <w:szCs w:val="24"/>
        </w:rPr>
        <w:t xml:space="preserve"> </w:t>
      </w:r>
      <w:r w:rsidRPr="003770E9">
        <w:rPr>
          <w:rFonts w:eastAsia="仿宋_GB2312" w:hint="eastAsia"/>
          <w:sz w:val="24"/>
          <w:szCs w:val="24"/>
        </w:rPr>
        <w:t>对数正态分布</w:t>
      </w:r>
      <w:r w:rsidRPr="003770E9">
        <w:rPr>
          <w:rFonts w:eastAsia="仿宋_GB2312" w:hint="eastAsia"/>
          <w:sz w:val="24"/>
          <w:szCs w:val="24"/>
        </w:rPr>
        <w:t>AD</w:t>
      </w:r>
      <w:r w:rsidRPr="003770E9">
        <w:rPr>
          <w:rFonts w:eastAsia="仿宋_GB2312" w:hint="eastAsia"/>
          <w:sz w:val="24"/>
          <w:szCs w:val="24"/>
        </w:rPr>
        <w:t>检验</w:t>
      </w:r>
    </w:p>
    <w:p w14:paraId="4D2DFD2C" w14:textId="77777777" w:rsidR="002D0FB7" w:rsidRPr="00BC2F0D" w:rsidRDefault="002D0FB7" w:rsidP="002D0FB7">
      <w:pPr>
        <w:spacing w:line="560" w:lineRule="exact"/>
        <w:ind w:firstLineChars="200" w:firstLine="480"/>
        <w:jc w:val="both"/>
        <w:textAlignment w:val="center"/>
        <w:rPr>
          <w:rFonts w:eastAsia="仿宋_GB2312"/>
          <w:sz w:val="24"/>
          <w:szCs w:val="24"/>
        </w:rPr>
      </w:pPr>
      <w:r w:rsidRPr="003770E9">
        <w:rPr>
          <w:rFonts w:eastAsia="仿宋_GB2312" w:hint="eastAsia"/>
          <w:sz w:val="24"/>
          <w:szCs w:val="24"/>
        </w:rPr>
        <w:t>根据样本聚集原理拟合得到连杆疲劳中值</w:t>
      </w:r>
      <w:r w:rsidRPr="003770E9">
        <w:rPr>
          <w:rFonts w:eastAsia="仿宋_GB2312" w:hint="eastAsia"/>
          <w:sz w:val="24"/>
          <w:szCs w:val="24"/>
        </w:rPr>
        <w:t>P-S-N</w:t>
      </w:r>
      <w:r w:rsidRPr="003770E9">
        <w:rPr>
          <w:rFonts w:eastAsia="仿宋_GB2312" w:hint="eastAsia"/>
          <w:sz w:val="24"/>
          <w:szCs w:val="24"/>
        </w:rPr>
        <w:t>曲线，</w:t>
      </w:r>
      <w:r>
        <w:rPr>
          <w:rFonts w:eastAsia="仿宋_GB2312" w:hint="eastAsia"/>
          <w:sz w:val="24"/>
          <w:szCs w:val="24"/>
        </w:rPr>
        <w:t>置信度</w:t>
      </w:r>
      <w:r>
        <w:rPr>
          <w:rFonts w:eastAsia="仿宋_GB2312" w:hint="eastAsia"/>
          <w:sz w:val="24"/>
          <w:szCs w:val="24"/>
        </w:rPr>
        <w:t>0.9</w:t>
      </w:r>
      <w:r>
        <w:rPr>
          <w:rFonts w:eastAsia="仿宋_GB2312"/>
          <w:sz w:val="24"/>
          <w:szCs w:val="24"/>
        </w:rPr>
        <w:t>5</w:t>
      </w:r>
      <w:r>
        <w:rPr>
          <w:rFonts w:eastAsia="仿宋_GB2312" w:hint="eastAsia"/>
          <w:sz w:val="24"/>
          <w:szCs w:val="24"/>
        </w:rPr>
        <w:t>可靠度</w:t>
      </w:r>
      <w:r>
        <w:rPr>
          <w:rFonts w:eastAsia="仿宋_GB2312" w:hint="eastAsia"/>
          <w:sz w:val="24"/>
          <w:szCs w:val="24"/>
        </w:rPr>
        <w:t>0</w:t>
      </w:r>
      <w:r>
        <w:rPr>
          <w:rFonts w:eastAsia="仿宋_GB2312"/>
          <w:sz w:val="24"/>
          <w:szCs w:val="24"/>
        </w:rPr>
        <w:t>.95</w:t>
      </w:r>
      <w:r>
        <w:rPr>
          <w:rFonts w:eastAsia="仿宋_GB2312" w:hint="eastAsia"/>
          <w:sz w:val="24"/>
          <w:szCs w:val="24"/>
        </w:rPr>
        <w:t>以及置信度</w:t>
      </w:r>
      <w:r>
        <w:rPr>
          <w:rFonts w:eastAsia="仿宋_GB2312" w:hint="eastAsia"/>
          <w:sz w:val="24"/>
          <w:szCs w:val="24"/>
        </w:rPr>
        <w:t>0</w:t>
      </w:r>
      <w:r>
        <w:rPr>
          <w:rFonts w:eastAsia="仿宋_GB2312"/>
          <w:sz w:val="24"/>
          <w:szCs w:val="24"/>
        </w:rPr>
        <w:t>.95</w:t>
      </w:r>
      <w:r>
        <w:rPr>
          <w:rFonts w:eastAsia="仿宋_GB2312" w:hint="eastAsia"/>
          <w:sz w:val="24"/>
          <w:szCs w:val="24"/>
        </w:rPr>
        <w:t>可靠度</w:t>
      </w:r>
      <w:r>
        <w:rPr>
          <w:rFonts w:eastAsia="仿宋_GB2312"/>
          <w:sz w:val="24"/>
          <w:szCs w:val="24"/>
        </w:rPr>
        <w:t>0.99</w:t>
      </w:r>
      <w:r w:rsidRPr="003770E9">
        <w:rPr>
          <w:rFonts w:eastAsia="仿宋_GB2312" w:hint="eastAsia"/>
          <w:sz w:val="24"/>
          <w:szCs w:val="24"/>
        </w:rPr>
        <w:t>的</w:t>
      </w:r>
      <w:r w:rsidRPr="003770E9">
        <w:rPr>
          <w:rFonts w:eastAsia="仿宋_GB2312" w:hint="eastAsia"/>
          <w:sz w:val="24"/>
          <w:szCs w:val="24"/>
        </w:rPr>
        <w:t>S-N</w:t>
      </w:r>
      <w:r w:rsidRPr="003770E9">
        <w:rPr>
          <w:rFonts w:eastAsia="仿宋_GB2312" w:hint="eastAsia"/>
          <w:sz w:val="24"/>
          <w:szCs w:val="24"/>
        </w:rPr>
        <w:t>曲线如图</w:t>
      </w:r>
      <w:r>
        <w:rPr>
          <w:rFonts w:eastAsia="仿宋_GB2312"/>
          <w:sz w:val="24"/>
          <w:szCs w:val="24"/>
        </w:rPr>
        <w:t>8</w:t>
      </w:r>
      <w:r w:rsidRPr="003770E9">
        <w:rPr>
          <w:rFonts w:eastAsia="仿宋_GB2312" w:hint="eastAsia"/>
          <w:sz w:val="24"/>
          <w:szCs w:val="24"/>
        </w:rPr>
        <w:t>所示。</w:t>
      </w:r>
    </w:p>
    <w:p w14:paraId="78564CA9" w14:textId="77777777" w:rsidR="002D0FB7" w:rsidRPr="00C12AEF" w:rsidRDefault="002D0FB7" w:rsidP="002D0FB7">
      <w:pPr>
        <w:spacing w:line="240" w:lineRule="auto"/>
        <w:textAlignment w:val="center"/>
        <w:rPr>
          <w:rFonts w:eastAsia="仿宋_GB2312"/>
          <w:sz w:val="24"/>
          <w:szCs w:val="24"/>
        </w:rPr>
      </w:pPr>
      <w:r w:rsidRPr="006E0319">
        <w:rPr>
          <w:rFonts w:eastAsia="仿宋_GB2312"/>
          <w:noProof/>
          <w:sz w:val="24"/>
          <w:szCs w:val="24"/>
        </w:rPr>
        <w:lastRenderedPageBreak/>
        <w:drawing>
          <wp:inline distT="0" distB="0" distL="0" distR="0" wp14:anchorId="00944099" wp14:editId="527ED5D1">
            <wp:extent cx="5114925" cy="4152900"/>
            <wp:effectExtent l="0" t="0" r="9525" b="0"/>
            <wp:docPr id="25361417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114925" cy="4152900"/>
                    </a:xfrm>
                    <a:prstGeom prst="rect">
                      <a:avLst/>
                    </a:prstGeom>
                    <a:noFill/>
                    <a:ln>
                      <a:noFill/>
                    </a:ln>
                  </pic:spPr>
                </pic:pic>
              </a:graphicData>
            </a:graphic>
          </wp:inline>
        </w:drawing>
      </w:r>
    </w:p>
    <w:p w14:paraId="21C7DAC5" w14:textId="4BF472F4" w:rsidR="002D0FB7" w:rsidRDefault="002D0FB7" w:rsidP="002D0FB7">
      <w:pPr>
        <w:spacing w:line="560" w:lineRule="exact"/>
        <w:ind w:firstLineChars="200" w:firstLine="480"/>
        <w:textAlignment w:val="center"/>
        <w:rPr>
          <w:rFonts w:eastAsia="仿宋_GB2312"/>
          <w:sz w:val="24"/>
          <w:szCs w:val="24"/>
        </w:rPr>
      </w:pPr>
      <w:r w:rsidRPr="0037058A">
        <w:rPr>
          <w:rFonts w:eastAsia="仿宋_GB2312" w:hint="eastAsia"/>
          <w:sz w:val="24"/>
          <w:szCs w:val="24"/>
        </w:rPr>
        <w:t>图</w:t>
      </w:r>
      <w:r w:rsidR="00E36BC3">
        <w:rPr>
          <w:rFonts w:eastAsia="仿宋_GB2312"/>
          <w:sz w:val="24"/>
          <w:szCs w:val="24"/>
        </w:rPr>
        <w:t>3</w:t>
      </w:r>
      <w:r w:rsidRPr="0037058A">
        <w:rPr>
          <w:rFonts w:eastAsia="仿宋_GB2312" w:hint="eastAsia"/>
          <w:sz w:val="24"/>
          <w:szCs w:val="24"/>
        </w:rPr>
        <w:t xml:space="preserve"> </w:t>
      </w:r>
      <w:r w:rsidRPr="0037058A">
        <w:rPr>
          <w:rFonts w:eastAsia="仿宋_GB2312" w:hint="eastAsia"/>
          <w:sz w:val="24"/>
          <w:szCs w:val="24"/>
        </w:rPr>
        <w:t>连杆疲劳</w:t>
      </w:r>
      <w:r w:rsidRPr="0037058A">
        <w:rPr>
          <w:rFonts w:eastAsia="仿宋_GB2312" w:hint="eastAsia"/>
          <w:sz w:val="24"/>
          <w:szCs w:val="24"/>
        </w:rPr>
        <w:t>p-s-n</w:t>
      </w:r>
      <w:r w:rsidRPr="0037058A">
        <w:rPr>
          <w:rFonts w:eastAsia="仿宋_GB2312" w:hint="eastAsia"/>
          <w:sz w:val="24"/>
          <w:szCs w:val="24"/>
        </w:rPr>
        <w:t>曲线（对数正态分布）</w:t>
      </w:r>
    </w:p>
    <w:p w14:paraId="0B207649" w14:textId="77777777" w:rsidR="002D0FB7" w:rsidRPr="000F4F88" w:rsidRDefault="002D0FB7" w:rsidP="002D0FB7">
      <w:pPr>
        <w:spacing w:line="560" w:lineRule="exact"/>
        <w:ind w:firstLineChars="200" w:firstLine="480"/>
        <w:jc w:val="left"/>
        <w:textAlignment w:val="center"/>
        <w:rPr>
          <w:rFonts w:eastAsia="仿宋_GB2312"/>
          <w:sz w:val="24"/>
          <w:szCs w:val="24"/>
        </w:rPr>
      </w:pPr>
      <w:bookmarkStart w:id="22" w:name="_Hlk202250482"/>
      <w:r w:rsidRPr="000F4F88">
        <w:rPr>
          <w:rFonts w:eastAsia="仿宋_GB2312" w:hint="eastAsia"/>
          <w:sz w:val="24"/>
          <w:szCs w:val="24"/>
        </w:rPr>
        <w:t>拟合方程</w:t>
      </w:r>
      <w:r>
        <w:rPr>
          <w:rFonts w:eastAsia="仿宋_GB2312" w:hint="eastAsia"/>
          <w:sz w:val="24"/>
          <w:szCs w:val="24"/>
        </w:rPr>
        <w:t>分别</w:t>
      </w:r>
      <w:r w:rsidRPr="000F4F88">
        <w:rPr>
          <w:rFonts w:eastAsia="仿宋_GB2312" w:hint="eastAsia"/>
          <w:sz w:val="24"/>
          <w:szCs w:val="24"/>
        </w:rPr>
        <w:t>为</w:t>
      </w:r>
      <w:bookmarkEnd w:id="22"/>
      <w:r w:rsidRPr="000F4F88">
        <w:rPr>
          <w:rFonts w:eastAsia="仿宋_GB2312" w:hint="eastAsia"/>
          <w:sz w:val="24"/>
          <w:szCs w:val="24"/>
        </w:rPr>
        <w:t>：</w:t>
      </w:r>
    </w:p>
    <w:p w14:paraId="77668344" w14:textId="77777777" w:rsidR="002D0FB7" w:rsidRPr="000F4F88" w:rsidRDefault="002D0FB7" w:rsidP="002D0FB7">
      <w:pPr>
        <w:spacing w:line="560" w:lineRule="exact"/>
        <w:ind w:firstLineChars="200" w:firstLine="480"/>
        <w:jc w:val="both"/>
        <w:textAlignment w:val="center"/>
        <w:rPr>
          <w:rFonts w:eastAsia="仿宋_GB2312"/>
          <w:sz w:val="24"/>
          <w:szCs w:val="24"/>
        </w:rPr>
      </w:pPr>
      <w:r>
        <w:rPr>
          <w:rFonts w:eastAsia="仿宋_GB2312" w:hint="eastAsia"/>
          <w:sz w:val="24"/>
          <w:szCs w:val="24"/>
        </w:rPr>
        <w:t>中值</w:t>
      </w:r>
      <w:r>
        <w:rPr>
          <w:rFonts w:eastAsia="仿宋_GB2312" w:hint="eastAsia"/>
          <w:sz w:val="24"/>
          <w:szCs w:val="24"/>
        </w:rPr>
        <w:t>S-N</w:t>
      </w:r>
      <w:r>
        <w:rPr>
          <w:rFonts w:eastAsia="仿宋_GB2312" w:hint="eastAsia"/>
          <w:sz w:val="24"/>
          <w:szCs w:val="24"/>
        </w:rPr>
        <w:t>曲线</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08"/>
        <w:gridCol w:w="788"/>
      </w:tblGrid>
      <w:tr w:rsidR="002D0FB7" w:rsidRPr="009F62A9" w14:paraId="11FE30E7" w14:textId="77777777" w:rsidTr="00887AAE">
        <w:tc>
          <w:tcPr>
            <w:tcW w:w="7508" w:type="dxa"/>
            <w:vAlign w:val="center"/>
          </w:tcPr>
          <w:p w14:paraId="32C6C31C" w14:textId="77777777" w:rsidR="002D0FB7" w:rsidRDefault="002D0FB7" w:rsidP="00887AAE">
            <w:pPr>
              <w:pStyle w:val="BG"/>
            </w:pPr>
            <m:oMathPara>
              <m:oMath>
                <m:r>
                  <m:rPr>
                    <m:sty m:val="p"/>
                  </m:rPr>
                  <m:t>S=812.85</m:t>
                </m:r>
                <m:sSup>
                  <m:sSupPr>
                    <m:ctrlPr/>
                  </m:sSupPr>
                  <m:e>
                    <m:r>
                      <m:rPr>
                        <m:sty m:val="p"/>
                      </m:rPr>
                      <m:t>N</m:t>
                    </m:r>
                  </m:e>
                  <m:sup>
                    <m:r>
                      <m:rPr>
                        <m:sty m:val="p"/>
                      </m:rPr>
                      <m:t>-0.0442</m:t>
                    </m:r>
                  </m:sup>
                </m:sSup>
              </m:oMath>
            </m:oMathPara>
          </w:p>
        </w:tc>
        <w:tc>
          <w:tcPr>
            <w:tcW w:w="788" w:type="dxa"/>
            <w:vAlign w:val="center"/>
          </w:tcPr>
          <w:p w14:paraId="0E37E94F" w14:textId="38A9509B" w:rsidR="002D0FB7" w:rsidRPr="009F62A9" w:rsidRDefault="002D0FB7" w:rsidP="00887AAE">
            <w:pPr>
              <w:pStyle w:val="af6"/>
              <w:rPr>
                <w:sz w:val="24"/>
                <w:szCs w:val="24"/>
              </w:rPr>
            </w:pPr>
            <w:r w:rsidRPr="009F62A9">
              <w:rPr>
                <w:rFonts w:hint="eastAsia"/>
                <w:sz w:val="24"/>
                <w:szCs w:val="24"/>
              </w:rPr>
              <w:t>(</w:t>
            </w:r>
            <w:r w:rsidR="00EE52E6">
              <w:rPr>
                <w:sz w:val="24"/>
                <w:szCs w:val="24"/>
              </w:rPr>
              <w:t>18</w:t>
            </w:r>
            <w:r w:rsidRPr="009F62A9">
              <w:rPr>
                <w:rFonts w:hint="eastAsia"/>
                <w:sz w:val="24"/>
                <w:szCs w:val="24"/>
              </w:rPr>
              <w:t>)</w:t>
            </w:r>
          </w:p>
        </w:tc>
      </w:tr>
    </w:tbl>
    <w:p w14:paraId="5FA6C00B" w14:textId="77777777" w:rsidR="002D0FB7" w:rsidRDefault="002D0FB7" w:rsidP="002D0FB7">
      <w:pPr>
        <w:spacing w:line="560" w:lineRule="exact"/>
        <w:ind w:firstLineChars="200" w:firstLine="480"/>
        <w:jc w:val="both"/>
        <w:rPr>
          <w:rFonts w:ascii="仿宋_GB2312" w:eastAsia="仿宋_GB2312"/>
          <w:sz w:val="24"/>
          <w:szCs w:val="24"/>
        </w:rPr>
      </w:pPr>
      <w:r w:rsidRPr="001536C3">
        <w:rPr>
          <w:rFonts w:ascii="仿宋_GB2312" w:eastAsia="仿宋_GB2312" w:hint="eastAsia"/>
          <w:sz w:val="24"/>
          <w:szCs w:val="24"/>
        </w:rPr>
        <w:t>置信度0.95，可靠度0.95的S-N曲线</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08"/>
        <w:gridCol w:w="788"/>
      </w:tblGrid>
      <w:tr w:rsidR="002D0FB7" w14:paraId="626746EC" w14:textId="77777777" w:rsidTr="00887AAE">
        <w:tc>
          <w:tcPr>
            <w:tcW w:w="7508" w:type="dxa"/>
            <w:vAlign w:val="center"/>
          </w:tcPr>
          <w:p w14:paraId="1B2253B2" w14:textId="77777777" w:rsidR="002D0FB7" w:rsidRDefault="002D0FB7" w:rsidP="00887AAE">
            <w:pPr>
              <w:pStyle w:val="BG"/>
            </w:pPr>
            <m:oMathPara>
              <m:oMath>
                <m:r>
                  <m:rPr>
                    <m:sty m:val="p"/>
                  </m:rPr>
                  <m:t>S=774.26</m:t>
                </m:r>
                <m:sSup>
                  <m:sSupPr>
                    <m:ctrlPr/>
                  </m:sSupPr>
                  <m:e>
                    <m:r>
                      <m:rPr>
                        <m:sty m:val="p"/>
                      </m:rPr>
                      <m:t>N</m:t>
                    </m:r>
                  </m:e>
                  <m:sup>
                    <m:r>
                      <m:rPr>
                        <m:sty m:val="p"/>
                      </m:rPr>
                      <m:t>-0.0431</m:t>
                    </m:r>
                  </m:sup>
                </m:sSup>
              </m:oMath>
            </m:oMathPara>
          </w:p>
        </w:tc>
        <w:tc>
          <w:tcPr>
            <w:tcW w:w="788" w:type="dxa"/>
            <w:vAlign w:val="center"/>
          </w:tcPr>
          <w:p w14:paraId="0EF18425" w14:textId="132A8225" w:rsidR="002D0FB7" w:rsidRPr="009F62A9" w:rsidRDefault="002D0FB7" w:rsidP="00887AAE">
            <w:pPr>
              <w:pStyle w:val="af6"/>
              <w:rPr>
                <w:sz w:val="24"/>
                <w:szCs w:val="24"/>
              </w:rPr>
            </w:pPr>
            <w:r w:rsidRPr="009F62A9">
              <w:rPr>
                <w:rFonts w:hint="eastAsia"/>
                <w:sz w:val="24"/>
                <w:szCs w:val="24"/>
              </w:rPr>
              <w:t>(</w:t>
            </w:r>
            <w:r w:rsidR="00EE52E6">
              <w:rPr>
                <w:sz w:val="24"/>
                <w:szCs w:val="24"/>
              </w:rPr>
              <w:t>19</w:t>
            </w:r>
            <w:r w:rsidRPr="009F62A9">
              <w:rPr>
                <w:rFonts w:hint="eastAsia"/>
                <w:sz w:val="24"/>
                <w:szCs w:val="24"/>
              </w:rPr>
              <w:t>)</w:t>
            </w:r>
          </w:p>
        </w:tc>
      </w:tr>
    </w:tbl>
    <w:p w14:paraId="2F18B084" w14:textId="77777777" w:rsidR="002D0FB7" w:rsidRDefault="002D0FB7" w:rsidP="002D0FB7">
      <w:pPr>
        <w:spacing w:line="560" w:lineRule="exact"/>
        <w:ind w:firstLineChars="200" w:firstLine="480"/>
        <w:jc w:val="both"/>
        <w:rPr>
          <w:rFonts w:ascii="仿宋_GB2312" w:eastAsia="仿宋_GB2312"/>
          <w:sz w:val="24"/>
          <w:szCs w:val="24"/>
        </w:rPr>
      </w:pPr>
      <w:r w:rsidRPr="001536C3">
        <w:rPr>
          <w:rFonts w:ascii="仿宋_GB2312" w:eastAsia="仿宋_GB2312" w:hint="eastAsia"/>
          <w:sz w:val="24"/>
          <w:szCs w:val="24"/>
        </w:rPr>
        <w:t>置信度0.95，可靠度0.9</w:t>
      </w:r>
      <w:r>
        <w:rPr>
          <w:rFonts w:ascii="仿宋_GB2312" w:eastAsia="仿宋_GB2312"/>
          <w:sz w:val="24"/>
          <w:szCs w:val="24"/>
        </w:rPr>
        <w:t>9</w:t>
      </w:r>
      <w:r w:rsidRPr="001536C3">
        <w:rPr>
          <w:rFonts w:ascii="仿宋_GB2312" w:eastAsia="仿宋_GB2312" w:hint="eastAsia"/>
          <w:sz w:val="24"/>
          <w:szCs w:val="24"/>
        </w:rPr>
        <w:t>的S-N曲线</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08"/>
        <w:gridCol w:w="788"/>
      </w:tblGrid>
      <w:tr w:rsidR="002D0FB7" w14:paraId="40B20D13" w14:textId="77777777" w:rsidTr="00887AAE">
        <w:tc>
          <w:tcPr>
            <w:tcW w:w="7508" w:type="dxa"/>
            <w:vAlign w:val="center"/>
          </w:tcPr>
          <w:p w14:paraId="61387731" w14:textId="77777777" w:rsidR="002D0FB7" w:rsidRPr="003A6CDB" w:rsidRDefault="002D0FB7" w:rsidP="00887AAE">
            <w:pPr>
              <w:rPr>
                <w:sz w:val="24"/>
                <w:szCs w:val="24"/>
              </w:rPr>
            </w:pPr>
            <m:oMathPara>
              <m:oMath>
                <m:r>
                  <m:rPr>
                    <m:sty m:val="p"/>
                  </m:rPr>
                  <w:rPr>
                    <w:rFonts w:ascii="Cambria Math" w:hAnsi="Cambria Math"/>
                    <w:sz w:val="24"/>
                    <w:szCs w:val="24"/>
                  </w:rPr>
                  <m:t>S=770.85</m:t>
                </m:r>
                <m:sSup>
                  <m:sSupPr>
                    <m:ctrlPr>
                      <w:rPr>
                        <w:rFonts w:ascii="Cambria Math" w:hAnsi="Cambria Math"/>
                        <w:sz w:val="24"/>
                        <w:szCs w:val="24"/>
                      </w:rPr>
                    </m:ctrlPr>
                  </m:sSupPr>
                  <m:e>
                    <m:r>
                      <m:rPr>
                        <m:sty m:val="p"/>
                      </m:rPr>
                      <w:rPr>
                        <w:rFonts w:ascii="Cambria Math" w:hAnsi="Cambria Math"/>
                        <w:sz w:val="24"/>
                        <w:szCs w:val="24"/>
                      </w:rPr>
                      <m:t>N</m:t>
                    </m:r>
                  </m:e>
                  <m:sup>
                    <m:r>
                      <m:rPr>
                        <m:sty m:val="p"/>
                      </m:rPr>
                      <w:rPr>
                        <w:rFonts w:ascii="Cambria Math" w:hAnsi="Cambria Math"/>
                        <w:sz w:val="24"/>
                        <w:szCs w:val="24"/>
                      </w:rPr>
                      <m:t>-0.0426</m:t>
                    </m:r>
                  </m:sup>
                </m:sSup>
              </m:oMath>
            </m:oMathPara>
          </w:p>
        </w:tc>
        <w:tc>
          <w:tcPr>
            <w:tcW w:w="788" w:type="dxa"/>
            <w:vAlign w:val="center"/>
          </w:tcPr>
          <w:p w14:paraId="4E417854" w14:textId="14613566" w:rsidR="002D0FB7" w:rsidRPr="009F62A9" w:rsidRDefault="002D0FB7" w:rsidP="00887AAE">
            <w:pPr>
              <w:pStyle w:val="af6"/>
              <w:rPr>
                <w:sz w:val="24"/>
                <w:szCs w:val="24"/>
              </w:rPr>
            </w:pPr>
            <w:r w:rsidRPr="009F62A9">
              <w:rPr>
                <w:rFonts w:hint="eastAsia"/>
                <w:sz w:val="24"/>
                <w:szCs w:val="24"/>
              </w:rPr>
              <w:t>(</w:t>
            </w:r>
            <w:r w:rsidRPr="009F62A9">
              <w:rPr>
                <w:sz w:val="24"/>
                <w:szCs w:val="24"/>
              </w:rPr>
              <w:t>2</w:t>
            </w:r>
            <w:r w:rsidR="00EE52E6">
              <w:rPr>
                <w:sz w:val="24"/>
                <w:szCs w:val="24"/>
              </w:rPr>
              <w:t>0</w:t>
            </w:r>
            <w:r w:rsidRPr="009F62A9">
              <w:rPr>
                <w:rFonts w:hint="eastAsia"/>
                <w:sz w:val="24"/>
                <w:szCs w:val="24"/>
              </w:rPr>
              <w:t>)</w:t>
            </w:r>
          </w:p>
        </w:tc>
      </w:tr>
    </w:tbl>
    <w:p w14:paraId="09AC7496" w14:textId="77777777" w:rsidR="002D0FB7" w:rsidRPr="00CE7D38" w:rsidRDefault="002D0FB7" w:rsidP="002D0FB7">
      <w:pPr>
        <w:pStyle w:val="af0"/>
        <w:numPr>
          <w:ilvl w:val="0"/>
          <w:numId w:val="13"/>
        </w:numPr>
        <w:jc w:val="both"/>
        <w:rPr>
          <w:rFonts w:ascii="仿宋_GB2312" w:eastAsia="仿宋_GB2312"/>
          <w:sz w:val="24"/>
          <w:szCs w:val="24"/>
        </w:rPr>
      </w:pPr>
      <w:bookmarkStart w:id="23" w:name="_Toc202243477"/>
      <w:bookmarkStart w:id="24" w:name="_Toc213674971"/>
      <w:r w:rsidRPr="00CE7D38">
        <w:rPr>
          <w:rFonts w:ascii="仿宋_GB2312" w:eastAsia="仿宋_GB2312" w:hint="eastAsia"/>
          <w:sz w:val="24"/>
          <w:szCs w:val="24"/>
        </w:rPr>
        <w:t>疲劳寿命服从三参数威布尔分布</w:t>
      </w:r>
    </w:p>
    <w:bookmarkEnd w:id="23"/>
    <w:bookmarkEnd w:id="24"/>
    <w:p w14:paraId="38015A70" w14:textId="77777777" w:rsidR="002D0FB7" w:rsidRPr="00D56FFB" w:rsidRDefault="002D0FB7" w:rsidP="002D0FB7">
      <w:pPr>
        <w:spacing w:line="560" w:lineRule="exact"/>
        <w:ind w:firstLineChars="200" w:firstLine="480"/>
        <w:jc w:val="both"/>
        <w:rPr>
          <w:rFonts w:ascii="仿宋_GB2312" w:eastAsia="仿宋_GB2312"/>
          <w:sz w:val="24"/>
          <w:szCs w:val="24"/>
        </w:rPr>
      </w:pPr>
      <w:r w:rsidRPr="00D56FFB">
        <w:rPr>
          <w:rFonts w:ascii="仿宋_GB2312" w:eastAsia="仿宋_GB2312" w:hint="eastAsia"/>
          <w:sz w:val="24"/>
          <w:szCs w:val="24"/>
        </w:rPr>
        <w:t>应用三参数威布尔分布描述连杆疲劳寿命概率分布，应用样本聚集方法拟合得到连杆在各个应力水平下的疲劳寿命分布为：</w:t>
      </w:r>
    </w:p>
    <w:p w14:paraId="26F73A27" w14:textId="77777777" w:rsidR="002D0FB7" w:rsidRPr="00D56FFB" w:rsidRDefault="00B109F6" w:rsidP="002D0FB7">
      <w:pPr>
        <w:spacing w:line="560" w:lineRule="exact"/>
        <w:ind w:firstLineChars="200" w:firstLine="480"/>
        <w:rPr>
          <w:rFonts w:ascii="仿宋_GB2312" w:eastAsia="仿宋_GB2312"/>
          <w:sz w:val="24"/>
          <w:szCs w:val="24"/>
        </w:rPr>
      </w:pPr>
      <m:oMathPara>
        <m:oMath>
          <m:sSub>
            <m:sSubPr>
              <m:ctrlPr>
                <w:rPr>
                  <w:rFonts w:ascii="Cambria Math" w:eastAsia="仿宋_GB2312" w:hAnsi="Cambria Math"/>
                  <w:sz w:val="24"/>
                  <w:szCs w:val="24"/>
                </w:rPr>
              </m:ctrlPr>
            </m:sSubPr>
            <m:e>
              <m:r>
                <m:rPr>
                  <m:sty m:val="p"/>
                </m:rPr>
                <w:rPr>
                  <w:rFonts w:ascii="Cambria Math" w:eastAsia="仿宋_GB2312" w:hAnsi="Cambria Math"/>
                  <w:sz w:val="24"/>
                  <w:szCs w:val="24"/>
                </w:rPr>
                <m:t>N</m:t>
              </m:r>
            </m:e>
            <m:sub>
              <m:r>
                <m:rPr>
                  <m:sty m:val="p"/>
                </m:rPr>
                <w:rPr>
                  <w:rFonts w:ascii="Cambria Math" w:eastAsia="仿宋_GB2312" w:hAnsi="Cambria Math"/>
                  <w:sz w:val="24"/>
                  <w:szCs w:val="24"/>
                </w:rPr>
                <m:t>1</m:t>
              </m:r>
            </m:sub>
          </m:sSub>
          <m:r>
            <m:rPr>
              <m:sty m:val="p"/>
            </m:rPr>
            <w:rPr>
              <w:rFonts w:ascii="Cambria Math" w:eastAsia="仿宋_GB2312" w:hAnsi="Cambria Math"/>
              <w:sz w:val="24"/>
              <w:szCs w:val="24"/>
            </w:rPr>
            <m:t>~W</m:t>
          </m:r>
          <m:d>
            <m:dPr>
              <m:ctrlPr>
                <w:rPr>
                  <w:rFonts w:ascii="Cambria Math" w:eastAsia="仿宋_GB2312" w:hAnsi="Cambria Math"/>
                  <w:sz w:val="24"/>
                  <w:szCs w:val="24"/>
                </w:rPr>
              </m:ctrlPr>
            </m:dPr>
            <m:e>
              <m:r>
                <m:rPr>
                  <m:sty m:val="p"/>
                </m:rPr>
                <w:rPr>
                  <w:rFonts w:ascii="Cambria Math" w:eastAsia="仿宋_GB2312" w:hAnsi="Cambria Math"/>
                  <w:sz w:val="24"/>
                  <w:szCs w:val="24"/>
                </w:rPr>
                <m:t>1.2928,1.5779e5,8.1250e4</m:t>
              </m:r>
            </m:e>
          </m:d>
        </m:oMath>
      </m:oMathPara>
    </w:p>
    <w:p w14:paraId="757EBE3C" w14:textId="77777777" w:rsidR="002D0FB7" w:rsidRPr="00D56FFB" w:rsidRDefault="00B109F6" w:rsidP="002D0FB7">
      <w:pPr>
        <w:spacing w:line="560" w:lineRule="exact"/>
        <w:ind w:firstLineChars="200" w:firstLine="480"/>
        <w:rPr>
          <w:rFonts w:ascii="仿宋_GB2312" w:eastAsia="仿宋_GB2312"/>
          <w:sz w:val="24"/>
          <w:szCs w:val="24"/>
        </w:rPr>
      </w:pPr>
      <m:oMathPara>
        <m:oMath>
          <m:sSub>
            <m:sSubPr>
              <m:ctrlPr>
                <w:rPr>
                  <w:rFonts w:ascii="Cambria Math" w:eastAsia="仿宋_GB2312" w:hAnsi="Cambria Math"/>
                  <w:sz w:val="24"/>
                  <w:szCs w:val="24"/>
                </w:rPr>
              </m:ctrlPr>
            </m:sSubPr>
            <m:e>
              <m:r>
                <m:rPr>
                  <m:sty m:val="p"/>
                </m:rPr>
                <w:rPr>
                  <w:rFonts w:ascii="Cambria Math" w:eastAsia="仿宋_GB2312" w:hAnsi="Cambria Math"/>
                  <w:sz w:val="24"/>
                  <w:szCs w:val="24"/>
                </w:rPr>
                <m:t>N</m:t>
              </m:r>
            </m:e>
            <m:sub>
              <m:r>
                <m:rPr>
                  <m:sty m:val="p"/>
                </m:rPr>
                <w:rPr>
                  <w:rFonts w:ascii="Cambria Math" w:eastAsia="仿宋_GB2312" w:hAnsi="Cambria Math"/>
                  <w:sz w:val="24"/>
                  <w:szCs w:val="24"/>
                </w:rPr>
                <m:t>2</m:t>
              </m:r>
            </m:sub>
          </m:sSub>
          <m:r>
            <m:rPr>
              <m:sty m:val="p"/>
            </m:rPr>
            <w:rPr>
              <w:rFonts w:ascii="Cambria Math" w:eastAsia="仿宋_GB2312" w:hAnsi="Cambria Math"/>
              <w:sz w:val="24"/>
              <w:szCs w:val="24"/>
            </w:rPr>
            <m:t>~W</m:t>
          </m:r>
          <m:d>
            <m:dPr>
              <m:ctrlPr>
                <w:rPr>
                  <w:rFonts w:ascii="Cambria Math" w:eastAsia="仿宋_GB2312" w:hAnsi="Cambria Math"/>
                  <w:sz w:val="24"/>
                  <w:szCs w:val="24"/>
                </w:rPr>
              </m:ctrlPr>
            </m:dPr>
            <m:e>
              <m:r>
                <m:rPr>
                  <m:sty m:val="p"/>
                </m:rPr>
                <w:rPr>
                  <w:rFonts w:ascii="Cambria Math" w:eastAsia="仿宋_GB2312" w:hAnsi="Cambria Math"/>
                  <w:sz w:val="24"/>
                  <w:szCs w:val="24"/>
                </w:rPr>
                <m:t>1.2928,2.7815e5,1.8412e5</m:t>
              </m:r>
            </m:e>
          </m:d>
        </m:oMath>
      </m:oMathPara>
    </w:p>
    <w:p w14:paraId="1A54FC5C" w14:textId="77777777" w:rsidR="002D0FB7" w:rsidRPr="00D56FFB" w:rsidRDefault="00B109F6" w:rsidP="002D0FB7">
      <w:pPr>
        <w:spacing w:line="560" w:lineRule="exact"/>
        <w:ind w:firstLineChars="200" w:firstLine="480"/>
        <w:rPr>
          <w:rFonts w:ascii="仿宋_GB2312" w:eastAsia="仿宋_GB2312"/>
          <w:sz w:val="24"/>
          <w:szCs w:val="24"/>
        </w:rPr>
      </w:pPr>
      <m:oMathPara>
        <m:oMath>
          <m:sSub>
            <m:sSubPr>
              <m:ctrlPr>
                <w:rPr>
                  <w:rFonts w:ascii="Cambria Math" w:eastAsia="仿宋_GB2312" w:hAnsi="Cambria Math"/>
                  <w:sz w:val="24"/>
                  <w:szCs w:val="24"/>
                </w:rPr>
              </m:ctrlPr>
            </m:sSubPr>
            <m:e>
              <m:r>
                <m:rPr>
                  <m:sty m:val="p"/>
                </m:rPr>
                <w:rPr>
                  <w:rFonts w:ascii="Cambria Math" w:eastAsia="仿宋_GB2312" w:hAnsi="Cambria Math"/>
                  <w:sz w:val="24"/>
                  <w:szCs w:val="24"/>
                </w:rPr>
                <m:t>N</m:t>
              </m:r>
            </m:e>
            <m:sub>
              <m:r>
                <m:rPr>
                  <m:sty m:val="p"/>
                </m:rPr>
                <w:rPr>
                  <w:rFonts w:ascii="Cambria Math" w:eastAsia="仿宋_GB2312" w:hAnsi="Cambria Math"/>
                  <w:sz w:val="24"/>
                  <w:szCs w:val="24"/>
                </w:rPr>
                <m:t>3</m:t>
              </m:r>
            </m:sub>
          </m:sSub>
          <m:r>
            <m:rPr>
              <m:sty m:val="p"/>
            </m:rPr>
            <w:rPr>
              <w:rFonts w:ascii="Cambria Math" w:eastAsia="仿宋_GB2312" w:hAnsi="Cambria Math"/>
              <w:sz w:val="24"/>
              <w:szCs w:val="24"/>
            </w:rPr>
            <m:t>~W</m:t>
          </m:r>
          <m:d>
            <m:dPr>
              <m:ctrlPr>
                <w:rPr>
                  <w:rFonts w:ascii="Cambria Math" w:eastAsia="仿宋_GB2312" w:hAnsi="Cambria Math"/>
                  <w:sz w:val="24"/>
                  <w:szCs w:val="24"/>
                </w:rPr>
              </m:ctrlPr>
            </m:dPr>
            <m:e>
              <m:r>
                <m:rPr>
                  <m:sty m:val="p"/>
                </m:rPr>
                <w:rPr>
                  <w:rFonts w:ascii="Cambria Math" w:eastAsia="仿宋_GB2312" w:hAnsi="Cambria Math"/>
                  <w:sz w:val="24"/>
                  <w:szCs w:val="24"/>
                </w:rPr>
                <m:t>1.2928,8.6436e5,5.1797e5</m:t>
              </m:r>
            </m:e>
          </m:d>
        </m:oMath>
      </m:oMathPara>
    </w:p>
    <w:p w14:paraId="496212F0" w14:textId="77777777" w:rsidR="002D0FB7" w:rsidRPr="00D56FFB" w:rsidRDefault="00B109F6" w:rsidP="002D0FB7">
      <w:pPr>
        <w:spacing w:line="560" w:lineRule="exact"/>
        <w:ind w:firstLineChars="200" w:firstLine="480"/>
        <w:rPr>
          <w:rFonts w:ascii="仿宋_GB2312" w:eastAsia="仿宋_GB2312"/>
          <w:sz w:val="24"/>
          <w:szCs w:val="24"/>
        </w:rPr>
      </w:pPr>
      <m:oMathPara>
        <m:oMath>
          <m:sSub>
            <m:sSubPr>
              <m:ctrlPr>
                <w:rPr>
                  <w:rFonts w:ascii="Cambria Math" w:eastAsia="仿宋_GB2312" w:hAnsi="Cambria Math"/>
                  <w:sz w:val="24"/>
                  <w:szCs w:val="24"/>
                </w:rPr>
              </m:ctrlPr>
            </m:sSubPr>
            <m:e>
              <m:r>
                <m:rPr>
                  <m:sty m:val="p"/>
                </m:rPr>
                <w:rPr>
                  <w:rFonts w:ascii="Cambria Math" w:eastAsia="仿宋_GB2312" w:hAnsi="Cambria Math"/>
                  <w:sz w:val="24"/>
                  <w:szCs w:val="24"/>
                </w:rPr>
                <m:t>N</m:t>
              </m:r>
            </m:e>
            <m:sub>
              <m:r>
                <m:rPr>
                  <m:sty m:val="p"/>
                </m:rPr>
                <w:rPr>
                  <w:rFonts w:ascii="Cambria Math" w:eastAsia="仿宋_GB2312" w:hAnsi="Cambria Math"/>
                  <w:sz w:val="24"/>
                  <w:szCs w:val="24"/>
                </w:rPr>
                <m:t>4</m:t>
              </m:r>
            </m:sub>
          </m:sSub>
          <m:r>
            <m:rPr>
              <m:sty m:val="p"/>
            </m:rPr>
            <w:rPr>
              <w:rFonts w:ascii="Cambria Math" w:eastAsia="仿宋_GB2312" w:hAnsi="Cambria Math"/>
              <w:sz w:val="24"/>
              <w:szCs w:val="24"/>
            </w:rPr>
            <m:t>~W</m:t>
          </m:r>
          <m:d>
            <m:dPr>
              <m:ctrlPr>
                <w:rPr>
                  <w:rFonts w:ascii="Cambria Math" w:eastAsia="仿宋_GB2312" w:hAnsi="Cambria Math"/>
                  <w:sz w:val="24"/>
                  <w:szCs w:val="24"/>
                </w:rPr>
              </m:ctrlPr>
            </m:dPr>
            <m:e>
              <m:r>
                <m:rPr>
                  <m:sty m:val="p"/>
                </m:rPr>
                <w:rPr>
                  <w:rFonts w:ascii="Cambria Math" w:eastAsia="仿宋_GB2312" w:hAnsi="Cambria Math"/>
                  <w:sz w:val="24"/>
                  <w:szCs w:val="24"/>
                </w:rPr>
                <m:t>1.2928,1.5237e6,9.2265e5</m:t>
              </m:r>
            </m:e>
          </m:d>
        </m:oMath>
      </m:oMathPara>
    </w:p>
    <w:p w14:paraId="527D5FE5" w14:textId="77777777" w:rsidR="002D0FB7" w:rsidRPr="00D56FFB" w:rsidRDefault="00B109F6" w:rsidP="002D0FB7">
      <w:pPr>
        <w:spacing w:line="560" w:lineRule="exact"/>
        <w:ind w:firstLineChars="200" w:firstLine="480"/>
        <w:rPr>
          <w:rFonts w:ascii="仿宋_GB2312" w:eastAsia="仿宋_GB2312"/>
          <w:sz w:val="24"/>
          <w:szCs w:val="24"/>
        </w:rPr>
      </w:pPr>
      <m:oMathPara>
        <m:oMath>
          <m:sSub>
            <m:sSubPr>
              <m:ctrlPr>
                <w:rPr>
                  <w:rFonts w:ascii="Cambria Math" w:eastAsia="仿宋_GB2312" w:hAnsi="Cambria Math"/>
                  <w:sz w:val="24"/>
                  <w:szCs w:val="24"/>
                </w:rPr>
              </m:ctrlPr>
            </m:sSubPr>
            <m:e>
              <m:r>
                <m:rPr>
                  <m:sty m:val="p"/>
                </m:rPr>
                <w:rPr>
                  <w:rFonts w:ascii="Cambria Math" w:eastAsia="仿宋_GB2312" w:hAnsi="Cambria Math"/>
                  <w:sz w:val="24"/>
                  <w:szCs w:val="24"/>
                </w:rPr>
                <m:t>N</m:t>
              </m:r>
            </m:e>
            <m:sub>
              <m:r>
                <m:rPr>
                  <m:sty m:val="p"/>
                </m:rPr>
                <w:rPr>
                  <w:rFonts w:ascii="Cambria Math" w:eastAsia="仿宋_GB2312" w:hAnsi="Cambria Math"/>
                  <w:sz w:val="24"/>
                  <w:szCs w:val="24"/>
                </w:rPr>
                <m:t>5</m:t>
              </m:r>
            </m:sub>
          </m:sSub>
          <m:r>
            <m:rPr>
              <m:sty m:val="p"/>
            </m:rPr>
            <w:rPr>
              <w:rFonts w:ascii="Cambria Math" w:eastAsia="仿宋_GB2312" w:hAnsi="Cambria Math"/>
              <w:sz w:val="24"/>
              <w:szCs w:val="24"/>
            </w:rPr>
            <m:t>~W(1.2928,2.6860e6,1.7163e6)</m:t>
          </m:r>
        </m:oMath>
      </m:oMathPara>
    </w:p>
    <w:p w14:paraId="2ED4C4CF" w14:textId="77777777" w:rsidR="002D0FB7" w:rsidRPr="002F3D54" w:rsidRDefault="002D0FB7" w:rsidP="002D0FB7">
      <w:pPr>
        <w:spacing w:line="560" w:lineRule="exact"/>
        <w:ind w:firstLineChars="200" w:firstLine="480"/>
        <w:jc w:val="both"/>
        <w:rPr>
          <w:rFonts w:ascii="仿宋_GB2312" w:eastAsia="仿宋_GB2312"/>
          <w:sz w:val="24"/>
          <w:szCs w:val="24"/>
        </w:rPr>
      </w:pPr>
      <w:r w:rsidRPr="00D56FFB">
        <w:rPr>
          <w:rFonts w:ascii="仿宋_GB2312" w:eastAsia="仿宋_GB2312" w:hint="eastAsia"/>
          <w:sz w:val="24"/>
          <w:szCs w:val="24"/>
        </w:rPr>
        <w:t>根据样本聚集原理拟合得到连杆中值疲劳P-S-N曲线，</w:t>
      </w:r>
      <w:r>
        <w:rPr>
          <w:rFonts w:eastAsia="仿宋_GB2312" w:hint="eastAsia"/>
          <w:sz w:val="24"/>
          <w:szCs w:val="24"/>
        </w:rPr>
        <w:t>置信度</w:t>
      </w:r>
      <w:r>
        <w:rPr>
          <w:rFonts w:eastAsia="仿宋_GB2312" w:hint="eastAsia"/>
          <w:sz w:val="24"/>
          <w:szCs w:val="24"/>
        </w:rPr>
        <w:t>0.9</w:t>
      </w:r>
      <w:r>
        <w:rPr>
          <w:rFonts w:eastAsia="仿宋_GB2312"/>
          <w:sz w:val="24"/>
          <w:szCs w:val="24"/>
        </w:rPr>
        <w:t>5</w:t>
      </w:r>
      <w:r>
        <w:rPr>
          <w:rFonts w:eastAsia="仿宋_GB2312" w:hint="eastAsia"/>
          <w:sz w:val="24"/>
          <w:szCs w:val="24"/>
        </w:rPr>
        <w:t>可靠度</w:t>
      </w:r>
      <w:r>
        <w:rPr>
          <w:rFonts w:eastAsia="仿宋_GB2312" w:hint="eastAsia"/>
          <w:sz w:val="24"/>
          <w:szCs w:val="24"/>
        </w:rPr>
        <w:t>0</w:t>
      </w:r>
      <w:r>
        <w:rPr>
          <w:rFonts w:eastAsia="仿宋_GB2312"/>
          <w:sz w:val="24"/>
          <w:szCs w:val="24"/>
        </w:rPr>
        <w:t>.95</w:t>
      </w:r>
      <w:r>
        <w:rPr>
          <w:rFonts w:eastAsia="仿宋_GB2312" w:hint="eastAsia"/>
          <w:sz w:val="24"/>
          <w:szCs w:val="24"/>
        </w:rPr>
        <w:t>以及置信度</w:t>
      </w:r>
      <w:r>
        <w:rPr>
          <w:rFonts w:eastAsia="仿宋_GB2312" w:hint="eastAsia"/>
          <w:sz w:val="24"/>
          <w:szCs w:val="24"/>
        </w:rPr>
        <w:t>0</w:t>
      </w:r>
      <w:r>
        <w:rPr>
          <w:rFonts w:eastAsia="仿宋_GB2312"/>
          <w:sz w:val="24"/>
          <w:szCs w:val="24"/>
        </w:rPr>
        <w:t>.95</w:t>
      </w:r>
      <w:r>
        <w:rPr>
          <w:rFonts w:eastAsia="仿宋_GB2312" w:hint="eastAsia"/>
          <w:sz w:val="24"/>
          <w:szCs w:val="24"/>
        </w:rPr>
        <w:t>可靠度</w:t>
      </w:r>
      <w:r>
        <w:rPr>
          <w:rFonts w:eastAsia="仿宋_GB2312"/>
          <w:sz w:val="24"/>
          <w:szCs w:val="24"/>
        </w:rPr>
        <w:t>0.99</w:t>
      </w:r>
      <w:r w:rsidRPr="003770E9">
        <w:rPr>
          <w:rFonts w:eastAsia="仿宋_GB2312" w:hint="eastAsia"/>
          <w:sz w:val="24"/>
          <w:szCs w:val="24"/>
        </w:rPr>
        <w:t>的</w:t>
      </w:r>
      <w:r w:rsidRPr="003770E9">
        <w:rPr>
          <w:rFonts w:eastAsia="仿宋_GB2312" w:hint="eastAsia"/>
          <w:sz w:val="24"/>
          <w:szCs w:val="24"/>
        </w:rPr>
        <w:t>S-N</w:t>
      </w:r>
      <w:r w:rsidRPr="003770E9">
        <w:rPr>
          <w:rFonts w:eastAsia="仿宋_GB2312" w:hint="eastAsia"/>
          <w:sz w:val="24"/>
          <w:szCs w:val="24"/>
        </w:rPr>
        <w:t>曲线如图</w:t>
      </w:r>
      <w:r>
        <w:rPr>
          <w:rFonts w:eastAsia="仿宋_GB2312"/>
          <w:sz w:val="24"/>
          <w:szCs w:val="24"/>
        </w:rPr>
        <w:t>9</w:t>
      </w:r>
      <w:r w:rsidRPr="003770E9">
        <w:rPr>
          <w:rFonts w:eastAsia="仿宋_GB2312" w:hint="eastAsia"/>
          <w:sz w:val="24"/>
          <w:szCs w:val="24"/>
        </w:rPr>
        <w:t>所示。</w:t>
      </w:r>
    </w:p>
    <w:p w14:paraId="338F1344" w14:textId="77777777" w:rsidR="002D0FB7" w:rsidRPr="00893ACD" w:rsidRDefault="002D0FB7" w:rsidP="002D0FB7">
      <w:pPr>
        <w:spacing w:line="240" w:lineRule="auto"/>
        <w:jc w:val="both"/>
        <w:rPr>
          <w:rFonts w:ascii="仿宋_GB2312" w:eastAsia="仿宋_GB2312"/>
          <w:sz w:val="24"/>
          <w:szCs w:val="24"/>
        </w:rPr>
      </w:pPr>
      <w:r>
        <w:rPr>
          <w:rFonts w:ascii="仿宋_GB2312" w:eastAsia="仿宋_GB2312"/>
          <w:noProof/>
          <w:sz w:val="24"/>
          <w:szCs w:val="24"/>
          <w14:ligatures w14:val="standardContextual"/>
        </w:rPr>
        <w:drawing>
          <wp:inline distT="0" distB="0" distL="0" distR="0" wp14:anchorId="66DDA185" wp14:editId="5F8A5484">
            <wp:extent cx="5274310" cy="3956050"/>
            <wp:effectExtent l="0" t="0" r="2540" b="6350"/>
            <wp:docPr id="7274940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494084" name="图片 727494084"/>
                    <pic:cNvPicPr/>
                  </pic:nvPicPr>
                  <pic:blipFill>
                    <a:blip r:embed="rId36">
                      <a:extLst>
                        <a:ext uri="{28A0092B-C50C-407E-A947-70E740481C1C}">
                          <a14:useLocalDpi xmlns:a14="http://schemas.microsoft.com/office/drawing/2010/main" val="0"/>
                        </a:ext>
                      </a:extLst>
                    </a:blip>
                    <a:stretch>
                      <a:fillRect/>
                    </a:stretch>
                  </pic:blipFill>
                  <pic:spPr>
                    <a:xfrm>
                      <a:off x="0" y="0"/>
                      <a:ext cx="5274310" cy="3956050"/>
                    </a:xfrm>
                    <a:prstGeom prst="rect">
                      <a:avLst/>
                    </a:prstGeom>
                  </pic:spPr>
                </pic:pic>
              </a:graphicData>
            </a:graphic>
          </wp:inline>
        </w:drawing>
      </w:r>
    </w:p>
    <w:p w14:paraId="12E2D7EB" w14:textId="1E55DAB3" w:rsidR="002D0FB7" w:rsidRDefault="002D0FB7" w:rsidP="002D0FB7">
      <w:pPr>
        <w:rPr>
          <w:rFonts w:eastAsia="仿宋_GB2312"/>
          <w:sz w:val="24"/>
          <w:szCs w:val="24"/>
        </w:rPr>
      </w:pPr>
      <w:r w:rsidRPr="0037058A">
        <w:rPr>
          <w:rFonts w:eastAsia="仿宋_GB2312" w:hint="eastAsia"/>
          <w:sz w:val="24"/>
          <w:szCs w:val="24"/>
        </w:rPr>
        <w:t>图</w:t>
      </w:r>
      <w:r w:rsidR="008365F3">
        <w:rPr>
          <w:rFonts w:eastAsia="仿宋_GB2312"/>
          <w:sz w:val="24"/>
          <w:szCs w:val="24"/>
        </w:rPr>
        <w:t>5</w:t>
      </w:r>
      <w:r w:rsidRPr="0037058A">
        <w:rPr>
          <w:rFonts w:eastAsia="仿宋_GB2312" w:hint="eastAsia"/>
          <w:sz w:val="24"/>
          <w:szCs w:val="24"/>
        </w:rPr>
        <w:t xml:space="preserve"> </w:t>
      </w:r>
      <w:r w:rsidRPr="0037058A">
        <w:rPr>
          <w:rFonts w:eastAsia="仿宋_GB2312" w:hint="eastAsia"/>
          <w:sz w:val="24"/>
          <w:szCs w:val="24"/>
        </w:rPr>
        <w:t>连杆疲劳</w:t>
      </w:r>
      <w:r w:rsidRPr="0037058A">
        <w:rPr>
          <w:rFonts w:eastAsia="仿宋_GB2312" w:hint="eastAsia"/>
          <w:sz w:val="24"/>
          <w:szCs w:val="24"/>
        </w:rPr>
        <w:t>p-s-n</w:t>
      </w:r>
      <w:r w:rsidRPr="0037058A">
        <w:rPr>
          <w:rFonts w:eastAsia="仿宋_GB2312" w:hint="eastAsia"/>
          <w:sz w:val="24"/>
          <w:szCs w:val="24"/>
        </w:rPr>
        <w:t>曲线（</w:t>
      </w:r>
      <w:r w:rsidRPr="00AC6768">
        <w:rPr>
          <w:rFonts w:eastAsia="仿宋_GB2312" w:hint="eastAsia"/>
          <w:sz w:val="24"/>
          <w:szCs w:val="24"/>
        </w:rPr>
        <w:t>三参数威布尔分布</w:t>
      </w:r>
      <w:r w:rsidRPr="0037058A">
        <w:rPr>
          <w:rFonts w:eastAsia="仿宋_GB2312" w:hint="eastAsia"/>
          <w:sz w:val="24"/>
          <w:szCs w:val="24"/>
        </w:rPr>
        <w:t>）</w:t>
      </w:r>
    </w:p>
    <w:p w14:paraId="23821F66" w14:textId="77777777" w:rsidR="002D0FB7" w:rsidRPr="000F4F88" w:rsidRDefault="002D0FB7" w:rsidP="002D0FB7">
      <w:pPr>
        <w:spacing w:line="560" w:lineRule="exact"/>
        <w:ind w:firstLineChars="200" w:firstLine="480"/>
        <w:jc w:val="left"/>
        <w:textAlignment w:val="center"/>
        <w:rPr>
          <w:rFonts w:eastAsia="仿宋_GB2312"/>
          <w:sz w:val="24"/>
          <w:szCs w:val="24"/>
        </w:rPr>
      </w:pPr>
      <w:r w:rsidRPr="000F4F88">
        <w:rPr>
          <w:rFonts w:eastAsia="仿宋_GB2312" w:hint="eastAsia"/>
          <w:sz w:val="24"/>
          <w:szCs w:val="24"/>
        </w:rPr>
        <w:t>拟合方程</w:t>
      </w:r>
      <w:r>
        <w:rPr>
          <w:rFonts w:eastAsia="仿宋_GB2312" w:hint="eastAsia"/>
          <w:sz w:val="24"/>
          <w:szCs w:val="24"/>
        </w:rPr>
        <w:t>分别</w:t>
      </w:r>
      <w:r w:rsidRPr="000F4F88">
        <w:rPr>
          <w:rFonts w:eastAsia="仿宋_GB2312" w:hint="eastAsia"/>
          <w:sz w:val="24"/>
          <w:szCs w:val="24"/>
        </w:rPr>
        <w:t>为：</w:t>
      </w:r>
    </w:p>
    <w:p w14:paraId="51FB5B67" w14:textId="77777777" w:rsidR="002D0FB7" w:rsidRPr="000F4F88" w:rsidRDefault="002D0FB7" w:rsidP="002D0FB7">
      <w:pPr>
        <w:spacing w:line="560" w:lineRule="exact"/>
        <w:ind w:firstLineChars="200" w:firstLine="480"/>
        <w:jc w:val="both"/>
        <w:textAlignment w:val="center"/>
        <w:rPr>
          <w:rFonts w:eastAsia="仿宋_GB2312"/>
          <w:sz w:val="24"/>
          <w:szCs w:val="24"/>
        </w:rPr>
      </w:pPr>
      <w:r>
        <w:rPr>
          <w:rFonts w:eastAsia="仿宋_GB2312" w:hint="eastAsia"/>
          <w:sz w:val="24"/>
          <w:szCs w:val="24"/>
        </w:rPr>
        <w:t>中值</w:t>
      </w:r>
      <w:r>
        <w:rPr>
          <w:rFonts w:eastAsia="仿宋_GB2312" w:hint="eastAsia"/>
          <w:sz w:val="24"/>
          <w:szCs w:val="24"/>
        </w:rPr>
        <w:t>S-N</w:t>
      </w:r>
      <w:r>
        <w:rPr>
          <w:rFonts w:eastAsia="仿宋_GB2312" w:hint="eastAsia"/>
          <w:sz w:val="24"/>
          <w:szCs w:val="24"/>
        </w:rPr>
        <w:t>曲线</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08"/>
        <w:gridCol w:w="788"/>
      </w:tblGrid>
      <w:tr w:rsidR="002D0FB7" w14:paraId="41B444B0" w14:textId="77777777" w:rsidTr="00887AAE">
        <w:tc>
          <w:tcPr>
            <w:tcW w:w="7508" w:type="dxa"/>
            <w:vAlign w:val="center"/>
          </w:tcPr>
          <w:p w14:paraId="32EE65F8" w14:textId="77777777" w:rsidR="002D0FB7" w:rsidRPr="00075A8C" w:rsidRDefault="002D0FB7" w:rsidP="00887AAE">
            <m:oMathPara>
              <m:oMath>
                <m:r>
                  <m:rPr>
                    <m:sty m:val="p"/>
                  </m:rPr>
                  <w:rPr>
                    <w:rFonts w:ascii="Cambria Math" w:hAnsi="Cambria Math"/>
                    <w:sz w:val="24"/>
                    <w:szCs w:val="24"/>
                  </w:rPr>
                  <m:t>S=878.90</m:t>
                </m:r>
                <m:sSup>
                  <m:sSupPr>
                    <m:ctrlPr>
                      <w:rPr>
                        <w:rFonts w:ascii="Cambria Math" w:hAnsi="Cambria Math"/>
                        <w:i/>
                        <w:sz w:val="24"/>
                        <w:szCs w:val="24"/>
                      </w:rPr>
                    </m:ctrlPr>
                  </m:sSupPr>
                  <m:e>
                    <m:r>
                      <m:rPr>
                        <m:sty m:val="p"/>
                      </m:rPr>
                      <w:rPr>
                        <w:rFonts w:ascii="Cambria Math" w:hAnsi="Cambria Math"/>
                        <w:sz w:val="24"/>
                        <w:szCs w:val="24"/>
                      </w:rPr>
                      <m:t>N</m:t>
                    </m:r>
                  </m:e>
                  <m:sup>
                    <m:r>
                      <m:rPr>
                        <m:sty m:val="p"/>
                      </m:rPr>
                      <w:rPr>
                        <w:rFonts w:ascii="Cambria Math" w:hAnsi="Cambria Math"/>
                        <w:sz w:val="24"/>
                        <w:szCs w:val="24"/>
                      </w:rPr>
                      <m:t>-0.05</m:t>
                    </m:r>
                  </m:sup>
                </m:sSup>
              </m:oMath>
            </m:oMathPara>
          </w:p>
        </w:tc>
        <w:tc>
          <w:tcPr>
            <w:tcW w:w="788" w:type="dxa"/>
            <w:vAlign w:val="center"/>
          </w:tcPr>
          <w:p w14:paraId="7ECAB5FA" w14:textId="6BF932A3" w:rsidR="002D0FB7" w:rsidRDefault="002D0FB7" w:rsidP="00887AAE">
            <w:pPr>
              <w:pStyle w:val="af6"/>
            </w:pPr>
            <w:r w:rsidRPr="009F62A9">
              <w:rPr>
                <w:rFonts w:hint="eastAsia"/>
                <w:sz w:val="24"/>
                <w:szCs w:val="24"/>
              </w:rPr>
              <w:t>(</w:t>
            </w:r>
            <w:r w:rsidRPr="009F62A9">
              <w:rPr>
                <w:sz w:val="24"/>
                <w:szCs w:val="24"/>
              </w:rPr>
              <w:t>2</w:t>
            </w:r>
            <w:r w:rsidR="00EE52E6">
              <w:rPr>
                <w:sz w:val="24"/>
                <w:szCs w:val="24"/>
              </w:rPr>
              <w:t>1</w:t>
            </w:r>
            <w:r w:rsidRPr="009F62A9">
              <w:rPr>
                <w:rFonts w:hint="eastAsia"/>
                <w:sz w:val="24"/>
                <w:szCs w:val="24"/>
              </w:rPr>
              <w:t>)</w:t>
            </w:r>
          </w:p>
        </w:tc>
      </w:tr>
    </w:tbl>
    <w:p w14:paraId="3BBBD9FF" w14:textId="77777777" w:rsidR="002D0FB7" w:rsidRDefault="002D0FB7" w:rsidP="002D0FB7">
      <w:pPr>
        <w:spacing w:line="560" w:lineRule="exact"/>
        <w:ind w:firstLineChars="200" w:firstLine="480"/>
        <w:jc w:val="both"/>
        <w:rPr>
          <w:rFonts w:ascii="仿宋_GB2312" w:eastAsia="仿宋_GB2312"/>
          <w:sz w:val="24"/>
          <w:szCs w:val="24"/>
        </w:rPr>
      </w:pPr>
      <w:r w:rsidRPr="001536C3">
        <w:rPr>
          <w:rFonts w:ascii="仿宋_GB2312" w:eastAsia="仿宋_GB2312" w:hint="eastAsia"/>
          <w:sz w:val="24"/>
          <w:szCs w:val="24"/>
        </w:rPr>
        <w:t>可靠度0.95的S-N曲线</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08"/>
        <w:gridCol w:w="788"/>
      </w:tblGrid>
      <w:tr w:rsidR="002D0FB7" w14:paraId="3AEEA2F5" w14:textId="77777777" w:rsidTr="00887AAE">
        <w:tc>
          <w:tcPr>
            <w:tcW w:w="7508" w:type="dxa"/>
            <w:vAlign w:val="center"/>
          </w:tcPr>
          <w:p w14:paraId="30A6DF1C" w14:textId="77777777" w:rsidR="002D0FB7" w:rsidRPr="00810FED" w:rsidRDefault="002D0FB7" w:rsidP="00887AAE">
            <w:pPr>
              <w:rPr>
                <w:sz w:val="24"/>
                <w:szCs w:val="24"/>
              </w:rPr>
            </w:pPr>
            <w:bookmarkStart w:id="25" w:name="OLE_LINK6"/>
            <m:oMathPara>
              <m:oMath>
                <m:r>
                  <m:rPr>
                    <m:sty m:val="p"/>
                  </m:rPr>
                  <w:rPr>
                    <w:rFonts w:ascii="Cambria Math" w:hAnsi="Cambria Math"/>
                    <w:sz w:val="24"/>
                    <w:szCs w:val="24"/>
                  </w:rPr>
                  <m:t>S=839.72</m:t>
                </m:r>
                <m:sSup>
                  <m:sSupPr>
                    <m:ctrlPr>
                      <w:rPr>
                        <w:rFonts w:ascii="Cambria Math" w:hAnsi="Cambria Math"/>
                        <w:sz w:val="24"/>
                        <w:szCs w:val="24"/>
                      </w:rPr>
                    </m:ctrlPr>
                  </m:sSupPr>
                  <m:e>
                    <m:r>
                      <m:rPr>
                        <m:sty m:val="p"/>
                      </m:rPr>
                      <w:rPr>
                        <w:rFonts w:ascii="Cambria Math" w:hAnsi="Cambria Math"/>
                        <w:sz w:val="24"/>
                        <w:szCs w:val="24"/>
                      </w:rPr>
                      <m:t>N</m:t>
                    </m:r>
                  </m:e>
                  <m:sup>
                    <m:r>
                      <m:rPr>
                        <m:sty m:val="p"/>
                      </m:rPr>
                      <w:rPr>
                        <w:rFonts w:ascii="Cambria Math" w:hAnsi="Cambria Math"/>
                        <w:sz w:val="24"/>
                        <w:szCs w:val="24"/>
                      </w:rPr>
                      <m:t>-0.049</m:t>
                    </m:r>
                  </m:sup>
                </m:sSup>
              </m:oMath>
            </m:oMathPara>
            <w:bookmarkEnd w:id="25"/>
          </w:p>
        </w:tc>
        <w:tc>
          <w:tcPr>
            <w:tcW w:w="788" w:type="dxa"/>
            <w:vAlign w:val="center"/>
          </w:tcPr>
          <w:p w14:paraId="0CC9F5FD" w14:textId="0F906E02" w:rsidR="002D0FB7" w:rsidRDefault="002D0FB7" w:rsidP="00887AAE">
            <w:pPr>
              <w:pStyle w:val="af6"/>
            </w:pPr>
            <w:r w:rsidRPr="009F62A9">
              <w:rPr>
                <w:rFonts w:hint="eastAsia"/>
                <w:sz w:val="24"/>
                <w:szCs w:val="24"/>
              </w:rPr>
              <w:t>(</w:t>
            </w:r>
            <w:r w:rsidRPr="009F62A9">
              <w:rPr>
                <w:sz w:val="24"/>
                <w:szCs w:val="24"/>
              </w:rPr>
              <w:t>2</w:t>
            </w:r>
            <w:r w:rsidR="00EE52E6">
              <w:rPr>
                <w:sz w:val="24"/>
                <w:szCs w:val="24"/>
              </w:rPr>
              <w:t>2</w:t>
            </w:r>
            <w:r w:rsidRPr="009F62A9">
              <w:rPr>
                <w:rFonts w:hint="eastAsia"/>
                <w:sz w:val="24"/>
                <w:szCs w:val="24"/>
              </w:rPr>
              <w:t>)</w:t>
            </w:r>
          </w:p>
        </w:tc>
      </w:tr>
    </w:tbl>
    <w:p w14:paraId="6FEE65BF" w14:textId="77777777" w:rsidR="002D0FB7" w:rsidRDefault="002D0FB7" w:rsidP="002D0FB7">
      <w:pPr>
        <w:spacing w:line="560" w:lineRule="exact"/>
        <w:ind w:firstLineChars="200" w:firstLine="480"/>
        <w:jc w:val="both"/>
        <w:rPr>
          <w:rFonts w:ascii="仿宋_GB2312" w:eastAsia="仿宋_GB2312"/>
          <w:sz w:val="24"/>
          <w:szCs w:val="24"/>
        </w:rPr>
      </w:pPr>
      <w:r w:rsidRPr="001536C3">
        <w:rPr>
          <w:rFonts w:ascii="仿宋_GB2312" w:eastAsia="仿宋_GB2312" w:hint="eastAsia"/>
          <w:sz w:val="24"/>
          <w:szCs w:val="24"/>
        </w:rPr>
        <w:t>可靠度0.9</w:t>
      </w:r>
      <w:r>
        <w:rPr>
          <w:rFonts w:ascii="仿宋_GB2312" w:eastAsia="仿宋_GB2312"/>
          <w:sz w:val="24"/>
          <w:szCs w:val="24"/>
        </w:rPr>
        <w:t>9</w:t>
      </w:r>
      <w:r w:rsidRPr="001536C3">
        <w:rPr>
          <w:rFonts w:ascii="仿宋_GB2312" w:eastAsia="仿宋_GB2312" w:hint="eastAsia"/>
          <w:sz w:val="24"/>
          <w:szCs w:val="24"/>
        </w:rPr>
        <w:t>的S-N曲线</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08"/>
        <w:gridCol w:w="788"/>
      </w:tblGrid>
      <w:tr w:rsidR="002D0FB7" w14:paraId="191683C6" w14:textId="77777777" w:rsidTr="00887AAE">
        <w:tc>
          <w:tcPr>
            <w:tcW w:w="7508" w:type="dxa"/>
            <w:vAlign w:val="center"/>
          </w:tcPr>
          <w:p w14:paraId="27C23AF0" w14:textId="77777777" w:rsidR="002D0FB7" w:rsidRPr="00810FED" w:rsidRDefault="002D0FB7" w:rsidP="00887AAE">
            <w:pPr>
              <w:rPr>
                <w:sz w:val="24"/>
                <w:szCs w:val="24"/>
              </w:rPr>
            </w:pPr>
            <m:oMathPara>
              <m:oMath>
                <m:r>
                  <m:rPr>
                    <m:sty m:val="p"/>
                  </m:rPr>
                  <w:rPr>
                    <w:rFonts w:ascii="Cambria Math" w:hAnsi="Cambria Math"/>
                    <w:sz w:val="24"/>
                    <w:szCs w:val="24"/>
                  </w:rPr>
                  <m:t>S=832.54</m:t>
                </m:r>
                <m:sSup>
                  <m:sSupPr>
                    <m:ctrlPr>
                      <w:rPr>
                        <w:rFonts w:ascii="Cambria Math" w:hAnsi="Cambria Math"/>
                        <w:sz w:val="24"/>
                        <w:szCs w:val="24"/>
                      </w:rPr>
                    </m:ctrlPr>
                  </m:sSupPr>
                  <m:e>
                    <m:r>
                      <m:rPr>
                        <m:sty m:val="p"/>
                      </m:rPr>
                      <w:rPr>
                        <w:rFonts w:ascii="Cambria Math" w:hAnsi="Cambria Math"/>
                        <w:sz w:val="24"/>
                        <w:szCs w:val="24"/>
                      </w:rPr>
                      <m:t>N</m:t>
                    </m:r>
                  </m:e>
                  <m:sup>
                    <m:r>
                      <m:rPr>
                        <m:sty m:val="p"/>
                      </m:rPr>
                      <w:rPr>
                        <w:rFonts w:ascii="Cambria Math" w:hAnsi="Cambria Math"/>
                        <w:sz w:val="24"/>
                        <w:szCs w:val="24"/>
                      </w:rPr>
                      <m:t>-0.0488</m:t>
                    </m:r>
                  </m:sup>
                </m:sSup>
              </m:oMath>
            </m:oMathPara>
          </w:p>
        </w:tc>
        <w:tc>
          <w:tcPr>
            <w:tcW w:w="788" w:type="dxa"/>
            <w:vAlign w:val="center"/>
          </w:tcPr>
          <w:p w14:paraId="615BC80D" w14:textId="48729A2D" w:rsidR="002D0FB7" w:rsidRPr="007459BD" w:rsidRDefault="002D0FB7" w:rsidP="00887AAE">
            <w:pPr>
              <w:pStyle w:val="af6"/>
            </w:pPr>
            <w:r w:rsidRPr="009F62A9">
              <w:rPr>
                <w:rFonts w:hint="eastAsia"/>
                <w:sz w:val="24"/>
                <w:szCs w:val="24"/>
              </w:rPr>
              <w:t>(</w:t>
            </w:r>
            <w:r w:rsidRPr="009F62A9">
              <w:rPr>
                <w:sz w:val="24"/>
                <w:szCs w:val="24"/>
              </w:rPr>
              <w:t>2</w:t>
            </w:r>
            <w:r w:rsidR="00EE52E6">
              <w:rPr>
                <w:sz w:val="24"/>
                <w:szCs w:val="24"/>
              </w:rPr>
              <w:t>3</w:t>
            </w:r>
            <w:r w:rsidRPr="009F62A9">
              <w:rPr>
                <w:rFonts w:hint="eastAsia"/>
                <w:sz w:val="24"/>
                <w:szCs w:val="24"/>
              </w:rPr>
              <w:t>)</w:t>
            </w:r>
          </w:p>
        </w:tc>
      </w:tr>
    </w:tbl>
    <w:p w14:paraId="0FCA0FBC" w14:textId="1ACF19CD" w:rsidR="002D0FB7" w:rsidRPr="00EE52E6" w:rsidRDefault="00EE52E6" w:rsidP="00EE52E6">
      <w:pPr>
        <w:pStyle w:val="2"/>
        <w:rPr>
          <w:rFonts w:ascii="宋体" w:eastAsia="宋体" w:hAnsi="宋体"/>
          <w:b w:val="0"/>
          <w:sz w:val="28"/>
          <w:szCs w:val="28"/>
        </w:rPr>
      </w:pPr>
      <w:bookmarkStart w:id="26" w:name="_Toc235581765"/>
      <w:bookmarkStart w:id="27" w:name="_Toc202243478"/>
      <w:bookmarkStart w:id="28" w:name="_Toc213674972"/>
      <w:r w:rsidRPr="00EE52E6">
        <w:rPr>
          <w:rFonts w:ascii="宋体" w:eastAsia="宋体" w:hAnsi="宋体"/>
          <w:b w:val="0"/>
          <w:sz w:val="28"/>
          <w:szCs w:val="28"/>
        </w:rPr>
        <w:lastRenderedPageBreak/>
        <w:t>2</w:t>
      </w:r>
      <w:r w:rsidR="002D0FB7" w:rsidRPr="00EE52E6">
        <w:rPr>
          <w:rFonts w:ascii="宋体" w:eastAsia="宋体" w:hAnsi="宋体"/>
          <w:b w:val="0"/>
          <w:sz w:val="28"/>
          <w:szCs w:val="28"/>
        </w:rPr>
        <w:t>.2</w:t>
      </w:r>
      <w:r w:rsidR="002D0FB7" w:rsidRPr="00EE52E6">
        <w:rPr>
          <w:rFonts w:ascii="宋体" w:eastAsia="宋体" w:hAnsi="宋体" w:hint="eastAsia"/>
          <w:b w:val="0"/>
          <w:sz w:val="28"/>
          <w:szCs w:val="28"/>
        </w:rPr>
        <w:t>连杆载荷谱及载荷等效转换</w:t>
      </w:r>
      <w:bookmarkEnd w:id="26"/>
    </w:p>
    <w:p w14:paraId="55CA59BD" w14:textId="77777777" w:rsidR="002D0FB7" w:rsidRPr="00CE7D38" w:rsidRDefault="002D0FB7" w:rsidP="002D0FB7">
      <w:pPr>
        <w:pStyle w:val="af0"/>
        <w:numPr>
          <w:ilvl w:val="0"/>
          <w:numId w:val="13"/>
        </w:numPr>
        <w:jc w:val="both"/>
        <w:rPr>
          <w:rFonts w:ascii="仿宋_GB2312" w:eastAsia="仿宋_GB2312"/>
          <w:sz w:val="24"/>
          <w:szCs w:val="24"/>
        </w:rPr>
      </w:pPr>
      <w:bookmarkStart w:id="29" w:name="_Toc202243479"/>
      <w:bookmarkStart w:id="30" w:name="_Toc213674973"/>
      <w:bookmarkEnd w:id="27"/>
      <w:bookmarkEnd w:id="28"/>
      <w:r w:rsidRPr="00CE7D38">
        <w:rPr>
          <w:rFonts w:ascii="仿宋_GB2312" w:eastAsia="仿宋_GB2312" w:hint="eastAsia"/>
          <w:sz w:val="24"/>
          <w:szCs w:val="24"/>
        </w:rPr>
        <w:t>连杆疲劳载荷谱</w:t>
      </w:r>
      <w:bookmarkEnd w:id="29"/>
      <w:bookmarkEnd w:id="30"/>
    </w:p>
    <w:p w14:paraId="4EE19B93" w14:textId="77777777" w:rsidR="002D0FB7" w:rsidRPr="00730CDE" w:rsidRDefault="002D0FB7" w:rsidP="002D0FB7">
      <w:pPr>
        <w:spacing w:line="560" w:lineRule="exact"/>
        <w:ind w:firstLineChars="200" w:firstLine="480"/>
        <w:jc w:val="both"/>
        <w:rPr>
          <w:rFonts w:ascii="仿宋_GB2312" w:eastAsia="仿宋_GB2312"/>
          <w:sz w:val="24"/>
          <w:szCs w:val="24"/>
        </w:rPr>
      </w:pPr>
      <w:r w:rsidRPr="00730CDE">
        <w:rPr>
          <w:rFonts w:ascii="仿宋_GB2312" w:eastAsia="仿宋_GB2312" w:hint="eastAsia"/>
          <w:sz w:val="24"/>
          <w:szCs w:val="24"/>
        </w:rPr>
        <w:t>1）整机耐久加速考核试验规范</w:t>
      </w:r>
    </w:p>
    <w:p w14:paraId="401A302B" w14:textId="6F41C304" w:rsidR="002D0FB7" w:rsidRPr="00730CDE" w:rsidRDefault="002D0FB7" w:rsidP="002D0FB7">
      <w:pPr>
        <w:spacing w:line="560" w:lineRule="exact"/>
        <w:ind w:firstLineChars="200" w:firstLine="480"/>
        <w:jc w:val="both"/>
        <w:rPr>
          <w:rFonts w:ascii="仿宋_GB2312" w:eastAsia="仿宋_GB2312"/>
          <w:sz w:val="24"/>
          <w:szCs w:val="24"/>
        </w:rPr>
      </w:pPr>
      <w:r w:rsidRPr="00730CDE">
        <w:rPr>
          <w:rFonts w:ascii="仿宋_GB2312" w:eastAsia="仿宋_GB2312" w:hint="eastAsia"/>
          <w:sz w:val="24"/>
          <w:szCs w:val="24"/>
        </w:rPr>
        <w:t>整机耐久性考核试验考核工况总时长为1000h，单个考核试验循环时长为10h，考核试验规范见表</w:t>
      </w:r>
      <w:r w:rsidR="00C230CF">
        <w:rPr>
          <w:rFonts w:ascii="仿宋_GB2312" w:eastAsia="仿宋_GB2312"/>
          <w:sz w:val="24"/>
          <w:szCs w:val="24"/>
        </w:rPr>
        <w:t>5</w:t>
      </w:r>
      <w:r w:rsidRPr="00730CDE">
        <w:rPr>
          <w:rFonts w:ascii="仿宋_GB2312" w:eastAsia="仿宋_GB2312" w:hint="eastAsia"/>
          <w:sz w:val="24"/>
          <w:szCs w:val="24"/>
        </w:rPr>
        <w:t>。</w:t>
      </w:r>
    </w:p>
    <w:p w14:paraId="47B6AC53" w14:textId="44AE3343" w:rsidR="002D0FB7" w:rsidRPr="00730CDE" w:rsidRDefault="002D0FB7" w:rsidP="002D0FB7">
      <w:pPr>
        <w:adjustRightInd w:val="0"/>
        <w:snapToGrid w:val="0"/>
        <w:spacing w:line="240" w:lineRule="auto"/>
        <w:rPr>
          <w:rFonts w:ascii="仿宋_GB2312" w:eastAsia="仿宋_GB2312"/>
        </w:rPr>
      </w:pPr>
      <w:r w:rsidRPr="00730CDE">
        <w:rPr>
          <w:rFonts w:ascii="仿宋_GB2312" w:eastAsia="仿宋_GB2312" w:hint="eastAsia"/>
        </w:rPr>
        <w:t>表</w:t>
      </w:r>
      <w:r w:rsidR="00C230CF">
        <w:rPr>
          <w:rFonts w:ascii="仿宋_GB2312" w:eastAsia="仿宋_GB2312"/>
        </w:rPr>
        <w:t>5</w:t>
      </w:r>
      <w:r w:rsidRPr="00730CDE">
        <w:rPr>
          <w:rFonts w:ascii="仿宋_GB2312" w:eastAsia="仿宋_GB2312" w:hint="eastAsia"/>
        </w:rPr>
        <w:t xml:space="preserve"> 整机耐久性考核试验规范</w:t>
      </w:r>
    </w:p>
    <w:tbl>
      <w:tblPr>
        <w:tblW w:w="8202" w:type="dxa"/>
        <w:tblInd w:w="15" w:type="dxa"/>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CellMar>
          <w:left w:w="0" w:type="dxa"/>
          <w:right w:w="0" w:type="dxa"/>
        </w:tblCellMar>
        <w:tblLook w:val="04A0" w:firstRow="1" w:lastRow="0" w:firstColumn="1" w:lastColumn="0" w:noHBand="0" w:noVBand="1"/>
      </w:tblPr>
      <w:tblGrid>
        <w:gridCol w:w="955"/>
        <w:gridCol w:w="1010"/>
        <w:gridCol w:w="992"/>
        <w:gridCol w:w="992"/>
        <w:gridCol w:w="993"/>
        <w:gridCol w:w="3260"/>
      </w:tblGrid>
      <w:tr w:rsidR="002D0FB7" w:rsidRPr="00730CDE" w14:paraId="74AEEF82" w14:textId="77777777" w:rsidTr="00887AAE">
        <w:trPr>
          <w:trHeight w:hRule="exact" w:val="782"/>
        </w:trPr>
        <w:tc>
          <w:tcPr>
            <w:tcW w:w="955" w:type="dxa"/>
            <w:tcBorders>
              <w:top w:val="single" w:sz="4" w:space="0" w:color="000000"/>
              <w:left w:val="single" w:sz="4" w:space="0" w:color="000000"/>
              <w:bottom w:val="single" w:sz="4" w:space="0" w:color="000000"/>
              <w:right w:val="single" w:sz="4" w:space="0" w:color="000000"/>
              <w:tl2br w:val="nil"/>
            </w:tcBorders>
            <w:shd w:val="clear" w:color="auto" w:fill="FFFFFF"/>
            <w:vAlign w:val="center"/>
          </w:tcPr>
          <w:p w14:paraId="45FDC9AA" w14:textId="77777777" w:rsidR="002D0FB7" w:rsidRPr="00730CDE" w:rsidRDefault="002D0FB7" w:rsidP="00887AAE">
            <w:pPr>
              <w:adjustRightInd w:val="0"/>
              <w:snapToGrid w:val="0"/>
              <w:spacing w:line="240" w:lineRule="auto"/>
              <w:rPr>
                <w:rFonts w:ascii="仿宋_GB2312" w:eastAsia="仿宋_GB2312"/>
              </w:rPr>
            </w:pPr>
            <w:r w:rsidRPr="00730CDE">
              <w:rPr>
                <w:rFonts w:ascii="仿宋_GB2312" w:eastAsia="仿宋_GB2312" w:hint="eastAsia"/>
              </w:rPr>
              <w:t>序号</w:t>
            </w:r>
          </w:p>
        </w:tc>
        <w:tc>
          <w:tcPr>
            <w:tcW w:w="10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42E4C9C" w14:textId="77777777" w:rsidR="002D0FB7" w:rsidRPr="00730CDE" w:rsidRDefault="002D0FB7" w:rsidP="00887AAE">
            <w:pPr>
              <w:adjustRightInd w:val="0"/>
              <w:snapToGrid w:val="0"/>
              <w:spacing w:line="240" w:lineRule="auto"/>
              <w:rPr>
                <w:rFonts w:ascii="仿宋_GB2312" w:eastAsia="仿宋_GB2312"/>
              </w:rPr>
            </w:pPr>
            <w:r w:rsidRPr="00730CDE">
              <w:rPr>
                <w:rFonts w:ascii="仿宋_GB2312" w:eastAsia="仿宋_GB2312" w:hint="eastAsia"/>
              </w:rPr>
              <w:t>转速（r/min）</w:t>
            </w: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F3DCBF2" w14:textId="77777777" w:rsidR="002D0FB7" w:rsidRPr="00730CDE" w:rsidRDefault="002D0FB7" w:rsidP="00887AAE">
            <w:pPr>
              <w:adjustRightInd w:val="0"/>
              <w:snapToGrid w:val="0"/>
              <w:spacing w:line="240" w:lineRule="auto"/>
              <w:rPr>
                <w:rFonts w:ascii="仿宋_GB2312" w:eastAsia="仿宋_GB2312"/>
              </w:rPr>
            </w:pPr>
            <w:r w:rsidRPr="00730CDE">
              <w:rPr>
                <w:rFonts w:ascii="仿宋_GB2312" w:eastAsia="仿宋_GB2312" w:hint="eastAsia"/>
              </w:rPr>
              <w:t>转矩（</w:t>
            </w:r>
            <w:proofErr w:type="spellStart"/>
            <w:r w:rsidRPr="00730CDE">
              <w:rPr>
                <w:rFonts w:ascii="仿宋_GB2312" w:eastAsia="仿宋_GB2312" w:hint="eastAsia"/>
              </w:rPr>
              <w:t>N</w:t>
            </w:r>
            <w:r w:rsidRPr="00730CDE">
              <w:rPr>
                <w:rFonts w:ascii="仿宋_GB2312" w:eastAsia="仿宋_GB2312"/>
              </w:rPr>
              <w:t>·</w:t>
            </w:r>
            <w:r w:rsidRPr="00730CDE">
              <w:rPr>
                <w:rFonts w:ascii="仿宋_GB2312" w:eastAsia="仿宋_GB2312" w:hint="eastAsia"/>
              </w:rPr>
              <w:t>m</w:t>
            </w:r>
            <w:proofErr w:type="spellEnd"/>
            <w:r w:rsidRPr="00730CDE">
              <w:rPr>
                <w:rFonts w:ascii="仿宋_GB2312" w:eastAsia="仿宋_GB2312" w:hint="eastAsia"/>
              </w:rPr>
              <w:t>）</w:t>
            </w: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0C5E37F" w14:textId="77777777" w:rsidR="002D0FB7" w:rsidRPr="00730CDE" w:rsidRDefault="002D0FB7" w:rsidP="00887AAE">
            <w:pPr>
              <w:adjustRightInd w:val="0"/>
              <w:snapToGrid w:val="0"/>
              <w:spacing w:line="240" w:lineRule="auto"/>
              <w:rPr>
                <w:rFonts w:ascii="仿宋_GB2312" w:eastAsia="仿宋_GB2312"/>
              </w:rPr>
            </w:pPr>
            <w:r w:rsidRPr="00730CDE">
              <w:rPr>
                <w:rFonts w:ascii="仿宋_GB2312" w:eastAsia="仿宋_GB2312" w:hint="eastAsia"/>
              </w:rPr>
              <w:t>功率（kW）</w:t>
            </w:r>
          </w:p>
        </w:tc>
        <w:tc>
          <w:tcPr>
            <w:tcW w:w="99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2B55E39" w14:textId="77777777" w:rsidR="002D0FB7" w:rsidRPr="00730CDE" w:rsidRDefault="002D0FB7" w:rsidP="00887AAE">
            <w:pPr>
              <w:adjustRightInd w:val="0"/>
              <w:snapToGrid w:val="0"/>
              <w:spacing w:line="240" w:lineRule="auto"/>
              <w:rPr>
                <w:rFonts w:ascii="仿宋_GB2312" w:eastAsia="仿宋_GB2312"/>
              </w:rPr>
            </w:pPr>
            <w:r w:rsidRPr="00730CDE">
              <w:rPr>
                <w:rFonts w:ascii="仿宋_GB2312" w:eastAsia="仿宋_GB2312" w:hint="eastAsia"/>
              </w:rPr>
              <w:t>运转时间（min）</w:t>
            </w:r>
          </w:p>
        </w:tc>
        <w:tc>
          <w:tcPr>
            <w:tcW w:w="326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2EC7770" w14:textId="77777777" w:rsidR="002D0FB7" w:rsidRPr="00730CDE" w:rsidRDefault="002D0FB7" w:rsidP="00887AAE">
            <w:pPr>
              <w:adjustRightInd w:val="0"/>
              <w:snapToGrid w:val="0"/>
              <w:spacing w:line="240" w:lineRule="auto"/>
              <w:rPr>
                <w:rFonts w:ascii="仿宋_GB2312" w:eastAsia="仿宋_GB2312"/>
              </w:rPr>
            </w:pPr>
            <w:r w:rsidRPr="00730CDE">
              <w:rPr>
                <w:rFonts w:ascii="仿宋_GB2312" w:eastAsia="仿宋_GB2312" w:hint="eastAsia"/>
              </w:rPr>
              <w:t>要求</w:t>
            </w:r>
          </w:p>
        </w:tc>
      </w:tr>
      <w:tr w:rsidR="002D0FB7" w:rsidRPr="00730CDE" w14:paraId="02F7FD71" w14:textId="77777777" w:rsidTr="00887AAE">
        <w:trPr>
          <w:trHeight w:hRule="exact" w:val="803"/>
        </w:trPr>
        <w:tc>
          <w:tcPr>
            <w:tcW w:w="95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62736C0" w14:textId="77777777" w:rsidR="002D0FB7" w:rsidRPr="00730CDE" w:rsidRDefault="002D0FB7" w:rsidP="00887AAE">
            <w:pPr>
              <w:adjustRightInd w:val="0"/>
              <w:snapToGrid w:val="0"/>
              <w:spacing w:line="240" w:lineRule="auto"/>
              <w:rPr>
                <w:rFonts w:ascii="仿宋_GB2312" w:eastAsia="仿宋_GB2312"/>
              </w:rPr>
            </w:pPr>
            <w:r w:rsidRPr="00730CDE">
              <w:rPr>
                <w:rFonts w:ascii="仿宋_GB2312" w:eastAsia="仿宋_GB2312" w:hint="eastAsia"/>
              </w:rPr>
              <w:t>1</w:t>
            </w:r>
          </w:p>
        </w:tc>
        <w:tc>
          <w:tcPr>
            <w:tcW w:w="3987" w:type="dxa"/>
            <w:gridSpan w:val="4"/>
            <w:tcBorders>
              <w:top w:val="single" w:sz="4" w:space="0" w:color="000000"/>
              <w:left w:val="single" w:sz="4" w:space="0" w:color="000000"/>
              <w:bottom w:val="single" w:sz="4" w:space="0" w:color="000000"/>
              <w:right w:val="single" w:sz="4" w:space="0" w:color="000000"/>
            </w:tcBorders>
            <w:shd w:val="clear" w:color="auto" w:fill="FFFFFF"/>
            <w:vAlign w:val="center"/>
          </w:tcPr>
          <w:p w14:paraId="596C4C93" w14:textId="77777777" w:rsidR="002D0FB7" w:rsidRPr="00730CDE" w:rsidRDefault="002D0FB7" w:rsidP="00887AAE">
            <w:pPr>
              <w:adjustRightInd w:val="0"/>
              <w:snapToGrid w:val="0"/>
              <w:spacing w:line="240" w:lineRule="auto"/>
              <w:rPr>
                <w:rFonts w:ascii="仿宋_GB2312" w:eastAsia="仿宋_GB2312"/>
              </w:rPr>
            </w:pPr>
            <w:r w:rsidRPr="00730CDE">
              <w:rPr>
                <w:rFonts w:ascii="仿宋_GB2312" w:eastAsia="仿宋_GB2312" w:hint="eastAsia"/>
              </w:rPr>
              <w:t>预热起动</w:t>
            </w:r>
          </w:p>
        </w:tc>
        <w:tc>
          <w:tcPr>
            <w:tcW w:w="326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AC281BD" w14:textId="77777777" w:rsidR="002D0FB7" w:rsidRPr="00730CDE" w:rsidRDefault="002D0FB7" w:rsidP="00887AAE">
            <w:pPr>
              <w:adjustRightInd w:val="0"/>
              <w:snapToGrid w:val="0"/>
              <w:spacing w:line="240" w:lineRule="auto"/>
              <w:rPr>
                <w:rFonts w:ascii="仿宋_GB2312" w:eastAsia="仿宋_GB2312"/>
              </w:rPr>
            </w:pPr>
            <w:r w:rsidRPr="00730CDE">
              <w:rPr>
                <w:rFonts w:ascii="仿宋_GB2312" w:eastAsia="仿宋_GB2312" w:hint="eastAsia"/>
              </w:rPr>
              <w:t>逐步增加转速、负荷，使油水温度达到工作规范要求。</w:t>
            </w:r>
          </w:p>
        </w:tc>
      </w:tr>
      <w:tr w:rsidR="002D0FB7" w:rsidRPr="00730CDE" w14:paraId="046BA5B9" w14:textId="77777777" w:rsidTr="00887AAE">
        <w:trPr>
          <w:trHeight w:val="388"/>
        </w:trPr>
        <w:tc>
          <w:tcPr>
            <w:tcW w:w="95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EC279FD" w14:textId="77777777" w:rsidR="002D0FB7" w:rsidRPr="00730CDE" w:rsidRDefault="002D0FB7" w:rsidP="00887AAE">
            <w:pPr>
              <w:adjustRightInd w:val="0"/>
              <w:snapToGrid w:val="0"/>
              <w:spacing w:line="240" w:lineRule="auto"/>
              <w:rPr>
                <w:rFonts w:ascii="仿宋_GB2312" w:eastAsia="仿宋_GB2312"/>
              </w:rPr>
            </w:pPr>
            <w:r w:rsidRPr="00730CDE">
              <w:rPr>
                <w:rFonts w:ascii="仿宋_GB2312" w:eastAsia="仿宋_GB2312" w:hint="eastAsia"/>
              </w:rPr>
              <w:t>2</w:t>
            </w:r>
          </w:p>
        </w:tc>
        <w:tc>
          <w:tcPr>
            <w:tcW w:w="10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5CEE9FC" w14:textId="77777777" w:rsidR="002D0FB7" w:rsidRPr="00730CDE" w:rsidRDefault="002D0FB7" w:rsidP="00887AAE">
            <w:pPr>
              <w:adjustRightInd w:val="0"/>
              <w:snapToGrid w:val="0"/>
              <w:spacing w:line="240" w:lineRule="auto"/>
              <w:rPr>
                <w:rFonts w:ascii="仿宋_GB2312" w:eastAsia="仿宋_GB2312"/>
              </w:rPr>
            </w:pPr>
            <w:r w:rsidRPr="00730CDE">
              <w:rPr>
                <w:rFonts w:ascii="仿宋_GB2312" w:eastAsia="仿宋_GB2312" w:hint="eastAsia"/>
              </w:rPr>
              <w:t>3000</w:t>
            </w: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DF31188" w14:textId="77777777" w:rsidR="002D0FB7" w:rsidRPr="00730CDE" w:rsidRDefault="002D0FB7" w:rsidP="00887AAE">
            <w:pPr>
              <w:adjustRightInd w:val="0"/>
              <w:snapToGrid w:val="0"/>
              <w:spacing w:line="240" w:lineRule="auto"/>
              <w:rPr>
                <w:rFonts w:ascii="仿宋_GB2312" w:eastAsia="仿宋_GB2312"/>
              </w:rPr>
            </w:pPr>
            <w:r w:rsidRPr="00730CDE">
              <w:rPr>
                <w:rFonts w:ascii="仿宋_GB2312" w:eastAsia="仿宋_GB2312" w:hint="eastAsia"/>
              </w:rPr>
              <w:t>1433</w:t>
            </w: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0F475F6" w14:textId="77777777" w:rsidR="002D0FB7" w:rsidRPr="00730CDE" w:rsidRDefault="002D0FB7" w:rsidP="00887AAE">
            <w:pPr>
              <w:adjustRightInd w:val="0"/>
              <w:snapToGrid w:val="0"/>
              <w:spacing w:line="240" w:lineRule="auto"/>
              <w:rPr>
                <w:rFonts w:ascii="仿宋_GB2312" w:eastAsia="仿宋_GB2312"/>
              </w:rPr>
            </w:pPr>
            <w:r w:rsidRPr="00730CDE">
              <w:rPr>
                <w:rFonts w:ascii="仿宋_GB2312" w:eastAsia="仿宋_GB2312" w:hint="eastAsia"/>
              </w:rPr>
              <w:t>450</w:t>
            </w:r>
          </w:p>
        </w:tc>
        <w:tc>
          <w:tcPr>
            <w:tcW w:w="99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D5E130A" w14:textId="77777777" w:rsidR="002D0FB7" w:rsidRPr="00730CDE" w:rsidRDefault="002D0FB7" w:rsidP="00887AAE">
            <w:pPr>
              <w:adjustRightInd w:val="0"/>
              <w:snapToGrid w:val="0"/>
              <w:spacing w:line="240" w:lineRule="auto"/>
              <w:rPr>
                <w:rFonts w:ascii="仿宋_GB2312" w:eastAsia="仿宋_GB2312"/>
              </w:rPr>
            </w:pPr>
            <w:r w:rsidRPr="00730CDE">
              <w:rPr>
                <w:rFonts w:ascii="仿宋_GB2312" w:eastAsia="仿宋_GB2312" w:hint="eastAsia"/>
              </w:rPr>
              <w:t>100</w:t>
            </w:r>
          </w:p>
        </w:tc>
        <w:tc>
          <w:tcPr>
            <w:tcW w:w="3260"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7D0D5B11" w14:textId="77777777" w:rsidR="002D0FB7" w:rsidRPr="00730CDE" w:rsidRDefault="002D0FB7" w:rsidP="00887AAE">
            <w:pPr>
              <w:adjustRightInd w:val="0"/>
              <w:snapToGrid w:val="0"/>
              <w:spacing w:line="240" w:lineRule="auto"/>
              <w:rPr>
                <w:rFonts w:ascii="仿宋_GB2312" w:eastAsia="仿宋_GB2312"/>
              </w:rPr>
            </w:pPr>
            <w:r w:rsidRPr="00730CDE">
              <w:rPr>
                <w:rFonts w:ascii="仿宋_GB2312" w:eastAsia="仿宋_GB2312" w:hint="eastAsia"/>
              </w:rPr>
              <w:t>变更工况或固定工况运行每满1h，减少供油量进行降速冷却,转速降至1800r/min，时间2min～3min。</w:t>
            </w:r>
          </w:p>
        </w:tc>
      </w:tr>
      <w:tr w:rsidR="002D0FB7" w:rsidRPr="00730CDE" w14:paraId="16BED2E9" w14:textId="77777777" w:rsidTr="00887AAE">
        <w:trPr>
          <w:trHeight w:val="386"/>
        </w:trPr>
        <w:tc>
          <w:tcPr>
            <w:tcW w:w="95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0C15824" w14:textId="77777777" w:rsidR="002D0FB7" w:rsidRPr="00730CDE" w:rsidRDefault="002D0FB7" w:rsidP="00887AAE">
            <w:pPr>
              <w:adjustRightInd w:val="0"/>
              <w:snapToGrid w:val="0"/>
              <w:spacing w:line="240" w:lineRule="auto"/>
              <w:rPr>
                <w:rFonts w:ascii="仿宋_GB2312" w:eastAsia="仿宋_GB2312"/>
              </w:rPr>
            </w:pPr>
            <w:r w:rsidRPr="00730CDE">
              <w:rPr>
                <w:rFonts w:ascii="仿宋_GB2312" w:eastAsia="仿宋_GB2312" w:hint="eastAsia"/>
              </w:rPr>
              <w:t>3</w:t>
            </w:r>
          </w:p>
        </w:tc>
        <w:tc>
          <w:tcPr>
            <w:tcW w:w="10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45F1DD2" w14:textId="77777777" w:rsidR="002D0FB7" w:rsidRPr="00730CDE" w:rsidRDefault="002D0FB7" w:rsidP="00887AAE">
            <w:pPr>
              <w:adjustRightInd w:val="0"/>
              <w:snapToGrid w:val="0"/>
              <w:spacing w:line="240" w:lineRule="auto"/>
              <w:rPr>
                <w:rFonts w:ascii="仿宋_GB2312" w:eastAsia="仿宋_GB2312"/>
              </w:rPr>
            </w:pPr>
            <w:r w:rsidRPr="00730CDE">
              <w:rPr>
                <w:rFonts w:ascii="仿宋_GB2312" w:eastAsia="仿宋_GB2312" w:hint="eastAsia"/>
              </w:rPr>
              <w:t>3400</w:t>
            </w: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007B25E" w14:textId="77777777" w:rsidR="002D0FB7" w:rsidRPr="00730CDE" w:rsidRDefault="002D0FB7" w:rsidP="00887AAE">
            <w:pPr>
              <w:adjustRightInd w:val="0"/>
              <w:snapToGrid w:val="0"/>
              <w:spacing w:line="240" w:lineRule="auto"/>
              <w:rPr>
                <w:rFonts w:ascii="仿宋_GB2312" w:eastAsia="仿宋_GB2312"/>
              </w:rPr>
            </w:pPr>
            <w:r w:rsidRPr="00730CDE">
              <w:rPr>
                <w:rFonts w:ascii="仿宋_GB2312" w:eastAsia="仿宋_GB2312" w:hint="eastAsia"/>
              </w:rPr>
              <w:t>1826</w:t>
            </w: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2529903" w14:textId="77777777" w:rsidR="002D0FB7" w:rsidRPr="00730CDE" w:rsidRDefault="002D0FB7" w:rsidP="00887AAE">
            <w:pPr>
              <w:adjustRightInd w:val="0"/>
              <w:snapToGrid w:val="0"/>
              <w:spacing w:line="240" w:lineRule="auto"/>
              <w:rPr>
                <w:rFonts w:ascii="仿宋_GB2312" w:eastAsia="仿宋_GB2312"/>
              </w:rPr>
            </w:pPr>
            <w:r w:rsidRPr="00730CDE">
              <w:rPr>
                <w:rFonts w:ascii="仿宋_GB2312" w:eastAsia="仿宋_GB2312" w:hint="eastAsia"/>
              </w:rPr>
              <w:t>650</w:t>
            </w:r>
          </w:p>
        </w:tc>
        <w:tc>
          <w:tcPr>
            <w:tcW w:w="99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5C4F243" w14:textId="77777777" w:rsidR="002D0FB7" w:rsidRPr="00730CDE" w:rsidRDefault="002D0FB7" w:rsidP="00887AAE">
            <w:pPr>
              <w:adjustRightInd w:val="0"/>
              <w:snapToGrid w:val="0"/>
              <w:spacing w:line="240" w:lineRule="auto"/>
              <w:rPr>
                <w:rFonts w:ascii="仿宋_GB2312" w:eastAsia="仿宋_GB2312"/>
              </w:rPr>
            </w:pPr>
            <w:r w:rsidRPr="00730CDE">
              <w:rPr>
                <w:rFonts w:ascii="仿宋_GB2312" w:eastAsia="仿宋_GB2312" w:hint="eastAsia"/>
              </w:rPr>
              <w:t>420</w:t>
            </w:r>
          </w:p>
        </w:tc>
        <w:tc>
          <w:tcPr>
            <w:tcW w:w="326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2F8EDCF1" w14:textId="77777777" w:rsidR="002D0FB7" w:rsidRPr="00730CDE" w:rsidRDefault="002D0FB7" w:rsidP="00887AAE">
            <w:pPr>
              <w:adjustRightInd w:val="0"/>
              <w:snapToGrid w:val="0"/>
              <w:spacing w:line="240" w:lineRule="auto"/>
              <w:rPr>
                <w:rFonts w:ascii="仿宋_GB2312" w:eastAsia="仿宋_GB2312"/>
              </w:rPr>
            </w:pPr>
          </w:p>
        </w:tc>
      </w:tr>
      <w:tr w:rsidR="002D0FB7" w:rsidRPr="00730CDE" w14:paraId="544C1586" w14:textId="77777777" w:rsidTr="00887AAE">
        <w:trPr>
          <w:trHeight w:val="283"/>
        </w:trPr>
        <w:tc>
          <w:tcPr>
            <w:tcW w:w="95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1ADE174" w14:textId="77777777" w:rsidR="002D0FB7" w:rsidRPr="00730CDE" w:rsidRDefault="002D0FB7" w:rsidP="00887AAE">
            <w:pPr>
              <w:adjustRightInd w:val="0"/>
              <w:snapToGrid w:val="0"/>
              <w:spacing w:line="240" w:lineRule="auto"/>
              <w:rPr>
                <w:rFonts w:ascii="仿宋_GB2312" w:eastAsia="仿宋_GB2312"/>
              </w:rPr>
            </w:pPr>
            <w:r w:rsidRPr="00730CDE">
              <w:rPr>
                <w:rFonts w:ascii="仿宋_GB2312" w:eastAsia="仿宋_GB2312" w:hint="eastAsia"/>
              </w:rPr>
              <w:t>4</w:t>
            </w:r>
          </w:p>
        </w:tc>
        <w:tc>
          <w:tcPr>
            <w:tcW w:w="10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6AEEA71" w14:textId="77777777" w:rsidR="002D0FB7" w:rsidRPr="00730CDE" w:rsidRDefault="002D0FB7" w:rsidP="00887AAE">
            <w:pPr>
              <w:adjustRightInd w:val="0"/>
              <w:snapToGrid w:val="0"/>
              <w:spacing w:line="240" w:lineRule="auto"/>
              <w:rPr>
                <w:rFonts w:ascii="仿宋_GB2312" w:eastAsia="仿宋_GB2312"/>
              </w:rPr>
            </w:pPr>
            <w:r w:rsidRPr="00730CDE">
              <w:rPr>
                <w:rFonts w:ascii="仿宋_GB2312" w:eastAsia="仿宋_GB2312" w:hint="eastAsia"/>
              </w:rPr>
              <w:t>3800</w:t>
            </w: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F64DFF2" w14:textId="77777777" w:rsidR="002D0FB7" w:rsidRPr="00730CDE" w:rsidRDefault="002D0FB7" w:rsidP="00887AAE">
            <w:pPr>
              <w:adjustRightInd w:val="0"/>
              <w:snapToGrid w:val="0"/>
              <w:spacing w:line="240" w:lineRule="auto"/>
              <w:rPr>
                <w:rFonts w:ascii="仿宋_GB2312" w:eastAsia="仿宋_GB2312"/>
              </w:rPr>
            </w:pPr>
            <w:r w:rsidRPr="00730CDE">
              <w:rPr>
                <w:rFonts w:ascii="仿宋_GB2312" w:eastAsia="仿宋_GB2312" w:hint="eastAsia"/>
              </w:rPr>
              <w:t>1935</w:t>
            </w: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BF01A29" w14:textId="77777777" w:rsidR="002D0FB7" w:rsidRPr="00730CDE" w:rsidRDefault="002D0FB7" w:rsidP="00887AAE">
            <w:pPr>
              <w:adjustRightInd w:val="0"/>
              <w:snapToGrid w:val="0"/>
              <w:spacing w:line="240" w:lineRule="auto"/>
              <w:rPr>
                <w:rFonts w:ascii="仿宋_GB2312" w:eastAsia="仿宋_GB2312"/>
              </w:rPr>
            </w:pPr>
            <w:r w:rsidRPr="00730CDE">
              <w:rPr>
                <w:rFonts w:ascii="仿宋_GB2312" w:eastAsia="仿宋_GB2312" w:hint="eastAsia"/>
              </w:rPr>
              <w:t>770</w:t>
            </w:r>
          </w:p>
        </w:tc>
        <w:tc>
          <w:tcPr>
            <w:tcW w:w="99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528692A" w14:textId="77777777" w:rsidR="002D0FB7" w:rsidRPr="00730CDE" w:rsidRDefault="002D0FB7" w:rsidP="00887AAE">
            <w:pPr>
              <w:adjustRightInd w:val="0"/>
              <w:snapToGrid w:val="0"/>
              <w:spacing w:line="240" w:lineRule="auto"/>
              <w:rPr>
                <w:rFonts w:ascii="仿宋_GB2312" w:eastAsia="仿宋_GB2312"/>
              </w:rPr>
            </w:pPr>
            <w:r w:rsidRPr="00730CDE">
              <w:rPr>
                <w:rFonts w:ascii="仿宋_GB2312" w:eastAsia="仿宋_GB2312" w:hint="eastAsia"/>
              </w:rPr>
              <w:t>60</w:t>
            </w:r>
          </w:p>
        </w:tc>
        <w:tc>
          <w:tcPr>
            <w:tcW w:w="326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A575B09" w14:textId="77777777" w:rsidR="002D0FB7" w:rsidRPr="00730CDE" w:rsidRDefault="002D0FB7" w:rsidP="00887AAE">
            <w:pPr>
              <w:adjustRightInd w:val="0"/>
              <w:snapToGrid w:val="0"/>
              <w:spacing w:line="240" w:lineRule="auto"/>
              <w:rPr>
                <w:rFonts w:ascii="仿宋_GB2312" w:eastAsia="仿宋_GB2312"/>
              </w:rPr>
            </w:pPr>
          </w:p>
        </w:tc>
      </w:tr>
      <w:tr w:rsidR="002D0FB7" w:rsidRPr="00730CDE" w14:paraId="61295474" w14:textId="77777777" w:rsidTr="00887AAE">
        <w:trPr>
          <w:trHeight w:val="283"/>
        </w:trPr>
        <w:tc>
          <w:tcPr>
            <w:tcW w:w="95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5E2AACC" w14:textId="77777777" w:rsidR="002D0FB7" w:rsidRPr="00730CDE" w:rsidRDefault="002D0FB7" w:rsidP="00887AAE">
            <w:pPr>
              <w:adjustRightInd w:val="0"/>
              <w:snapToGrid w:val="0"/>
              <w:spacing w:line="240" w:lineRule="auto"/>
              <w:rPr>
                <w:rFonts w:ascii="仿宋_GB2312" w:eastAsia="仿宋_GB2312"/>
              </w:rPr>
            </w:pPr>
            <w:r w:rsidRPr="00730CDE">
              <w:rPr>
                <w:rFonts w:ascii="仿宋_GB2312" w:eastAsia="仿宋_GB2312"/>
              </w:rPr>
              <w:t>5</w:t>
            </w:r>
          </w:p>
        </w:tc>
        <w:tc>
          <w:tcPr>
            <w:tcW w:w="10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3BF03E9" w14:textId="77777777" w:rsidR="002D0FB7" w:rsidRPr="00730CDE" w:rsidRDefault="002D0FB7" w:rsidP="00887AAE">
            <w:pPr>
              <w:adjustRightInd w:val="0"/>
              <w:snapToGrid w:val="0"/>
              <w:spacing w:line="240" w:lineRule="auto"/>
              <w:rPr>
                <w:rFonts w:ascii="仿宋_GB2312" w:eastAsia="仿宋_GB2312"/>
              </w:rPr>
            </w:pPr>
            <w:r w:rsidRPr="00730CDE">
              <w:rPr>
                <w:rFonts w:ascii="仿宋_GB2312" w:eastAsia="仿宋_GB2312" w:hint="eastAsia"/>
              </w:rPr>
              <w:t>3800</w:t>
            </w: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205FD81" w14:textId="77777777" w:rsidR="002D0FB7" w:rsidRPr="00730CDE" w:rsidRDefault="002D0FB7" w:rsidP="00887AAE">
            <w:pPr>
              <w:adjustRightInd w:val="0"/>
              <w:snapToGrid w:val="0"/>
              <w:spacing w:line="240" w:lineRule="auto"/>
              <w:rPr>
                <w:rFonts w:ascii="仿宋_GB2312" w:eastAsia="仿宋_GB2312"/>
              </w:rPr>
            </w:pPr>
            <w:r w:rsidRPr="00730CDE">
              <w:rPr>
                <w:rFonts w:ascii="仿宋_GB2312" w:eastAsia="仿宋_GB2312" w:hint="eastAsia"/>
              </w:rPr>
              <w:t>2254</w:t>
            </w: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ADAFB02" w14:textId="77777777" w:rsidR="002D0FB7" w:rsidRPr="00730CDE" w:rsidRDefault="002D0FB7" w:rsidP="00887AAE">
            <w:pPr>
              <w:adjustRightInd w:val="0"/>
              <w:snapToGrid w:val="0"/>
              <w:spacing w:line="240" w:lineRule="auto"/>
              <w:rPr>
                <w:rFonts w:ascii="仿宋_GB2312" w:eastAsia="仿宋_GB2312"/>
              </w:rPr>
            </w:pPr>
            <w:r w:rsidRPr="00730CDE">
              <w:rPr>
                <w:rFonts w:ascii="仿宋_GB2312" w:eastAsia="仿宋_GB2312" w:hint="eastAsia"/>
              </w:rPr>
              <w:t>897</w:t>
            </w:r>
          </w:p>
        </w:tc>
        <w:tc>
          <w:tcPr>
            <w:tcW w:w="99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DDC3799" w14:textId="77777777" w:rsidR="002D0FB7" w:rsidRPr="00730CDE" w:rsidRDefault="002D0FB7" w:rsidP="00887AAE">
            <w:pPr>
              <w:adjustRightInd w:val="0"/>
              <w:snapToGrid w:val="0"/>
              <w:spacing w:line="240" w:lineRule="auto"/>
              <w:rPr>
                <w:rFonts w:ascii="仿宋_GB2312" w:eastAsia="仿宋_GB2312"/>
              </w:rPr>
            </w:pPr>
            <w:r w:rsidRPr="00730CDE">
              <w:rPr>
                <w:rFonts w:ascii="仿宋_GB2312" w:eastAsia="仿宋_GB2312" w:hint="eastAsia"/>
              </w:rPr>
              <w:t>20</w:t>
            </w:r>
          </w:p>
        </w:tc>
        <w:tc>
          <w:tcPr>
            <w:tcW w:w="326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744DA113" w14:textId="77777777" w:rsidR="002D0FB7" w:rsidRPr="00730CDE" w:rsidRDefault="002D0FB7" w:rsidP="00887AAE">
            <w:pPr>
              <w:adjustRightInd w:val="0"/>
              <w:snapToGrid w:val="0"/>
              <w:spacing w:line="240" w:lineRule="auto"/>
              <w:rPr>
                <w:rFonts w:ascii="仿宋_GB2312" w:eastAsia="仿宋_GB2312"/>
              </w:rPr>
            </w:pPr>
          </w:p>
        </w:tc>
      </w:tr>
      <w:tr w:rsidR="002D0FB7" w:rsidRPr="00730CDE" w14:paraId="5F1245E6" w14:textId="77777777" w:rsidTr="00887AAE">
        <w:trPr>
          <w:trHeight w:hRule="exact" w:val="561"/>
        </w:trPr>
        <w:tc>
          <w:tcPr>
            <w:tcW w:w="95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999DE67" w14:textId="77777777" w:rsidR="002D0FB7" w:rsidRPr="00730CDE" w:rsidRDefault="002D0FB7" w:rsidP="00887AAE">
            <w:pPr>
              <w:adjustRightInd w:val="0"/>
              <w:snapToGrid w:val="0"/>
              <w:spacing w:line="240" w:lineRule="auto"/>
              <w:rPr>
                <w:rFonts w:ascii="仿宋_GB2312" w:eastAsia="仿宋_GB2312"/>
              </w:rPr>
            </w:pPr>
            <w:r w:rsidRPr="00730CDE">
              <w:rPr>
                <w:rFonts w:ascii="仿宋_GB2312" w:eastAsia="仿宋_GB2312"/>
              </w:rPr>
              <w:t>6</w:t>
            </w:r>
          </w:p>
        </w:tc>
        <w:tc>
          <w:tcPr>
            <w:tcW w:w="3987" w:type="dxa"/>
            <w:gridSpan w:val="4"/>
            <w:tcBorders>
              <w:top w:val="single" w:sz="4" w:space="0" w:color="000000"/>
              <w:left w:val="single" w:sz="4" w:space="0" w:color="000000"/>
              <w:bottom w:val="single" w:sz="4" w:space="0" w:color="000000"/>
              <w:right w:val="single" w:sz="4" w:space="0" w:color="000000"/>
            </w:tcBorders>
            <w:shd w:val="clear" w:color="auto" w:fill="FFFFFF"/>
            <w:vAlign w:val="center"/>
          </w:tcPr>
          <w:p w14:paraId="6EF5DD59" w14:textId="77777777" w:rsidR="002D0FB7" w:rsidRPr="00730CDE" w:rsidRDefault="002D0FB7" w:rsidP="00887AAE">
            <w:pPr>
              <w:adjustRightInd w:val="0"/>
              <w:snapToGrid w:val="0"/>
              <w:spacing w:line="240" w:lineRule="auto"/>
              <w:rPr>
                <w:rFonts w:ascii="仿宋_GB2312" w:eastAsia="仿宋_GB2312"/>
              </w:rPr>
            </w:pPr>
            <w:r w:rsidRPr="00730CDE">
              <w:rPr>
                <w:rFonts w:ascii="仿宋_GB2312" w:eastAsia="仿宋_GB2312" w:hint="eastAsia"/>
              </w:rPr>
              <w:t>检查最低空载转速</w:t>
            </w:r>
          </w:p>
        </w:tc>
        <w:tc>
          <w:tcPr>
            <w:tcW w:w="326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939878E" w14:textId="77777777" w:rsidR="002D0FB7" w:rsidRPr="00730CDE" w:rsidRDefault="002D0FB7" w:rsidP="00887AAE">
            <w:pPr>
              <w:adjustRightInd w:val="0"/>
              <w:snapToGrid w:val="0"/>
              <w:spacing w:line="240" w:lineRule="auto"/>
              <w:rPr>
                <w:rFonts w:ascii="仿宋_GB2312" w:eastAsia="仿宋_GB2312"/>
              </w:rPr>
            </w:pPr>
          </w:p>
        </w:tc>
      </w:tr>
      <w:tr w:rsidR="002D0FB7" w:rsidRPr="00730CDE" w14:paraId="57C87825" w14:textId="77777777" w:rsidTr="00887AAE">
        <w:trPr>
          <w:trHeight w:hRule="exact" w:val="599"/>
        </w:trPr>
        <w:tc>
          <w:tcPr>
            <w:tcW w:w="95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B10774C" w14:textId="77777777" w:rsidR="002D0FB7" w:rsidRPr="00730CDE" w:rsidRDefault="002D0FB7" w:rsidP="00887AAE">
            <w:pPr>
              <w:adjustRightInd w:val="0"/>
              <w:snapToGrid w:val="0"/>
              <w:spacing w:line="240" w:lineRule="auto"/>
              <w:rPr>
                <w:rFonts w:ascii="仿宋_GB2312" w:eastAsia="仿宋_GB2312"/>
              </w:rPr>
            </w:pPr>
            <w:r w:rsidRPr="00730CDE">
              <w:rPr>
                <w:rFonts w:ascii="仿宋_GB2312" w:eastAsia="仿宋_GB2312" w:hint="eastAsia"/>
              </w:rPr>
              <w:t>7</w:t>
            </w:r>
          </w:p>
        </w:tc>
        <w:tc>
          <w:tcPr>
            <w:tcW w:w="3987" w:type="dxa"/>
            <w:gridSpan w:val="4"/>
            <w:tcBorders>
              <w:top w:val="single" w:sz="4" w:space="0" w:color="000000"/>
              <w:left w:val="single" w:sz="4" w:space="0" w:color="000000"/>
              <w:bottom w:val="single" w:sz="4" w:space="0" w:color="000000"/>
              <w:right w:val="single" w:sz="4" w:space="0" w:color="000000"/>
            </w:tcBorders>
            <w:shd w:val="clear" w:color="auto" w:fill="FFFFFF"/>
            <w:vAlign w:val="center"/>
          </w:tcPr>
          <w:p w14:paraId="21BD8A49" w14:textId="77777777" w:rsidR="002D0FB7" w:rsidRPr="00730CDE" w:rsidRDefault="002D0FB7" w:rsidP="00887AAE">
            <w:pPr>
              <w:adjustRightInd w:val="0"/>
              <w:snapToGrid w:val="0"/>
              <w:spacing w:line="240" w:lineRule="auto"/>
              <w:rPr>
                <w:rFonts w:ascii="仿宋_GB2312" w:eastAsia="仿宋_GB2312"/>
              </w:rPr>
            </w:pPr>
            <w:r w:rsidRPr="00730CDE">
              <w:rPr>
                <w:rFonts w:ascii="仿宋_GB2312" w:eastAsia="仿宋_GB2312" w:hint="eastAsia"/>
              </w:rPr>
              <w:t>冷却停车</w:t>
            </w:r>
          </w:p>
        </w:tc>
        <w:tc>
          <w:tcPr>
            <w:tcW w:w="326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F6EC6AB" w14:textId="77777777" w:rsidR="002D0FB7" w:rsidRPr="00730CDE" w:rsidRDefault="002D0FB7" w:rsidP="00887AAE">
            <w:pPr>
              <w:adjustRightInd w:val="0"/>
              <w:snapToGrid w:val="0"/>
              <w:spacing w:line="240" w:lineRule="auto"/>
              <w:rPr>
                <w:rFonts w:ascii="仿宋_GB2312" w:eastAsia="仿宋_GB2312"/>
              </w:rPr>
            </w:pPr>
            <w:r w:rsidRPr="00730CDE">
              <w:rPr>
                <w:rFonts w:ascii="仿宋_GB2312" w:eastAsia="仿宋_GB2312" w:hint="eastAsia"/>
              </w:rPr>
              <w:t>将柴油机冷却至水温60℃以下</w:t>
            </w:r>
          </w:p>
        </w:tc>
      </w:tr>
    </w:tbl>
    <w:p w14:paraId="40B5FE2E" w14:textId="2221EBB3" w:rsidR="002D0FB7" w:rsidRPr="00730CDE" w:rsidRDefault="002D0FB7" w:rsidP="002D0FB7">
      <w:pPr>
        <w:spacing w:line="560" w:lineRule="exact"/>
        <w:ind w:firstLineChars="200" w:firstLine="480"/>
        <w:jc w:val="both"/>
        <w:rPr>
          <w:rFonts w:ascii="仿宋_GB2312" w:eastAsia="仿宋_GB2312"/>
          <w:sz w:val="24"/>
          <w:szCs w:val="24"/>
        </w:rPr>
      </w:pPr>
      <w:r w:rsidRPr="00730CDE">
        <w:rPr>
          <w:rFonts w:ascii="仿宋_GB2312" w:eastAsia="仿宋_GB2312" w:hint="eastAsia"/>
          <w:sz w:val="24"/>
          <w:szCs w:val="24"/>
        </w:rPr>
        <w:t>以最高转速、扭矩优先的工况表示单个考核工况循环构建，参考工况如图</w:t>
      </w:r>
      <w:r w:rsidR="00E36BC3">
        <w:rPr>
          <w:rFonts w:ascii="仿宋_GB2312" w:eastAsia="仿宋_GB2312"/>
          <w:sz w:val="24"/>
          <w:szCs w:val="24"/>
        </w:rPr>
        <w:t>5</w:t>
      </w:r>
      <w:r w:rsidRPr="00730CDE">
        <w:rPr>
          <w:rFonts w:ascii="仿宋_GB2312" w:eastAsia="仿宋_GB2312" w:hint="eastAsia"/>
          <w:sz w:val="24"/>
          <w:szCs w:val="24"/>
        </w:rPr>
        <w:t>所示。</w:t>
      </w:r>
    </w:p>
    <w:p w14:paraId="20E50347" w14:textId="77777777" w:rsidR="002D0FB7" w:rsidRPr="00730CDE" w:rsidRDefault="002D0FB7" w:rsidP="002D0FB7">
      <w:pPr>
        <w:spacing w:line="240" w:lineRule="auto"/>
        <w:rPr>
          <w:rFonts w:ascii="仿宋_GB2312" w:eastAsia="仿宋_GB2312"/>
          <w:sz w:val="24"/>
          <w:szCs w:val="24"/>
        </w:rPr>
      </w:pPr>
      <w:r w:rsidRPr="00730CDE">
        <w:rPr>
          <w:rFonts w:ascii="仿宋_GB2312" w:eastAsia="仿宋_GB2312"/>
          <w:noProof/>
          <w:sz w:val="24"/>
          <w:szCs w:val="24"/>
          <w:lang w:val="en-US"/>
        </w:rPr>
        <w:drawing>
          <wp:inline distT="0" distB="0" distL="114300" distR="114300" wp14:anchorId="58D926B1" wp14:editId="1DAE2CDE">
            <wp:extent cx="4917615" cy="1868805"/>
            <wp:effectExtent l="0" t="0" r="0" b="0"/>
            <wp:docPr id="4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37"/>
                    <a:stretch>
                      <a:fillRect/>
                    </a:stretch>
                  </pic:blipFill>
                  <pic:spPr>
                    <a:xfrm>
                      <a:off x="0" y="0"/>
                      <a:ext cx="4932607" cy="1874502"/>
                    </a:xfrm>
                    <a:prstGeom prst="rect">
                      <a:avLst/>
                    </a:prstGeom>
                    <a:noFill/>
                    <a:ln>
                      <a:noFill/>
                    </a:ln>
                  </pic:spPr>
                </pic:pic>
              </a:graphicData>
            </a:graphic>
          </wp:inline>
        </w:drawing>
      </w:r>
    </w:p>
    <w:p w14:paraId="0CBB8919" w14:textId="03DCEF5A" w:rsidR="002D0FB7" w:rsidRDefault="002D0FB7" w:rsidP="002D0FB7">
      <w:pPr>
        <w:spacing w:line="560" w:lineRule="exact"/>
        <w:rPr>
          <w:rFonts w:ascii="仿宋_GB2312" w:eastAsia="仿宋_GB2312"/>
          <w:sz w:val="24"/>
          <w:szCs w:val="24"/>
        </w:rPr>
      </w:pPr>
      <w:r w:rsidRPr="00730CDE">
        <w:rPr>
          <w:rFonts w:ascii="仿宋_GB2312" w:eastAsia="仿宋_GB2312" w:hint="eastAsia"/>
          <w:sz w:val="24"/>
          <w:szCs w:val="24"/>
        </w:rPr>
        <w:t>图</w:t>
      </w:r>
      <w:r w:rsidR="00E36BC3">
        <w:rPr>
          <w:rFonts w:ascii="仿宋_GB2312" w:eastAsia="仿宋_GB2312"/>
          <w:sz w:val="24"/>
          <w:szCs w:val="24"/>
        </w:rPr>
        <w:t>5</w:t>
      </w:r>
      <w:r w:rsidRPr="00730CDE">
        <w:rPr>
          <w:rFonts w:ascii="仿宋_GB2312" w:eastAsia="仿宋_GB2312" w:hint="eastAsia"/>
          <w:sz w:val="24"/>
          <w:szCs w:val="24"/>
        </w:rPr>
        <w:t xml:space="preserve"> 单个考核工况循环示意图</w:t>
      </w:r>
    </w:p>
    <w:p w14:paraId="11873071" w14:textId="77777777" w:rsidR="002D0FB7" w:rsidRPr="009D4718" w:rsidRDefault="002D0FB7" w:rsidP="002D0FB7">
      <w:pPr>
        <w:ind w:firstLineChars="200" w:firstLine="480"/>
        <w:jc w:val="both"/>
        <w:rPr>
          <w:rFonts w:ascii="仿宋_GB2312" w:eastAsia="仿宋_GB2312"/>
          <w:sz w:val="24"/>
          <w:szCs w:val="24"/>
        </w:rPr>
      </w:pPr>
      <w:r w:rsidRPr="009D4718">
        <w:rPr>
          <w:rFonts w:ascii="仿宋_GB2312" w:eastAsia="仿宋_GB2312"/>
          <w:sz w:val="24"/>
          <w:szCs w:val="24"/>
        </w:rPr>
        <w:t>2</w:t>
      </w:r>
      <w:r w:rsidRPr="009D4718">
        <w:rPr>
          <w:rFonts w:ascii="仿宋_GB2312" w:eastAsia="仿宋_GB2312" w:hint="eastAsia"/>
          <w:sz w:val="24"/>
          <w:szCs w:val="24"/>
        </w:rPr>
        <w:t>）连杆载荷谱提取</w:t>
      </w:r>
    </w:p>
    <w:p w14:paraId="0A5A26E9" w14:textId="77777777" w:rsidR="002D0FB7" w:rsidRPr="009D4718" w:rsidRDefault="002D0FB7" w:rsidP="002D0FB7">
      <w:pPr>
        <w:ind w:firstLineChars="200" w:firstLine="480"/>
        <w:jc w:val="both"/>
        <w:rPr>
          <w:rFonts w:ascii="仿宋_GB2312" w:eastAsia="仿宋_GB2312"/>
          <w:sz w:val="24"/>
          <w:szCs w:val="24"/>
        </w:rPr>
      </w:pPr>
      <w:r w:rsidRPr="009D4718">
        <w:rPr>
          <w:rFonts w:ascii="仿宋_GB2312" w:eastAsia="仿宋_GB2312" w:hint="eastAsia"/>
          <w:sz w:val="24"/>
          <w:szCs w:val="24"/>
        </w:rPr>
        <w:t>为模拟实际工况下的载荷变化，在每个单独的工况中选取连杆的小头最大压载和大头最大拉载，分别作为杆身的最大拉压载荷，形成部件试验的载荷参考。</w:t>
      </w:r>
    </w:p>
    <w:p w14:paraId="3F93738A" w14:textId="77777777" w:rsidR="002D0FB7" w:rsidRPr="009D4718" w:rsidRDefault="002D0FB7" w:rsidP="002D0FB7">
      <w:pPr>
        <w:ind w:firstLineChars="200" w:firstLine="480"/>
        <w:jc w:val="both"/>
        <w:rPr>
          <w:rFonts w:ascii="仿宋_GB2312" w:eastAsia="仿宋_GB2312"/>
          <w:sz w:val="24"/>
          <w:szCs w:val="24"/>
        </w:rPr>
      </w:pPr>
      <w:r w:rsidRPr="009D4718">
        <w:rPr>
          <w:rFonts w:ascii="仿宋_GB2312" w:eastAsia="仿宋_GB2312" w:hint="eastAsia"/>
          <w:sz w:val="24"/>
          <w:szCs w:val="24"/>
        </w:rPr>
        <w:lastRenderedPageBreak/>
        <w:t>杆身的最大压缩载荷可由以下公式计算：</w:t>
      </w:r>
    </w:p>
    <w:tbl>
      <w:tblPr>
        <w:tblStyle w:val="a8"/>
        <w:tblW w:w="8292" w:type="dxa"/>
        <w:tblInd w:w="9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06"/>
        <w:gridCol w:w="5880"/>
        <w:gridCol w:w="1206"/>
      </w:tblGrid>
      <w:tr w:rsidR="002D0FB7" w:rsidRPr="00C2614F" w14:paraId="63C3568A" w14:textId="77777777" w:rsidTr="00887AAE">
        <w:trPr>
          <w:trHeight w:val="772"/>
        </w:trPr>
        <w:tc>
          <w:tcPr>
            <w:tcW w:w="567" w:type="dxa"/>
          </w:tcPr>
          <w:p w14:paraId="16C44622" w14:textId="77777777" w:rsidR="002D0FB7" w:rsidRPr="00C2614F" w:rsidRDefault="002D0FB7" w:rsidP="00887AAE">
            <w:pPr>
              <w:spacing w:line="300" w:lineRule="auto"/>
              <w:rPr>
                <w:rFonts w:ascii="Cambria Math" w:hAnsi="Cambria Math"/>
                <w:bCs/>
                <w:sz w:val="24"/>
                <w:szCs w:val="24"/>
              </w:rPr>
            </w:pPr>
          </w:p>
        </w:tc>
        <w:tc>
          <w:tcPr>
            <w:tcW w:w="2764" w:type="dxa"/>
          </w:tcPr>
          <w:p w14:paraId="02C34765" w14:textId="77777777" w:rsidR="002D0FB7" w:rsidRPr="00C2614F" w:rsidRDefault="002D0FB7" w:rsidP="00887AAE">
            <w:pPr>
              <w:spacing w:before="120" w:after="120" w:line="300" w:lineRule="auto"/>
              <w:rPr>
                <w:rFonts w:ascii="Cambria Math" w:hAnsi="Cambria Math"/>
                <w:sz w:val="24"/>
                <w:szCs w:val="24"/>
                <w:oMath/>
              </w:rPr>
            </w:pPr>
            <m:oMathPara>
              <m:oMath>
                <m:r>
                  <m:rPr>
                    <m:sty m:val="p"/>
                  </m:rPr>
                  <w:rPr>
                    <w:rFonts w:ascii="Cambria Math" w:hAnsi="Cambria Math"/>
                    <w:bCs/>
                    <w:noProof/>
                    <w:sz w:val="24"/>
                    <w:szCs w:val="24"/>
                  </w:rPr>
                  <w:object w:dxaOrig="1340" w:dyaOrig="380" w14:anchorId="135B97AC">
                    <v:shape id="_x0000_i1037" type="#_x0000_t75" alt="" style="width:67.8pt;height:18.9pt;mso-width-percent:0;mso-height-percent:0;mso-width-percent:0;mso-height-percent:0" o:ole="">
                      <v:imagedata r:id="rId38" o:title=""/>
                    </v:shape>
                    <o:OLEObject Type="Embed" ProgID="Equation.DSMT4" ShapeID="_x0000_i1037" DrawAspect="Content" ObjectID="_1846208244" r:id="rId39"/>
                  </w:object>
                </m:r>
                <m:r>
                  <m:rPr>
                    <m:sty m:val="p"/>
                  </m:rPr>
                  <w:rPr>
                    <w:rFonts w:ascii="Cambria Math" w:hAnsi="Cambria Math"/>
                    <w:sz w:val="24"/>
                    <w:szCs w:val="24"/>
                  </w:rPr>
                  <m:t xml:space="preserve"> </m:t>
                </m:r>
              </m:oMath>
            </m:oMathPara>
          </w:p>
        </w:tc>
        <w:tc>
          <w:tcPr>
            <w:tcW w:w="567" w:type="dxa"/>
            <w:vAlign w:val="center"/>
          </w:tcPr>
          <w:p w14:paraId="18969448" w14:textId="3B839B3A" w:rsidR="002D0FB7" w:rsidRPr="00426820" w:rsidRDefault="002D0FB7" w:rsidP="00887AAE">
            <w:pPr>
              <w:spacing w:before="120" w:after="120" w:line="300" w:lineRule="auto"/>
              <w:jc w:val="right"/>
              <w:rPr>
                <w:rFonts w:ascii="Cambria Math" w:hAnsi="Cambria Math"/>
                <w:bCs/>
                <w:sz w:val="21"/>
              </w:rPr>
            </w:pPr>
            <w:r w:rsidRPr="009F62A9">
              <w:rPr>
                <w:rFonts w:hint="eastAsia"/>
                <w:sz w:val="24"/>
                <w:szCs w:val="24"/>
              </w:rPr>
              <w:t>(</w:t>
            </w:r>
            <w:r>
              <w:rPr>
                <w:rFonts w:hint="eastAsia"/>
                <w:sz w:val="24"/>
                <w:szCs w:val="24"/>
              </w:rPr>
              <w:t>2</w:t>
            </w:r>
            <w:r w:rsidR="00EE52E6">
              <w:rPr>
                <w:sz w:val="24"/>
                <w:szCs w:val="24"/>
              </w:rPr>
              <w:t>4</w:t>
            </w:r>
            <w:r w:rsidRPr="009F62A9">
              <w:rPr>
                <w:rFonts w:hint="eastAsia"/>
                <w:sz w:val="24"/>
                <w:szCs w:val="24"/>
              </w:rPr>
              <w:t>)</w:t>
            </w:r>
          </w:p>
        </w:tc>
      </w:tr>
    </w:tbl>
    <w:p w14:paraId="57DBC871" w14:textId="77777777" w:rsidR="002D0FB7" w:rsidRPr="00573BA2" w:rsidRDefault="002D0FB7" w:rsidP="002D0FB7">
      <w:pPr>
        <w:jc w:val="both"/>
        <w:textAlignment w:val="center"/>
        <w:rPr>
          <w:rFonts w:ascii="仿宋_GB2312" w:eastAsia="仿宋_GB2312"/>
          <w:sz w:val="24"/>
          <w:szCs w:val="24"/>
        </w:rPr>
      </w:pPr>
      <w:r w:rsidRPr="00573BA2">
        <w:rPr>
          <w:rFonts w:ascii="仿宋_GB2312" w:eastAsia="仿宋_GB2312" w:hint="eastAsia"/>
          <w:sz w:val="24"/>
          <w:szCs w:val="24"/>
        </w:rPr>
        <w:t>式中，</w:t>
      </w:r>
      <w:r w:rsidRPr="008835DA">
        <w:rPr>
          <w:rFonts w:ascii="仿宋_GB2312" w:eastAsia="仿宋_GB2312" w:hint="eastAsia"/>
          <w:noProof/>
          <w:sz w:val="24"/>
          <w:szCs w:val="24"/>
        </w:rPr>
        <w:object w:dxaOrig="400" w:dyaOrig="360" w14:anchorId="3BD66CA3">
          <v:shape id="_x0000_i1038" type="#_x0000_t75" alt="" style="width:19.8pt;height:18pt;mso-width-percent:0;mso-height-percent:0;mso-width-percent:0;mso-height-percent:0" o:ole="">
            <v:imagedata r:id="rId40" o:title=""/>
          </v:shape>
          <o:OLEObject Type="Embed" ProgID="Equation.DSMT4" ShapeID="_x0000_i1038" DrawAspect="Content" ObjectID="_1846208245" r:id="rId41"/>
        </w:object>
      </w:r>
      <w:r w:rsidRPr="00573BA2">
        <w:rPr>
          <w:rFonts w:ascii="仿宋_GB2312" w:eastAsia="仿宋_GB2312" w:hint="eastAsia"/>
          <w:sz w:val="24"/>
          <w:szCs w:val="24"/>
        </w:rPr>
        <w:t>为连杆往复惯性力，</w:t>
      </w:r>
      <w:r w:rsidRPr="008835DA">
        <w:rPr>
          <w:rFonts w:ascii="仿宋_GB2312" w:eastAsia="仿宋_GB2312" w:hint="eastAsia"/>
          <w:noProof/>
          <w:sz w:val="24"/>
          <w:szCs w:val="24"/>
        </w:rPr>
        <w:object w:dxaOrig="300" w:dyaOrig="380" w14:anchorId="2C128A2C">
          <v:shape id="_x0000_i1039" type="#_x0000_t75" alt="" style="width:16.2pt;height:18.9pt;mso-width-percent:0;mso-height-percent:0;mso-width-percent:0;mso-height-percent:0" o:ole="">
            <v:imagedata r:id="rId42" o:title=""/>
          </v:shape>
          <o:OLEObject Type="Embed" ProgID="Equation.DSMT4" ShapeID="_x0000_i1039" DrawAspect="Content" ObjectID="_1846208246" r:id="rId43"/>
        </w:object>
      </w:r>
      <w:r w:rsidRPr="00573BA2">
        <w:rPr>
          <w:rFonts w:ascii="仿宋_GB2312" w:eastAsia="仿宋_GB2312" w:hint="eastAsia"/>
          <w:sz w:val="24"/>
          <w:szCs w:val="24"/>
        </w:rPr>
        <w:t>为最大燃气压力，上述参量分别由下式得出：</w:t>
      </w:r>
    </w:p>
    <w:tbl>
      <w:tblPr>
        <w:tblStyle w:val="a8"/>
        <w:tblW w:w="8292" w:type="dxa"/>
        <w:tblInd w:w="9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06"/>
        <w:gridCol w:w="5880"/>
        <w:gridCol w:w="1206"/>
      </w:tblGrid>
      <w:tr w:rsidR="002D0FB7" w:rsidRPr="00C2614F" w14:paraId="35C3E129" w14:textId="77777777" w:rsidTr="00887AAE">
        <w:trPr>
          <w:trHeight w:val="772"/>
        </w:trPr>
        <w:tc>
          <w:tcPr>
            <w:tcW w:w="1206" w:type="dxa"/>
          </w:tcPr>
          <w:p w14:paraId="25A58EDD" w14:textId="77777777" w:rsidR="002D0FB7" w:rsidRPr="00C2614F" w:rsidRDefault="002D0FB7" w:rsidP="00887AAE">
            <w:pPr>
              <w:spacing w:line="300" w:lineRule="auto"/>
              <w:rPr>
                <w:rFonts w:ascii="Cambria Math" w:hAnsi="Cambria Math"/>
                <w:bCs/>
                <w:sz w:val="24"/>
                <w:szCs w:val="24"/>
              </w:rPr>
            </w:pPr>
          </w:p>
        </w:tc>
        <w:tc>
          <w:tcPr>
            <w:tcW w:w="5880" w:type="dxa"/>
          </w:tcPr>
          <w:p w14:paraId="5B6678C5" w14:textId="77777777" w:rsidR="002D0FB7" w:rsidRPr="00C2614F" w:rsidRDefault="002D0FB7" w:rsidP="00887AAE">
            <w:pPr>
              <w:spacing w:before="120" w:after="120" w:line="300" w:lineRule="auto"/>
              <w:rPr>
                <w:rFonts w:ascii="Cambria Math" w:hAnsi="Cambria Math"/>
                <w:sz w:val="24"/>
                <w:szCs w:val="24"/>
                <w:oMath/>
              </w:rPr>
            </w:pPr>
            <m:oMathPara>
              <m:oMath>
                <m:r>
                  <m:rPr>
                    <m:sty m:val="p"/>
                  </m:rPr>
                  <w:rPr>
                    <w:rFonts w:ascii="Cambria Math" w:hAnsi="Cambria Math"/>
                    <w:bCs/>
                    <w:noProof/>
                    <w:sz w:val="24"/>
                    <w:szCs w:val="24"/>
                  </w:rPr>
                  <w:object w:dxaOrig="2079" w:dyaOrig="400" w14:anchorId="5E4B9578">
                    <v:shape id="_x0000_i1040" type="#_x0000_t75" alt="" style="width:103.8pt;height:19.8pt;mso-width-percent:0;mso-height-percent:0;mso-width-percent:0;mso-height-percent:0" o:ole="">
                      <v:imagedata r:id="rId44" o:title=""/>
                    </v:shape>
                    <o:OLEObject Type="Embed" ProgID="Equation.DSMT4" ShapeID="_x0000_i1040" DrawAspect="Content" ObjectID="_1846208247" r:id="rId45"/>
                  </w:object>
                </m:r>
              </m:oMath>
            </m:oMathPara>
          </w:p>
        </w:tc>
        <w:tc>
          <w:tcPr>
            <w:tcW w:w="1206" w:type="dxa"/>
            <w:vAlign w:val="center"/>
          </w:tcPr>
          <w:p w14:paraId="0533F829" w14:textId="2993BBBD" w:rsidR="002D0FB7" w:rsidRPr="00C2614F" w:rsidRDefault="002D0FB7" w:rsidP="00887AAE">
            <w:pPr>
              <w:spacing w:before="120" w:after="120" w:line="300" w:lineRule="auto"/>
              <w:jc w:val="right"/>
              <w:rPr>
                <w:rFonts w:ascii="Cambria Math" w:hAnsi="Cambria Math"/>
                <w:bCs/>
                <w:sz w:val="24"/>
                <w:szCs w:val="24"/>
              </w:rPr>
            </w:pPr>
            <w:r w:rsidRPr="009F62A9">
              <w:rPr>
                <w:rFonts w:hint="eastAsia"/>
                <w:sz w:val="24"/>
                <w:szCs w:val="24"/>
              </w:rPr>
              <w:t>(</w:t>
            </w:r>
            <w:r>
              <w:rPr>
                <w:rFonts w:hint="eastAsia"/>
                <w:sz w:val="24"/>
                <w:szCs w:val="24"/>
              </w:rPr>
              <w:t>2</w:t>
            </w:r>
            <w:r w:rsidR="00EE52E6">
              <w:rPr>
                <w:sz w:val="24"/>
                <w:szCs w:val="24"/>
              </w:rPr>
              <w:t>5</w:t>
            </w:r>
            <w:r w:rsidRPr="009F62A9">
              <w:rPr>
                <w:rFonts w:hint="eastAsia"/>
                <w:sz w:val="24"/>
                <w:szCs w:val="24"/>
              </w:rPr>
              <w:t>)</w:t>
            </w:r>
          </w:p>
        </w:tc>
      </w:tr>
      <w:tr w:rsidR="002D0FB7" w:rsidRPr="00C2614F" w14:paraId="3CD6FD6D" w14:textId="77777777" w:rsidTr="00887AA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772"/>
        </w:trPr>
        <w:tc>
          <w:tcPr>
            <w:tcW w:w="1206" w:type="dxa"/>
            <w:tcBorders>
              <w:top w:val="nil"/>
              <w:left w:val="nil"/>
              <w:bottom w:val="nil"/>
              <w:right w:val="nil"/>
            </w:tcBorders>
          </w:tcPr>
          <w:p w14:paraId="36A1B870" w14:textId="77777777" w:rsidR="002D0FB7" w:rsidRPr="00C2614F" w:rsidRDefault="002D0FB7" w:rsidP="00887AAE">
            <w:pPr>
              <w:spacing w:line="300" w:lineRule="auto"/>
              <w:rPr>
                <w:rFonts w:ascii="Cambria Math" w:hAnsi="Cambria Math"/>
                <w:bCs/>
                <w:sz w:val="24"/>
                <w:szCs w:val="24"/>
              </w:rPr>
            </w:pPr>
          </w:p>
        </w:tc>
        <w:tc>
          <w:tcPr>
            <w:tcW w:w="5880" w:type="dxa"/>
            <w:tcBorders>
              <w:top w:val="nil"/>
              <w:left w:val="nil"/>
              <w:bottom w:val="nil"/>
              <w:right w:val="nil"/>
            </w:tcBorders>
          </w:tcPr>
          <w:p w14:paraId="752D72A8" w14:textId="77777777" w:rsidR="002D0FB7" w:rsidRPr="00C2614F" w:rsidRDefault="002D0FB7" w:rsidP="00887AAE">
            <w:pPr>
              <w:spacing w:before="120" w:after="120" w:line="300" w:lineRule="auto"/>
              <w:rPr>
                <w:rFonts w:ascii="Cambria Math" w:hAnsi="Cambria Math"/>
                <w:sz w:val="24"/>
                <w:szCs w:val="24"/>
                <w:oMath/>
              </w:rPr>
            </w:pPr>
            <m:oMathPara>
              <m:oMath>
                <m:r>
                  <m:rPr>
                    <m:sty m:val="p"/>
                  </m:rPr>
                  <w:rPr>
                    <w:rFonts w:ascii="Cambria Math" w:hAnsi="Cambria Math"/>
                    <w:bCs/>
                    <w:noProof/>
                    <w:sz w:val="24"/>
                    <w:szCs w:val="24"/>
                  </w:rPr>
                  <w:object w:dxaOrig="2000" w:dyaOrig="400" w14:anchorId="14B2147B">
                    <v:shape id="_x0000_i1041" type="#_x0000_t75" alt="" style="width:101.1pt;height:19.8pt;mso-width-percent:0;mso-height-percent:0;mso-width-percent:0;mso-height-percent:0" o:ole="">
                      <v:imagedata r:id="rId46" o:title=""/>
                    </v:shape>
                    <o:OLEObject Type="Embed" ProgID="Equation.DSMT4" ShapeID="_x0000_i1041" DrawAspect="Content" ObjectID="_1846208248" r:id="rId47"/>
                  </w:object>
                </m:r>
              </m:oMath>
            </m:oMathPara>
          </w:p>
        </w:tc>
        <w:tc>
          <w:tcPr>
            <w:tcW w:w="1206" w:type="dxa"/>
            <w:tcBorders>
              <w:top w:val="nil"/>
              <w:left w:val="nil"/>
              <w:bottom w:val="nil"/>
              <w:right w:val="nil"/>
            </w:tcBorders>
          </w:tcPr>
          <w:p w14:paraId="6B948C4B" w14:textId="4C31C2A5" w:rsidR="002D0FB7" w:rsidRPr="00C2614F" w:rsidRDefault="002D0FB7" w:rsidP="00887AAE">
            <w:pPr>
              <w:spacing w:before="120" w:after="120" w:line="300" w:lineRule="auto"/>
              <w:jc w:val="right"/>
              <w:rPr>
                <w:rFonts w:ascii="Cambria Math" w:hAnsi="Cambria Math"/>
                <w:bCs/>
                <w:sz w:val="24"/>
                <w:szCs w:val="24"/>
              </w:rPr>
            </w:pPr>
            <w:r w:rsidRPr="009F62A9">
              <w:rPr>
                <w:rFonts w:hint="eastAsia"/>
                <w:sz w:val="24"/>
                <w:szCs w:val="24"/>
              </w:rPr>
              <w:t>(</w:t>
            </w:r>
            <w:r>
              <w:rPr>
                <w:rFonts w:hint="eastAsia"/>
                <w:sz w:val="24"/>
                <w:szCs w:val="24"/>
              </w:rPr>
              <w:t>2</w:t>
            </w:r>
            <w:r w:rsidR="00EE52E6">
              <w:rPr>
                <w:sz w:val="24"/>
                <w:szCs w:val="24"/>
              </w:rPr>
              <w:t>6</w:t>
            </w:r>
            <w:r w:rsidRPr="009F62A9">
              <w:rPr>
                <w:rFonts w:hint="eastAsia"/>
                <w:sz w:val="24"/>
                <w:szCs w:val="24"/>
              </w:rPr>
              <w:t>)</w:t>
            </w:r>
          </w:p>
        </w:tc>
      </w:tr>
    </w:tbl>
    <w:p w14:paraId="1EC512E5" w14:textId="77777777" w:rsidR="002D0FB7" w:rsidRPr="005D1AC9" w:rsidRDefault="002D0FB7" w:rsidP="002D0FB7">
      <w:pPr>
        <w:jc w:val="both"/>
        <w:rPr>
          <w:rFonts w:ascii="仿宋_GB2312" w:eastAsia="仿宋_GB2312"/>
          <w:sz w:val="24"/>
          <w:szCs w:val="24"/>
        </w:rPr>
      </w:pPr>
      <w:r w:rsidRPr="005D1AC9">
        <w:rPr>
          <w:rFonts w:ascii="仿宋_GB2312" w:eastAsia="仿宋_GB2312" w:hint="eastAsia"/>
          <w:sz w:val="24"/>
          <w:szCs w:val="24"/>
        </w:rPr>
        <w:t>同理，杆身的最大拉伸载荷可由以下公式计算：</w:t>
      </w:r>
    </w:p>
    <w:tbl>
      <w:tblPr>
        <w:tblStyle w:val="a8"/>
        <w:tblW w:w="8292" w:type="dxa"/>
        <w:tblInd w:w="9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06"/>
        <w:gridCol w:w="5880"/>
        <w:gridCol w:w="1206"/>
      </w:tblGrid>
      <w:tr w:rsidR="002D0FB7" w:rsidRPr="00C2614F" w14:paraId="679410D4" w14:textId="77777777" w:rsidTr="00887AAE">
        <w:trPr>
          <w:trHeight w:val="772"/>
        </w:trPr>
        <w:tc>
          <w:tcPr>
            <w:tcW w:w="567" w:type="dxa"/>
          </w:tcPr>
          <w:p w14:paraId="09729BEF" w14:textId="77777777" w:rsidR="002D0FB7" w:rsidRPr="00C2614F" w:rsidRDefault="002D0FB7" w:rsidP="00887AAE">
            <w:pPr>
              <w:spacing w:line="300" w:lineRule="auto"/>
              <w:rPr>
                <w:rFonts w:ascii="Cambria Math" w:hAnsi="Cambria Math"/>
                <w:bCs/>
                <w:sz w:val="24"/>
                <w:szCs w:val="24"/>
              </w:rPr>
            </w:pPr>
          </w:p>
        </w:tc>
        <w:tc>
          <w:tcPr>
            <w:tcW w:w="2764" w:type="dxa"/>
          </w:tcPr>
          <w:p w14:paraId="0CD4D0E8" w14:textId="77777777" w:rsidR="002D0FB7" w:rsidRPr="00C2614F" w:rsidRDefault="002D0FB7" w:rsidP="00887AAE">
            <w:pPr>
              <w:spacing w:before="120" w:after="120" w:line="300" w:lineRule="auto"/>
              <w:rPr>
                <w:rFonts w:ascii="Cambria Math" w:hAnsi="Cambria Math"/>
                <w:sz w:val="24"/>
                <w:szCs w:val="24"/>
                <w:oMath/>
              </w:rPr>
            </w:pPr>
            <m:oMathPara>
              <m:oMath>
                <m:r>
                  <m:rPr>
                    <m:sty m:val="p"/>
                  </m:rPr>
                  <w:rPr>
                    <w:rFonts w:ascii="Cambria Math" w:hAnsi="Cambria Math"/>
                    <w:bCs/>
                    <w:noProof/>
                    <w:sz w:val="24"/>
                    <w:szCs w:val="24"/>
                  </w:rPr>
                  <w:object w:dxaOrig="1420" w:dyaOrig="360" w14:anchorId="0EC87E24">
                    <v:shape id="_x0000_i1042" type="#_x0000_t75" alt="" style="width:71.1pt;height:18pt;mso-width-percent:0;mso-height-percent:0;mso-width-percent:0;mso-height-percent:0" o:ole="">
                      <v:imagedata r:id="rId48" o:title=""/>
                    </v:shape>
                    <o:OLEObject Type="Embed" ProgID="Equation.DSMT4" ShapeID="_x0000_i1042" DrawAspect="Content" ObjectID="_1846208249" r:id="rId49"/>
                  </w:object>
                </m:r>
                <m:r>
                  <m:rPr>
                    <m:sty m:val="p"/>
                  </m:rPr>
                  <w:rPr>
                    <w:rFonts w:ascii="Cambria Math" w:hAnsi="Cambria Math"/>
                    <w:sz w:val="24"/>
                    <w:szCs w:val="24"/>
                  </w:rPr>
                  <m:t xml:space="preserve"> </m:t>
                </m:r>
              </m:oMath>
            </m:oMathPara>
          </w:p>
        </w:tc>
        <w:tc>
          <w:tcPr>
            <w:tcW w:w="567" w:type="dxa"/>
            <w:vAlign w:val="center"/>
          </w:tcPr>
          <w:p w14:paraId="5B5F06C8" w14:textId="74E26D56" w:rsidR="002D0FB7" w:rsidRPr="00C2614F" w:rsidRDefault="002D0FB7" w:rsidP="00887AAE">
            <w:pPr>
              <w:spacing w:before="120" w:after="120" w:line="300" w:lineRule="auto"/>
              <w:jc w:val="right"/>
              <w:rPr>
                <w:rFonts w:ascii="Cambria Math" w:hAnsi="Cambria Math"/>
                <w:bCs/>
                <w:sz w:val="24"/>
                <w:szCs w:val="24"/>
              </w:rPr>
            </w:pPr>
            <w:r w:rsidRPr="009F62A9">
              <w:rPr>
                <w:rFonts w:hint="eastAsia"/>
                <w:sz w:val="24"/>
                <w:szCs w:val="24"/>
              </w:rPr>
              <w:t>(</w:t>
            </w:r>
            <w:r w:rsidR="00EE52E6">
              <w:rPr>
                <w:sz w:val="24"/>
                <w:szCs w:val="24"/>
              </w:rPr>
              <w:t>27</w:t>
            </w:r>
          </w:p>
        </w:tc>
      </w:tr>
    </w:tbl>
    <w:p w14:paraId="36567D9E" w14:textId="77777777" w:rsidR="002D0FB7" w:rsidRPr="005D1AC9" w:rsidRDefault="002D0FB7" w:rsidP="002D0FB7">
      <w:pPr>
        <w:jc w:val="both"/>
        <w:textAlignment w:val="center"/>
        <w:rPr>
          <w:rFonts w:ascii="仿宋_GB2312" w:eastAsia="仿宋_GB2312"/>
          <w:sz w:val="24"/>
          <w:szCs w:val="24"/>
        </w:rPr>
      </w:pPr>
      <w:r w:rsidRPr="005D1AC9">
        <w:rPr>
          <w:rFonts w:ascii="仿宋_GB2312" w:eastAsia="仿宋_GB2312" w:hint="eastAsia"/>
          <w:sz w:val="24"/>
          <w:szCs w:val="24"/>
        </w:rPr>
        <w:t>式中，</w:t>
      </w:r>
      <w:r w:rsidRPr="008835DA">
        <w:rPr>
          <w:rFonts w:ascii="仿宋_GB2312" w:eastAsia="仿宋_GB2312" w:hint="eastAsia"/>
          <w:noProof/>
          <w:sz w:val="24"/>
          <w:szCs w:val="24"/>
        </w:rPr>
        <w:object w:dxaOrig="380" w:dyaOrig="360" w14:anchorId="3C9BDB2F">
          <v:shape id="_x0000_i1043" type="#_x0000_t75" alt="" style="width:18.9pt;height:18pt;mso-width-percent:0;mso-height-percent:0;mso-width-percent:0;mso-height-percent:0" o:ole="">
            <v:imagedata r:id="rId50" o:title=""/>
          </v:shape>
          <o:OLEObject Type="Embed" ProgID="Equation.DSMT4" ShapeID="_x0000_i1043" DrawAspect="Content" ObjectID="_1846208250" r:id="rId51"/>
        </w:object>
      </w:r>
      <w:r w:rsidRPr="005D1AC9">
        <w:rPr>
          <w:rFonts w:ascii="仿宋_GB2312" w:eastAsia="仿宋_GB2312" w:hint="eastAsia"/>
          <w:sz w:val="24"/>
          <w:szCs w:val="24"/>
        </w:rPr>
        <w:t>为旋转惯性力，可由下式得出：</w:t>
      </w:r>
    </w:p>
    <w:tbl>
      <w:tblPr>
        <w:tblStyle w:val="a8"/>
        <w:tblW w:w="8292" w:type="dxa"/>
        <w:tblInd w:w="9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06"/>
        <w:gridCol w:w="5880"/>
        <w:gridCol w:w="1206"/>
      </w:tblGrid>
      <w:tr w:rsidR="002D0FB7" w:rsidRPr="00C2614F" w14:paraId="2E24A82F" w14:textId="77777777" w:rsidTr="00887AAE">
        <w:trPr>
          <w:trHeight w:val="772"/>
        </w:trPr>
        <w:tc>
          <w:tcPr>
            <w:tcW w:w="567" w:type="dxa"/>
          </w:tcPr>
          <w:p w14:paraId="2F1DDFC1" w14:textId="77777777" w:rsidR="002D0FB7" w:rsidRPr="00C2614F" w:rsidRDefault="002D0FB7" w:rsidP="00887AAE">
            <w:pPr>
              <w:spacing w:line="300" w:lineRule="auto"/>
              <w:rPr>
                <w:rFonts w:ascii="Cambria Math" w:hAnsi="Cambria Math"/>
                <w:bCs/>
                <w:sz w:val="24"/>
                <w:szCs w:val="24"/>
              </w:rPr>
            </w:pPr>
          </w:p>
        </w:tc>
        <w:tc>
          <w:tcPr>
            <w:tcW w:w="2764" w:type="dxa"/>
          </w:tcPr>
          <w:p w14:paraId="281DC249" w14:textId="77777777" w:rsidR="002D0FB7" w:rsidRPr="00C2614F" w:rsidRDefault="002D0FB7" w:rsidP="00887AAE">
            <w:pPr>
              <w:spacing w:before="120" w:after="120" w:line="300" w:lineRule="auto"/>
              <w:rPr>
                <w:rFonts w:ascii="Cambria Math" w:hAnsi="Cambria Math"/>
                <w:sz w:val="24"/>
                <w:szCs w:val="24"/>
                <w:oMath/>
              </w:rPr>
            </w:pPr>
            <m:oMathPara>
              <m:oMath>
                <m:r>
                  <m:rPr>
                    <m:sty m:val="p"/>
                  </m:rPr>
                  <w:rPr>
                    <w:rFonts w:ascii="Cambria Math" w:hAnsi="Cambria Math"/>
                    <w:bCs/>
                    <w:noProof/>
                    <w:sz w:val="24"/>
                    <w:szCs w:val="24"/>
                  </w:rPr>
                  <w:object w:dxaOrig="3019" w:dyaOrig="400" w14:anchorId="42346514">
                    <v:shape id="_x0000_i1044" type="#_x0000_t75" alt="" style="width:150pt;height:19.8pt;mso-width-percent:0;mso-height-percent:0;mso-width-percent:0;mso-height-percent:0" o:ole="">
                      <v:imagedata r:id="rId52" o:title=""/>
                    </v:shape>
                    <o:OLEObject Type="Embed" ProgID="Equation.DSMT4" ShapeID="_x0000_i1044" DrawAspect="Content" ObjectID="_1846208251" r:id="rId53"/>
                  </w:object>
                </m:r>
                <m:r>
                  <m:rPr>
                    <m:sty m:val="p"/>
                  </m:rPr>
                  <w:rPr>
                    <w:rFonts w:ascii="Cambria Math" w:hAnsi="Cambria Math"/>
                    <w:sz w:val="24"/>
                    <w:szCs w:val="24"/>
                  </w:rPr>
                  <m:t xml:space="preserve">  </m:t>
                </m:r>
              </m:oMath>
            </m:oMathPara>
          </w:p>
        </w:tc>
        <w:tc>
          <w:tcPr>
            <w:tcW w:w="567" w:type="dxa"/>
            <w:vAlign w:val="center"/>
          </w:tcPr>
          <w:p w14:paraId="18B335D3" w14:textId="25B8CC64" w:rsidR="002D0FB7" w:rsidRPr="00C2614F" w:rsidRDefault="002D0FB7" w:rsidP="00887AAE">
            <w:pPr>
              <w:spacing w:before="120" w:after="120" w:line="300" w:lineRule="auto"/>
              <w:jc w:val="right"/>
              <w:rPr>
                <w:rFonts w:ascii="Cambria Math" w:hAnsi="Cambria Math"/>
                <w:bCs/>
                <w:sz w:val="24"/>
                <w:szCs w:val="24"/>
              </w:rPr>
            </w:pPr>
            <w:r w:rsidRPr="009F62A9">
              <w:rPr>
                <w:rFonts w:hint="eastAsia"/>
                <w:sz w:val="24"/>
                <w:szCs w:val="24"/>
              </w:rPr>
              <w:t>(</w:t>
            </w:r>
            <w:r w:rsidR="00EE52E6">
              <w:rPr>
                <w:sz w:val="24"/>
                <w:szCs w:val="24"/>
              </w:rPr>
              <w:t>28</w:t>
            </w:r>
            <w:r w:rsidRPr="009F62A9">
              <w:rPr>
                <w:rFonts w:hint="eastAsia"/>
                <w:sz w:val="24"/>
                <w:szCs w:val="24"/>
              </w:rPr>
              <w:t>)</w:t>
            </w:r>
          </w:p>
        </w:tc>
      </w:tr>
    </w:tbl>
    <w:p w14:paraId="4F54E652" w14:textId="5AD57D32" w:rsidR="002D0FB7" w:rsidRPr="005D1AC9" w:rsidRDefault="002D0FB7" w:rsidP="002D0FB7">
      <w:pPr>
        <w:ind w:firstLineChars="200" w:firstLine="480"/>
        <w:jc w:val="both"/>
        <w:textAlignment w:val="center"/>
        <w:rPr>
          <w:rFonts w:ascii="仿宋_GB2312" w:eastAsia="仿宋_GB2312"/>
          <w:sz w:val="24"/>
          <w:szCs w:val="24"/>
        </w:rPr>
      </w:pPr>
      <w:r w:rsidRPr="005D1AC9">
        <w:rPr>
          <w:rFonts w:ascii="仿宋_GB2312" w:eastAsia="仿宋_GB2312"/>
          <w:sz w:val="24"/>
          <w:szCs w:val="24"/>
        </w:rPr>
        <w:t xml:space="preserve">根据耐久试验工况下承载特性分析结果，提取连杆杆身最大拉伸载荷与最大压缩载荷，得到单次试验循环（10h）内连杆部件的四级载荷为112.95 </w:t>
      </w:r>
      <w:r w:rsidRPr="005D1AC9">
        <w:rPr>
          <w:rFonts w:ascii="仿宋_GB2312" w:eastAsia="仿宋_GB2312" w:hint="eastAsia"/>
          <w:sz w:val="24"/>
          <w:szCs w:val="24"/>
        </w:rPr>
        <w:t>K</w:t>
      </w:r>
      <w:r w:rsidRPr="005D1AC9">
        <w:rPr>
          <w:rFonts w:ascii="仿宋_GB2312" w:eastAsia="仿宋_GB2312"/>
          <w:sz w:val="24"/>
          <w:szCs w:val="24"/>
        </w:rPr>
        <w:t xml:space="preserve">N、110.5 </w:t>
      </w:r>
      <w:r w:rsidRPr="005D1AC9">
        <w:rPr>
          <w:rFonts w:ascii="仿宋_GB2312" w:eastAsia="仿宋_GB2312" w:hint="eastAsia"/>
          <w:sz w:val="24"/>
          <w:szCs w:val="24"/>
        </w:rPr>
        <w:t>K</w:t>
      </w:r>
      <w:r w:rsidRPr="005D1AC9">
        <w:rPr>
          <w:rFonts w:ascii="仿宋_GB2312" w:eastAsia="仿宋_GB2312"/>
          <w:sz w:val="24"/>
          <w:szCs w:val="24"/>
        </w:rPr>
        <w:t xml:space="preserve">N、107.15 </w:t>
      </w:r>
      <w:r w:rsidRPr="005D1AC9">
        <w:rPr>
          <w:rFonts w:ascii="仿宋_GB2312" w:eastAsia="仿宋_GB2312" w:hint="eastAsia"/>
          <w:sz w:val="24"/>
          <w:szCs w:val="24"/>
        </w:rPr>
        <w:t>K</w:t>
      </w:r>
      <w:r w:rsidRPr="005D1AC9">
        <w:rPr>
          <w:rFonts w:ascii="仿宋_GB2312" w:eastAsia="仿宋_GB2312"/>
          <w:sz w:val="24"/>
          <w:szCs w:val="24"/>
        </w:rPr>
        <w:t xml:space="preserve">N、106 </w:t>
      </w:r>
      <w:r w:rsidRPr="005D1AC9">
        <w:rPr>
          <w:rFonts w:ascii="仿宋_GB2312" w:eastAsia="仿宋_GB2312" w:hint="eastAsia"/>
          <w:sz w:val="24"/>
          <w:szCs w:val="24"/>
        </w:rPr>
        <w:t>K</w:t>
      </w:r>
      <w:r w:rsidRPr="005D1AC9">
        <w:rPr>
          <w:rFonts w:ascii="仿宋_GB2312" w:eastAsia="仿宋_GB2312"/>
          <w:sz w:val="24"/>
          <w:szCs w:val="24"/>
        </w:rPr>
        <w:t>N，如表</w:t>
      </w:r>
      <w:r w:rsidR="00C230CF">
        <w:rPr>
          <w:rFonts w:ascii="仿宋_GB2312" w:eastAsia="仿宋_GB2312"/>
          <w:sz w:val="24"/>
          <w:szCs w:val="24"/>
        </w:rPr>
        <w:t>6</w:t>
      </w:r>
      <w:r w:rsidRPr="005D1AC9">
        <w:rPr>
          <w:rFonts w:ascii="仿宋_GB2312" w:eastAsia="仿宋_GB2312"/>
          <w:sz w:val="24"/>
          <w:szCs w:val="24"/>
        </w:rPr>
        <w:t>所示。</w:t>
      </w:r>
    </w:p>
    <w:p w14:paraId="0714AA10" w14:textId="56DEC05E" w:rsidR="002D0FB7" w:rsidRPr="005D1AC9" w:rsidRDefault="002D0FB7" w:rsidP="002D0FB7">
      <w:pPr>
        <w:rPr>
          <w:rFonts w:ascii="仿宋_GB2312" w:eastAsia="仿宋_GB2312"/>
        </w:rPr>
      </w:pPr>
      <w:r w:rsidRPr="005D1AC9">
        <w:rPr>
          <w:rFonts w:ascii="仿宋_GB2312" w:eastAsia="仿宋_GB2312" w:hint="eastAsia"/>
        </w:rPr>
        <w:t>表</w:t>
      </w:r>
      <w:r w:rsidR="00C230CF">
        <w:rPr>
          <w:rFonts w:ascii="仿宋_GB2312" w:eastAsia="仿宋_GB2312"/>
        </w:rPr>
        <w:t>6</w:t>
      </w:r>
      <w:r w:rsidRPr="005D1AC9">
        <w:rPr>
          <w:rFonts w:ascii="仿宋_GB2312" w:eastAsia="仿宋_GB2312" w:hint="eastAsia"/>
        </w:rPr>
        <w:t xml:space="preserve"> 单次试验循环内连杆部件基础载荷谱</w:t>
      </w:r>
    </w:p>
    <w:tbl>
      <w:tblPr>
        <w:tblStyle w:val="a8"/>
        <w:tblW w:w="7624" w:type="dxa"/>
        <w:jc w:val="center"/>
        <w:tblBorders>
          <w:top w:val="single" w:sz="4" w:space="0" w:color="000000"/>
          <w:left w:val="none" w:sz="0" w:space="0" w:color="auto"/>
          <w:bottom w:val="single" w:sz="4" w:space="0" w:color="000000"/>
          <w:right w:val="none" w:sz="0" w:space="0" w:color="auto"/>
          <w:insideH w:val="single" w:sz="4" w:space="0" w:color="000000"/>
          <w:insideV w:val="none" w:sz="0" w:space="0" w:color="auto"/>
        </w:tblBorders>
        <w:tblLook w:val="04A0" w:firstRow="1" w:lastRow="0" w:firstColumn="1" w:lastColumn="0" w:noHBand="0" w:noVBand="1"/>
      </w:tblPr>
      <w:tblGrid>
        <w:gridCol w:w="809"/>
        <w:gridCol w:w="1177"/>
        <w:gridCol w:w="1130"/>
        <w:gridCol w:w="1127"/>
        <w:gridCol w:w="1127"/>
        <w:gridCol w:w="1127"/>
        <w:gridCol w:w="1127"/>
      </w:tblGrid>
      <w:tr w:rsidR="002D0FB7" w:rsidRPr="00373B97" w14:paraId="7B40A918" w14:textId="77777777" w:rsidTr="00887AAE">
        <w:trPr>
          <w:jc w:val="center"/>
        </w:trPr>
        <w:tc>
          <w:tcPr>
            <w:tcW w:w="820" w:type="dxa"/>
            <w:tcBorders>
              <w:bottom w:val="single" w:sz="4" w:space="0" w:color="000000"/>
            </w:tcBorders>
            <w:shd w:val="clear" w:color="auto" w:fill="FFFFFF"/>
            <w:vAlign w:val="center"/>
          </w:tcPr>
          <w:p w14:paraId="3ECCEC39" w14:textId="77777777" w:rsidR="002D0FB7" w:rsidRPr="005D1AC9" w:rsidRDefault="002D0FB7" w:rsidP="00887AAE">
            <w:pPr>
              <w:pStyle w:val="BG"/>
              <w:spacing w:line="240" w:lineRule="auto"/>
              <w:ind w:firstLineChars="0" w:firstLine="0"/>
              <w:rPr>
                <w:sz w:val="21"/>
                <w:szCs w:val="21"/>
              </w:rPr>
            </w:pPr>
            <w:r w:rsidRPr="005D1AC9">
              <w:rPr>
                <w:rFonts w:hint="eastAsia"/>
                <w:sz w:val="21"/>
                <w:szCs w:val="21"/>
              </w:rPr>
              <w:t>工况</w:t>
            </w:r>
          </w:p>
        </w:tc>
        <w:tc>
          <w:tcPr>
            <w:tcW w:w="1134" w:type="dxa"/>
            <w:tcBorders>
              <w:bottom w:val="single" w:sz="4" w:space="0" w:color="000000"/>
            </w:tcBorders>
            <w:shd w:val="clear" w:color="auto" w:fill="FFFFFF"/>
            <w:vAlign w:val="center"/>
          </w:tcPr>
          <w:p w14:paraId="568F1A53" w14:textId="77777777" w:rsidR="002D0FB7" w:rsidRPr="005D1AC9" w:rsidRDefault="002D0FB7" w:rsidP="00887AAE">
            <w:pPr>
              <w:pStyle w:val="BG"/>
              <w:spacing w:line="240" w:lineRule="auto"/>
              <w:ind w:firstLineChars="0" w:firstLine="0"/>
              <w:rPr>
                <w:sz w:val="21"/>
                <w:szCs w:val="21"/>
              </w:rPr>
            </w:pPr>
            <w:r w:rsidRPr="005D1AC9">
              <w:rPr>
                <w:rFonts w:hint="eastAsia"/>
                <w:sz w:val="21"/>
                <w:szCs w:val="21"/>
              </w:rPr>
              <w:t>转速（</w:t>
            </w:r>
            <w:r w:rsidRPr="005D1AC9">
              <w:rPr>
                <w:rFonts w:hint="eastAsia"/>
                <w:sz w:val="21"/>
                <w:szCs w:val="21"/>
              </w:rPr>
              <w:t>r/min</w:t>
            </w:r>
            <w:r w:rsidRPr="005D1AC9">
              <w:rPr>
                <w:rFonts w:hint="eastAsia"/>
                <w:sz w:val="21"/>
                <w:szCs w:val="21"/>
              </w:rPr>
              <w:t>）</w:t>
            </w:r>
          </w:p>
        </w:tc>
        <w:tc>
          <w:tcPr>
            <w:tcW w:w="1134" w:type="dxa"/>
            <w:tcBorders>
              <w:bottom w:val="single" w:sz="4" w:space="0" w:color="000000"/>
            </w:tcBorders>
            <w:shd w:val="clear" w:color="auto" w:fill="FFFFFF"/>
            <w:vAlign w:val="center"/>
          </w:tcPr>
          <w:p w14:paraId="4AF1D744" w14:textId="77777777" w:rsidR="002D0FB7" w:rsidRPr="005D1AC9" w:rsidRDefault="002D0FB7" w:rsidP="00887AAE">
            <w:pPr>
              <w:pStyle w:val="BG"/>
              <w:spacing w:line="240" w:lineRule="auto"/>
              <w:ind w:firstLineChars="0" w:firstLine="0"/>
              <w:rPr>
                <w:sz w:val="21"/>
                <w:szCs w:val="21"/>
              </w:rPr>
            </w:pPr>
            <w:r w:rsidRPr="005D1AC9">
              <w:rPr>
                <w:rFonts w:hint="eastAsia"/>
                <w:sz w:val="21"/>
                <w:szCs w:val="21"/>
              </w:rPr>
              <w:t>转矩（</w:t>
            </w:r>
            <w:proofErr w:type="spellStart"/>
            <w:r w:rsidRPr="005D1AC9">
              <w:rPr>
                <w:rFonts w:hint="eastAsia"/>
                <w:sz w:val="21"/>
                <w:szCs w:val="21"/>
              </w:rPr>
              <w:t>N</w:t>
            </w:r>
            <w:r w:rsidRPr="005D1AC9">
              <w:rPr>
                <w:sz w:val="21"/>
                <w:szCs w:val="21"/>
              </w:rPr>
              <w:t>·</w:t>
            </w:r>
            <w:r w:rsidRPr="005D1AC9">
              <w:rPr>
                <w:rFonts w:hint="eastAsia"/>
                <w:sz w:val="21"/>
                <w:szCs w:val="21"/>
              </w:rPr>
              <w:t>m</w:t>
            </w:r>
            <w:proofErr w:type="spellEnd"/>
            <w:r w:rsidRPr="005D1AC9">
              <w:rPr>
                <w:rFonts w:hint="eastAsia"/>
                <w:sz w:val="21"/>
                <w:szCs w:val="21"/>
              </w:rPr>
              <w:t>）</w:t>
            </w:r>
          </w:p>
        </w:tc>
        <w:tc>
          <w:tcPr>
            <w:tcW w:w="1134" w:type="dxa"/>
            <w:tcBorders>
              <w:bottom w:val="single" w:sz="4" w:space="0" w:color="000000"/>
            </w:tcBorders>
            <w:shd w:val="clear" w:color="auto" w:fill="FFFFFF"/>
            <w:vAlign w:val="center"/>
          </w:tcPr>
          <w:p w14:paraId="3ADC21DF" w14:textId="77777777" w:rsidR="002D0FB7" w:rsidRPr="005D1AC9" w:rsidRDefault="002D0FB7" w:rsidP="00887AAE">
            <w:pPr>
              <w:pStyle w:val="BG"/>
              <w:spacing w:line="240" w:lineRule="auto"/>
              <w:ind w:firstLineChars="0" w:firstLine="0"/>
              <w:rPr>
                <w:sz w:val="21"/>
                <w:szCs w:val="21"/>
              </w:rPr>
            </w:pPr>
            <w:r w:rsidRPr="005D1AC9">
              <w:rPr>
                <w:rFonts w:hint="eastAsia"/>
                <w:sz w:val="21"/>
                <w:szCs w:val="21"/>
              </w:rPr>
              <w:t>最大压缩载荷（</w:t>
            </w:r>
            <w:r w:rsidRPr="005D1AC9">
              <w:rPr>
                <w:rFonts w:hint="eastAsia"/>
                <w:sz w:val="21"/>
                <w:szCs w:val="21"/>
              </w:rPr>
              <w:t>KN</w:t>
            </w:r>
            <w:r w:rsidRPr="005D1AC9">
              <w:rPr>
                <w:rFonts w:hint="eastAsia"/>
                <w:sz w:val="21"/>
                <w:szCs w:val="21"/>
              </w:rPr>
              <w:t>）</w:t>
            </w:r>
          </w:p>
        </w:tc>
        <w:tc>
          <w:tcPr>
            <w:tcW w:w="1134" w:type="dxa"/>
            <w:tcBorders>
              <w:bottom w:val="single" w:sz="4" w:space="0" w:color="000000"/>
            </w:tcBorders>
            <w:shd w:val="clear" w:color="auto" w:fill="FFFFFF"/>
            <w:vAlign w:val="center"/>
          </w:tcPr>
          <w:p w14:paraId="2A0C3D82" w14:textId="77777777" w:rsidR="002D0FB7" w:rsidRPr="005D1AC9" w:rsidRDefault="002D0FB7" w:rsidP="00887AAE">
            <w:pPr>
              <w:pStyle w:val="BG"/>
              <w:spacing w:line="240" w:lineRule="auto"/>
              <w:ind w:firstLineChars="0" w:firstLine="0"/>
              <w:rPr>
                <w:sz w:val="21"/>
                <w:szCs w:val="21"/>
              </w:rPr>
            </w:pPr>
            <w:r w:rsidRPr="005D1AC9">
              <w:rPr>
                <w:rFonts w:hint="eastAsia"/>
                <w:sz w:val="21"/>
                <w:szCs w:val="21"/>
              </w:rPr>
              <w:t>最大拉伸载荷（</w:t>
            </w:r>
            <w:r w:rsidRPr="005D1AC9">
              <w:rPr>
                <w:rFonts w:hint="eastAsia"/>
                <w:sz w:val="21"/>
                <w:szCs w:val="21"/>
              </w:rPr>
              <w:t>KN</w:t>
            </w:r>
            <w:r w:rsidRPr="005D1AC9">
              <w:rPr>
                <w:rFonts w:hint="eastAsia"/>
                <w:sz w:val="21"/>
                <w:szCs w:val="21"/>
              </w:rPr>
              <w:t>）</w:t>
            </w:r>
          </w:p>
        </w:tc>
        <w:tc>
          <w:tcPr>
            <w:tcW w:w="1134" w:type="dxa"/>
            <w:tcBorders>
              <w:bottom w:val="single" w:sz="4" w:space="0" w:color="000000"/>
            </w:tcBorders>
            <w:shd w:val="clear" w:color="auto" w:fill="FFFFFF"/>
            <w:vAlign w:val="center"/>
          </w:tcPr>
          <w:p w14:paraId="32A0615F" w14:textId="77777777" w:rsidR="002D0FB7" w:rsidRPr="005D1AC9" w:rsidRDefault="002D0FB7" w:rsidP="00887AAE">
            <w:pPr>
              <w:pStyle w:val="BG"/>
              <w:spacing w:line="240" w:lineRule="auto"/>
              <w:ind w:firstLineChars="0" w:firstLine="0"/>
              <w:rPr>
                <w:sz w:val="21"/>
                <w:szCs w:val="21"/>
              </w:rPr>
            </w:pPr>
            <w:r w:rsidRPr="005D1AC9">
              <w:rPr>
                <w:rFonts w:hint="eastAsia"/>
                <w:sz w:val="21"/>
                <w:szCs w:val="21"/>
              </w:rPr>
              <w:t>平均载荷（</w:t>
            </w:r>
            <w:r w:rsidRPr="005D1AC9">
              <w:rPr>
                <w:rFonts w:hint="eastAsia"/>
                <w:sz w:val="21"/>
                <w:szCs w:val="21"/>
              </w:rPr>
              <w:t>KN</w:t>
            </w:r>
            <w:r w:rsidRPr="005D1AC9">
              <w:rPr>
                <w:rFonts w:hint="eastAsia"/>
                <w:sz w:val="21"/>
                <w:szCs w:val="21"/>
              </w:rPr>
              <w:t>）</w:t>
            </w:r>
          </w:p>
        </w:tc>
        <w:tc>
          <w:tcPr>
            <w:tcW w:w="1134" w:type="dxa"/>
            <w:tcBorders>
              <w:bottom w:val="single" w:sz="4" w:space="0" w:color="000000"/>
            </w:tcBorders>
            <w:shd w:val="clear" w:color="auto" w:fill="FFFFFF"/>
            <w:vAlign w:val="center"/>
          </w:tcPr>
          <w:p w14:paraId="4DC43561" w14:textId="77777777" w:rsidR="002D0FB7" w:rsidRPr="005D1AC9" w:rsidRDefault="002D0FB7" w:rsidP="00887AAE">
            <w:pPr>
              <w:pStyle w:val="BG"/>
              <w:spacing w:line="240" w:lineRule="auto"/>
              <w:ind w:firstLineChars="0" w:firstLine="0"/>
              <w:rPr>
                <w:sz w:val="21"/>
                <w:szCs w:val="21"/>
              </w:rPr>
            </w:pPr>
            <w:r w:rsidRPr="005D1AC9">
              <w:rPr>
                <w:rFonts w:hint="eastAsia"/>
                <w:sz w:val="21"/>
                <w:szCs w:val="21"/>
              </w:rPr>
              <w:t>作用频次（</w:t>
            </w:r>
            <w:r w:rsidRPr="005D1AC9">
              <w:rPr>
                <w:rFonts w:hint="eastAsia"/>
                <w:sz w:val="21"/>
                <w:szCs w:val="21"/>
              </w:rPr>
              <w:t>-</w:t>
            </w:r>
            <w:r w:rsidRPr="005D1AC9">
              <w:rPr>
                <w:rFonts w:hint="eastAsia"/>
                <w:sz w:val="21"/>
                <w:szCs w:val="21"/>
              </w:rPr>
              <w:t>）</w:t>
            </w:r>
          </w:p>
        </w:tc>
      </w:tr>
      <w:tr w:rsidR="002D0FB7" w:rsidRPr="00373B97" w14:paraId="6F23016B" w14:textId="77777777" w:rsidTr="00887AAE">
        <w:trPr>
          <w:jc w:val="center"/>
        </w:trPr>
        <w:tc>
          <w:tcPr>
            <w:tcW w:w="820" w:type="dxa"/>
            <w:tcBorders>
              <w:bottom w:val="nil"/>
            </w:tcBorders>
            <w:shd w:val="clear" w:color="auto" w:fill="FFFFFF"/>
            <w:vAlign w:val="center"/>
          </w:tcPr>
          <w:p w14:paraId="7AA3FC45" w14:textId="77777777" w:rsidR="002D0FB7" w:rsidRPr="005D1AC9" w:rsidRDefault="002D0FB7" w:rsidP="00887AAE">
            <w:pPr>
              <w:pStyle w:val="BG"/>
              <w:spacing w:line="240" w:lineRule="auto"/>
              <w:ind w:firstLineChars="0" w:firstLine="0"/>
              <w:rPr>
                <w:sz w:val="21"/>
                <w:szCs w:val="21"/>
              </w:rPr>
            </w:pPr>
            <w:r w:rsidRPr="005D1AC9">
              <w:rPr>
                <w:rFonts w:hint="eastAsia"/>
                <w:sz w:val="21"/>
                <w:szCs w:val="21"/>
              </w:rPr>
              <w:t>工况</w:t>
            </w:r>
            <w:r w:rsidRPr="005D1AC9">
              <w:rPr>
                <w:rFonts w:hint="eastAsia"/>
                <w:sz w:val="21"/>
                <w:szCs w:val="21"/>
              </w:rPr>
              <w:t>1</w:t>
            </w:r>
          </w:p>
        </w:tc>
        <w:tc>
          <w:tcPr>
            <w:tcW w:w="1134" w:type="dxa"/>
            <w:tcBorders>
              <w:bottom w:val="nil"/>
            </w:tcBorders>
            <w:shd w:val="clear" w:color="auto" w:fill="FFFFFF"/>
            <w:vAlign w:val="center"/>
          </w:tcPr>
          <w:p w14:paraId="0011DB55" w14:textId="77777777" w:rsidR="002D0FB7" w:rsidRPr="005D1AC9" w:rsidRDefault="002D0FB7" w:rsidP="00887AAE">
            <w:pPr>
              <w:pStyle w:val="BG"/>
              <w:spacing w:line="240" w:lineRule="auto"/>
              <w:ind w:firstLineChars="0" w:firstLine="0"/>
              <w:rPr>
                <w:sz w:val="21"/>
                <w:szCs w:val="21"/>
              </w:rPr>
            </w:pPr>
            <w:r w:rsidRPr="005D1AC9">
              <w:rPr>
                <w:rFonts w:hint="eastAsia"/>
                <w:sz w:val="21"/>
                <w:szCs w:val="21"/>
              </w:rPr>
              <w:t>3000</w:t>
            </w:r>
          </w:p>
        </w:tc>
        <w:tc>
          <w:tcPr>
            <w:tcW w:w="1134" w:type="dxa"/>
            <w:tcBorders>
              <w:bottom w:val="nil"/>
            </w:tcBorders>
            <w:shd w:val="clear" w:color="auto" w:fill="FFFFFF"/>
            <w:vAlign w:val="center"/>
          </w:tcPr>
          <w:p w14:paraId="4817ED86" w14:textId="77777777" w:rsidR="002D0FB7" w:rsidRPr="005D1AC9" w:rsidRDefault="002D0FB7" w:rsidP="00887AAE">
            <w:pPr>
              <w:pStyle w:val="BG"/>
              <w:spacing w:line="240" w:lineRule="auto"/>
              <w:ind w:firstLineChars="0" w:firstLine="0"/>
              <w:rPr>
                <w:sz w:val="21"/>
                <w:szCs w:val="21"/>
              </w:rPr>
            </w:pPr>
            <w:r w:rsidRPr="005D1AC9">
              <w:rPr>
                <w:rFonts w:hint="eastAsia"/>
                <w:sz w:val="21"/>
                <w:szCs w:val="21"/>
              </w:rPr>
              <w:t>1433</w:t>
            </w:r>
          </w:p>
        </w:tc>
        <w:tc>
          <w:tcPr>
            <w:tcW w:w="1134" w:type="dxa"/>
            <w:tcBorders>
              <w:bottom w:val="nil"/>
            </w:tcBorders>
            <w:shd w:val="clear" w:color="auto" w:fill="FFFFFF"/>
            <w:vAlign w:val="center"/>
          </w:tcPr>
          <w:p w14:paraId="58FFF683" w14:textId="77777777" w:rsidR="002D0FB7" w:rsidRPr="005D1AC9" w:rsidRDefault="002D0FB7" w:rsidP="00887AAE">
            <w:pPr>
              <w:pStyle w:val="BG"/>
              <w:spacing w:line="240" w:lineRule="auto"/>
              <w:ind w:firstLineChars="0" w:firstLine="0"/>
              <w:rPr>
                <w:sz w:val="21"/>
                <w:szCs w:val="21"/>
              </w:rPr>
            </w:pPr>
            <w:r w:rsidRPr="005D1AC9">
              <w:rPr>
                <w:rFonts w:hint="eastAsia"/>
                <w:sz w:val="21"/>
                <w:szCs w:val="21"/>
              </w:rPr>
              <w:t>-178.3</w:t>
            </w:r>
          </w:p>
        </w:tc>
        <w:tc>
          <w:tcPr>
            <w:tcW w:w="1134" w:type="dxa"/>
            <w:tcBorders>
              <w:bottom w:val="nil"/>
            </w:tcBorders>
            <w:shd w:val="clear" w:color="auto" w:fill="FFFFFF"/>
            <w:vAlign w:val="center"/>
          </w:tcPr>
          <w:p w14:paraId="6EA0D5FB" w14:textId="77777777" w:rsidR="002D0FB7" w:rsidRPr="005D1AC9" w:rsidRDefault="002D0FB7" w:rsidP="00887AAE">
            <w:pPr>
              <w:pStyle w:val="BG"/>
              <w:spacing w:line="240" w:lineRule="auto"/>
              <w:ind w:firstLineChars="0" w:firstLine="0"/>
              <w:rPr>
                <w:sz w:val="21"/>
                <w:szCs w:val="21"/>
              </w:rPr>
            </w:pPr>
            <w:r w:rsidRPr="005D1AC9">
              <w:rPr>
                <w:rFonts w:hint="eastAsia"/>
                <w:sz w:val="21"/>
                <w:szCs w:val="21"/>
              </w:rPr>
              <w:t>33.7</w:t>
            </w:r>
          </w:p>
        </w:tc>
        <w:tc>
          <w:tcPr>
            <w:tcW w:w="1134" w:type="dxa"/>
            <w:tcBorders>
              <w:bottom w:val="nil"/>
            </w:tcBorders>
            <w:shd w:val="clear" w:color="auto" w:fill="FFFFFF"/>
            <w:vAlign w:val="center"/>
          </w:tcPr>
          <w:p w14:paraId="2B3DE895" w14:textId="77777777" w:rsidR="002D0FB7" w:rsidRPr="005D1AC9" w:rsidRDefault="002D0FB7" w:rsidP="00887AAE">
            <w:pPr>
              <w:pStyle w:val="BG"/>
              <w:spacing w:line="240" w:lineRule="auto"/>
              <w:ind w:firstLineChars="0" w:firstLine="0"/>
              <w:rPr>
                <w:sz w:val="21"/>
                <w:szCs w:val="21"/>
              </w:rPr>
            </w:pPr>
            <w:r w:rsidRPr="005D1AC9">
              <w:rPr>
                <w:rFonts w:hint="eastAsia"/>
                <w:sz w:val="21"/>
                <w:szCs w:val="21"/>
              </w:rPr>
              <w:t>-72.3</w:t>
            </w:r>
          </w:p>
        </w:tc>
        <w:tc>
          <w:tcPr>
            <w:tcW w:w="1134" w:type="dxa"/>
            <w:tcBorders>
              <w:bottom w:val="nil"/>
            </w:tcBorders>
            <w:shd w:val="clear" w:color="auto" w:fill="FFFFFF"/>
            <w:vAlign w:val="center"/>
          </w:tcPr>
          <w:p w14:paraId="01107346" w14:textId="77777777" w:rsidR="002D0FB7" w:rsidRPr="005D1AC9" w:rsidRDefault="002D0FB7" w:rsidP="00887AAE">
            <w:pPr>
              <w:pStyle w:val="BG"/>
              <w:spacing w:line="240" w:lineRule="auto"/>
              <w:ind w:firstLineChars="0" w:firstLine="0"/>
              <w:rPr>
                <w:sz w:val="21"/>
                <w:szCs w:val="21"/>
              </w:rPr>
            </w:pPr>
            <w:r w:rsidRPr="005D1AC9">
              <w:rPr>
                <w:rFonts w:hint="eastAsia"/>
                <w:sz w:val="21"/>
                <w:szCs w:val="21"/>
              </w:rPr>
              <w:t xml:space="preserve">150000 </w:t>
            </w:r>
          </w:p>
        </w:tc>
      </w:tr>
      <w:tr w:rsidR="002D0FB7" w:rsidRPr="00373B97" w14:paraId="3782C599" w14:textId="77777777" w:rsidTr="00887AAE">
        <w:trPr>
          <w:jc w:val="center"/>
        </w:trPr>
        <w:tc>
          <w:tcPr>
            <w:tcW w:w="820" w:type="dxa"/>
            <w:tcBorders>
              <w:top w:val="nil"/>
              <w:bottom w:val="nil"/>
            </w:tcBorders>
            <w:shd w:val="clear" w:color="auto" w:fill="FFFFFF"/>
            <w:vAlign w:val="center"/>
          </w:tcPr>
          <w:p w14:paraId="2CFA6088" w14:textId="77777777" w:rsidR="002D0FB7" w:rsidRPr="005D1AC9" w:rsidRDefault="002D0FB7" w:rsidP="00887AAE">
            <w:pPr>
              <w:pStyle w:val="BG"/>
              <w:spacing w:line="240" w:lineRule="auto"/>
              <w:ind w:firstLineChars="0" w:firstLine="0"/>
              <w:rPr>
                <w:sz w:val="21"/>
                <w:szCs w:val="21"/>
              </w:rPr>
            </w:pPr>
            <w:r w:rsidRPr="005D1AC9">
              <w:rPr>
                <w:rFonts w:hint="eastAsia"/>
                <w:sz w:val="21"/>
                <w:szCs w:val="21"/>
              </w:rPr>
              <w:t>工况</w:t>
            </w:r>
            <w:r w:rsidRPr="005D1AC9">
              <w:rPr>
                <w:rFonts w:hint="eastAsia"/>
                <w:sz w:val="21"/>
                <w:szCs w:val="21"/>
              </w:rPr>
              <w:t>2</w:t>
            </w:r>
          </w:p>
        </w:tc>
        <w:tc>
          <w:tcPr>
            <w:tcW w:w="1134" w:type="dxa"/>
            <w:tcBorders>
              <w:top w:val="nil"/>
              <w:bottom w:val="nil"/>
            </w:tcBorders>
            <w:shd w:val="clear" w:color="auto" w:fill="FFFFFF"/>
            <w:vAlign w:val="center"/>
          </w:tcPr>
          <w:p w14:paraId="1C560DC3" w14:textId="77777777" w:rsidR="002D0FB7" w:rsidRPr="005D1AC9" w:rsidRDefault="002D0FB7" w:rsidP="00887AAE">
            <w:pPr>
              <w:pStyle w:val="BG"/>
              <w:spacing w:line="240" w:lineRule="auto"/>
              <w:ind w:firstLineChars="0" w:firstLine="0"/>
              <w:rPr>
                <w:sz w:val="21"/>
                <w:szCs w:val="21"/>
              </w:rPr>
            </w:pPr>
            <w:r w:rsidRPr="005D1AC9">
              <w:rPr>
                <w:rFonts w:hint="eastAsia"/>
                <w:sz w:val="21"/>
                <w:szCs w:val="21"/>
              </w:rPr>
              <w:t>3400</w:t>
            </w:r>
          </w:p>
        </w:tc>
        <w:tc>
          <w:tcPr>
            <w:tcW w:w="1134" w:type="dxa"/>
            <w:tcBorders>
              <w:top w:val="nil"/>
              <w:bottom w:val="nil"/>
            </w:tcBorders>
            <w:shd w:val="clear" w:color="auto" w:fill="FFFFFF"/>
            <w:vAlign w:val="center"/>
          </w:tcPr>
          <w:p w14:paraId="2C5AA8D7" w14:textId="77777777" w:rsidR="002D0FB7" w:rsidRPr="005D1AC9" w:rsidRDefault="002D0FB7" w:rsidP="00887AAE">
            <w:pPr>
              <w:pStyle w:val="BG"/>
              <w:spacing w:line="240" w:lineRule="auto"/>
              <w:ind w:firstLineChars="0" w:firstLine="0"/>
              <w:rPr>
                <w:sz w:val="21"/>
                <w:szCs w:val="21"/>
              </w:rPr>
            </w:pPr>
            <w:r w:rsidRPr="005D1AC9">
              <w:rPr>
                <w:rFonts w:hint="eastAsia"/>
                <w:sz w:val="21"/>
                <w:szCs w:val="21"/>
              </w:rPr>
              <w:t>1826</w:t>
            </w:r>
          </w:p>
        </w:tc>
        <w:tc>
          <w:tcPr>
            <w:tcW w:w="1134" w:type="dxa"/>
            <w:tcBorders>
              <w:top w:val="nil"/>
              <w:bottom w:val="nil"/>
            </w:tcBorders>
            <w:shd w:val="clear" w:color="auto" w:fill="FFFFFF"/>
            <w:vAlign w:val="center"/>
          </w:tcPr>
          <w:p w14:paraId="2D0C0005" w14:textId="77777777" w:rsidR="002D0FB7" w:rsidRPr="005D1AC9" w:rsidRDefault="002D0FB7" w:rsidP="00887AAE">
            <w:pPr>
              <w:pStyle w:val="BG"/>
              <w:spacing w:line="240" w:lineRule="auto"/>
              <w:ind w:firstLineChars="0" w:firstLine="0"/>
              <w:rPr>
                <w:sz w:val="21"/>
                <w:szCs w:val="21"/>
              </w:rPr>
            </w:pPr>
            <w:r w:rsidRPr="005D1AC9">
              <w:rPr>
                <w:rFonts w:hint="eastAsia"/>
                <w:sz w:val="21"/>
                <w:szCs w:val="21"/>
              </w:rPr>
              <w:t>-181.9</w:t>
            </w:r>
          </w:p>
        </w:tc>
        <w:tc>
          <w:tcPr>
            <w:tcW w:w="1134" w:type="dxa"/>
            <w:tcBorders>
              <w:top w:val="nil"/>
              <w:bottom w:val="nil"/>
            </w:tcBorders>
            <w:shd w:val="clear" w:color="auto" w:fill="FFFFFF"/>
            <w:vAlign w:val="center"/>
          </w:tcPr>
          <w:p w14:paraId="40699755" w14:textId="77777777" w:rsidR="002D0FB7" w:rsidRPr="005D1AC9" w:rsidRDefault="002D0FB7" w:rsidP="00887AAE">
            <w:pPr>
              <w:pStyle w:val="BG"/>
              <w:spacing w:line="240" w:lineRule="auto"/>
              <w:ind w:firstLineChars="0" w:firstLine="0"/>
              <w:rPr>
                <w:sz w:val="21"/>
                <w:szCs w:val="21"/>
              </w:rPr>
            </w:pPr>
            <w:r w:rsidRPr="005D1AC9">
              <w:rPr>
                <w:rFonts w:hint="eastAsia"/>
                <w:sz w:val="21"/>
                <w:szCs w:val="21"/>
              </w:rPr>
              <w:t>39.1</w:t>
            </w:r>
          </w:p>
        </w:tc>
        <w:tc>
          <w:tcPr>
            <w:tcW w:w="1134" w:type="dxa"/>
            <w:tcBorders>
              <w:top w:val="nil"/>
              <w:bottom w:val="nil"/>
            </w:tcBorders>
            <w:shd w:val="clear" w:color="auto" w:fill="FFFFFF"/>
            <w:vAlign w:val="center"/>
          </w:tcPr>
          <w:p w14:paraId="2DDF77B7" w14:textId="77777777" w:rsidR="002D0FB7" w:rsidRPr="005D1AC9" w:rsidRDefault="002D0FB7" w:rsidP="00887AAE">
            <w:pPr>
              <w:pStyle w:val="BG"/>
              <w:spacing w:line="240" w:lineRule="auto"/>
              <w:ind w:firstLineChars="0" w:firstLine="0"/>
              <w:rPr>
                <w:sz w:val="21"/>
                <w:szCs w:val="21"/>
              </w:rPr>
            </w:pPr>
            <w:r w:rsidRPr="005D1AC9">
              <w:rPr>
                <w:rFonts w:hint="eastAsia"/>
                <w:sz w:val="21"/>
                <w:szCs w:val="21"/>
              </w:rPr>
              <w:t>-71.4</w:t>
            </w:r>
          </w:p>
        </w:tc>
        <w:tc>
          <w:tcPr>
            <w:tcW w:w="1134" w:type="dxa"/>
            <w:tcBorders>
              <w:top w:val="nil"/>
              <w:bottom w:val="nil"/>
            </w:tcBorders>
            <w:shd w:val="clear" w:color="auto" w:fill="FFFFFF"/>
            <w:vAlign w:val="center"/>
          </w:tcPr>
          <w:p w14:paraId="7100672B" w14:textId="77777777" w:rsidR="002D0FB7" w:rsidRPr="005D1AC9" w:rsidRDefault="002D0FB7" w:rsidP="00887AAE">
            <w:pPr>
              <w:pStyle w:val="BG"/>
              <w:spacing w:line="240" w:lineRule="auto"/>
              <w:ind w:firstLineChars="0" w:firstLine="0"/>
              <w:rPr>
                <w:sz w:val="21"/>
                <w:szCs w:val="21"/>
              </w:rPr>
            </w:pPr>
            <w:r w:rsidRPr="005D1AC9">
              <w:rPr>
                <w:rFonts w:hint="eastAsia"/>
                <w:sz w:val="21"/>
                <w:szCs w:val="21"/>
              </w:rPr>
              <w:t xml:space="preserve">714000 </w:t>
            </w:r>
          </w:p>
        </w:tc>
      </w:tr>
      <w:tr w:rsidR="002D0FB7" w:rsidRPr="00373B97" w14:paraId="652EB520" w14:textId="77777777" w:rsidTr="00887AAE">
        <w:trPr>
          <w:jc w:val="center"/>
        </w:trPr>
        <w:tc>
          <w:tcPr>
            <w:tcW w:w="820" w:type="dxa"/>
            <w:tcBorders>
              <w:top w:val="nil"/>
              <w:bottom w:val="nil"/>
            </w:tcBorders>
            <w:shd w:val="clear" w:color="auto" w:fill="FFFFFF"/>
            <w:vAlign w:val="center"/>
          </w:tcPr>
          <w:p w14:paraId="2EE3447E" w14:textId="77777777" w:rsidR="002D0FB7" w:rsidRPr="005D1AC9" w:rsidRDefault="002D0FB7" w:rsidP="00887AAE">
            <w:pPr>
              <w:pStyle w:val="BG"/>
              <w:spacing w:line="240" w:lineRule="auto"/>
              <w:ind w:firstLineChars="0" w:firstLine="0"/>
              <w:rPr>
                <w:sz w:val="21"/>
                <w:szCs w:val="21"/>
              </w:rPr>
            </w:pPr>
            <w:r w:rsidRPr="005D1AC9">
              <w:rPr>
                <w:rFonts w:hint="eastAsia"/>
                <w:sz w:val="21"/>
                <w:szCs w:val="21"/>
              </w:rPr>
              <w:t>工况</w:t>
            </w:r>
            <w:r w:rsidRPr="005D1AC9">
              <w:rPr>
                <w:rFonts w:hint="eastAsia"/>
                <w:sz w:val="21"/>
                <w:szCs w:val="21"/>
              </w:rPr>
              <w:t>3</w:t>
            </w:r>
          </w:p>
        </w:tc>
        <w:tc>
          <w:tcPr>
            <w:tcW w:w="1134" w:type="dxa"/>
            <w:tcBorders>
              <w:top w:val="nil"/>
              <w:bottom w:val="nil"/>
            </w:tcBorders>
            <w:shd w:val="clear" w:color="auto" w:fill="FFFFFF"/>
            <w:vAlign w:val="center"/>
          </w:tcPr>
          <w:p w14:paraId="5FC75B4E" w14:textId="77777777" w:rsidR="002D0FB7" w:rsidRPr="005D1AC9" w:rsidRDefault="002D0FB7" w:rsidP="00887AAE">
            <w:pPr>
              <w:pStyle w:val="BG"/>
              <w:spacing w:line="240" w:lineRule="auto"/>
              <w:ind w:firstLineChars="0" w:firstLine="0"/>
              <w:rPr>
                <w:sz w:val="21"/>
                <w:szCs w:val="21"/>
              </w:rPr>
            </w:pPr>
            <w:r w:rsidRPr="005D1AC9">
              <w:rPr>
                <w:rFonts w:hint="eastAsia"/>
                <w:sz w:val="21"/>
                <w:szCs w:val="21"/>
              </w:rPr>
              <w:t>3800</w:t>
            </w:r>
          </w:p>
        </w:tc>
        <w:tc>
          <w:tcPr>
            <w:tcW w:w="1134" w:type="dxa"/>
            <w:tcBorders>
              <w:top w:val="nil"/>
              <w:bottom w:val="nil"/>
            </w:tcBorders>
            <w:shd w:val="clear" w:color="auto" w:fill="FFFFFF"/>
            <w:vAlign w:val="center"/>
          </w:tcPr>
          <w:p w14:paraId="7E06AEC0" w14:textId="77777777" w:rsidR="002D0FB7" w:rsidRPr="005D1AC9" w:rsidRDefault="002D0FB7" w:rsidP="00887AAE">
            <w:pPr>
              <w:pStyle w:val="BG"/>
              <w:spacing w:line="240" w:lineRule="auto"/>
              <w:ind w:firstLineChars="0" w:firstLine="0"/>
              <w:rPr>
                <w:sz w:val="21"/>
                <w:szCs w:val="21"/>
              </w:rPr>
            </w:pPr>
            <w:r w:rsidRPr="005D1AC9">
              <w:rPr>
                <w:rFonts w:hint="eastAsia"/>
                <w:sz w:val="21"/>
                <w:szCs w:val="21"/>
              </w:rPr>
              <w:t>1935</w:t>
            </w:r>
          </w:p>
        </w:tc>
        <w:tc>
          <w:tcPr>
            <w:tcW w:w="1134" w:type="dxa"/>
            <w:tcBorders>
              <w:top w:val="nil"/>
              <w:bottom w:val="nil"/>
            </w:tcBorders>
            <w:shd w:val="clear" w:color="auto" w:fill="FFFFFF"/>
            <w:vAlign w:val="center"/>
          </w:tcPr>
          <w:p w14:paraId="616AFFC6" w14:textId="77777777" w:rsidR="002D0FB7" w:rsidRPr="005D1AC9" w:rsidRDefault="002D0FB7" w:rsidP="00887AAE">
            <w:pPr>
              <w:pStyle w:val="BG"/>
              <w:spacing w:line="240" w:lineRule="auto"/>
              <w:ind w:firstLineChars="0" w:firstLine="0"/>
              <w:rPr>
                <w:sz w:val="21"/>
                <w:szCs w:val="21"/>
              </w:rPr>
            </w:pPr>
            <w:r w:rsidRPr="005D1AC9">
              <w:rPr>
                <w:rFonts w:hint="eastAsia"/>
                <w:sz w:val="21"/>
                <w:szCs w:val="21"/>
              </w:rPr>
              <w:t>-168.5</w:t>
            </w:r>
          </w:p>
        </w:tc>
        <w:tc>
          <w:tcPr>
            <w:tcW w:w="1134" w:type="dxa"/>
            <w:tcBorders>
              <w:top w:val="nil"/>
              <w:bottom w:val="nil"/>
            </w:tcBorders>
            <w:shd w:val="clear" w:color="auto" w:fill="FFFFFF"/>
            <w:vAlign w:val="center"/>
          </w:tcPr>
          <w:p w14:paraId="60E32ADD" w14:textId="77777777" w:rsidR="002D0FB7" w:rsidRPr="005D1AC9" w:rsidRDefault="002D0FB7" w:rsidP="00887AAE">
            <w:pPr>
              <w:pStyle w:val="BG"/>
              <w:spacing w:line="240" w:lineRule="auto"/>
              <w:ind w:firstLineChars="0" w:firstLine="0"/>
              <w:rPr>
                <w:sz w:val="21"/>
                <w:szCs w:val="21"/>
              </w:rPr>
            </w:pPr>
            <w:r w:rsidRPr="005D1AC9">
              <w:rPr>
                <w:rFonts w:hint="eastAsia"/>
                <w:sz w:val="21"/>
                <w:szCs w:val="21"/>
              </w:rPr>
              <w:t>45.8</w:t>
            </w:r>
          </w:p>
        </w:tc>
        <w:tc>
          <w:tcPr>
            <w:tcW w:w="1134" w:type="dxa"/>
            <w:tcBorders>
              <w:top w:val="nil"/>
              <w:bottom w:val="nil"/>
            </w:tcBorders>
            <w:shd w:val="clear" w:color="auto" w:fill="FFFFFF"/>
            <w:vAlign w:val="center"/>
          </w:tcPr>
          <w:p w14:paraId="05F05B9F" w14:textId="77777777" w:rsidR="002D0FB7" w:rsidRPr="005D1AC9" w:rsidRDefault="002D0FB7" w:rsidP="00887AAE">
            <w:pPr>
              <w:pStyle w:val="BG"/>
              <w:spacing w:line="240" w:lineRule="auto"/>
              <w:ind w:firstLineChars="0" w:firstLine="0"/>
              <w:rPr>
                <w:sz w:val="21"/>
                <w:szCs w:val="21"/>
              </w:rPr>
            </w:pPr>
            <w:r w:rsidRPr="005D1AC9">
              <w:rPr>
                <w:rFonts w:hint="eastAsia"/>
                <w:sz w:val="21"/>
                <w:szCs w:val="21"/>
              </w:rPr>
              <w:t>-61.35</w:t>
            </w:r>
          </w:p>
        </w:tc>
        <w:tc>
          <w:tcPr>
            <w:tcW w:w="1134" w:type="dxa"/>
            <w:tcBorders>
              <w:top w:val="nil"/>
              <w:bottom w:val="nil"/>
            </w:tcBorders>
            <w:shd w:val="clear" w:color="auto" w:fill="FFFFFF"/>
            <w:vAlign w:val="center"/>
          </w:tcPr>
          <w:p w14:paraId="70F7957C" w14:textId="77777777" w:rsidR="002D0FB7" w:rsidRPr="005D1AC9" w:rsidRDefault="002D0FB7" w:rsidP="00887AAE">
            <w:pPr>
              <w:pStyle w:val="BG"/>
              <w:spacing w:line="240" w:lineRule="auto"/>
              <w:ind w:firstLineChars="0" w:firstLine="0"/>
              <w:rPr>
                <w:sz w:val="21"/>
                <w:szCs w:val="21"/>
              </w:rPr>
            </w:pPr>
            <w:r w:rsidRPr="005D1AC9">
              <w:rPr>
                <w:rFonts w:hint="eastAsia"/>
                <w:sz w:val="21"/>
                <w:szCs w:val="21"/>
              </w:rPr>
              <w:t>114000</w:t>
            </w:r>
          </w:p>
        </w:tc>
      </w:tr>
      <w:tr w:rsidR="002D0FB7" w:rsidRPr="00373B97" w14:paraId="28FFEBC9" w14:textId="77777777" w:rsidTr="00887AAE">
        <w:trPr>
          <w:jc w:val="center"/>
        </w:trPr>
        <w:tc>
          <w:tcPr>
            <w:tcW w:w="820" w:type="dxa"/>
            <w:tcBorders>
              <w:top w:val="nil"/>
            </w:tcBorders>
            <w:shd w:val="clear" w:color="auto" w:fill="FFFFFF"/>
            <w:vAlign w:val="center"/>
          </w:tcPr>
          <w:p w14:paraId="4BE768DC" w14:textId="77777777" w:rsidR="002D0FB7" w:rsidRPr="005D1AC9" w:rsidRDefault="002D0FB7" w:rsidP="00887AAE">
            <w:pPr>
              <w:pStyle w:val="BG"/>
              <w:spacing w:line="240" w:lineRule="auto"/>
              <w:ind w:firstLineChars="0" w:firstLine="0"/>
              <w:rPr>
                <w:sz w:val="21"/>
                <w:szCs w:val="21"/>
              </w:rPr>
            </w:pPr>
            <w:r w:rsidRPr="005D1AC9">
              <w:rPr>
                <w:rFonts w:hint="eastAsia"/>
                <w:sz w:val="21"/>
                <w:szCs w:val="21"/>
              </w:rPr>
              <w:t>工况</w:t>
            </w:r>
            <w:r w:rsidRPr="005D1AC9">
              <w:rPr>
                <w:rFonts w:hint="eastAsia"/>
                <w:sz w:val="21"/>
                <w:szCs w:val="21"/>
              </w:rPr>
              <w:t>4</w:t>
            </w:r>
          </w:p>
        </w:tc>
        <w:tc>
          <w:tcPr>
            <w:tcW w:w="1134" w:type="dxa"/>
            <w:tcBorders>
              <w:top w:val="nil"/>
            </w:tcBorders>
            <w:shd w:val="clear" w:color="auto" w:fill="FFFFFF"/>
            <w:vAlign w:val="center"/>
          </w:tcPr>
          <w:p w14:paraId="07AEB0C5" w14:textId="77777777" w:rsidR="002D0FB7" w:rsidRPr="005D1AC9" w:rsidRDefault="002D0FB7" w:rsidP="00887AAE">
            <w:pPr>
              <w:pStyle w:val="BG"/>
              <w:spacing w:line="240" w:lineRule="auto"/>
              <w:ind w:firstLineChars="0" w:firstLine="0"/>
              <w:rPr>
                <w:sz w:val="21"/>
                <w:szCs w:val="21"/>
              </w:rPr>
            </w:pPr>
            <w:r w:rsidRPr="005D1AC9">
              <w:rPr>
                <w:rFonts w:hint="eastAsia"/>
                <w:sz w:val="21"/>
                <w:szCs w:val="21"/>
              </w:rPr>
              <w:t>3800</w:t>
            </w:r>
          </w:p>
        </w:tc>
        <w:tc>
          <w:tcPr>
            <w:tcW w:w="1134" w:type="dxa"/>
            <w:tcBorders>
              <w:top w:val="nil"/>
            </w:tcBorders>
            <w:shd w:val="clear" w:color="auto" w:fill="FFFFFF"/>
            <w:vAlign w:val="center"/>
          </w:tcPr>
          <w:p w14:paraId="53C017CF" w14:textId="77777777" w:rsidR="002D0FB7" w:rsidRPr="005D1AC9" w:rsidRDefault="002D0FB7" w:rsidP="00887AAE">
            <w:pPr>
              <w:pStyle w:val="BG"/>
              <w:spacing w:line="240" w:lineRule="auto"/>
              <w:ind w:firstLineChars="0" w:firstLine="0"/>
              <w:rPr>
                <w:sz w:val="21"/>
                <w:szCs w:val="21"/>
              </w:rPr>
            </w:pPr>
            <w:r w:rsidRPr="005D1AC9">
              <w:rPr>
                <w:rFonts w:hint="eastAsia"/>
                <w:sz w:val="21"/>
                <w:szCs w:val="21"/>
              </w:rPr>
              <w:t>2254</w:t>
            </w:r>
          </w:p>
        </w:tc>
        <w:tc>
          <w:tcPr>
            <w:tcW w:w="1134" w:type="dxa"/>
            <w:tcBorders>
              <w:top w:val="nil"/>
            </w:tcBorders>
            <w:shd w:val="clear" w:color="auto" w:fill="FFFFFF"/>
            <w:vAlign w:val="center"/>
          </w:tcPr>
          <w:p w14:paraId="0B5E3A6B" w14:textId="77777777" w:rsidR="002D0FB7" w:rsidRPr="005D1AC9" w:rsidRDefault="002D0FB7" w:rsidP="00887AAE">
            <w:pPr>
              <w:pStyle w:val="BG"/>
              <w:spacing w:line="240" w:lineRule="auto"/>
              <w:ind w:firstLineChars="0" w:firstLine="0"/>
              <w:rPr>
                <w:sz w:val="21"/>
                <w:szCs w:val="21"/>
              </w:rPr>
            </w:pPr>
            <w:r w:rsidRPr="005D1AC9">
              <w:rPr>
                <w:rFonts w:hint="eastAsia"/>
                <w:sz w:val="21"/>
                <w:szCs w:val="21"/>
              </w:rPr>
              <w:t>-178.9</w:t>
            </w:r>
          </w:p>
        </w:tc>
        <w:tc>
          <w:tcPr>
            <w:tcW w:w="1134" w:type="dxa"/>
            <w:tcBorders>
              <w:top w:val="nil"/>
            </w:tcBorders>
            <w:shd w:val="clear" w:color="auto" w:fill="FFFFFF"/>
            <w:vAlign w:val="center"/>
          </w:tcPr>
          <w:p w14:paraId="38F3C2A9" w14:textId="77777777" w:rsidR="002D0FB7" w:rsidRPr="005D1AC9" w:rsidRDefault="002D0FB7" w:rsidP="00887AAE">
            <w:pPr>
              <w:pStyle w:val="BG"/>
              <w:spacing w:line="240" w:lineRule="auto"/>
              <w:ind w:firstLineChars="0" w:firstLine="0"/>
              <w:rPr>
                <w:sz w:val="21"/>
                <w:szCs w:val="21"/>
              </w:rPr>
            </w:pPr>
            <w:r w:rsidRPr="005D1AC9">
              <w:rPr>
                <w:rFonts w:hint="eastAsia"/>
                <w:sz w:val="21"/>
                <w:szCs w:val="21"/>
              </w:rPr>
              <w:t>47.0</w:t>
            </w:r>
          </w:p>
        </w:tc>
        <w:tc>
          <w:tcPr>
            <w:tcW w:w="1134" w:type="dxa"/>
            <w:tcBorders>
              <w:top w:val="nil"/>
            </w:tcBorders>
            <w:shd w:val="clear" w:color="auto" w:fill="FFFFFF"/>
            <w:vAlign w:val="center"/>
          </w:tcPr>
          <w:p w14:paraId="7A7F922D" w14:textId="77777777" w:rsidR="002D0FB7" w:rsidRPr="005D1AC9" w:rsidRDefault="002D0FB7" w:rsidP="00887AAE">
            <w:pPr>
              <w:pStyle w:val="BG"/>
              <w:spacing w:line="240" w:lineRule="auto"/>
              <w:ind w:firstLineChars="0" w:firstLine="0"/>
              <w:rPr>
                <w:sz w:val="21"/>
                <w:szCs w:val="21"/>
              </w:rPr>
            </w:pPr>
            <w:r w:rsidRPr="005D1AC9">
              <w:rPr>
                <w:rFonts w:hint="eastAsia"/>
                <w:sz w:val="21"/>
                <w:szCs w:val="21"/>
              </w:rPr>
              <w:t>-65.95</w:t>
            </w:r>
          </w:p>
        </w:tc>
        <w:tc>
          <w:tcPr>
            <w:tcW w:w="1134" w:type="dxa"/>
            <w:tcBorders>
              <w:top w:val="nil"/>
            </w:tcBorders>
            <w:shd w:val="clear" w:color="auto" w:fill="FFFFFF"/>
            <w:vAlign w:val="center"/>
          </w:tcPr>
          <w:p w14:paraId="0B17BED0" w14:textId="77777777" w:rsidR="002D0FB7" w:rsidRPr="005D1AC9" w:rsidRDefault="002D0FB7" w:rsidP="00887AAE">
            <w:pPr>
              <w:pStyle w:val="BG"/>
              <w:spacing w:line="240" w:lineRule="auto"/>
              <w:ind w:firstLineChars="0" w:firstLine="0"/>
              <w:rPr>
                <w:sz w:val="21"/>
                <w:szCs w:val="21"/>
              </w:rPr>
            </w:pPr>
            <w:r w:rsidRPr="005D1AC9">
              <w:rPr>
                <w:rFonts w:hint="eastAsia"/>
                <w:sz w:val="21"/>
                <w:szCs w:val="21"/>
              </w:rPr>
              <w:t>38000</w:t>
            </w:r>
          </w:p>
        </w:tc>
      </w:tr>
    </w:tbl>
    <w:p w14:paraId="7D0536A9" w14:textId="5B1D25CC" w:rsidR="002D0FB7" w:rsidRDefault="002D0FB7" w:rsidP="002D0FB7">
      <w:pPr>
        <w:ind w:firstLineChars="200" w:firstLine="480"/>
        <w:jc w:val="both"/>
        <w:textAlignment w:val="center"/>
        <w:rPr>
          <w:rFonts w:ascii="仿宋_GB2312" w:eastAsia="仿宋_GB2312"/>
          <w:sz w:val="24"/>
          <w:szCs w:val="24"/>
        </w:rPr>
      </w:pPr>
      <w:r w:rsidRPr="005D1AC9">
        <w:rPr>
          <w:rFonts w:ascii="仿宋_GB2312" w:eastAsia="仿宋_GB2312" w:hint="eastAsia"/>
          <w:sz w:val="24"/>
          <w:szCs w:val="24"/>
        </w:rPr>
        <w:t>根据已提取的连杆部件载荷谱，结合杆</w:t>
      </w:r>
      <w:proofErr w:type="gramStart"/>
      <w:r w:rsidRPr="005D1AC9">
        <w:rPr>
          <w:rFonts w:ascii="仿宋_GB2312" w:eastAsia="仿宋_GB2312" w:hint="eastAsia"/>
          <w:sz w:val="24"/>
          <w:szCs w:val="24"/>
        </w:rPr>
        <w:t>身危险</w:t>
      </w:r>
      <w:proofErr w:type="gramEnd"/>
      <w:r w:rsidRPr="005D1AC9">
        <w:rPr>
          <w:rFonts w:ascii="仿宋_GB2312" w:eastAsia="仿宋_GB2312" w:hint="eastAsia"/>
          <w:sz w:val="24"/>
          <w:szCs w:val="24"/>
        </w:rPr>
        <w:t>部位截面积，计算得出每个工况下的最大、最小应力，平均应力及应力幅。杆身断面最小截面积为411.38mm2，据此将每个工况的部件级载荷等效为</w:t>
      </w:r>
      <w:proofErr w:type="gramStart"/>
      <w:r w:rsidRPr="005D1AC9">
        <w:rPr>
          <w:rFonts w:ascii="仿宋_GB2312" w:eastAsia="仿宋_GB2312" w:hint="eastAsia"/>
          <w:sz w:val="24"/>
          <w:szCs w:val="24"/>
        </w:rPr>
        <w:t>材料级</w:t>
      </w:r>
      <w:proofErr w:type="gramEnd"/>
      <w:r w:rsidRPr="005D1AC9">
        <w:rPr>
          <w:rFonts w:ascii="仿宋_GB2312" w:eastAsia="仿宋_GB2312" w:hint="eastAsia"/>
          <w:sz w:val="24"/>
          <w:szCs w:val="24"/>
        </w:rPr>
        <w:t>应力，形成4种工况下应力数据，如表</w:t>
      </w:r>
      <w:r w:rsidR="00C230CF">
        <w:rPr>
          <w:rFonts w:ascii="仿宋_GB2312" w:eastAsia="仿宋_GB2312"/>
          <w:sz w:val="24"/>
          <w:szCs w:val="24"/>
        </w:rPr>
        <w:t>7</w:t>
      </w:r>
      <w:r w:rsidRPr="005D1AC9">
        <w:rPr>
          <w:rFonts w:ascii="仿宋_GB2312" w:eastAsia="仿宋_GB2312" w:hint="eastAsia"/>
          <w:sz w:val="24"/>
          <w:szCs w:val="24"/>
        </w:rPr>
        <w:t>所示。</w:t>
      </w:r>
    </w:p>
    <w:p w14:paraId="4C0EFDE2" w14:textId="2923ECA1" w:rsidR="002D0FB7" w:rsidRPr="005D1AC9" w:rsidRDefault="002D0FB7" w:rsidP="002D0FB7">
      <w:pPr>
        <w:textAlignment w:val="center"/>
        <w:rPr>
          <w:rFonts w:ascii="仿宋_GB2312" w:eastAsia="仿宋_GB2312"/>
        </w:rPr>
      </w:pPr>
      <w:r w:rsidRPr="005D1AC9">
        <w:rPr>
          <w:rFonts w:ascii="仿宋_GB2312" w:eastAsia="仿宋_GB2312" w:hint="eastAsia"/>
        </w:rPr>
        <w:t>表</w:t>
      </w:r>
      <w:r w:rsidR="00C230CF">
        <w:rPr>
          <w:rFonts w:ascii="仿宋_GB2312" w:eastAsia="仿宋_GB2312"/>
        </w:rPr>
        <w:t>7</w:t>
      </w:r>
      <w:r w:rsidRPr="005D1AC9">
        <w:rPr>
          <w:rFonts w:ascii="仿宋_GB2312" w:eastAsia="仿宋_GB2312" w:hint="eastAsia"/>
        </w:rPr>
        <w:t xml:space="preserve"> 各工况下连杆应力与等效频次</w:t>
      </w:r>
    </w:p>
    <w:tbl>
      <w:tblPr>
        <w:tblStyle w:val="a8"/>
        <w:tblW w:w="6169" w:type="dxa"/>
        <w:jc w:val="center"/>
        <w:tblBorders>
          <w:top w:val="single" w:sz="4" w:space="0" w:color="000000"/>
          <w:left w:val="none" w:sz="0" w:space="0" w:color="auto"/>
          <w:bottom w:val="single" w:sz="4" w:space="0" w:color="000000"/>
          <w:right w:val="none" w:sz="0" w:space="0" w:color="auto"/>
          <w:insideH w:val="none" w:sz="0" w:space="0" w:color="auto"/>
          <w:insideV w:val="none" w:sz="0" w:space="0" w:color="auto"/>
        </w:tblBorders>
        <w:tblLayout w:type="fixed"/>
        <w:tblLook w:val="04A0" w:firstRow="1" w:lastRow="0" w:firstColumn="1" w:lastColumn="0" w:noHBand="0" w:noVBand="1"/>
      </w:tblPr>
      <w:tblGrid>
        <w:gridCol w:w="784"/>
        <w:gridCol w:w="1077"/>
        <w:gridCol w:w="1077"/>
        <w:gridCol w:w="1077"/>
        <w:gridCol w:w="1077"/>
        <w:gridCol w:w="1077"/>
      </w:tblGrid>
      <w:tr w:rsidR="002D0FB7" w:rsidRPr="008079CC" w14:paraId="22E5BC71" w14:textId="77777777" w:rsidTr="00887AAE">
        <w:trPr>
          <w:trHeight w:val="679"/>
          <w:jc w:val="center"/>
        </w:trPr>
        <w:tc>
          <w:tcPr>
            <w:tcW w:w="784" w:type="dxa"/>
            <w:shd w:val="clear" w:color="auto" w:fill="FFFFFF"/>
            <w:vAlign w:val="center"/>
          </w:tcPr>
          <w:p w14:paraId="762EB71E" w14:textId="77777777" w:rsidR="002D0FB7" w:rsidRPr="005D1AC9" w:rsidRDefault="002D0FB7" w:rsidP="00887AAE">
            <w:pPr>
              <w:pStyle w:val="aff9"/>
              <w:spacing w:before="156" w:after="156"/>
              <w:rPr>
                <w:color w:val="000000"/>
                <w:sz w:val="21"/>
              </w:rPr>
            </w:pPr>
            <w:r w:rsidRPr="005D1AC9">
              <w:rPr>
                <w:color w:val="000000"/>
                <w:sz w:val="21"/>
              </w:rPr>
              <w:t>工况</w:t>
            </w:r>
          </w:p>
        </w:tc>
        <w:tc>
          <w:tcPr>
            <w:tcW w:w="1077" w:type="dxa"/>
            <w:shd w:val="clear" w:color="auto" w:fill="FFFFFF"/>
            <w:vAlign w:val="center"/>
          </w:tcPr>
          <w:p w14:paraId="7933E8F0" w14:textId="77777777" w:rsidR="002D0FB7" w:rsidRPr="005D1AC9" w:rsidRDefault="002D0FB7" w:rsidP="00887AAE">
            <w:pPr>
              <w:pStyle w:val="aff9"/>
              <w:spacing w:before="156" w:after="156"/>
              <w:rPr>
                <w:color w:val="000000"/>
                <w:sz w:val="21"/>
              </w:rPr>
            </w:pPr>
            <w:r w:rsidRPr="005D1AC9">
              <w:rPr>
                <w:color w:val="000000"/>
                <w:sz w:val="21"/>
              </w:rPr>
              <w:t>最小应力（</w:t>
            </w:r>
            <w:r w:rsidRPr="005D1AC9">
              <w:rPr>
                <w:color w:val="000000"/>
                <w:sz w:val="21"/>
              </w:rPr>
              <w:t>MPa</w:t>
            </w:r>
            <w:r w:rsidRPr="005D1AC9">
              <w:rPr>
                <w:color w:val="000000"/>
                <w:sz w:val="21"/>
              </w:rPr>
              <w:t>）</w:t>
            </w:r>
          </w:p>
        </w:tc>
        <w:tc>
          <w:tcPr>
            <w:tcW w:w="1077" w:type="dxa"/>
            <w:shd w:val="clear" w:color="auto" w:fill="FFFFFF"/>
            <w:vAlign w:val="center"/>
          </w:tcPr>
          <w:p w14:paraId="577C46E2" w14:textId="77777777" w:rsidR="002D0FB7" w:rsidRPr="005D1AC9" w:rsidRDefault="002D0FB7" w:rsidP="00887AAE">
            <w:pPr>
              <w:pStyle w:val="aff9"/>
              <w:spacing w:before="156" w:after="156"/>
              <w:rPr>
                <w:color w:val="000000"/>
                <w:sz w:val="21"/>
              </w:rPr>
            </w:pPr>
            <w:r w:rsidRPr="005D1AC9">
              <w:rPr>
                <w:color w:val="000000"/>
                <w:sz w:val="21"/>
              </w:rPr>
              <w:t>最大应力（</w:t>
            </w:r>
            <w:r w:rsidRPr="005D1AC9">
              <w:rPr>
                <w:color w:val="000000"/>
                <w:sz w:val="21"/>
              </w:rPr>
              <w:t>MPa</w:t>
            </w:r>
            <w:r w:rsidRPr="005D1AC9">
              <w:rPr>
                <w:color w:val="000000"/>
                <w:sz w:val="21"/>
              </w:rPr>
              <w:t>）</w:t>
            </w:r>
          </w:p>
        </w:tc>
        <w:tc>
          <w:tcPr>
            <w:tcW w:w="1077" w:type="dxa"/>
            <w:shd w:val="clear" w:color="auto" w:fill="FFFFFF"/>
            <w:vAlign w:val="center"/>
          </w:tcPr>
          <w:p w14:paraId="55B82424" w14:textId="77777777" w:rsidR="002D0FB7" w:rsidRPr="005D1AC9" w:rsidRDefault="002D0FB7" w:rsidP="00887AAE">
            <w:pPr>
              <w:pStyle w:val="aff9"/>
              <w:spacing w:before="156" w:after="156"/>
              <w:rPr>
                <w:color w:val="000000"/>
                <w:sz w:val="21"/>
              </w:rPr>
            </w:pPr>
            <w:r w:rsidRPr="005D1AC9">
              <w:rPr>
                <w:color w:val="000000"/>
                <w:sz w:val="21"/>
              </w:rPr>
              <w:t>平均应力（</w:t>
            </w:r>
            <w:r w:rsidRPr="005D1AC9">
              <w:rPr>
                <w:color w:val="000000"/>
                <w:sz w:val="21"/>
              </w:rPr>
              <w:t>MPa</w:t>
            </w:r>
            <w:r w:rsidRPr="005D1AC9">
              <w:rPr>
                <w:color w:val="000000"/>
                <w:sz w:val="21"/>
              </w:rPr>
              <w:t>）</w:t>
            </w:r>
          </w:p>
        </w:tc>
        <w:tc>
          <w:tcPr>
            <w:tcW w:w="1077" w:type="dxa"/>
            <w:shd w:val="clear" w:color="auto" w:fill="FFFFFF"/>
            <w:vAlign w:val="center"/>
          </w:tcPr>
          <w:p w14:paraId="144F6354" w14:textId="77777777" w:rsidR="002D0FB7" w:rsidRPr="005D1AC9" w:rsidRDefault="002D0FB7" w:rsidP="00887AAE">
            <w:pPr>
              <w:pStyle w:val="aff9"/>
              <w:spacing w:before="156" w:after="156"/>
              <w:rPr>
                <w:color w:val="000000"/>
                <w:sz w:val="21"/>
              </w:rPr>
            </w:pPr>
            <w:r w:rsidRPr="005D1AC9">
              <w:rPr>
                <w:color w:val="000000"/>
                <w:sz w:val="21"/>
              </w:rPr>
              <w:t>应力幅（</w:t>
            </w:r>
            <w:r w:rsidRPr="005D1AC9">
              <w:rPr>
                <w:color w:val="000000"/>
                <w:sz w:val="21"/>
              </w:rPr>
              <w:t>MPa</w:t>
            </w:r>
            <w:r w:rsidRPr="005D1AC9">
              <w:rPr>
                <w:color w:val="000000"/>
                <w:sz w:val="21"/>
              </w:rPr>
              <w:t>）</w:t>
            </w:r>
          </w:p>
        </w:tc>
        <w:tc>
          <w:tcPr>
            <w:tcW w:w="1077" w:type="dxa"/>
            <w:shd w:val="clear" w:color="auto" w:fill="FFFFFF"/>
            <w:vAlign w:val="center"/>
          </w:tcPr>
          <w:p w14:paraId="44A256B8" w14:textId="77777777" w:rsidR="002D0FB7" w:rsidRPr="005D1AC9" w:rsidRDefault="002D0FB7" w:rsidP="00887AAE">
            <w:pPr>
              <w:pStyle w:val="aff9"/>
              <w:spacing w:before="156" w:after="156"/>
              <w:rPr>
                <w:color w:val="000000"/>
                <w:sz w:val="21"/>
              </w:rPr>
            </w:pPr>
            <w:r w:rsidRPr="005D1AC9">
              <w:rPr>
                <w:color w:val="000000"/>
                <w:sz w:val="21"/>
              </w:rPr>
              <w:t>等效频次（</w:t>
            </w:r>
            <w:r w:rsidRPr="005D1AC9">
              <w:rPr>
                <w:color w:val="000000"/>
                <w:sz w:val="21"/>
              </w:rPr>
              <w:t>-</w:t>
            </w:r>
            <w:r w:rsidRPr="005D1AC9">
              <w:rPr>
                <w:color w:val="000000"/>
                <w:sz w:val="21"/>
              </w:rPr>
              <w:t>）</w:t>
            </w:r>
          </w:p>
        </w:tc>
      </w:tr>
      <w:tr w:rsidR="002D0FB7" w:rsidRPr="008079CC" w14:paraId="72764589" w14:textId="77777777" w:rsidTr="00887AAE">
        <w:trPr>
          <w:trHeight w:val="354"/>
          <w:jc w:val="center"/>
        </w:trPr>
        <w:tc>
          <w:tcPr>
            <w:tcW w:w="784" w:type="dxa"/>
            <w:shd w:val="clear" w:color="auto" w:fill="FFFFFF"/>
            <w:vAlign w:val="center"/>
          </w:tcPr>
          <w:p w14:paraId="627B0E98" w14:textId="77777777" w:rsidR="002D0FB7" w:rsidRPr="005D1AC9" w:rsidRDefault="002D0FB7" w:rsidP="00887AAE">
            <w:pPr>
              <w:pStyle w:val="aff9"/>
              <w:spacing w:before="156" w:after="156"/>
              <w:rPr>
                <w:color w:val="000000"/>
                <w:sz w:val="21"/>
              </w:rPr>
            </w:pPr>
            <w:r w:rsidRPr="005D1AC9">
              <w:rPr>
                <w:color w:val="000000"/>
                <w:sz w:val="21"/>
              </w:rPr>
              <w:lastRenderedPageBreak/>
              <w:t>1</w:t>
            </w:r>
          </w:p>
        </w:tc>
        <w:tc>
          <w:tcPr>
            <w:tcW w:w="1077" w:type="dxa"/>
            <w:shd w:val="clear" w:color="auto" w:fill="FFFFFF"/>
            <w:vAlign w:val="center"/>
          </w:tcPr>
          <w:p w14:paraId="25EBCB5E" w14:textId="77777777" w:rsidR="002D0FB7" w:rsidRPr="005D1AC9" w:rsidRDefault="002D0FB7" w:rsidP="00887AAE">
            <w:pPr>
              <w:pStyle w:val="aff9"/>
              <w:spacing w:before="156" w:after="156"/>
              <w:rPr>
                <w:color w:val="000000"/>
                <w:sz w:val="21"/>
              </w:rPr>
            </w:pPr>
            <w:r w:rsidRPr="005D1AC9">
              <w:rPr>
                <w:color w:val="000000"/>
                <w:sz w:val="21"/>
              </w:rPr>
              <w:t xml:space="preserve">-433.4 </w:t>
            </w:r>
          </w:p>
        </w:tc>
        <w:tc>
          <w:tcPr>
            <w:tcW w:w="1077" w:type="dxa"/>
            <w:shd w:val="clear" w:color="auto" w:fill="FFFFFF"/>
            <w:vAlign w:val="center"/>
          </w:tcPr>
          <w:p w14:paraId="61E58912" w14:textId="77777777" w:rsidR="002D0FB7" w:rsidRPr="005D1AC9" w:rsidRDefault="002D0FB7" w:rsidP="00887AAE">
            <w:pPr>
              <w:pStyle w:val="aff9"/>
              <w:spacing w:before="156" w:after="156"/>
              <w:rPr>
                <w:color w:val="000000"/>
                <w:sz w:val="21"/>
              </w:rPr>
            </w:pPr>
            <w:r w:rsidRPr="005D1AC9">
              <w:rPr>
                <w:color w:val="000000"/>
                <w:sz w:val="21"/>
              </w:rPr>
              <w:t xml:space="preserve">81.9 </w:t>
            </w:r>
          </w:p>
        </w:tc>
        <w:tc>
          <w:tcPr>
            <w:tcW w:w="1077" w:type="dxa"/>
            <w:shd w:val="clear" w:color="auto" w:fill="FFFFFF"/>
            <w:vAlign w:val="center"/>
          </w:tcPr>
          <w:p w14:paraId="3DC87305" w14:textId="77777777" w:rsidR="002D0FB7" w:rsidRPr="005D1AC9" w:rsidRDefault="002D0FB7" w:rsidP="00887AAE">
            <w:pPr>
              <w:pStyle w:val="aff9"/>
              <w:spacing w:before="156" w:after="156"/>
              <w:rPr>
                <w:sz w:val="21"/>
              </w:rPr>
            </w:pPr>
            <w:r w:rsidRPr="005D1AC9">
              <w:rPr>
                <w:sz w:val="21"/>
              </w:rPr>
              <w:t>-175.8</w:t>
            </w:r>
          </w:p>
        </w:tc>
        <w:tc>
          <w:tcPr>
            <w:tcW w:w="1077" w:type="dxa"/>
            <w:shd w:val="clear" w:color="auto" w:fill="FFFFFF"/>
            <w:vAlign w:val="center"/>
          </w:tcPr>
          <w:p w14:paraId="4DF16DD8" w14:textId="77777777" w:rsidR="002D0FB7" w:rsidRPr="005D1AC9" w:rsidRDefault="002D0FB7" w:rsidP="00887AAE">
            <w:pPr>
              <w:pStyle w:val="aff9"/>
              <w:spacing w:before="156" w:after="156"/>
              <w:rPr>
                <w:color w:val="000000"/>
                <w:sz w:val="21"/>
              </w:rPr>
            </w:pPr>
            <w:r>
              <w:rPr>
                <w:rFonts w:hint="eastAsia"/>
                <w:color w:val="000000"/>
                <w:sz w:val="21"/>
              </w:rPr>
              <w:t>257.65</w:t>
            </w:r>
          </w:p>
        </w:tc>
        <w:tc>
          <w:tcPr>
            <w:tcW w:w="1077" w:type="dxa"/>
            <w:shd w:val="clear" w:color="auto" w:fill="FFFFFF"/>
            <w:vAlign w:val="center"/>
          </w:tcPr>
          <w:p w14:paraId="420FC7F1" w14:textId="77777777" w:rsidR="002D0FB7" w:rsidRPr="005D1AC9" w:rsidRDefault="002D0FB7" w:rsidP="00887AAE">
            <w:pPr>
              <w:pStyle w:val="aff9"/>
              <w:spacing w:before="156" w:after="156"/>
              <w:rPr>
                <w:color w:val="000000"/>
                <w:sz w:val="21"/>
              </w:rPr>
            </w:pPr>
            <w:r w:rsidRPr="005D1AC9">
              <w:rPr>
                <w:color w:val="000000"/>
                <w:sz w:val="21"/>
              </w:rPr>
              <w:t xml:space="preserve">150000 </w:t>
            </w:r>
          </w:p>
        </w:tc>
      </w:tr>
      <w:tr w:rsidR="002D0FB7" w:rsidRPr="008079CC" w14:paraId="42B2DA61" w14:textId="77777777" w:rsidTr="00887AAE">
        <w:trPr>
          <w:jc w:val="center"/>
        </w:trPr>
        <w:tc>
          <w:tcPr>
            <w:tcW w:w="784" w:type="dxa"/>
            <w:shd w:val="clear" w:color="auto" w:fill="FFFFFF"/>
            <w:vAlign w:val="center"/>
          </w:tcPr>
          <w:p w14:paraId="3E568292" w14:textId="77777777" w:rsidR="002D0FB7" w:rsidRPr="005D1AC9" w:rsidRDefault="002D0FB7" w:rsidP="00887AAE">
            <w:pPr>
              <w:spacing w:line="240" w:lineRule="auto"/>
              <w:rPr>
                <w:color w:val="000000"/>
                <w:sz w:val="21"/>
              </w:rPr>
            </w:pPr>
            <w:r w:rsidRPr="005D1AC9">
              <w:rPr>
                <w:color w:val="000000"/>
                <w:sz w:val="21"/>
              </w:rPr>
              <w:t>2</w:t>
            </w:r>
          </w:p>
        </w:tc>
        <w:tc>
          <w:tcPr>
            <w:tcW w:w="1077" w:type="dxa"/>
            <w:shd w:val="clear" w:color="auto" w:fill="FFFFFF"/>
            <w:vAlign w:val="center"/>
          </w:tcPr>
          <w:p w14:paraId="17DBE0CD" w14:textId="77777777" w:rsidR="002D0FB7" w:rsidRPr="005D1AC9" w:rsidRDefault="002D0FB7" w:rsidP="00887AAE">
            <w:pPr>
              <w:pStyle w:val="aff9"/>
              <w:spacing w:before="156" w:after="156"/>
              <w:rPr>
                <w:color w:val="000000"/>
                <w:sz w:val="21"/>
              </w:rPr>
            </w:pPr>
            <w:r w:rsidRPr="005D1AC9">
              <w:rPr>
                <w:color w:val="000000"/>
                <w:sz w:val="21"/>
              </w:rPr>
              <w:t xml:space="preserve">-442.2 </w:t>
            </w:r>
          </w:p>
        </w:tc>
        <w:tc>
          <w:tcPr>
            <w:tcW w:w="1077" w:type="dxa"/>
            <w:shd w:val="clear" w:color="auto" w:fill="FFFFFF"/>
            <w:vAlign w:val="center"/>
          </w:tcPr>
          <w:p w14:paraId="694BD011" w14:textId="77777777" w:rsidR="002D0FB7" w:rsidRPr="005D1AC9" w:rsidRDefault="002D0FB7" w:rsidP="00887AAE">
            <w:pPr>
              <w:pStyle w:val="aff9"/>
              <w:spacing w:before="156" w:after="156"/>
              <w:rPr>
                <w:color w:val="000000"/>
                <w:sz w:val="21"/>
              </w:rPr>
            </w:pPr>
            <w:r w:rsidRPr="005D1AC9">
              <w:rPr>
                <w:color w:val="000000"/>
                <w:sz w:val="21"/>
              </w:rPr>
              <w:t xml:space="preserve">95.0 </w:t>
            </w:r>
          </w:p>
        </w:tc>
        <w:tc>
          <w:tcPr>
            <w:tcW w:w="1077" w:type="dxa"/>
            <w:shd w:val="clear" w:color="auto" w:fill="FFFFFF"/>
            <w:vAlign w:val="center"/>
          </w:tcPr>
          <w:p w14:paraId="1C7A13D7" w14:textId="77777777" w:rsidR="002D0FB7" w:rsidRPr="005D1AC9" w:rsidRDefault="002D0FB7" w:rsidP="00887AAE">
            <w:pPr>
              <w:pStyle w:val="aff9"/>
              <w:spacing w:before="156" w:after="156"/>
              <w:rPr>
                <w:sz w:val="21"/>
              </w:rPr>
            </w:pPr>
            <w:r w:rsidRPr="005D1AC9">
              <w:rPr>
                <w:sz w:val="21"/>
              </w:rPr>
              <w:t>-173.6</w:t>
            </w:r>
          </w:p>
        </w:tc>
        <w:tc>
          <w:tcPr>
            <w:tcW w:w="1077" w:type="dxa"/>
            <w:shd w:val="clear" w:color="auto" w:fill="FFFFFF"/>
            <w:vAlign w:val="center"/>
          </w:tcPr>
          <w:p w14:paraId="1257D5A8" w14:textId="77777777" w:rsidR="002D0FB7" w:rsidRPr="005D1AC9" w:rsidRDefault="002D0FB7" w:rsidP="00887AAE">
            <w:pPr>
              <w:pStyle w:val="aff9"/>
              <w:spacing w:before="156" w:after="156"/>
              <w:rPr>
                <w:color w:val="000000"/>
                <w:sz w:val="21"/>
              </w:rPr>
            </w:pPr>
            <w:r>
              <w:rPr>
                <w:rFonts w:hint="eastAsia"/>
                <w:color w:val="000000"/>
                <w:sz w:val="21"/>
              </w:rPr>
              <w:t>268.60</w:t>
            </w:r>
            <w:r w:rsidRPr="005D1AC9">
              <w:rPr>
                <w:color w:val="000000"/>
                <w:sz w:val="21"/>
              </w:rPr>
              <w:t xml:space="preserve"> </w:t>
            </w:r>
          </w:p>
        </w:tc>
        <w:tc>
          <w:tcPr>
            <w:tcW w:w="1077" w:type="dxa"/>
            <w:shd w:val="clear" w:color="auto" w:fill="FFFFFF"/>
            <w:vAlign w:val="center"/>
          </w:tcPr>
          <w:p w14:paraId="4EAC4A7F" w14:textId="77777777" w:rsidR="002D0FB7" w:rsidRPr="005D1AC9" w:rsidRDefault="002D0FB7" w:rsidP="00887AAE">
            <w:pPr>
              <w:pStyle w:val="aff9"/>
              <w:spacing w:before="156" w:after="156"/>
              <w:rPr>
                <w:color w:val="000000"/>
                <w:sz w:val="21"/>
              </w:rPr>
            </w:pPr>
            <w:r w:rsidRPr="005D1AC9">
              <w:rPr>
                <w:color w:val="000000"/>
                <w:sz w:val="21"/>
              </w:rPr>
              <w:t xml:space="preserve">714000 </w:t>
            </w:r>
          </w:p>
        </w:tc>
      </w:tr>
      <w:tr w:rsidR="002D0FB7" w:rsidRPr="008079CC" w14:paraId="2F635EEC" w14:textId="77777777" w:rsidTr="00887AAE">
        <w:trPr>
          <w:jc w:val="center"/>
        </w:trPr>
        <w:tc>
          <w:tcPr>
            <w:tcW w:w="784" w:type="dxa"/>
            <w:shd w:val="clear" w:color="auto" w:fill="FFFFFF"/>
            <w:vAlign w:val="center"/>
          </w:tcPr>
          <w:p w14:paraId="627098D2" w14:textId="77777777" w:rsidR="002D0FB7" w:rsidRPr="005D1AC9" w:rsidRDefault="002D0FB7" w:rsidP="00887AAE">
            <w:pPr>
              <w:spacing w:line="240" w:lineRule="auto"/>
              <w:rPr>
                <w:color w:val="000000"/>
                <w:sz w:val="21"/>
              </w:rPr>
            </w:pPr>
            <w:r w:rsidRPr="005D1AC9">
              <w:rPr>
                <w:color w:val="000000"/>
                <w:sz w:val="21"/>
              </w:rPr>
              <w:t>3</w:t>
            </w:r>
          </w:p>
        </w:tc>
        <w:tc>
          <w:tcPr>
            <w:tcW w:w="1077" w:type="dxa"/>
            <w:shd w:val="clear" w:color="auto" w:fill="FFFFFF"/>
            <w:vAlign w:val="center"/>
          </w:tcPr>
          <w:p w14:paraId="14A3AB79" w14:textId="77777777" w:rsidR="002D0FB7" w:rsidRPr="005D1AC9" w:rsidRDefault="002D0FB7" w:rsidP="00887AAE">
            <w:pPr>
              <w:pStyle w:val="aff9"/>
              <w:spacing w:before="156" w:after="156"/>
              <w:rPr>
                <w:color w:val="000000"/>
                <w:sz w:val="21"/>
              </w:rPr>
            </w:pPr>
            <w:r w:rsidRPr="005D1AC9">
              <w:rPr>
                <w:color w:val="000000"/>
                <w:sz w:val="21"/>
              </w:rPr>
              <w:t xml:space="preserve">-409.6 </w:t>
            </w:r>
          </w:p>
        </w:tc>
        <w:tc>
          <w:tcPr>
            <w:tcW w:w="1077" w:type="dxa"/>
            <w:shd w:val="clear" w:color="auto" w:fill="FFFFFF"/>
            <w:vAlign w:val="center"/>
          </w:tcPr>
          <w:p w14:paraId="65F60C1C" w14:textId="77777777" w:rsidR="002D0FB7" w:rsidRPr="005D1AC9" w:rsidRDefault="002D0FB7" w:rsidP="00887AAE">
            <w:pPr>
              <w:pStyle w:val="aff9"/>
              <w:spacing w:before="156" w:after="156"/>
              <w:rPr>
                <w:color w:val="000000"/>
                <w:sz w:val="21"/>
              </w:rPr>
            </w:pPr>
            <w:r w:rsidRPr="005D1AC9">
              <w:rPr>
                <w:color w:val="000000"/>
                <w:sz w:val="21"/>
              </w:rPr>
              <w:t xml:space="preserve">111.3 </w:t>
            </w:r>
          </w:p>
        </w:tc>
        <w:tc>
          <w:tcPr>
            <w:tcW w:w="1077" w:type="dxa"/>
            <w:shd w:val="clear" w:color="auto" w:fill="FFFFFF"/>
            <w:vAlign w:val="center"/>
          </w:tcPr>
          <w:p w14:paraId="2B3B6F21" w14:textId="77777777" w:rsidR="002D0FB7" w:rsidRPr="005D1AC9" w:rsidRDefault="002D0FB7" w:rsidP="00887AAE">
            <w:pPr>
              <w:pStyle w:val="aff9"/>
              <w:spacing w:before="156" w:after="156"/>
              <w:rPr>
                <w:sz w:val="21"/>
              </w:rPr>
            </w:pPr>
            <w:r w:rsidRPr="005D1AC9">
              <w:rPr>
                <w:sz w:val="21"/>
              </w:rPr>
              <w:t>-149.2</w:t>
            </w:r>
          </w:p>
        </w:tc>
        <w:tc>
          <w:tcPr>
            <w:tcW w:w="1077" w:type="dxa"/>
            <w:shd w:val="clear" w:color="auto" w:fill="FFFFFF"/>
            <w:vAlign w:val="center"/>
          </w:tcPr>
          <w:p w14:paraId="2223207A" w14:textId="77777777" w:rsidR="002D0FB7" w:rsidRPr="005D1AC9" w:rsidRDefault="002D0FB7" w:rsidP="00887AAE">
            <w:pPr>
              <w:pStyle w:val="aff9"/>
              <w:spacing w:before="156" w:after="156"/>
              <w:rPr>
                <w:color w:val="000000"/>
                <w:sz w:val="21"/>
              </w:rPr>
            </w:pPr>
            <w:r>
              <w:rPr>
                <w:rFonts w:hint="eastAsia"/>
                <w:color w:val="000000"/>
                <w:sz w:val="21"/>
              </w:rPr>
              <w:t>260.45</w:t>
            </w:r>
          </w:p>
        </w:tc>
        <w:tc>
          <w:tcPr>
            <w:tcW w:w="1077" w:type="dxa"/>
            <w:shd w:val="clear" w:color="auto" w:fill="FFFFFF"/>
            <w:vAlign w:val="center"/>
          </w:tcPr>
          <w:p w14:paraId="38A1B9D8" w14:textId="77777777" w:rsidR="002D0FB7" w:rsidRPr="005D1AC9" w:rsidRDefault="002D0FB7" w:rsidP="00887AAE">
            <w:pPr>
              <w:pStyle w:val="aff9"/>
              <w:spacing w:before="156" w:after="156"/>
              <w:rPr>
                <w:color w:val="000000"/>
                <w:sz w:val="21"/>
              </w:rPr>
            </w:pPr>
            <w:r w:rsidRPr="005D1AC9">
              <w:rPr>
                <w:color w:val="000000"/>
                <w:sz w:val="21"/>
              </w:rPr>
              <w:t>114000</w:t>
            </w:r>
          </w:p>
        </w:tc>
      </w:tr>
      <w:tr w:rsidR="002D0FB7" w:rsidRPr="008079CC" w14:paraId="6E91D4A6" w14:textId="77777777" w:rsidTr="00887AAE">
        <w:trPr>
          <w:jc w:val="center"/>
        </w:trPr>
        <w:tc>
          <w:tcPr>
            <w:tcW w:w="784" w:type="dxa"/>
            <w:shd w:val="clear" w:color="auto" w:fill="FFFFFF"/>
            <w:vAlign w:val="center"/>
          </w:tcPr>
          <w:p w14:paraId="123D5A34" w14:textId="77777777" w:rsidR="002D0FB7" w:rsidRPr="005D1AC9" w:rsidRDefault="002D0FB7" w:rsidP="00887AAE">
            <w:pPr>
              <w:spacing w:line="240" w:lineRule="auto"/>
              <w:rPr>
                <w:color w:val="000000"/>
                <w:sz w:val="21"/>
              </w:rPr>
            </w:pPr>
            <w:r w:rsidRPr="005D1AC9">
              <w:rPr>
                <w:color w:val="000000"/>
                <w:sz w:val="21"/>
              </w:rPr>
              <w:t>4</w:t>
            </w:r>
          </w:p>
        </w:tc>
        <w:tc>
          <w:tcPr>
            <w:tcW w:w="1077" w:type="dxa"/>
            <w:shd w:val="clear" w:color="auto" w:fill="FFFFFF"/>
            <w:vAlign w:val="center"/>
          </w:tcPr>
          <w:p w14:paraId="56BA47E5" w14:textId="77777777" w:rsidR="002D0FB7" w:rsidRPr="005D1AC9" w:rsidRDefault="002D0FB7" w:rsidP="00887AAE">
            <w:pPr>
              <w:pStyle w:val="aff9"/>
              <w:spacing w:before="156" w:after="156"/>
              <w:rPr>
                <w:color w:val="000000"/>
                <w:sz w:val="21"/>
              </w:rPr>
            </w:pPr>
            <w:r w:rsidRPr="005D1AC9">
              <w:rPr>
                <w:color w:val="000000"/>
                <w:sz w:val="21"/>
              </w:rPr>
              <w:t xml:space="preserve">-434.9 </w:t>
            </w:r>
          </w:p>
        </w:tc>
        <w:tc>
          <w:tcPr>
            <w:tcW w:w="1077" w:type="dxa"/>
            <w:shd w:val="clear" w:color="auto" w:fill="FFFFFF"/>
            <w:vAlign w:val="center"/>
          </w:tcPr>
          <w:p w14:paraId="4364EF36" w14:textId="77777777" w:rsidR="002D0FB7" w:rsidRPr="005D1AC9" w:rsidRDefault="002D0FB7" w:rsidP="00887AAE">
            <w:pPr>
              <w:pStyle w:val="aff9"/>
              <w:spacing w:before="156" w:after="156"/>
              <w:rPr>
                <w:color w:val="000000"/>
                <w:sz w:val="21"/>
              </w:rPr>
            </w:pPr>
            <w:r w:rsidRPr="005D1AC9">
              <w:rPr>
                <w:color w:val="000000"/>
                <w:sz w:val="21"/>
              </w:rPr>
              <w:t xml:space="preserve">114.2 </w:t>
            </w:r>
          </w:p>
        </w:tc>
        <w:tc>
          <w:tcPr>
            <w:tcW w:w="1077" w:type="dxa"/>
            <w:shd w:val="clear" w:color="auto" w:fill="FFFFFF"/>
            <w:vAlign w:val="center"/>
          </w:tcPr>
          <w:p w14:paraId="1239CE5A" w14:textId="77777777" w:rsidR="002D0FB7" w:rsidRPr="005D1AC9" w:rsidRDefault="002D0FB7" w:rsidP="00887AAE">
            <w:pPr>
              <w:pStyle w:val="aff9"/>
              <w:spacing w:before="156" w:after="156"/>
              <w:rPr>
                <w:sz w:val="21"/>
              </w:rPr>
            </w:pPr>
            <w:r w:rsidRPr="005D1AC9">
              <w:rPr>
                <w:sz w:val="21"/>
              </w:rPr>
              <w:t>-160.4</w:t>
            </w:r>
          </w:p>
        </w:tc>
        <w:tc>
          <w:tcPr>
            <w:tcW w:w="1077" w:type="dxa"/>
            <w:shd w:val="clear" w:color="auto" w:fill="FFFFFF"/>
            <w:vAlign w:val="center"/>
          </w:tcPr>
          <w:p w14:paraId="4EADFD1B" w14:textId="77777777" w:rsidR="002D0FB7" w:rsidRPr="005D1AC9" w:rsidRDefault="002D0FB7" w:rsidP="00887AAE">
            <w:pPr>
              <w:pStyle w:val="aff9"/>
              <w:spacing w:before="156" w:after="156"/>
              <w:rPr>
                <w:color w:val="000000"/>
                <w:sz w:val="21"/>
              </w:rPr>
            </w:pPr>
            <w:r>
              <w:rPr>
                <w:rFonts w:hint="eastAsia"/>
                <w:color w:val="000000"/>
                <w:sz w:val="21"/>
              </w:rPr>
              <w:t>274.55</w:t>
            </w:r>
            <w:r w:rsidRPr="005D1AC9">
              <w:rPr>
                <w:color w:val="000000"/>
                <w:sz w:val="21"/>
              </w:rPr>
              <w:t xml:space="preserve"> </w:t>
            </w:r>
          </w:p>
        </w:tc>
        <w:tc>
          <w:tcPr>
            <w:tcW w:w="1077" w:type="dxa"/>
            <w:shd w:val="clear" w:color="auto" w:fill="FFFFFF"/>
            <w:vAlign w:val="center"/>
          </w:tcPr>
          <w:p w14:paraId="03D3C74F" w14:textId="77777777" w:rsidR="002D0FB7" w:rsidRPr="005D1AC9" w:rsidRDefault="002D0FB7" w:rsidP="00887AAE">
            <w:pPr>
              <w:pStyle w:val="aff9"/>
              <w:spacing w:before="156" w:after="156"/>
              <w:rPr>
                <w:color w:val="000000"/>
                <w:sz w:val="21"/>
              </w:rPr>
            </w:pPr>
            <w:r w:rsidRPr="005D1AC9">
              <w:rPr>
                <w:color w:val="000000"/>
                <w:sz w:val="21"/>
              </w:rPr>
              <w:t>38000</w:t>
            </w:r>
          </w:p>
        </w:tc>
      </w:tr>
    </w:tbl>
    <w:p w14:paraId="6B97D1EC" w14:textId="77777777" w:rsidR="002D0FB7" w:rsidRPr="008F4C3E" w:rsidRDefault="002D0FB7" w:rsidP="002D0FB7">
      <w:pPr>
        <w:pStyle w:val="af0"/>
        <w:numPr>
          <w:ilvl w:val="0"/>
          <w:numId w:val="13"/>
        </w:numPr>
        <w:jc w:val="both"/>
        <w:rPr>
          <w:rFonts w:ascii="仿宋_GB2312" w:eastAsia="仿宋_GB2312"/>
          <w:sz w:val="24"/>
          <w:szCs w:val="24"/>
        </w:rPr>
      </w:pPr>
      <w:bookmarkStart w:id="31" w:name="_Toc202243480"/>
      <w:bookmarkStart w:id="32" w:name="_Toc213674974"/>
      <w:r w:rsidRPr="008F4C3E">
        <w:rPr>
          <w:rFonts w:ascii="仿宋_GB2312" w:eastAsia="仿宋_GB2312" w:hint="eastAsia"/>
          <w:sz w:val="24"/>
          <w:szCs w:val="24"/>
        </w:rPr>
        <w:t>变幅载荷谱损伤等效转化</w:t>
      </w:r>
      <w:bookmarkEnd w:id="31"/>
      <w:bookmarkEnd w:id="32"/>
    </w:p>
    <w:p w14:paraId="3A5D410C" w14:textId="77777777" w:rsidR="002D0FB7" w:rsidRPr="001457A4" w:rsidRDefault="002D0FB7" w:rsidP="002D0FB7">
      <w:pPr>
        <w:ind w:firstLineChars="200" w:firstLine="480"/>
        <w:jc w:val="both"/>
        <w:textAlignment w:val="center"/>
        <w:rPr>
          <w:rFonts w:ascii="仿宋_GB2312" w:eastAsia="仿宋_GB2312"/>
          <w:sz w:val="24"/>
          <w:szCs w:val="24"/>
        </w:rPr>
      </w:pPr>
      <w:r w:rsidRPr="001457A4">
        <w:rPr>
          <w:rFonts w:ascii="仿宋_GB2312" w:eastAsia="仿宋_GB2312"/>
          <w:sz w:val="24"/>
          <w:szCs w:val="24"/>
        </w:rPr>
        <w:t>连杆疲劳的中值S-N曲线具体表达式：</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08"/>
        <w:gridCol w:w="788"/>
      </w:tblGrid>
      <w:tr w:rsidR="002D0FB7" w:rsidRPr="00457DE0" w14:paraId="1B48416A" w14:textId="77777777" w:rsidTr="00887AAE">
        <w:tc>
          <w:tcPr>
            <w:tcW w:w="7508" w:type="dxa"/>
            <w:vAlign w:val="center"/>
          </w:tcPr>
          <w:p w14:paraId="26953C02" w14:textId="77777777" w:rsidR="002D0FB7" w:rsidRPr="00457DE0" w:rsidRDefault="002D0FB7" w:rsidP="00887AAE">
            <w:pPr>
              <w:rPr>
                <w:sz w:val="24"/>
                <w:szCs w:val="24"/>
              </w:rPr>
            </w:pPr>
            <m:oMathPara>
              <m:oMath>
                <m:r>
                  <m:rPr>
                    <m:sty m:val="p"/>
                  </m:rPr>
                  <w:rPr>
                    <w:rFonts w:ascii="Cambria Math" w:hAnsi="Cambria Math"/>
                    <w:sz w:val="24"/>
                    <w:szCs w:val="24"/>
                  </w:rPr>
                  <m:t>S=812.85×</m:t>
                </m:r>
                <m:sSup>
                  <m:sSupPr>
                    <m:ctrlPr>
                      <w:rPr>
                        <w:rFonts w:ascii="Cambria Math" w:hAnsi="Cambria Math"/>
                        <w:sz w:val="24"/>
                        <w:szCs w:val="24"/>
                      </w:rPr>
                    </m:ctrlPr>
                  </m:sSupPr>
                  <m:e>
                    <m:r>
                      <m:rPr>
                        <m:sty m:val="p"/>
                      </m:rPr>
                      <w:rPr>
                        <w:rFonts w:ascii="Cambria Math" w:hAnsi="Cambria Math"/>
                        <w:sz w:val="24"/>
                        <w:szCs w:val="24"/>
                      </w:rPr>
                      <m:t>N</m:t>
                    </m:r>
                  </m:e>
                  <m:sup>
                    <m:r>
                      <m:rPr>
                        <m:sty m:val="p"/>
                      </m:rPr>
                      <w:rPr>
                        <w:rFonts w:ascii="Cambria Math" w:hAnsi="Cambria Math"/>
                        <w:sz w:val="24"/>
                        <w:szCs w:val="24"/>
                      </w:rPr>
                      <m:t>-0.0442</m:t>
                    </m:r>
                  </m:sup>
                </m:sSup>
              </m:oMath>
            </m:oMathPara>
          </w:p>
        </w:tc>
        <w:tc>
          <w:tcPr>
            <w:tcW w:w="788" w:type="dxa"/>
            <w:vAlign w:val="center"/>
          </w:tcPr>
          <w:p w14:paraId="462BD99D" w14:textId="25076094" w:rsidR="002D0FB7" w:rsidRPr="00457DE0" w:rsidRDefault="002D0FB7" w:rsidP="00887AAE">
            <w:pPr>
              <w:pStyle w:val="af6"/>
            </w:pPr>
            <w:r w:rsidRPr="009F62A9">
              <w:rPr>
                <w:rFonts w:hint="eastAsia"/>
                <w:sz w:val="24"/>
                <w:szCs w:val="24"/>
              </w:rPr>
              <w:t>(</w:t>
            </w:r>
            <w:r w:rsidR="00EE52E6">
              <w:rPr>
                <w:sz w:val="24"/>
                <w:szCs w:val="24"/>
              </w:rPr>
              <w:t>29</w:t>
            </w:r>
            <w:r w:rsidRPr="009F62A9">
              <w:rPr>
                <w:rFonts w:hint="eastAsia"/>
                <w:sz w:val="24"/>
                <w:szCs w:val="24"/>
              </w:rPr>
              <w:t>)</w:t>
            </w:r>
          </w:p>
        </w:tc>
      </w:tr>
    </w:tbl>
    <w:p w14:paraId="3E025022" w14:textId="77777777" w:rsidR="002D0FB7" w:rsidRPr="001457A4" w:rsidRDefault="002D0FB7" w:rsidP="002D0FB7">
      <w:pPr>
        <w:ind w:firstLineChars="200" w:firstLine="480"/>
        <w:jc w:val="both"/>
        <w:textAlignment w:val="center"/>
        <w:rPr>
          <w:rFonts w:ascii="仿宋_GB2312" w:eastAsia="仿宋_GB2312"/>
          <w:sz w:val="24"/>
          <w:szCs w:val="24"/>
        </w:rPr>
      </w:pPr>
      <w:r w:rsidRPr="001457A4">
        <w:rPr>
          <w:rFonts w:ascii="仿宋_GB2312" w:eastAsia="仿宋_GB2312" w:hint="eastAsia"/>
          <w:sz w:val="24"/>
          <w:szCs w:val="24"/>
        </w:rPr>
        <w:t>疲劳寿命</w:t>
      </w:r>
      <m:oMath>
        <m:r>
          <m:rPr>
            <m:sty m:val="p"/>
          </m:rPr>
          <w:rPr>
            <w:rFonts w:ascii="Cambria Math" w:eastAsia="仿宋_GB2312" w:hAnsi="Cambria Math"/>
            <w:sz w:val="24"/>
            <w:szCs w:val="24"/>
          </w:rPr>
          <m:t>N=</m:t>
        </m:r>
        <m:sSup>
          <m:sSupPr>
            <m:ctrlPr>
              <w:rPr>
                <w:rFonts w:ascii="Cambria Math" w:eastAsia="仿宋_GB2312" w:hAnsi="Cambria Math"/>
                <w:sz w:val="24"/>
                <w:szCs w:val="24"/>
              </w:rPr>
            </m:ctrlPr>
          </m:sSupPr>
          <m:e>
            <m:r>
              <m:rPr>
                <m:sty m:val="p"/>
              </m:rPr>
              <w:rPr>
                <w:rFonts w:ascii="Cambria Math" w:eastAsia="仿宋_GB2312" w:hAnsi="Cambria Math"/>
                <w:sz w:val="24"/>
                <w:szCs w:val="24"/>
              </w:rPr>
              <m:t>10</m:t>
            </m:r>
          </m:e>
          <m:sup>
            <m:r>
              <m:rPr>
                <m:sty m:val="p"/>
              </m:rPr>
              <w:rPr>
                <w:rFonts w:ascii="Cambria Math" w:eastAsia="仿宋_GB2312" w:hAnsi="Cambria Math"/>
                <w:sz w:val="24"/>
                <w:szCs w:val="24"/>
              </w:rPr>
              <m:t>7</m:t>
            </m:r>
          </m:sup>
        </m:sSup>
      </m:oMath>
      <w:r w:rsidRPr="001457A4">
        <w:rPr>
          <w:rFonts w:ascii="仿宋_GB2312" w:eastAsia="仿宋_GB2312" w:hint="eastAsia"/>
          <w:sz w:val="24"/>
          <w:szCs w:val="24"/>
        </w:rPr>
        <w:t>的疲劳极限是</w:t>
      </w:r>
      <w:r w:rsidRPr="00305AFD">
        <w:rPr>
          <w:rFonts w:ascii="仿宋_GB2312" w:eastAsia="仿宋_GB2312" w:hint="eastAsia"/>
          <w:sz w:val="24"/>
          <w:szCs w:val="24"/>
        </w:rPr>
        <w:t>398.29MPa</w:t>
      </w:r>
      <w:r>
        <w:rPr>
          <w:rFonts w:ascii="仿宋_GB2312" w:eastAsia="仿宋_GB2312" w:hint="eastAsia"/>
          <w:sz w:val="24"/>
          <w:szCs w:val="24"/>
        </w:rPr>
        <w:t>。</w:t>
      </w:r>
      <w:r w:rsidRPr="001457A4">
        <w:rPr>
          <w:rFonts w:ascii="仿宋_GB2312" w:eastAsia="仿宋_GB2312" w:hint="eastAsia"/>
          <w:sz w:val="24"/>
          <w:szCs w:val="24"/>
        </w:rPr>
        <w:t>由于载荷谱的四个工况的载荷比分别是-5.29、-4.65、-3.67和-3.81与连杆的疲劳试验的应力比-3.62不一致，所以要进行S-N曲线的修正。将连杆的疲劳试验的四个工况的平均载荷和载荷幅分别修正到载荷比为-5.29、-4.65、-3.67和-3.81上，疲劳极限分别升高了</w:t>
      </w:r>
      <w:r>
        <w:rPr>
          <w:rFonts w:ascii="仿宋_GB2312" w:eastAsia="仿宋_GB2312"/>
          <w:sz w:val="24"/>
          <w:szCs w:val="24"/>
          <w:lang w:val="en-US"/>
        </w:rPr>
        <w:t>3.3509</w:t>
      </w:r>
      <w:r>
        <w:rPr>
          <w:rFonts w:ascii="仿宋_GB2312" w:eastAsia="仿宋_GB2312" w:hint="eastAsia"/>
          <w:sz w:val="24"/>
          <w:szCs w:val="24"/>
        </w:rPr>
        <w:t>MPa</w:t>
      </w:r>
      <w:r w:rsidRPr="001457A4">
        <w:rPr>
          <w:rFonts w:ascii="仿宋_GB2312" w:eastAsia="仿宋_GB2312" w:hint="eastAsia"/>
          <w:sz w:val="24"/>
          <w:szCs w:val="24"/>
        </w:rPr>
        <w:t>、</w:t>
      </w:r>
      <w:r>
        <w:rPr>
          <w:rFonts w:ascii="仿宋_GB2312" w:eastAsia="仿宋_GB2312"/>
          <w:sz w:val="24"/>
          <w:szCs w:val="24"/>
          <w:lang w:val="en-US"/>
        </w:rPr>
        <w:t>2.3272</w:t>
      </w:r>
      <w:r w:rsidRPr="00EF7B15">
        <w:rPr>
          <w:rFonts w:ascii="仿宋_GB2312" w:eastAsia="仿宋_GB2312" w:hint="eastAsia"/>
          <w:sz w:val="24"/>
          <w:szCs w:val="24"/>
        </w:rPr>
        <w:t>MPa</w:t>
      </w:r>
      <w:r>
        <w:rPr>
          <w:rFonts w:ascii="仿宋_GB2312" w:eastAsia="仿宋_GB2312" w:hint="eastAsia"/>
          <w:sz w:val="24"/>
          <w:szCs w:val="24"/>
        </w:rPr>
        <w:t>、</w:t>
      </w:r>
      <w:bookmarkStart w:id="33" w:name="OLE_LINK12"/>
      <w:r>
        <w:rPr>
          <w:rFonts w:ascii="仿宋_GB2312" w:eastAsia="仿宋_GB2312"/>
          <w:sz w:val="24"/>
          <w:szCs w:val="24"/>
        </w:rPr>
        <w:t>0.2505</w:t>
      </w:r>
      <w:r w:rsidRPr="00EF7B15">
        <w:rPr>
          <w:rFonts w:ascii="仿宋_GB2312" w:eastAsia="仿宋_GB2312" w:hint="eastAsia"/>
          <w:sz w:val="24"/>
          <w:szCs w:val="24"/>
        </w:rPr>
        <w:t>MPa</w:t>
      </w:r>
      <w:bookmarkEnd w:id="33"/>
      <w:r w:rsidRPr="001457A4">
        <w:rPr>
          <w:rFonts w:ascii="仿宋_GB2312" w:eastAsia="仿宋_GB2312" w:hint="eastAsia"/>
          <w:sz w:val="24"/>
          <w:szCs w:val="24"/>
        </w:rPr>
        <w:t>和</w:t>
      </w:r>
      <w:r>
        <w:rPr>
          <w:rFonts w:ascii="仿宋_GB2312" w:eastAsia="仿宋_GB2312"/>
          <w:sz w:val="24"/>
          <w:szCs w:val="24"/>
          <w:lang w:val="en-US"/>
        </w:rPr>
        <w:t>0.5848</w:t>
      </w:r>
      <w:r w:rsidRPr="00EF7B15">
        <w:rPr>
          <w:rFonts w:ascii="仿宋_GB2312" w:eastAsia="仿宋_GB2312" w:hint="eastAsia"/>
          <w:sz w:val="24"/>
          <w:szCs w:val="24"/>
        </w:rPr>
        <w:t>MPa</w:t>
      </w:r>
      <w:r w:rsidRPr="001457A4">
        <w:rPr>
          <w:rFonts w:ascii="仿宋_GB2312" w:eastAsia="仿宋_GB2312" w:hint="eastAsia"/>
          <w:sz w:val="24"/>
          <w:szCs w:val="24"/>
        </w:rPr>
        <w:t>，进而得到在载荷比为-5.29、-4.65、-3.67和-3.81下修正后的S-N曲线分别为</w:t>
      </w:r>
    </w:p>
    <w:tbl>
      <w:tblPr>
        <w:tblStyle w:val="a8"/>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08"/>
        <w:gridCol w:w="788"/>
      </w:tblGrid>
      <w:tr w:rsidR="002D0FB7" w14:paraId="1CB6F98D" w14:textId="77777777" w:rsidTr="00887AAE">
        <w:trPr>
          <w:jc w:val="center"/>
        </w:trPr>
        <w:tc>
          <w:tcPr>
            <w:tcW w:w="7508" w:type="dxa"/>
            <w:vAlign w:val="center"/>
          </w:tcPr>
          <w:p w14:paraId="79C8ECE8" w14:textId="77777777" w:rsidR="002D0FB7" w:rsidRPr="00093039" w:rsidRDefault="002D0FB7" w:rsidP="00887AAE">
            <w:pPr>
              <w:pStyle w:val="BG"/>
              <w:rPr>
                <w:i/>
              </w:rPr>
            </w:pPr>
            <w:bookmarkStart w:id="34" w:name="OLE_LINK11"/>
            <m:oMathPara>
              <m:oMath>
                <m:r>
                  <m:rPr>
                    <m:sty m:val="p"/>
                  </m:rPr>
                  <m:t>S=812.85×</m:t>
                </m:r>
                <m:sSup>
                  <m:sSupPr>
                    <m:ctrlPr/>
                  </m:sSupPr>
                  <m:e>
                    <m:r>
                      <m:rPr>
                        <m:sty m:val="p"/>
                      </m:rPr>
                      <m:t>N</m:t>
                    </m:r>
                  </m:e>
                  <m:sup>
                    <m:r>
                      <m:rPr>
                        <m:sty m:val="p"/>
                      </m:rPr>
                      <m:t>-0.04</m:t>
                    </m:r>
                    <m:r>
                      <m:t>42</m:t>
                    </m:r>
                  </m:sup>
                </m:sSup>
                <m:r>
                  <m:rPr>
                    <m:sty m:val="p"/>
                  </m:rPr>
                  <m:t>+</m:t>
                </m:r>
                <w:bookmarkEnd w:id="34"/>
                <m:r>
                  <m:rPr>
                    <m:sty m:val="p"/>
                  </m:rPr>
                  <m:t>3.3509</m:t>
                </m:r>
              </m:oMath>
            </m:oMathPara>
          </w:p>
        </w:tc>
        <w:tc>
          <w:tcPr>
            <w:tcW w:w="788" w:type="dxa"/>
            <w:vAlign w:val="center"/>
          </w:tcPr>
          <w:p w14:paraId="2C358834" w14:textId="4E303B61" w:rsidR="002D0FB7" w:rsidRDefault="002D0FB7" w:rsidP="00887AAE">
            <w:pPr>
              <w:pStyle w:val="af6"/>
            </w:pPr>
            <w:r w:rsidRPr="009F62A9">
              <w:rPr>
                <w:rFonts w:hint="eastAsia"/>
                <w:sz w:val="24"/>
                <w:szCs w:val="24"/>
              </w:rPr>
              <w:t>(</w:t>
            </w:r>
            <w:r>
              <w:rPr>
                <w:sz w:val="24"/>
                <w:szCs w:val="24"/>
              </w:rPr>
              <w:t>3</w:t>
            </w:r>
            <w:r w:rsidR="00EE52E6">
              <w:rPr>
                <w:sz w:val="24"/>
                <w:szCs w:val="24"/>
              </w:rPr>
              <w:t>0</w:t>
            </w:r>
            <w:r w:rsidRPr="009F62A9">
              <w:rPr>
                <w:rFonts w:hint="eastAsia"/>
                <w:sz w:val="24"/>
                <w:szCs w:val="24"/>
              </w:rPr>
              <w:t>)</w:t>
            </w:r>
          </w:p>
        </w:tc>
      </w:tr>
      <w:tr w:rsidR="002D0FB7" w14:paraId="5D835F58" w14:textId="77777777" w:rsidTr="00887AAE">
        <w:trPr>
          <w:jc w:val="center"/>
        </w:trPr>
        <w:tc>
          <w:tcPr>
            <w:tcW w:w="7508" w:type="dxa"/>
            <w:vAlign w:val="center"/>
          </w:tcPr>
          <w:p w14:paraId="329054B7" w14:textId="77777777" w:rsidR="002D0FB7" w:rsidRPr="00093039" w:rsidRDefault="002D0FB7" w:rsidP="00887AAE">
            <w:pPr>
              <w:pStyle w:val="BG"/>
              <w:jc w:val="center"/>
              <w:rPr>
                <w:i/>
              </w:rPr>
            </w:pPr>
            <m:oMathPara>
              <m:oMath>
                <m:r>
                  <m:rPr>
                    <m:sty m:val="p"/>
                  </m:rPr>
                  <m:t>S=812.85×</m:t>
                </m:r>
                <m:sSup>
                  <m:sSupPr>
                    <m:ctrlPr/>
                  </m:sSupPr>
                  <m:e>
                    <m:r>
                      <m:rPr>
                        <m:sty m:val="p"/>
                      </m:rPr>
                      <m:t>N</m:t>
                    </m:r>
                  </m:e>
                  <m:sup>
                    <m:r>
                      <m:rPr>
                        <m:sty m:val="p"/>
                      </m:rPr>
                      <m:t>-0.04</m:t>
                    </m:r>
                    <m:r>
                      <m:t>42</m:t>
                    </m:r>
                  </m:sup>
                </m:sSup>
                <m:r>
                  <m:rPr>
                    <m:sty m:val="p"/>
                  </m:rPr>
                  <m:t>+2.3272</m:t>
                </m:r>
              </m:oMath>
            </m:oMathPara>
          </w:p>
        </w:tc>
        <w:tc>
          <w:tcPr>
            <w:tcW w:w="788" w:type="dxa"/>
            <w:vAlign w:val="center"/>
          </w:tcPr>
          <w:p w14:paraId="660EB6B0" w14:textId="071132BD" w:rsidR="002D0FB7" w:rsidRDefault="002D0FB7" w:rsidP="00887AAE">
            <w:pPr>
              <w:pStyle w:val="af6"/>
            </w:pPr>
            <w:r w:rsidRPr="009F62A9">
              <w:rPr>
                <w:rFonts w:hint="eastAsia"/>
                <w:sz w:val="24"/>
                <w:szCs w:val="24"/>
              </w:rPr>
              <w:t>(</w:t>
            </w:r>
            <w:r>
              <w:rPr>
                <w:sz w:val="24"/>
                <w:szCs w:val="24"/>
              </w:rPr>
              <w:t>3</w:t>
            </w:r>
            <w:r w:rsidR="00EE52E6">
              <w:rPr>
                <w:sz w:val="24"/>
                <w:szCs w:val="24"/>
              </w:rPr>
              <w:t>1</w:t>
            </w:r>
            <w:r w:rsidRPr="009F62A9">
              <w:rPr>
                <w:rFonts w:hint="eastAsia"/>
                <w:sz w:val="24"/>
                <w:szCs w:val="24"/>
              </w:rPr>
              <w:t>)</w:t>
            </w:r>
          </w:p>
        </w:tc>
      </w:tr>
      <w:tr w:rsidR="002D0FB7" w14:paraId="40720EF7" w14:textId="77777777" w:rsidTr="00887AAE">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508" w:type="dxa"/>
            <w:tcBorders>
              <w:top w:val="nil"/>
              <w:left w:val="nil"/>
              <w:bottom w:val="nil"/>
              <w:right w:val="nil"/>
            </w:tcBorders>
          </w:tcPr>
          <w:p w14:paraId="13ED91E8" w14:textId="77777777" w:rsidR="002D0FB7" w:rsidRPr="00093039" w:rsidRDefault="002D0FB7" w:rsidP="00887AAE">
            <w:pPr>
              <w:pStyle w:val="BG"/>
              <w:rPr>
                <w:i/>
              </w:rPr>
            </w:pPr>
            <m:oMathPara>
              <m:oMath>
                <m:r>
                  <m:rPr>
                    <m:sty m:val="p"/>
                  </m:rPr>
                  <m:t>S=812.85×</m:t>
                </m:r>
                <m:sSup>
                  <m:sSupPr>
                    <m:ctrlPr/>
                  </m:sSupPr>
                  <m:e>
                    <m:r>
                      <m:rPr>
                        <m:sty m:val="p"/>
                      </m:rPr>
                      <m:t>N</m:t>
                    </m:r>
                  </m:e>
                  <m:sup>
                    <m:r>
                      <m:rPr>
                        <m:sty m:val="p"/>
                      </m:rPr>
                      <m:t>-0.04</m:t>
                    </m:r>
                    <m:r>
                      <m:t>42</m:t>
                    </m:r>
                  </m:sup>
                </m:sSup>
                <m:r>
                  <m:rPr>
                    <m:sty m:val="p"/>
                  </m:rPr>
                  <m:t>+0.2505</m:t>
                </m:r>
              </m:oMath>
            </m:oMathPara>
          </w:p>
        </w:tc>
        <w:tc>
          <w:tcPr>
            <w:tcW w:w="788" w:type="dxa"/>
            <w:tcBorders>
              <w:top w:val="nil"/>
              <w:left w:val="nil"/>
              <w:bottom w:val="nil"/>
              <w:right w:val="nil"/>
            </w:tcBorders>
          </w:tcPr>
          <w:p w14:paraId="1C032A14" w14:textId="1ADD50AF" w:rsidR="002D0FB7" w:rsidRDefault="002D0FB7" w:rsidP="00887AAE">
            <w:pPr>
              <w:pStyle w:val="af6"/>
            </w:pPr>
            <w:r w:rsidRPr="009F62A9">
              <w:rPr>
                <w:rFonts w:hint="eastAsia"/>
                <w:sz w:val="24"/>
                <w:szCs w:val="24"/>
              </w:rPr>
              <w:t>(</w:t>
            </w:r>
            <w:r>
              <w:rPr>
                <w:sz w:val="24"/>
                <w:szCs w:val="24"/>
              </w:rPr>
              <w:t>3</w:t>
            </w:r>
            <w:r w:rsidR="00EE52E6">
              <w:rPr>
                <w:sz w:val="24"/>
                <w:szCs w:val="24"/>
              </w:rPr>
              <w:t>2</w:t>
            </w:r>
            <w:r w:rsidRPr="009F62A9">
              <w:rPr>
                <w:rFonts w:hint="eastAsia"/>
                <w:sz w:val="24"/>
                <w:szCs w:val="24"/>
              </w:rPr>
              <w:t>)</w:t>
            </w:r>
          </w:p>
        </w:tc>
      </w:tr>
      <w:tr w:rsidR="002D0FB7" w14:paraId="428B1A5B" w14:textId="77777777" w:rsidTr="00887AAE">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508" w:type="dxa"/>
            <w:tcBorders>
              <w:top w:val="nil"/>
              <w:left w:val="nil"/>
              <w:bottom w:val="nil"/>
              <w:right w:val="nil"/>
            </w:tcBorders>
          </w:tcPr>
          <w:p w14:paraId="72B5016E" w14:textId="77777777" w:rsidR="002D0FB7" w:rsidRPr="00093039" w:rsidRDefault="002D0FB7" w:rsidP="00887AAE">
            <w:pPr>
              <w:pStyle w:val="BG"/>
              <w:rPr>
                <w:i/>
              </w:rPr>
            </w:pPr>
            <m:oMathPara>
              <m:oMath>
                <m:r>
                  <m:rPr>
                    <m:sty m:val="p"/>
                  </m:rPr>
                  <m:t>S=812.85×</m:t>
                </m:r>
                <m:sSup>
                  <m:sSupPr>
                    <m:ctrlPr/>
                  </m:sSupPr>
                  <m:e>
                    <m:r>
                      <m:rPr>
                        <m:sty m:val="p"/>
                      </m:rPr>
                      <m:t>N</m:t>
                    </m:r>
                  </m:e>
                  <m:sup>
                    <m:r>
                      <m:rPr>
                        <m:sty m:val="p"/>
                      </m:rPr>
                      <m:t>-0.04</m:t>
                    </m:r>
                    <m:r>
                      <m:t>42</m:t>
                    </m:r>
                  </m:sup>
                </m:sSup>
                <m:r>
                  <m:rPr>
                    <m:sty m:val="p"/>
                  </m:rPr>
                  <m:t>+0.5848</m:t>
                </m:r>
              </m:oMath>
            </m:oMathPara>
          </w:p>
        </w:tc>
        <w:tc>
          <w:tcPr>
            <w:tcW w:w="788" w:type="dxa"/>
            <w:tcBorders>
              <w:top w:val="nil"/>
              <w:left w:val="nil"/>
              <w:bottom w:val="nil"/>
              <w:right w:val="nil"/>
            </w:tcBorders>
          </w:tcPr>
          <w:p w14:paraId="2504C1CA" w14:textId="6E370ABC" w:rsidR="002D0FB7" w:rsidRDefault="002D0FB7" w:rsidP="00887AAE">
            <w:pPr>
              <w:pStyle w:val="af6"/>
            </w:pPr>
            <w:r w:rsidRPr="009F62A9">
              <w:rPr>
                <w:rFonts w:hint="eastAsia"/>
                <w:sz w:val="24"/>
                <w:szCs w:val="24"/>
              </w:rPr>
              <w:t>(</w:t>
            </w:r>
            <w:r>
              <w:rPr>
                <w:rFonts w:hint="eastAsia"/>
                <w:sz w:val="24"/>
                <w:szCs w:val="24"/>
              </w:rPr>
              <w:t>3</w:t>
            </w:r>
            <w:r w:rsidR="00EE52E6">
              <w:rPr>
                <w:sz w:val="24"/>
                <w:szCs w:val="24"/>
              </w:rPr>
              <w:t>3</w:t>
            </w:r>
            <w:r w:rsidRPr="009F62A9">
              <w:rPr>
                <w:rFonts w:hint="eastAsia"/>
                <w:sz w:val="24"/>
                <w:szCs w:val="24"/>
              </w:rPr>
              <w:t>)</w:t>
            </w:r>
          </w:p>
        </w:tc>
      </w:tr>
    </w:tbl>
    <w:p w14:paraId="6D7EE2D5" w14:textId="77777777" w:rsidR="002D0FB7" w:rsidRPr="001457A4" w:rsidRDefault="002D0FB7" w:rsidP="002D0FB7">
      <w:pPr>
        <w:ind w:firstLineChars="200" w:firstLine="480"/>
        <w:jc w:val="both"/>
        <w:textAlignment w:val="center"/>
        <w:rPr>
          <w:rFonts w:ascii="仿宋_GB2312" w:eastAsia="仿宋_GB2312"/>
          <w:sz w:val="24"/>
          <w:szCs w:val="24"/>
        </w:rPr>
      </w:pPr>
      <w:r w:rsidRPr="001457A4">
        <w:rPr>
          <w:rFonts w:ascii="仿宋_GB2312" w:eastAsia="仿宋_GB2312" w:hint="eastAsia"/>
          <w:sz w:val="24"/>
          <w:szCs w:val="24"/>
        </w:rPr>
        <w:t>由此，将数据带入式</w:t>
      </w:r>
      <w:r>
        <w:rPr>
          <w:rFonts w:ascii="仿宋_GB2312" w:eastAsia="仿宋_GB2312" w:hint="eastAsia"/>
          <w:sz w:val="24"/>
          <w:szCs w:val="24"/>
        </w:rPr>
        <w:t>（</w:t>
      </w:r>
      <w:r>
        <w:rPr>
          <w:rFonts w:ascii="仿宋_GB2312" w:eastAsia="仿宋_GB2312"/>
          <w:sz w:val="24"/>
          <w:szCs w:val="24"/>
        </w:rPr>
        <w:t>14</w:t>
      </w:r>
      <w:r>
        <w:rPr>
          <w:rFonts w:ascii="仿宋_GB2312" w:eastAsia="仿宋_GB2312" w:hint="eastAsia"/>
          <w:sz w:val="24"/>
          <w:szCs w:val="24"/>
        </w:rPr>
        <w:t>）</w:t>
      </w:r>
      <w:r w:rsidRPr="001457A4">
        <w:rPr>
          <w:rFonts w:ascii="仿宋_GB2312" w:eastAsia="仿宋_GB2312" w:hint="eastAsia"/>
          <w:sz w:val="24"/>
          <w:szCs w:val="24"/>
        </w:rPr>
        <w:t>计算得恒幅载荷为</w:t>
      </w:r>
      <w:bookmarkStart w:id="35" w:name="OLE_LINK19"/>
      <w:r>
        <w:rPr>
          <w:rFonts w:ascii="仿宋_GB2312" w:eastAsia="仿宋_GB2312" w:hint="eastAsia"/>
          <w:sz w:val="24"/>
          <w:szCs w:val="24"/>
        </w:rPr>
        <w:t>4</w:t>
      </w:r>
      <w:r>
        <w:rPr>
          <w:rFonts w:ascii="仿宋_GB2312" w:eastAsia="仿宋_GB2312"/>
          <w:sz w:val="24"/>
          <w:szCs w:val="24"/>
        </w:rPr>
        <w:t>52.18</w:t>
      </w:r>
      <w:r w:rsidRPr="00EF7B15">
        <w:rPr>
          <w:rFonts w:ascii="仿宋_GB2312" w:eastAsia="仿宋_GB2312" w:hint="eastAsia"/>
          <w:sz w:val="24"/>
          <w:szCs w:val="24"/>
        </w:rPr>
        <w:t>MPa</w:t>
      </w:r>
      <w:bookmarkEnd w:id="35"/>
      <w:r w:rsidRPr="001457A4">
        <w:rPr>
          <w:rFonts w:ascii="仿宋_GB2312" w:eastAsia="仿宋_GB2312" w:hint="eastAsia"/>
          <w:sz w:val="24"/>
          <w:szCs w:val="24"/>
        </w:rPr>
        <w:t>。</w:t>
      </w:r>
    </w:p>
    <w:p w14:paraId="37D0F40C" w14:textId="77777777" w:rsidR="002D0FB7" w:rsidRDefault="002D0FB7" w:rsidP="002D0FB7">
      <w:pPr>
        <w:spacing w:line="560" w:lineRule="exact"/>
        <w:ind w:firstLineChars="200" w:firstLine="480"/>
        <w:jc w:val="both"/>
        <w:textAlignment w:val="center"/>
        <w:rPr>
          <w:rFonts w:ascii="仿宋_GB2312" w:eastAsia="仿宋_GB2312"/>
          <w:sz w:val="24"/>
          <w:szCs w:val="24"/>
        </w:rPr>
      </w:pPr>
      <w:r w:rsidRPr="001457A4">
        <w:rPr>
          <w:rFonts w:ascii="仿宋_GB2312" w:eastAsia="仿宋_GB2312" w:hint="eastAsia"/>
          <w:sz w:val="24"/>
          <w:szCs w:val="24"/>
        </w:rPr>
        <w:t>疲劳寿命的分散程度与应力水平有关。一般趋势是，应力水平越低、疲劳寿命越长则寿命分散性也越大。在工程应用中，可以认为复杂应力历程下的寿命分散性与等效恒幅载荷的寿命分散性接近。这样，就可以根据P-S-N 曲线和上述等效恒幅载荷计算复杂应力历程下的疲劳寿命和可靠性。</w:t>
      </w:r>
    </w:p>
    <w:p w14:paraId="662F5523" w14:textId="5700928F" w:rsidR="002D0FB7" w:rsidRPr="00EE52E6" w:rsidRDefault="00EE52E6" w:rsidP="00EE52E6">
      <w:pPr>
        <w:pStyle w:val="2"/>
        <w:rPr>
          <w:rFonts w:ascii="宋体" w:eastAsia="宋体" w:hAnsi="宋体"/>
          <w:b w:val="0"/>
          <w:sz w:val="28"/>
          <w:szCs w:val="28"/>
        </w:rPr>
      </w:pPr>
      <w:bookmarkStart w:id="36" w:name="_Toc235581766"/>
      <w:bookmarkStart w:id="37" w:name="_Toc202243481"/>
      <w:bookmarkStart w:id="38" w:name="_Toc213674975"/>
      <w:r w:rsidRPr="00EE52E6">
        <w:rPr>
          <w:rFonts w:ascii="宋体" w:eastAsia="宋体" w:hAnsi="宋体"/>
          <w:b w:val="0"/>
          <w:sz w:val="28"/>
          <w:szCs w:val="28"/>
        </w:rPr>
        <w:t>2</w:t>
      </w:r>
      <w:r w:rsidR="002D0FB7" w:rsidRPr="00EE52E6">
        <w:rPr>
          <w:rFonts w:ascii="宋体" w:eastAsia="宋体" w:hAnsi="宋体"/>
          <w:b w:val="0"/>
          <w:sz w:val="28"/>
          <w:szCs w:val="28"/>
        </w:rPr>
        <w:t>.3</w:t>
      </w:r>
      <w:r w:rsidR="002D0FB7" w:rsidRPr="00EE52E6">
        <w:rPr>
          <w:rFonts w:ascii="宋体" w:eastAsia="宋体" w:hAnsi="宋体" w:hint="eastAsia"/>
          <w:b w:val="0"/>
          <w:sz w:val="28"/>
          <w:szCs w:val="28"/>
        </w:rPr>
        <w:t>连杆疲劳寿命计算</w:t>
      </w:r>
      <w:bookmarkEnd w:id="36"/>
    </w:p>
    <w:bookmarkEnd w:id="37"/>
    <w:bookmarkEnd w:id="38"/>
    <w:p w14:paraId="40E20551" w14:textId="77777777" w:rsidR="002D0FB7" w:rsidRPr="00D33447" w:rsidRDefault="002D0FB7" w:rsidP="002D0FB7">
      <w:pPr>
        <w:spacing w:line="560" w:lineRule="exact"/>
        <w:ind w:firstLineChars="200" w:firstLine="480"/>
        <w:jc w:val="both"/>
        <w:textAlignment w:val="center"/>
        <w:rPr>
          <w:rFonts w:ascii="仿宋_GB2312" w:eastAsia="仿宋_GB2312"/>
          <w:sz w:val="24"/>
          <w:szCs w:val="24"/>
        </w:rPr>
      </w:pPr>
      <w:r w:rsidRPr="00D33447">
        <w:rPr>
          <w:rFonts w:ascii="仿宋_GB2312" w:eastAsia="仿宋_GB2312" w:hint="eastAsia"/>
          <w:sz w:val="24"/>
          <w:szCs w:val="24"/>
        </w:rPr>
        <w:t>根据载荷谱转化为损伤等效的恒幅载荷和连杆疲劳P-S-N曲线得到可靠度分别为0.5、0.95和0.99的疲劳寿命。</w:t>
      </w:r>
    </w:p>
    <w:p w14:paraId="39F2D9F4" w14:textId="77777777" w:rsidR="002D0FB7" w:rsidRPr="00D33447" w:rsidRDefault="002D0FB7" w:rsidP="002D0FB7">
      <w:pPr>
        <w:spacing w:line="560" w:lineRule="exact"/>
        <w:ind w:firstLineChars="200" w:firstLine="480"/>
        <w:jc w:val="both"/>
        <w:textAlignment w:val="center"/>
        <w:rPr>
          <w:rFonts w:ascii="仿宋_GB2312" w:eastAsia="仿宋_GB2312"/>
          <w:sz w:val="24"/>
          <w:szCs w:val="24"/>
        </w:rPr>
      </w:pPr>
      <w:r w:rsidRPr="00D33447">
        <w:rPr>
          <w:rFonts w:ascii="仿宋_GB2312" w:eastAsia="仿宋_GB2312" w:hint="eastAsia"/>
          <w:sz w:val="24"/>
          <w:szCs w:val="24"/>
        </w:rPr>
        <w:lastRenderedPageBreak/>
        <w:t>(1)疲劳寿命服从对数正态分布</w:t>
      </w:r>
    </w:p>
    <w:p w14:paraId="34A04433" w14:textId="77777777" w:rsidR="002D0FB7" w:rsidRPr="00D33447" w:rsidRDefault="002D0FB7" w:rsidP="002D0FB7">
      <w:pPr>
        <w:spacing w:line="560" w:lineRule="exact"/>
        <w:ind w:firstLineChars="200" w:firstLine="480"/>
        <w:jc w:val="both"/>
        <w:textAlignment w:val="center"/>
        <w:rPr>
          <w:rFonts w:ascii="仿宋_GB2312" w:eastAsia="仿宋_GB2312"/>
          <w:sz w:val="24"/>
          <w:szCs w:val="24"/>
        </w:rPr>
      </w:pPr>
      <w:r w:rsidRPr="00D33447">
        <w:rPr>
          <w:rFonts w:ascii="仿宋_GB2312" w:eastAsia="仿宋_GB2312" w:hint="eastAsia"/>
          <w:sz w:val="24"/>
          <w:szCs w:val="24"/>
        </w:rPr>
        <w:t>在置信度为0.5，可靠度为0.5时，S-N曲线为</w:t>
      </w:r>
    </w:p>
    <w:tbl>
      <w:tblPr>
        <w:tblStyle w:val="a8"/>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08"/>
        <w:gridCol w:w="788"/>
      </w:tblGrid>
      <w:tr w:rsidR="002D0FB7" w:rsidRPr="00AF6B63" w14:paraId="750F4DC6" w14:textId="77777777" w:rsidTr="00887AAE">
        <w:trPr>
          <w:jc w:val="center"/>
        </w:trPr>
        <w:tc>
          <w:tcPr>
            <w:tcW w:w="7508" w:type="dxa"/>
            <w:vAlign w:val="center"/>
          </w:tcPr>
          <w:p w14:paraId="03653B36" w14:textId="77777777" w:rsidR="002D0FB7" w:rsidRPr="00AF6B63" w:rsidRDefault="002D0FB7" w:rsidP="00887AAE">
            <w:pPr>
              <w:pStyle w:val="BG"/>
            </w:pPr>
            <w:bookmarkStart w:id="39" w:name="OLE_LINK7"/>
            <m:oMathPara>
              <m:oMath>
                <m:r>
                  <m:rPr>
                    <m:sty m:val="p"/>
                  </m:rPr>
                  <m:t>S=812.85</m:t>
                </m:r>
                <m:sSup>
                  <m:sSupPr>
                    <m:ctrlPr/>
                  </m:sSupPr>
                  <m:e>
                    <m:r>
                      <m:rPr>
                        <m:sty m:val="p"/>
                      </m:rPr>
                      <m:t>N</m:t>
                    </m:r>
                  </m:e>
                  <m:sup>
                    <m:r>
                      <m:rPr>
                        <m:sty m:val="p"/>
                      </m:rPr>
                      <m:t>-0.0442</m:t>
                    </m:r>
                  </m:sup>
                </m:sSup>
              </m:oMath>
            </m:oMathPara>
            <w:bookmarkEnd w:id="39"/>
          </w:p>
        </w:tc>
        <w:tc>
          <w:tcPr>
            <w:tcW w:w="788" w:type="dxa"/>
            <w:vAlign w:val="center"/>
          </w:tcPr>
          <w:p w14:paraId="5D9D428F" w14:textId="329B4B46" w:rsidR="002D0FB7" w:rsidRPr="00AF6B63" w:rsidRDefault="002D0FB7" w:rsidP="00887AAE">
            <w:pPr>
              <w:pStyle w:val="af6"/>
              <w:rPr>
                <w:sz w:val="24"/>
                <w:szCs w:val="24"/>
              </w:rPr>
            </w:pPr>
            <w:r w:rsidRPr="009F62A9">
              <w:rPr>
                <w:rFonts w:hint="eastAsia"/>
                <w:sz w:val="24"/>
                <w:szCs w:val="24"/>
              </w:rPr>
              <w:t>(</w:t>
            </w:r>
            <w:r>
              <w:rPr>
                <w:rFonts w:hint="eastAsia"/>
                <w:sz w:val="24"/>
                <w:szCs w:val="24"/>
              </w:rPr>
              <w:t>3</w:t>
            </w:r>
            <w:r w:rsidR="00EE52E6">
              <w:rPr>
                <w:sz w:val="24"/>
                <w:szCs w:val="24"/>
              </w:rPr>
              <w:t>4</w:t>
            </w:r>
            <w:r w:rsidRPr="009F62A9">
              <w:rPr>
                <w:rFonts w:hint="eastAsia"/>
                <w:sz w:val="24"/>
                <w:szCs w:val="24"/>
              </w:rPr>
              <w:t>)</w:t>
            </w:r>
          </w:p>
        </w:tc>
      </w:tr>
    </w:tbl>
    <w:p w14:paraId="67279F5C" w14:textId="77777777" w:rsidR="002D0FB7" w:rsidRPr="00D33447" w:rsidRDefault="002D0FB7" w:rsidP="002D0FB7">
      <w:pPr>
        <w:ind w:firstLineChars="200" w:firstLine="480"/>
        <w:jc w:val="left"/>
        <w:textAlignment w:val="center"/>
        <w:rPr>
          <w:rFonts w:ascii="仿宋_GB2312" w:eastAsia="仿宋_GB2312"/>
          <w:sz w:val="24"/>
          <w:szCs w:val="24"/>
        </w:rPr>
      </w:pPr>
      <w:r>
        <w:rPr>
          <w:rFonts w:ascii="仿宋_GB2312" w:eastAsia="仿宋_GB2312" w:hint="eastAsia"/>
          <w:sz w:val="24"/>
          <w:szCs w:val="24"/>
        </w:rPr>
        <w:t>将恒幅载荷4</w:t>
      </w:r>
      <w:r>
        <w:rPr>
          <w:rFonts w:ascii="仿宋_GB2312" w:eastAsia="仿宋_GB2312"/>
          <w:sz w:val="24"/>
          <w:szCs w:val="24"/>
        </w:rPr>
        <w:t>52.18</w:t>
      </w:r>
      <w:r w:rsidRPr="00EF7B15">
        <w:rPr>
          <w:rFonts w:ascii="仿宋_GB2312" w:eastAsia="仿宋_GB2312" w:hint="eastAsia"/>
          <w:sz w:val="24"/>
          <w:szCs w:val="24"/>
        </w:rPr>
        <w:t>MPa</w:t>
      </w:r>
      <w:r>
        <w:rPr>
          <w:rFonts w:ascii="仿宋_GB2312" w:eastAsia="仿宋_GB2312" w:hint="eastAsia"/>
          <w:sz w:val="24"/>
          <w:szCs w:val="24"/>
        </w:rPr>
        <w:t>代入</w:t>
      </w:r>
      <w:r w:rsidRPr="00D33447">
        <w:rPr>
          <w:rFonts w:ascii="仿宋_GB2312" w:eastAsia="仿宋_GB2312" w:hint="eastAsia"/>
          <w:sz w:val="24"/>
          <w:szCs w:val="24"/>
        </w:rPr>
        <w:t>上式得连杆的疲劳寿命是</w:t>
      </w:r>
      <w:r>
        <w:rPr>
          <w:rFonts w:ascii="仿宋_GB2312" w:eastAsia="仿宋_GB2312" w:hint="eastAsia"/>
          <w:sz w:val="24"/>
          <w:szCs w:val="24"/>
        </w:rPr>
        <w:t>5.79</w:t>
      </w:r>
      <w:r w:rsidRPr="00D33447">
        <w:rPr>
          <w:rFonts w:ascii="仿宋_GB2312" w:eastAsia="仿宋_GB2312"/>
          <w:sz w:val="24"/>
          <w:szCs w:val="24"/>
        </w:rPr>
        <w:t>e</w:t>
      </w:r>
      <w:r>
        <w:rPr>
          <w:rFonts w:ascii="仿宋_GB2312" w:eastAsia="仿宋_GB2312" w:hint="eastAsia"/>
          <w:sz w:val="24"/>
          <w:szCs w:val="24"/>
        </w:rPr>
        <w:t>5</w:t>
      </w:r>
      <w:r w:rsidRPr="00D33447">
        <w:rPr>
          <w:rFonts w:ascii="仿宋_GB2312" w:eastAsia="仿宋_GB2312" w:hint="eastAsia"/>
          <w:sz w:val="24"/>
          <w:szCs w:val="24"/>
        </w:rPr>
        <w:t>。</w:t>
      </w:r>
    </w:p>
    <w:p w14:paraId="76198521" w14:textId="77777777" w:rsidR="002D0FB7" w:rsidRPr="00D33447" w:rsidRDefault="002D0FB7" w:rsidP="002D0FB7">
      <w:pPr>
        <w:spacing w:line="560" w:lineRule="exact"/>
        <w:ind w:firstLineChars="200" w:firstLine="480"/>
        <w:jc w:val="both"/>
        <w:textAlignment w:val="center"/>
        <w:rPr>
          <w:rFonts w:ascii="仿宋_GB2312" w:eastAsia="仿宋_GB2312"/>
          <w:sz w:val="24"/>
          <w:szCs w:val="24"/>
        </w:rPr>
      </w:pPr>
      <w:r w:rsidRPr="00D33447">
        <w:rPr>
          <w:rFonts w:ascii="仿宋_GB2312" w:eastAsia="仿宋_GB2312" w:hint="eastAsia"/>
          <w:sz w:val="24"/>
          <w:szCs w:val="24"/>
        </w:rPr>
        <w:t>在置信度为0.95，可靠度为0.95时，S-N曲线为</w:t>
      </w:r>
    </w:p>
    <w:tbl>
      <w:tblPr>
        <w:tblStyle w:val="a8"/>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08"/>
        <w:gridCol w:w="788"/>
      </w:tblGrid>
      <w:tr w:rsidR="002D0FB7" w:rsidRPr="00AF6B63" w14:paraId="38A06631" w14:textId="77777777" w:rsidTr="00887AAE">
        <w:trPr>
          <w:jc w:val="center"/>
        </w:trPr>
        <w:tc>
          <w:tcPr>
            <w:tcW w:w="7508" w:type="dxa"/>
            <w:vAlign w:val="center"/>
          </w:tcPr>
          <w:p w14:paraId="4C1534BB" w14:textId="77777777" w:rsidR="002D0FB7" w:rsidRPr="00AF6B63" w:rsidRDefault="002D0FB7" w:rsidP="00887AAE">
            <w:pPr>
              <w:pStyle w:val="BG"/>
            </w:pPr>
            <m:oMathPara>
              <m:oMath>
                <m:r>
                  <m:rPr>
                    <m:sty m:val="p"/>
                  </m:rPr>
                  <m:t>S=774.26</m:t>
                </m:r>
                <m:sSup>
                  <m:sSupPr>
                    <m:ctrlPr/>
                  </m:sSupPr>
                  <m:e>
                    <m:r>
                      <m:rPr>
                        <m:sty m:val="p"/>
                      </m:rPr>
                      <m:t>N</m:t>
                    </m:r>
                  </m:e>
                  <m:sup>
                    <m:r>
                      <m:rPr>
                        <m:sty m:val="p"/>
                      </m:rPr>
                      <m:t>-0.0431</m:t>
                    </m:r>
                  </m:sup>
                </m:sSup>
              </m:oMath>
            </m:oMathPara>
          </w:p>
        </w:tc>
        <w:tc>
          <w:tcPr>
            <w:tcW w:w="788" w:type="dxa"/>
            <w:vAlign w:val="center"/>
          </w:tcPr>
          <w:p w14:paraId="6494B995" w14:textId="3C423ADB" w:rsidR="002D0FB7" w:rsidRPr="00FC33E0" w:rsidRDefault="002D0FB7" w:rsidP="00887AAE">
            <w:pPr>
              <w:pStyle w:val="af6"/>
            </w:pPr>
            <w:r w:rsidRPr="009F62A9">
              <w:rPr>
                <w:rFonts w:hint="eastAsia"/>
                <w:sz w:val="24"/>
                <w:szCs w:val="24"/>
              </w:rPr>
              <w:t>(</w:t>
            </w:r>
            <w:r>
              <w:rPr>
                <w:rFonts w:hint="eastAsia"/>
                <w:sz w:val="24"/>
                <w:szCs w:val="24"/>
              </w:rPr>
              <w:t>3</w:t>
            </w:r>
            <w:r w:rsidR="00EE52E6">
              <w:rPr>
                <w:sz w:val="24"/>
                <w:szCs w:val="24"/>
              </w:rPr>
              <w:t>5</w:t>
            </w:r>
            <w:r w:rsidRPr="009F62A9">
              <w:rPr>
                <w:rFonts w:hint="eastAsia"/>
                <w:sz w:val="24"/>
                <w:szCs w:val="24"/>
              </w:rPr>
              <w:t>)</w:t>
            </w:r>
          </w:p>
        </w:tc>
      </w:tr>
    </w:tbl>
    <w:p w14:paraId="7C7D3034" w14:textId="77777777" w:rsidR="002D0FB7" w:rsidRPr="00D33447" w:rsidRDefault="002D0FB7" w:rsidP="002D0FB7">
      <w:pPr>
        <w:spacing w:line="560" w:lineRule="exact"/>
        <w:ind w:firstLineChars="200" w:firstLine="480"/>
        <w:jc w:val="both"/>
        <w:textAlignment w:val="center"/>
        <w:rPr>
          <w:rFonts w:ascii="仿宋_GB2312" w:eastAsia="仿宋_GB2312"/>
          <w:sz w:val="24"/>
          <w:szCs w:val="24"/>
        </w:rPr>
      </w:pPr>
      <w:r>
        <w:rPr>
          <w:rFonts w:ascii="仿宋_GB2312" w:eastAsia="仿宋_GB2312" w:hint="eastAsia"/>
          <w:sz w:val="24"/>
          <w:szCs w:val="24"/>
        </w:rPr>
        <w:t>将恒幅载荷4</w:t>
      </w:r>
      <w:r>
        <w:rPr>
          <w:rFonts w:ascii="仿宋_GB2312" w:eastAsia="仿宋_GB2312"/>
          <w:sz w:val="24"/>
          <w:szCs w:val="24"/>
        </w:rPr>
        <w:t>52.18</w:t>
      </w:r>
      <w:r w:rsidRPr="007A7AC1">
        <w:rPr>
          <w:rFonts w:ascii="仿宋_GB2312" w:eastAsia="仿宋_GB2312" w:hint="eastAsia"/>
          <w:sz w:val="24"/>
          <w:szCs w:val="24"/>
        </w:rPr>
        <w:t>MPa</w:t>
      </w:r>
      <w:r>
        <w:rPr>
          <w:rFonts w:ascii="仿宋_GB2312" w:eastAsia="仿宋_GB2312" w:hint="eastAsia"/>
          <w:sz w:val="24"/>
          <w:szCs w:val="24"/>
        </w:rPr>
        <w:t>代入</w:t>
      </w:r>
      <w:r w:rsidRPr="00D33447">
        <w:rPr>
          <w:rFonts w:ascii="仿宋_GB2312" w:eastAsia="仿宋_GB2312" w:hint="eastAsia"/>
          <w:sz w:val="24"/>
          <w:szCs w:val="24"/>
        </w:rPr>
        <w:t>上式得连杆的疲劳寿命是</w:t>
      </w:r>
      <w:r>
        <w:rPr>
          <w:rFonts w:ascii="仿宋_GB2312" w:eastAsia="仿宋_GB2312" w:hint="eastAsia"/>
          <w:sz w:val="24"/>
          <w:szCs w:val="24"/>
        </w:rPr>
        <w:t>2.62</w:t>
      </w:r>
      <w:r>
        <w:rPr>
          <w:rFonts w:ascii="仿宋_GB2312" w:eastAsia="仿宋_GB2312"/>
          <w:sz w:val="24"/>
          <w:szCs w:val="24"/>
          <w:lang w:val="en-US"/>
        </w:rPr>
        <w:t>e</w:t>
      </w:r>
      <w:r>
        <w:rPr>
          <w:rFonts w:ascii="仿宋_GB2312" w:eastAsia="仿宋_GB2312" w:hint="eastAsia"/>
          <w:sz w:val="24"/>
          <w:szCs w:val="24"/>
        </w:rPr>
        <w:t>5</w:t>
      </w:r>
      <w:r w:rsidRPr="00D33447">
        <w:rPr>
          <w:rFonts w:ascii="仿宋_GB2312" w:eastAsia="仿宋_GB2312" w:hint="eastAsia"/>
          <w:sz w:val="24"/>
          <w:szCs w:val="24"/>
        </w:rPr>
        <w:t>。</w:t>
      </w:r>
    </w:p>
    <w:p w14:paraId="69AF22E4" w14:textId="77777777" w:rsidR="002D0FB7" w:rsidRPr="00D33447" w:rsidRDefault="002D0FB7" w:rsidP="002D0FB7">
      <w:pPr>
        <w:spacing w:line="560" w:lineRule="exact"/>
        <w:ind w:firstLineChars="200" w:firstLine="480"/>
        <w:jc w:val="both"/>
        <w:textAlignment w:val="center"/>
        <w:rPr>
          <w:rFonts w:ascii="仿宋_GB2312" w:eastAsia="仿宋_GB2312"/>
          <w:sz w:val="24"/>
          <w:szCs w:val="24"/>
        </w:rPr>
      </w:pPr>
      <w:r w:rsidRPr="00D33447">
        <w:rPr>
          <w:rFonts w:ascii="仿宋_GB2312" w:eastAsia="仿宋_GB2312" w:hint="eastAsia"/>
          <w:sz w:val="24"/>
          <w:szCs w:val="24"/>
        </w:rPr>
        <w:t>在置信度为0.95，可靠度为0.99时，S-N曲线为</w:t>
      </w:r>
    </w:p>
    <w:tbl>
      <w:tblPr>
        <w:tblStyle w:val="a8"/>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30"/>
        <w:gridCol w:w="1176"/>
      </w:tblGrid>
      <w:tr w:rsidR="002D0FB7" w:rsidRPr="00AF6B63" w14:paraId="7842F1B9" w14:textId="77777777" w:rsidTr="00887AAE">
        <w:trPr>
          <w:jc w:val="center"/>
        </w:trPr>
        <w:tc>
          <w:tcPr>
            <w:tcW w:w="7508" w:type="dxa"/>
            <w:vAlign w:val="center"/>
          </w:tcPr>
          <w:p w14:paraId="7EDA6329" w14:textId="77777777" w:rsidR="002D0FB7" w:rsidRPr="00AF6B63" w:rsidRDefault="002D0FB7" w:rsidP="00887AAE">
            <w:pPr>
              <w:pStyle w:val="BG"/>
              <w:spacing w:line="560" w:lineRule="exact"/>
              <w:ind w:firstLineChars="400" w:firstLine="960"/>
            </w:pPr>
            <m:oMathPara>
              <m:oMath>
                <m:r>
                  <m:rPr>
                    <m:sty m:val="p"/>
                  </m:rPr>
                  <m:t>S=770.85</m:t>
                </m:r>
                <m:sSup>
                  <m:sSupPr>
                    <m:ctrlPr/>
                  </m:sSupPr>
                  <m:e>
                    <m:r>
                      <m:rPr>
                        <m:sty m:val="p"/>
                      </m:rPr>
                      <m:t>N</m:t>
                    </m:r>
                  </m:e>
                  <m:sup>
                    <m:r>
                      <m:rPr>
                        <m:sty m:val="p"/>
                      </m:rPr>
                      <m:t>-0.0426</m:t>
                    </m:r>
                  </m:sup>
                </m:sSup>
              </m:oMath>
            </m:oMathPara>
          </w:p>
        </w:tc>
        <w:tc>
          <w:tcPr>
            <w:tcW w:w="788" w:type="dxa"/>
            <w:vAlign w:val="center"/>
          </w:tcPr>
          <w:p w14:paraId="1B1B1009" w14:textId="3E81D13C" w:rsidR="002D0FB7" w:rsidRPr="00FC33E0" w:rsidRDefault="002D0FB7" w:rsidP="00887AAE">
            <w:pPr>
              <w:pStyle w:val="af6"/>
              <w:spacing w:line="560" w:lineRule="exact"/>
              <w:ind w:firstLineChars="200" w:firstLine="480"/>
              <w:jc w:val="both"/>
            </w:pPr>
            <w:r w:rsidRPr="009F62A9">
              <w:rPr>
                <w:rFonts w:hint="eastAsia"/>
                <w:sz w:val="24"/>
                <w:szCs w:val="24"/>
              </w:rPr>
              <w:t>(</w:t>
            </w:r>
            <w:r>
              <w:rPr>
                <w:rFonts w:hint="eastAsia"/>
                <w:sz w:val="24"/>
                <w:szCs w:val="24"/>
              </w:rPr>
              <w:t>3</w:t>
            </w:r>
            <w:r w:rsidR="00EE52E6">
              <w:rPr>
                <w:sz w:val="24"/>
                <w:szCs w:val="24"/>
              </w:rPr>
              <w:t>6</w:t>
            </w:r>
            <w:r w:rsidRPr="009F62A9">
              <w:rPr>
                <w:rFonts w:hint="eastAsia"/>
                <w:sz w:val="24"/>
                <w:szCs w:val="24"/>
              </w:rPr>
              <w:t>)</w:t>
            </w:r>
          </w:p>
        </w:tc>
      </w:tr>
    </w:tbl>
    <w:p w14:paraId="3B4038D9" w14:textId="77777777" w:rsidR="002D0FB7" w:rsidRPr="00D33447" w:rsidRDefault="002D0FB7" w:rsidP="002D0FB7">
      <w:pPr>
        <w:spacing w:line="560" w:lineRule="exact"/>
        <w:ind w:firstLineChars="200" w:firstLine="480"/>
        <w:jc w:val="both"/>
        <w:textAlignment w:val="center"/>
        <w:rPr>
          <w:rFonts w:ascii="仿宋_GB2312" w:eastAsia="仿宋_GB2312"/>
          <w:sz w:val="24"/>
          <w:szCs w:val="24"/>
        </w:rPr>
      </w:pPr>
      <w:r>
        <w:rPr>
          <w:rFonts w:ascii="仿宋_GB2312" w:eastAsia="仿宋_GB2312" w:hint="eastAsia"/>
          <w:sz w:val="24"/>
          <w:szCs w:val="24"/>
        </w:rPr>
        <w:t>将恒幅载荷4</w:t>
      </w:r>
      <w:r>
        <w:rPr>
          <w:rFonts w:ascii="仿宋_GB2312" w:eastAsia="仿宋_GB2312"/>
          <w:sz w:val="24"/>
          <w:szCs w:val="24"/>
        </w:rPr>
        <w:t>52.18</w:t>
      </w:r>
      <w:r w:rsidRPr="007A7AC1">
        <w:rPr>
          <w:rFonts w:ascii="仿宋_GB2312" w:eastAsia="仿宋_GB2312" w:hint="eastAsia"/>
          <w:sz w:val="24"/>
          <w:szCs w:val="24"/>
        </w:rPr>
        <w:t>MPa</w:t>
      </w:r>
      <w:r>
        <w:rPr>
          <w:rFonts w:ascii="仿宋_GB2312" w:eastAsia="仿宋_GB2312" w:hint="eastAsia"/>
          <w:sz w:val="24"/>
          <w:szCs w:val="24"/>
        </w:rPr>
        <w:t>代入</w:t>
      </w:r>
      <w:r w:rsidRPr="00D33447">
        <w:rPr>
          <w:rFonts w:ascii="仿宋_GB2312" w:eastAsia="仿宋_GB2312" w:hint="eastAsia"/>
          <w:sz w:val="24"/>
          <w:szCs w:val="24"/>
        </w:rPr>
        <w:t>上式得连杆的疲劳寿命是</w:t>
      </w:r>
      <w:r>
        <w:rPr>
          <w:rFonts w:ascii="仿宋_GB2312" w:eastAsia="仿宋_GB2312" w:hint="eastAsia"/>
          <w:sz w:val="24"/>
          <w:szCs w:val="24"/>
        </w:rPr>
        <w:t>2.50</w:t>
      </w:r>
      <w:r w:rsidRPr="00D33447">
        <w:rPr>
          <w:rFonts w:ascii="仿宋_GB2312" w:eastAsia="仿宋_GB2312" w:hint="eastAsia"/>
          <w:sz w:val="24"/>
          <w:szCs w:val="24"/>
        </w:rPr>
        <w:t>e</w:t>
      </w:r>
      <w:r>
        <w:rPr>
          <w:rFonts w:ascii="仿宋_GB2312" w:eastAsia="仿宋_GB2312" w:hint="eastAsia"/>
          <w:sz w:val="24"/>
          <w:szCs w:val="24"/>
        </w:rPr>
        <w:t>5</w:t>
      </w:r>
      <w:r w:rsidRPr="00D33447">
        <w:rPr>
          <w:rFonts w:ascii="仿宋_GB2312" w:eastAsia="仿宋_GB2312" w:hint="eastAsia"/>
          <w:sz w:val="24"/>
          <w:szCs w:val="24"/>
        </w:rPr>
        <w:t>。</w:t>
      </w:r>
    </w:p>
    <w:p w14:paraId="29D1B360" w14:textId="77777777" w:rsidR="002D0FB7" w:rsidRDefault="002D0FB7" w:rsidP="002D0FB7">
      <w:pPr>
        <w:spacing w:line="560" w:lineRule="exact"/>
        <w:ind w:firstLineChars="200" w:firstLine="480"/>
        <w:jc w:val="both"/>
        <w:textAlignment w:val="center"/>
        <w:rPr>
          <w:rFonts w:ascii="仿宋_GB2312" w:eastAsia="仿宋_GB2312"/>
          <w:sz w:val="24"/>
          <w:szCs w:val="24"/>
          <w:lang w:val="en-US"/>
        </w:rPr>
      </w:pPr>
      <w:r w:rsidRPr="00D33447">
        <w:rPr>
          <w:rFonts w:ascii="仿宋_GB2312" w:eastAsia="仿宋_GB2312" w:hint="eastAsia"/>
          <w:sz w:val="24"/>
          <w:szCs w:val="24"/>
        </w:rPr>
        <w:t>(2)疲劳寿命服从三参数威布尔分布</w:t>
      </w:r>
    </w:p>
    <w:p w14:paraId="6CDB3BD8" w14:textId="77777777" w:rsidR="002D0FB7" w:rsidRPr="00D33447" w:rsidRDefault="002D0FB7" w:rsidP="002D0FB7">
      <w:pPr>
        <w:spacing w:line="560" w:lineRule="exact"/>
        <w:ind w:firstLineChars="200" w:firstLine="480"/>
        <w:jc w:val="both"/>
        <w:textAlignment w:val="center"/>
        <w:rPr>
          <w:rFonts w:ascii="仿宋_GB2312" w:eastAsia="仿宋_GB2312"/>
          <w:sz w:val="24"/>
          <w:szCs w:val="24"/>
        </w:rPr>
      </w:pPr>
      <w:r w:rsidRPr="00D33447">
        <w:rPr>
          <w:rFonts w:ascii="仿宋_GB2312" w:eastAsia="仿宋_GB2312" w:hint="eastAsia"/>
          <w:sz w:val="24"/>
          <w:szCs w:val="24"/>
        </w:rPr>
        <w:t>由于等效后的恒幅载荷远小于疲劳极限，所以将P-S-N曲线应用海巴赫模型修正后计算连杆的疲劳寿命。</w:t>
      </w:r>
    </w:p>
    <w:p w14:paraId="3193C2BC" w14:textId="77777777" w:rsidR="002D0FB7" w:rsidRPr="00D33447" w:rsidRDefault="002D0FB7" w:rsidP="002D0FB7">
      <w:pPr>
        <w:spacing w:line="560" w:lineRule="exact"/>
        <w:ind w:firstLineChars="200" w:firstLine="480"/>
        <w:jc w:val="both"/>
        <w:textAlignment w:val="center"/>
        <w:rPr>
          <w:rFonts w:ascii="仿宋_GB2312" w:eastAsia="仿宋_GB2312"/>
          <w:sz w:val="24"/>
          <w:szCs w:val="24"/>
        </w:rPr>
      </w:pPr>
      <w:r w:rsidRPr="00D33447">
        <w:rPr>
          <w:rFonts w:ascii="仿宋_GB2312" w:eastAsia="仿宋_GB2312" w:hint="eastAsia"/>
          <w:sz w:val="24"/>
          <w:szCs w:val="24"/>
        </w:rPr>
        <w:t>在P=0.5时，S-N曲线为</w:t>
      </w:r>
    </w:p>
    <w:tbl>
      <w:tblPr>
        <w:tblStyle w:val="a8"/>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10"/>
        <w:gridCol w:w="896"/>
      </w:tblGrid>
      <w:tr w:rsidR="002D0FB7" w:rsidRPr="00AF6B63" w14:paraId="68434C3F" w14:textId="77777777" w:rsidTr="00887AAE">
        <w:trPr>
          <w:jc w:val="center"/>
        </w:trPr>
        <w:tc>
          <w:tcPr>
            <w:tcW w:w="7508" w:type="dxa"/>
            <w:vAlign w:val="center"/>
          </w:tcPr>
          <w:p w14:paraId="0CA2641E" w14:textId="77777777" w:rsidR="002D0FB7" w:rsidRPr="00AF6B63" w:rsidRDefault="002D0FB7" w:rsidP="00887AAE">
            <w:pPr>
              <w:pStyle w:val="BG"/>
              <w:spacing w:line="560" w:lineRule="exact"/>
            </w:pPr>
            <m:oMathPara>
              <m:oMath>
                <m:r>
                  <m:rPr>
                    <m:sty m:val="p"/>
                  </m:rPr>
                  <m:t>S=878.90</m:t>
                </m:r>
                <m:sSup>
                  <m:sSupPr>
                    <m:ctrlPr>
                      <w:rPr>
                        <w:i/>
                      </w:rPr>
                    </m:ctrlPr>
                  </m:sSupPr>
                  <m:e>
                    <m:r>
                      <m:rPr>
                        <m:sty m:val="p"/>
                      </m:rPr>
                      <m:t>N</m:t>
                    </m:r>
                  </m:e>
                  <m:sup>
                    <m:r>
                      <m:rPr>
                        <m:sty m:val="p"/>
                      </m:rPr>
                      <m:t>-0.05</m:t>
                    </m:r>
                  </m:sup>
                </m:sSup>
              </m:oMath>
            </m:oMathPara>
          </w:p>
        </w:tc>
        <w:tc>
          <w:tcPr>
            <w:tcW w:w="788" w:type="dxa"/>
            <w:vAlign w:val="center"/>
          </w:tcPr>
          <w:p w14:paraId="4CE780C1" w14:textId="6C1346BC" w:rsidR="002D0FB7" w:rsidRPr="00AF6B63" w:rsidRDefault="002D0FB7" w:rsidP="00887AAE">
            <w:pPr>
              <w:pStyle w:val="af6"/>
              <w:spacing w:line="560" w:lineRule="exact"/>
              <w:ind w:firstLine="200"/>
              <w:rPr>
                <w:sz w:val="24"/>
                <w:szCs w:val="24"/>
              </w:rPr>
            </w:pPr>
            <w:r w:rsidRPr="009F62A9">
              <w:rPr>
                <w:rFonts w:hint="eastAsia"/>
                <w:sz w:val="24"/>
                <w:szCs w:val="24"/>
              </w:rPr>
              <w:t>(</w:t>
            </w:r>
            <w:r w:rsidR="00EE52E6">
              <w:rPr>
                <w:sz w:val="24"/>
                <w:szCs w:val="24"/>
              </w:rPr>
              <w:t>37</w:t>
            </w:r>
            <w:r w:rsidRPr="009F62A9">
              <w:rPr>
                <w:rFonts w:hint="eastAsia"/>
                <w:sz w:val="24"/>
                <w:szCs w:val="24"/>
              </w:rPr>
              <w:t>)</w:t>
            </w:r>
          </w:p>
        </w:tc>
      </w:tr>
    </w:tbl>
    <w:p w14:paraId="78D0E872" w14:textId="77777777" w:rsidR="002D0FB7" w:rsidRPr="00D33447" w:rsidRDefault="002D0FB7" w:rsidP="002D0FB7">
      <w:pPr>
        <w:spacing w:line="560" w:lineRule="exact"/>
        <w:ind w:firstLineChars="200" w:firstLine="480"/>
        <w:jc w:val="left"/>
        <w:textAlignment w:val="center"/>
        <w:rPr>
          <w:rFonts w:ascii="仿宋_GB2312" w:eastAsia="仿宋_GB2312"/>
          <w:sz w:val="24"/>
          <w:szCs w:val="24"/>
        </w:rPr>
      </w:pPr>
      <w:r>
        <w:rPr>
          <w:rFonts w:ascii="仿宋_GB2312" w:eastAsia="仿宋_GB2312" w:hint="eastAsia"/>
          <w:sz w:val="24"/>
          <w:szCs w:val="24"/>
        </w:rPr>
        <w:t>将恒幅载荷</w:t>
      </w:r>
      <w:bookmarkStart w:id="40" w:name="OLE_LINK20"/>
      <w:r>
        <w:rPr>
          <w:rFonts w:ascii="仿宋_GB2312" w:eastAsia="仿宋_GB2312" w:hint="eastAsia"/>
          <w:sz w:val="24"/>
          <w:szCs w:val="24"/>
        </w:rPr>
        <w:t>4</w:t>
      </w:r>
      <w:r>
        <w:rPr>
          <w:rFonts w:ascii="仿宋_GB2312" w:eastAsia="仿宋_GB2312"/>
          <w:sz w:val="24"/>
          <w:szCs w:val="24"/>
        </w:rPr>
        <w:t>52.18</w:t>
      </w:r>
      <w:r w:rsidRPr="007A7AC1">
        <w:rPr>
          <w:rFonts w:ascii="仿宋_GB2312" w:eastAsia="仿宋_GB2312" w:hint="eastAsia"/>
          <w:sz w:val="24"/>
          <w:szCs w:val="24"/>
        </w:rPr>
        <w:t>MPa</w:t>
      </w:r>
      <w:bookmarkEnd w:id="40"/>
      <w:r>
        <w:rPr>
          <w:rFonts w:ascii="仿宋_GB2312" w:eastAsia="仿宋_GB2312" w:hint="eastAsia"/>
          <w:sz w:val="24"/>
          <w:szCs w:val="24"/>
        </w:rPr>
        <w:t>代入上式</w:t>
      </w:r>
      <w:r w:rsidRPr="00D33447">
        <w:rPr>
          <w:rFonts w:ascii="仿宋_GB2312" w:eastAsia="仿宋_GB2312" w:hint="eastAsia"/>
          <w:sz w:val="24"/>
          <w:szCs w:val="24"/>
        </w:rPr>
        <w:t>得连杆的疲劳寿命是</w:t>
      </w:r>
      <w:r>
        <w:rPr>
          <w:rFonts w:ascii="仿宋_GB2312" w:eastAsia="仿宋_GB2312" w:hint="eastAsia"/>
          <w:sz w:val="24"/>
          <w:szCs w:val="24"/>
        </w:rPr>
        <w:t>5.95</w:t>
      </w:r>
      <w:r w:rsidRPr="00D33447">
        <w:rPr>
          <w:rFonts w:ascii="仿宋_GB2312" w:eastAsia="仿宋_GB2312"/>
          <w:sz w:val="24"/>
          <w:szCs w:val="24"/>
        </w:rPr>
        <w:t>e</w:t>
      </w:r>
      <w:r>
        <w:rPr>
          <w:rFonts w:ascii="仿宋_GB2312" w:eastAsia="仿宋_GB2312" w:hint="eastAsia"/>
          <w:sz w:val="24"/>
          <w:szCs w:val="24"/>
        </w:rPr>
        <w:t>5</w:t>
      </w:r>
      <w:r w:rsidRPr="00D33447">
        <w:rPr>
          <w:rFonts w:ascii="仿宋_GB2312" w:eastAsia="仿宋_GB2312" w:hint="eastAsia"/>
          <w:sz w:val="24"/>
          <w:szCs w:val="24"/>
        </w:rPr>
        <w:t>。</w:t>
      </w:r>
    </w:p>
    <w:p w14:paraId="01725C46" w14:textId="77777777" w:rsidR="002D0FB7" w:rsidRPr="00D33447" w:rsidRDefault="002D0FB7" w:rsidP="002D0FB7">
      <w:pPr>
        <w:spacing w:line="560" w:lineRule="exact"/>
        <w:ind w:firstLineChars="200" w:firstLine="480"/>
        <w:jc w:val="left"/>
        <w:textAlignment w:val="center"/>
        <w:rPr>
          <w:rFonts w:ascii="仿宋_GB2312" w:eastAsia="仿宋_GB2312"/>
          <w:sz w:val="24"/>
          <w:szCs w:val="24"/>
        </w:rPr>
      </w:pPr>
      <w:r w:rsidRPr="00D33447">
        <w:rPr>
          <w:rFonts w:ascii="仿宋_GB2312" w:eastAsia="仿宋_GB2312" w:hint="eastAsia"/>
          <w:sz w:val="24"/>
          <w:szCs w:val="24"/>
        </w:rPr>
        <w:t>在P=0.95时，S-N曲线为</w:t>
      </w:r>
    </w:p>
    <w:tbl>
      <w:tblPr>
        <w:tblStyle w:val="a8"/>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10"/>
        <w:gridCol w:w="896"/>
      </w:tblGrid>
      <w:tr w:rsidR="002D0FB7" w:rsidRPr="00AF6B63" w14:paraId="7AAF516D" w14:textId="77777777" w:rsidTr="00887AAE">
        <w:trPr>
          <w:jc w:val="center"/>
        </w:trPr>
        <w:tc>
          <w:tcPr>
            <w:tcW w:w="7508" w:type="dxa"/>
            <w:vAlign w:val="center"/>
          </w:tcPr>
          <w:p w14:paraId="1B4A8A7A" w14:textId="77777777" w:rsidR="002D0FB7" w:rsidRPr="00AF6B63" w:rsidRDefault="002D0FB7" w:rsidP="00887AAE">
            <w:pPr>
              <w:pStyle w:val="BG"/>
              <w:spacing w:line="560" w:lineRule="exact"/>
            </w:pPr>
            <w:bookmarkStart w:id="41" w:name="OLE_LINK3"/>
            <w:bookmarkStart w:id="42" w:name="OLE_LINK4"/>
            <m:oMathPara>
              <m:oMath>
                <m:r>
                  <m:rPr>
                    <m:sty m:val="p"/>
                  </m:rPr>
                  <m:t>S=839.72</m:t>
                </m:r>
                <m:sSup>
                  <m:sSupPr>
                    <m:ctrlPr/>
                  </m:sSupPr>
                  <m:e>
                    <m:r>
                      <m:rPr>
                        <m:sty m:val="p"/>
                      </m:rPr>
                      <m:t>N</m:t>
                    </m:r>
                  </m:e>
                  <m:sup>
                    <m:r>
                      <m:rPr>
                        <m:sty m:val="p"/>
                      </m:rPr>
                      <m:t>-0.049</m:t>
                    </m:r>
                  </m:sup>
                </m:sSup>
              </m:oMath>
            </m:oMathPara>
            <w:bookmarkEnd w:id="41"/>
            <w:bookmarkEnd w:id="42"/>
          </w:p>
        </w:tc>
        <w:tc>
          <w:tcPr>
            <w:tcW w:w="788" w:type="dxa"/>
            <w:vAlign w:val="center"/>
          </w:tcPr>
          <w:p w14:paraId="15AF21C5" w14:textId="13EEA8A7" w:rsidR="002D0FB7" w:rsidRPr="003F7913" w:rsidRDefault="002D0FB7" w:rsidP="00887AAE">
            <w:pPr>
              <w:pStyle w:val="af6"/>
              <w:spacing w:line="560" w:lineRule="exact"/>
              <w:ind w:firstLine="200"/>
            </w:pPr>
            <w:r w:rsidRPr="009F62A9">
              <w:rPr>
                <w:rFonts w:hint="eastAsia"/>
                <w:sz w:val="24"/>
                <w:szCs w:val="24"/>
              </w:rPr>
              <w:t>(</w:t>
            </w:r>
            <w:r w:rsidR="00EE52E6">
              <w:rPr>
                <w:sz w:val="24"/>
                <w:szCs w:val="24"/>
              </w:rPr>
              <w:t>38</w:t>
            </w:r>
            <w:r w:rsidRPr="009F62A9">
              <w:rPr>
                <w:rFonts w:hint="eastAsia"/>
                <w:sz w:val="24"/>
                <w:szCs w:val="24"/>
              </w:rPr>
              <w:t>)</w:t>
            </w:r>
          </w:p>
        </w:tc>
      </w:tr>
    </w:tbl>
    <w:p w14:paraId="32D3B667" w14:textId="77777777" w:rsidR="002D0FB7" w:rsidRPr="00D33447" w:rsidRDefault="002D0FB7" w:rsidP="002D0FB7">
      <w:pPr>
        <w:spacing w:line="560" w:lineRule="exact"/>
        <w:ind w:firstLineChars="200" w:firstLine="480"/>
        <w:jc w:val="left"/>
        <w:textAlignment w:val="center"/>
        <w:rPr>
          <w:rFonts w:ascii="仿宋_GB2312" w:eastAsia="仿宋_GB2312"/>
          <w:sz w:val="24"/>
          <w:szCs w:val="24"/>
        </w:rPr>
      </w:pPr>
      <w:r>
        <w:rPr>
          <w:rFonts w:ascii="仿宋_GB2312" w:eastAsia="仿宋_GB2312" w:hint="eastAsia"/>
          <w:sz w:val="24"/>
          <w:szCs w:val="24"/>
        </w:rPr>
        <w:t>将恒幅载荷4</w:t>
      </w:r>
      <w:r>
        <w:rPr>
          <w:rFonts w:ascii="仿宋_GB2312" w:eastAsia="仿宋_GB2312"/>
          <w:sz w:val="24"/>
          <w:szCs w:val="24"/>
        </w:rPr>
        <w:t>52.18</w:t>
      </w:r>
      <w:r w:rsidRPr="007A7AC1">
        <w:rPr>
          <w:rFonts w:ascii="仿宋_GB2312" w:eastAsia="仿宋_GB2312" w:hint="eastAsia"/>
          <w:sz w:val="24"/>
          <w:szCs w:val="24"/>
        </w:rPr>
        <w:t>MPa</w:t>
      </w:r>
      <w:r>
        <w:rPr>
          <w:rFonts w:ascii="仿宋_GB2312" w:eastAsia="仿宋_GB2312" w:hint="eastAsia"/>
          <w:sz w:val="24"/>
          <w:szCs w:val="24"/>
        </w:rPr>
        <w:t>代入上式</w:t>
      </w:r>
      <w:r w:rsidRPr="00D33447">
        <w:rPr>
          <w:rFonts w:ascii="仿宋_GB2312" w:eastAsia="仿宋_GB2312" w:hint="eastAsia"/>
          <w:sz w:val="24"/>
          <w:szCs w:val="24"/>
        </w:rPr>
        <w:t>得连杆的疲劳寿命是</w:t>
      </w:r>
      <w:r>
        <w:rPr>
          <w:rFonts w:ascii="仿宋_GB2312" w:eastAsia="仿宋_GB2312" w:hint="eastAsia"/>
          <w:sz w:val="24"/>
          <w:szCs w:val="24"/>
        </w:rPr>
        <w:t>3.07</w:t>
      </w:r>
      <w:r w:rsidRPr="00D33447">
        <w:rPr>
          <w:rFonts w:ascii="仿宋_GB2312" w:eastAsia="仿宋_GB2312" w:hint="eastAsia"/>
          <w:sz w:val="24"/>
          <w:szCs w:val="24"/>
        </w:rPr>
        <w:t>e</w:t>
      </w:r>
      <w:r>
        <w:rPr>
          <w:rFonts w:ascii="仿宋_GB2312" w:eastAsia="仿宋_GB2312" w:hint="eastAsia"/>
          <w:sz w:val="24"/>
          <w:szCs w:val="24"/>
        </w:rPr>
        <w:t>5</w:t>
      </w:r>
      <w:r w:rsidRPr="00D33447">
        <w:rPr>
          <w:rFonts w:ascii="仿宋_GB2312" w:eastAsia="仿宋_GB2312" w:hint="eastAsia"/>
          <w:sz w:val="24"/>
          <w:szCs w:val="24"/>
        </w:rPr>
        <w:t>。</w:t>
      </w:r>
    </w:p>
    <w:p w14:paraId="7F094995" w14:textId="77777777" w:rsidR="002D0FB7" w:rsidRDefault="002D0FB7" w:rsidP="002D0FB7">
      <w:pPr>
        <w:spacing w:line="560" w:lineRule="exact"/>
        <w:ind w:firstLineChars="200" w:firstLine="480"/>
        <w:jc w:val="left"/>
        <w:textAlignment w:val="center"/>
        <w:rPr>
          <w:rFonts w:ascii="仿宋_GB2312" w:eastAsia="仿宋_GB2312"/>
          <w:sz w:val="24"/>
          <w:szCs w:val="24"/>
        </w:rPr>
      </w:pPr>
      <w:r w:rsidRPr="00D33447">
        <w:rPr>
          <w:rFonts w:ascii="仿宋_GB2312" w:eastAsia="仿宋_GB2312" w:hint="eastAsia"/>
          <w:sz w:val="24"/>
          <w:szCs w:val="24"/>
        </w:rPr>
        <w:t>在P=0.99时，S-N曲线为</w:t>
      </w:r>
    </w:p>
    <w:tbl>
      <w:tblPr>
        <w:tblStyle w:val="a8"/>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10"/>
        <w:gridCol w:w="896"/>
      </w:tblGrid>
      <w:tr w:rsidR="002D0FB7" w:rsidRPr="00AF6B63" w14:paraId="43677F56" w14:textId="77777777" w:rsidTr="00887AAE">
        <w:trPr>
          <w:jc w:val="center"/>
        </w:trPr>
        <w:tc>
          <w:tcPr>
            <w:tcW w:w="7508" w:type="dxa"/>
            <w:vAlign w:val="center"/>
          </w:tcPr>
          <w:p w14:paraId="2258D3DD" w14:textId="77777777" w:rsidR="002D0FB7" w:rsidRPr="00AF6B63" w:rsidRDefault="002D0FB7" w:rsidP="00887AAE">
            <w:pPr>
              <w:pStyle w:val="BG"/>
              <w:spacing w:line="560" w:lineRule="exact"/>
            </w:pPr>
            <m:oMathPara>
              <m:oMath>
                <m:r>
                  <m:rPr>
                    <m:sty m:val="p"/>
                  </m:rPr>
                  <m:t>S=832.54</m:t>
                </m:r>
                <m:sSup>
                  <m:sSupPr>
                    <m:ctrlPr/>
                  </m:sSupPr>
                  <m:e>
                    <m:r>
                      <m:rPr>
                        <m:sty m:val="p"/>
                      </m:rPr>
                      <m:t>N</m:t>
                    </m:r>
                  </m:e>
                  <m:sup>
                    <m:r>
                      <m:rPr>
                        <m:sty m:val="p"/>
                      </m:rPr>
                      <m:t>-0.0488</m:t>
                    </m:r>
                  </m:sup>
                </m:sSup>
              </m:oMath>
            </m:oMathPara>
          </w:p>
        </w:tc>
        <w:tc>
          <w:tcPr>
            <w:tcW w:w="788" w:type="dxa"/>
            <w:vAlign w:val="center"/>
          </w:tcPr>
          <w:p w14:paraId="44C48D24" w14:textId="47305AEB" w:rsidR="002D0FB7" w:rsidRPr="003F7913" w:rsidRDefault="002D0FB7" w:rsidP="00887AAE">
            <w:pPr>
              <w:pStyle w:val="af6"/>
              <w:spacing w:line="560" w:lineRule="exact"/>
              <w:ind w:firstLine="200"/>
            </w:pPr>
            <w:r w:rsidRPr="009F62A9">
              <w:rPr>
                <w:rFonts w:hint="eastAsia"/>
                <w:sz w:val="24"/>
                <w:szCs w:val="24"/>
              </w:rPr>
              <w:t>(</w:t>
            </w:r>
            <w:r w:rsidR="00EE52E6">
              <w:rPr>
                <w:sz w:val="24"/>
                <w:szCs w:val="24"/>
              </w:rPr>
              <w:t>39</w:t>
            </w:r>
            <w:r w:rsidRPr="009F62A9">
              <w:rPr>
                <w:rFonts w:hint="eastAsia"/>
                <w:sz w:val="24"/>
                <w:szCs w:val="24"/>
              </w:rPr>
              <w:t>)</w:t>
            </w:r>
          </w:p>
        </w:tc>
      </w:tr>
    </w:tbl>
    <w:p w14:paraId="748CD73D" w14:textId="77777777" w:rsidR="002D0FB7" w:rsidRDefault="002D0FB7" w:rsidP="002D0FB7">
      <w:pPr>
        <w:spacing w:line="560" w:lineRule="exact"/>
        <w:ind w:firstLineChars="200" w:firstLine="480"/>
        <w:jc w:val="both"/>
        <w:textAlignment w:val="center"/>
        <w:rPr>
          <w:rFonts w:ascii="仿宋_GB2312" w:eastAsia="仿宋_GB2312"/>
          <w:sz w:val="24"/>
          <w:szCs w:val="24"/>
        </w:rPr>
      </w:pPr>
      <w:r>
        <w:rPr>
          <w:rFonts w:ascii="仿宋_GB2312" w:eastAsia="仿宋_GB2312" w:hint="eastAsia"/>
          <w:sz w:val="24"/>
          <w:szCs w:val="24"/>
        </w:rPr>
        <w:t>将恒幅载荷4</w:t>
      </w:r>
      <w:r>
        <w:rPr>
          <w:rFonts w:ascii="仿宋_GB2312" w:eastAsia="仿宋_GB2312"/>
          <w:sz w:val="24"/>
          <w:szCs w:val="24"/>
        </w:rPr>
        <w:t>52.18</w:t>
      </w:r>
      <w:r w:rsidRPr="007A7AC1">
        <w:rPr>
          <w:rFonts w:ascii="仿宋_GB2312" w:eastAsia="仿宋_GB2312" w:hint="eastAsia"/>
          <w:sz w:val="24"/>
          <w:szCs w:val="24"/>
        </w:rPr>
        <w:t>MPa</w:t>
      </w:r>
      <w:r>
        <w:rPr>
          <w:rFonts w:ascii="仿宋_GB2312" w:eastAsia="仿宋_GB2312" w:hint="eastAsia"/>
          <w:sz w:val="24"/>
          <w:szCs w:val="24"/>
        </w:rPr>
        <w:t>代入上式</w:t>
      </w:r>
      <w:r w:rsidRPr="00D33447">
        <w:rPr>
          <w:rFonts w:ascii="仿宋_GB2312" w:eastAsia="仿宋_GB2312" w:hint="eastAsia"/>
          <w:sz w:val="24"/>
          <w:szCs w:val="24"/>
        </w:rPr>
        <w:t>得连杆的疲劳寿命是</w:t>
      </w:r>
      <w:r>
        <w:rPr>
          <w:rFonts w:ascii="仿宋_GB2312" w:eastAsia="仿宋_GB2312" w:hint="eastAsia"/>
          <w:sz w:val="24"/>
          <w:szCs w:val="24"/>
        </w:rPr>
        <w:t>2.71</w:t>
      </w:r>
      <w:r w:rsidRPr="00D33447">
        <w:rPr>
          <w:rFonts w:ascii="仿宋_GB2312" w:eastAsia="仿宋_GB2312" w:hint="eastAsia"/>
          <w:sz w:val="24"/>
          <w:szCs w:val="24"/>
        </w:rPr>
        <w:t>e</w:t>
      </w:r>
      <w:r>
        <w:rPr>
          <w:rFonts w:ascii="仿宋_GB2312" w:eastAsia="仿宋_GB2312" w:hint="eastAsia"/>
          <w:sz w:val="24"/>
          <w:szCs w:val="24"/>
        </w:rPr>
        <w:t>5</w:t>
      </w:r>
      <w:r w:rsidRPr="00D33447">
        <w:rPr>
          <w:rFonts w:ascii="仿宋_GB2312" w:eastAsia="仿宋_GB2312" w:hint="eastAsia"/>
          <w:sz w:val="24"/>
          <w:szCs w:val="24"/>
        </w:rPr>
        <w:t>。</w:t>
      </w:r>
    </w:p>
    <w:p w14:paraId="5A2A268F" w14:textId="77777777" w:rsidR="002D0FB7" w:rsidRDefault="002D0FB7" w:rsidP="002D0FB7">
      <w:pPr>
        <w:spacing w:line="560" w:lineRule="exact"/>
        <w:ind w:firstLineChars="200" w:firstLine="480"/>
        <w:jc w:val="both"/>
        <w:textAlignment w:val="center"/>
        <w:rPr>
          <w:rFonts w:ascii="仿宋_GB2312" w:eastAsia="仿宋_GB2312"/>
          <w:sz w:val="24"/>
          <w:szCs w:val="24"/>
        </w:rPr>
      </w:pPr>
      <w:r>
        <w:rPr>
          <w:rFonts w:ascii="仿宋_GB2312" w:eastAsia="仿宋_GB2312" w:hint="eastAsia"/>
          <w:sz w:val="24"/>
          <w:szCs w:val="24"/>
        </w:rPr>
        <w:t>连杆小样本P-S-N曲线拟合、</w:t>
      </w:r>
      <w:r w:rsidRPr="001457A4">
        <w:rPr>
          <w:rFonts w:ascii="仿宋_GB2312" w:eastAsia="仿宋_GB2312" w:hint="eastAsia"/>
          <w:sz w:val="24"/>
          <w:szCs w:val="24"/>
        </w:rPr>
        <w:t>变幅载荷谱等效转化</w:t>
      </w:r>
      <w:r>
        <w:rPr>
          <w:rFonts w:ascii="仿宋_GB2312" w:eastAsia="仿宋_GB2312" w:hint="eastAsia"/>
          <w:sz w:val="24"/>
          <w:szCs w:val="24"/>
        </w:rPr>
        <w:t>以及</w:t>
      </w:r>
      <w:bookmarkStart w:id="43" w:name="_Hlk203351783"/>
      <w:r>
        <w:rPr>
          <w:rFonts w:ascii="仿宋_GB2312" w:eastAsia="仿宋_GB2312" w:hint="eastAsia"/>
          <w:sz w:val="24"/>
          <w:szCs w:val="24"/>
        </w:rPr>
        <w:t>疲劳寿命计</w:t>
      </w:r>
      <w:proofErr w:type="gramStart"/>
      <w:r>
        <w:rPr>
          <w:rFonts w:ascii="仿宋_GB2312" w:eastAsia="仿宋_GB2312" w:hint="eastAsia"/>
          <w:sz w:val="24"/>
          <w:szCs w:val="24"/>
        </w:rPr>
        <w:t>算核心</w:t>
      </w:r>
      <w:proofErr w:type="gramEnd"/>
      <w:r>
        <w:rPr>
          <w:rFonts w:ascii="仿宋_GB2312" w:eastAsia="仿宋_GB2312" w:hint="eastAsia"/>
          <w:sz w:val="24"/>
          <w:szCs w:val="24"/>
        </w:rPr>
        <w:t>程</w:t>
      </w:r>
      <w:r>
        <w:rPr>
          <w:rFonts w:ascii="仿宋_GB2312" w:eastAsia="仿宋_GB2312" w:hint="eastAsia"/>
          <w:sz w:val="24"/>
          <w:szCs w:val="24"/>
        </w:rPr>
        <w:lastRenderedPageBreak/>
        <w:t>序</w:t>
      </w:r>
      <w:bookmarkEnd w:id="43"/>
      <w:r>
        <w:rPr>
          <w:rFonts w:ascii="仿宋_GB2312" w:eastAsia="仿宋_GB2312" w:hint="eastAsia"/>
          <w:sz w:val="24"/>
          <w:szCs w:val="24"/>
        </w:rPr>
        <w:t>如图</w:t>
      </w:r>
      <w:r>
        <w:rPr>
          <w:rFonts w:ascii="仿宋_GB2312" w:eastAsia="仿宋_GB2312"/>
          <w:sz w:val="24"/>
          <w:szCs w:val="24"/>
        </w:rPr>
        <w:t>11</w:t>
      </w:r>
      <w:r>
        <w:rPr>
          <w:rFonts w:ascii="仿宋_GB2312" w:eastAsia="仿宋_GB2312" w:hint="eastAsia"/>
          <w:sz w:val="24"/>
          <w:szCs w:val="24"/>
        </w:rPr>
        <w:t>所示.</w:t>
      </w:r>
    </w:p>
    <w:p w14:paraId="1E162F44" w14:textId="77777777" w:rsidR="002D0FB7" w:rsidRDefault="002D0FB7" w:rsidP="002D0FB7">
      <w:pPr>
        <w:spacing w:line="240" w:lineRule="auto"/>
        <w:textAlignment w:val="center"/>
        <w:rPr>
          <w:rFonts w:ascii="仿宋_GB2312" w:eastAsia="仿宋_GB2312"/>
          <w:sz w:val="24"/>
          <w:szCs w:val="24"/>
        </w:rPr>
      </w:pPr>
      <w:r>
        <w:rPr>
          <w:rFonts w:ascii="仿宋_GB2312" w:eastAsia="仿宋_GB2312" w:hint="eastAsia"/>
          <w:noProof/>
          <w:sz w:val="24"/>
          <w:szCs w:val="24"/>
          <w:lang w:val="en-US"/>
        </w:rPr>
        <w:drawing>
          <wp:inline distT="0" distB="0" distL="0" distR="0" wp14:anchorId="3DFC0EF3" wp14:editId="09D65300">
            <wp:extent cx="3549650" cy="2851150"/>
            <wp:effectExtent l="0" t="0" r="0" b="635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3"/>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549650" cy="2851150"/>
                    </a:xfrm>
                    <a:prstGeom prst="rect">
                      <a:avLst/>
                    </a:prstGeom>
                    <a:noFill/>
                    <a:ln>
                      <a:noFill/>
                    </a:ln>
                  </pic:spPr>
                </pic:pic>
              </a:graphicData>
            </a:graphic>
          </wp:inline>
        </w:drawing>
      </w:r>
    </w:p>
    <w:p w14:paraId="54200C15" w14:textId="77777777" w:rsidR="002D0FB7" w:rsidRDefault="002D0FB7" w:rsidP="002D0FB7">
      <w:pPr>
        <w:spacing w:line="240" w:lineRule="auto"/>
        <w:textAlignment w:val="center"/>
        <w:rPr>
          <w:rFonts w:ascii="仿宋_GB2312" w:eastAsia="仿宋_GB2312"/>
          <w:sz w:val="24"/>
          <w:szCs w:val="24"/>
        </w:rPr>
      </w:pPr>
      <w:r>
        <w:rPr>
          <w:rFonts w:ascii="仿宋_GB2312" w:eastAsia="仿宋_GB2312"/>
          <w:noProof/>
          <w:sz w:val="24"/>
          <w:szCs w:val="24"/>
          <w:lang w:val="en-US"/>
        </w:rPr>
        <w:drawing>
          <wp:inline distT="0" distB="0" distL="0" distR="0" wp14:anchorId="7E3AEEDA" wp14:editId="35EA28D1">
            <wp:extent cx="3521075" cy="4054475"/>
            <wp:effectExtent l="0" t="0" r="3175" b="317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4"/>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521075" cy="4054475"/>
                    </a:xfrm>
                    <a:prstGeom prst="rect">
                      <a:avLst/>
                    </a:prstGeom>
                    <a:noFill/>
                    <a:ln>
                      <a:noFill/>
                    </a:ln>
                  </pic:spPr>
                </pic:pic>
              </a:graphicData>
            </a:graphic>
          </wp:inline>
        </w:drawing>
      </w:r>
    </w:p>
    <w:p w14:paraId="5FE70B52" w14:textId="04B3BE31" w:rsidR="00A9481D" w:rsidRDefault="002D0FB7" w:rsidP="002D0FB7">
      <w:r w:rsidRPr="00730CDE">
        <w:rPr>
          <w:rFonts w:ascii="仿宋_GB2312" w:eastAsia="仿宋_GB2312" w:hint="eastAsia"/>
          <w:sz w:val="24"/>
          <w:szCs w:val="24"/>
        </w:rPr>
        <w:t>图</w:t>
      </w:r>
      <w:r w:rsidR="00E36BC3">
        <w:rPr>
          <w:rFonts w:ascii="仿宋_GB2312" w:eastAsia="仿宋_GB2312"/>
          <w:sz w:val="24"/>
          <w:szCs w:val="24"/>
        </w:rPr>
        <w:t>6</w:t>
      </w:r>
      <w:r w:rsidRPr="00730CDE">
        <w:rPr>
          <w:rFonts w:ascii="仿宋_GB2312" w:eastAsia="仿宋_GB2312" w:hint="eastAsia"/>
          <w:sz w:val="24"/>
          <w:szCs w:val="24"/>
        </w:rPr>
        <w:t xml:space="preserve"> </w:t>
      </w:r>
      <w:r>
        <w:rPr>
          <w:rFonts w:ascii="仿宋_GB2312" w:eastAsia="仿宋_GB2312" w:hint="eastAsia"/>
          <w:sz w:val="24"/>
          <w:szCs w:val="24"/>
        </w:rPr>
        <w:t>连杆</w:t>
      </w:r>
      <w:r w:rsidRPr="00423052">
        <w:rPr>
          <w:rFonts w:ascii="仿宋_GB2312" w:eastAsia="仿宋_GB2312" w:hint="eastAsia"/>
          <w:sz w:val="24"/>
          <w:szCs w:val="24"/>
        </w:rPr>
        <w:t>疲劳寿命计</w:t>
      </w:r>
      <w:proofErr w:type="gramStart"/>
      <w:r w:rsidRPr="00423052">
        <w:rPr>
          <w:rFonts w:ascii="仿宋_GB2312" w:eastAsia="仿宋_GB2312" w:hint="eastAsia"/>
          <w:sz w:val="24"/>
          <w:szCs w:val="24"/>
        </w:rPr>
        <w:t>算核心</w:t>
      </w:r>
      <w:proofErr w:type="gramEnd"/>
      <w:r w:rsidRPr="00423052">
        <w:rPr>
          <w:rFonts w:ascii="仿宋_GB2312" w:eastAsia="仿宋_GB2312" w:hint="eastAsia"/>
          <w:sz w:val="24"/>
          <w:szCs w:val="24"/>
        </w:rPr>
        <w:t>程序</w:t>
      </w:r>
      <w:r>
        <w:rPr>
          <w:rFonts w:ascii="仿宋_GB2312" w:eastAsia="仿宋_GB2312" w:hint="eastAsia"/>
          <w:sz w:val="24"/>
          <w:szCs w:val="24"/>
        </w:rPr>
        <w:t>示例</w:t>
      </w:r>
    </w:p>
    <w:sectPr w:rsidR="00A9481D" w:rsidSect="006633A0">
      <w:footerReference w:type="default" r:id="rId56"/>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40727D4" w14:textId="77777777" w:rsidR="00B109F6" w:rsidRDefault="00B109F6" w:rsidP="00856C2E">
      <w:pPr>
        <w:spacing w:line="240" w:lineRule="auto"/>
      </w:pPr>
      <w:r>
        <w:separator/>
      </w:r>
    </w:p>
  </w:endnote>
  <w:endnote w:type="continuationSeparator" w:id="0">
    <w:p w14:paraId="21236C0E" w14:textId="77777777" w:rsidR="00B109F6" w:rsidRDefault="00B109F6" w:rsidP="00856C2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仿宋_GB2312">
    <w:altName w:val="仿宋"/>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F8525AB" w14:textId="4244C478" w:rsidR="006633A0" w:rsidRDefault="006633A0">
    <w:pPr>
      <w:pStyle w:val="a5"/>
      <w:jc w:val="center"/>
    </w:pPr>
  </w:p>
  <w:p w14:paraId="5ADB32F6" w14:textId="77777777" w:rsidR="006633A0" w:rsidRDefault="006633A0">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67565007"/>
      <w:docPartObj>
        <w:docPartGallery w:val="Page Numbers (Bottom of Page)"/>
        <w:docPartUnique/>
      </w:docPartObj>
    </w:sdtPr>
    <w:sdtEndPr/>
    <w:sdtContent>
      <w:p w14:paraId="70EFA241" w14:textId="77777777" w:rsidR="006633A0" w:rsidRDefault="006633A0">
        <w:pPr>
          <w:pStyle w:val="a5"/>
          <w:jc w:val="center"/>
        </w:pPr>
        <w:r>
          <w:fldChar w:fldCharType="begin"/>
        </w:r>
        <w:r>
          <w:instrText>PAGE   \* MERGEFORMAT</w:instrText>
        </w:r>
        <w:r>
          <w:fldChar w:fldCharType="separate"/>
        </w:r>
        <w:r>
          <w:rPr>
            <w:lang w:val="zh-CN"/>
          </w:rPr>
          <w:t>2</w:t>
        </w:r>
        <w:r>
          <w:fldChar w:fldCharType="end"/>
        </w:r>
      </w:p>
    </w:sdtContent>
  </w:sdt>
  <w:p w14:paraId="34309CE9" w14:textId="77777777" w:rsidR="006633A0" w:rsidRDefault="006633A0">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E4725F5" w14:textId="77777777" w:rsidR="00B109F6" w:rsidRDefault="00B109F6" w:rsidP="00856C2E">
      <w:pPr>
        <w:spacing w:line="240" w:lineRule="auto"/>
      </w:pPr>
      <w:r>
        <w:separator/>
      </w:r>
    </w:p>
  </w:footnote>
  <w:footnote w:type="continuationSeparator" w:id="0">
    <w:p w14:paraId="7FC6E11C" w14:textId="77777777" w:rsidR="00B109F6" w:rsidRDefault="00B109F6" w:rsidP="00856C2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CF0255"/>
    <w:multiLevelType w:val="hybridMultilevel"/>
    <w:tmpl w:val="5C8AAB28"/>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16F26919"/>
    <w:multiLevelType w:val="hybridMultilevel"/>
    <w:tmpl w:val="BC965D96"/>
    <w:lvl w:ilvl="0" w:tplc="0409000B">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2" w15:restartNumberingAfterBreak="0">
    <w:nsid w:val="2A495CF5"/>
    <w:multiLevelType w:val="multilevel"/>
    <w:tmpl w:val="D8A4C532"/>
    <w:lvl w:ilvl="0">
      <w:start w:val="1"/>
      <w:numFmt w:val="decimal"/>
      <w:suff w:val="nothing"/>
      <w:lvlText w:val="%1"/>
      <w:lvlJc w:val="left"/>
      <w:pPr>
        <w:ind w:left="0" w:firstLine="0"/>
      </w:pPr>
      <w:rPr>
        <w:rFonts w:hint="eastAsia"/>
      </w:rPr>
    </w:lvl>
    <w:lvl w:ilvl="1">
      <w:start w:val="1"/>
      <w:numFmt w:val="decimal"/>
      <w:suff w:val="nothing"/>
      <w:lvlText w:val="%1.%2"/>
      <w:lvlJc w:val="left"/>
      <w:pPr>
        <w:ind w:left="284" w:firstLine="0"/>
      </w:pPr>
      <w:rPr>
        <w:rFonts w:hint="eastAsia"/>
      </w:rPr>
    </w:lvl>
    <w:lvl w:ilvl="2">
      <w:start w:val="1"/>
      <w:numFmt w:val="decimal"/>
      <w:lvlText w:val="%1.%2.%3"/>
      <w:lvlJc w:val="left"/>
      <w:pPr>
        <w:ind w:left="0" w:firstLine="0"/>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 w15:restartNumberingAfterBreak="0">
    <w:nsid w:val="2E7F7C7D"/>
    <w:multiLevelType w:val="hybridMultilevel"/>
    <w:tmpl w:val="FDB47672"/>
    <w:lvl w:ilvl="0" w:tplc="F0D2654E">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 w15:restartNumberingAfterBreak="0">
    <w:nsid w:val="42B14755"/>
    <w:multiLevelType w:val="hybridMultilevel"/>
    <w:tmpl w:val="B3D45264"/>
    <w:lvl w:ilvl="0" w:tplc="0456A7D8">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5" w15:restartNumberingAfterBreak="0">
    <w:nsid w:val="432C2AB0"/>
    <w:multiLevelType w:val="hybridMultilevel"/>
    <w:tmpl w:val="1BC84BC6"/>
    <w:lvl w:ilvl="0" w:tplc="0409000B">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6" w15:restartNumberingAfterBreak="0">
    <w:nsid w:val="4C6A3D60"/>
    <w:multiLevelType w:val="hybridMultilevel"/>
    <w:tmpl w:val="13F86D14"/>
    <w:lvl w:ilvl="0" w:tplc="0B1EBC5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547D181F"/>
    <w:multiLevelType w:val="hybridMultilevel"/>
    <w:tmpl w:val="DC8A3AB6"/>
    <w:lvl w:ilvl="0" w:tplc="19C86704">
      <w:start w:val="1"/>
      <w:numFmt w:val="japaneseCounting"/>
      <w:lvlText w:val="%1、"/>
      <w:lvlJc w:val="left"/>
      <w:pPr>
        <w:ind w:left="1145"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6A6C11BF"/>
    <w:multiLevelType w:val="multilevel"/>
    <w:tmpl w:val="035662E6"/>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70B061BD"/>
    <w:multiLevelType w:val="hybridMultilevel"/>
    <w:tmpl w:val="015C6790"/>
    <w:lvl w:ilvl="0" w:tplc="9830D42A">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7C48337F"/>
    <w:multiLevelType w:val="hybridMultilevel"/>
    <w:tmpl w:val="99FAA43C"/>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8"/>
  </w:num>
  <w:num w:numId="2">
    <w:abstractNumId w:val="2"/>
  </w:num>
  <w:num w:numId="3">
    <w:abstractNumId w:val="7"/>
  </w:num>
  <w:num w:numId="4">
    <w:abstractNumId w:val="4"/>
  </w:num>
  <w:num w:numId="5">
    <w:abstractNumId w:val="3"/>
  </w:num>
  <w:num w:numId="6">
    <w:abstractNumId w:val="6"/>
  </w:num>
  <w:num w:numId="7">
    <w:abstractNumId w:val="9"/>
  </w:num>
  <w:num w:numId="8">
    <w:abstractNumId w:val="7"/>
    <w:lvlOverride w:ilvl="0">
      <w:startOverride w:val="1"/>
    </w:lvlOverride>
  </w:num>
  <w:num w:numId="9">
    <w:abstractNumId w:val="7"/>
    <w:lvlOverride w:ilvl="0">
      <w:startOverride w:val="1"/>
    </w:lvlOverride>
  </w:num>
  <w:num w:numId="10">
    <w:abstractNumId w:val="1"/>
  </w:num>
  <w:num w:numId="11">
    <w:abstractNumId w:val="5"/>
  </w:num>
  <w:num w:numId="12">
    <w:abstractNumId w:val="10"/>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481D"/>
    <w:rsid w:val="002D0FB7"/>
    <w:rsid w:val="0039020E"/>
    <w:rsid w:val="005E5378"/>
    <w:rsid w:val="006117FF"/>
    <w:rsid w:val="006633A0"/>
    <w:rsid w:val="0080047F"/>
    <w:rsid w:val="008365F3"/>
    <w:rsid w:val="00856C2E"/>
    <w:rsid w:val="008651F3"/>
    <w:rsid w:val="00887AAE"/>
    <w:rsid w:val="00A129D5"/>
    <w:rsid w:val="00A9481D"/>
    <w:rsid w:val="00AC739A"/>
    <w:rsid w:val="00B109F6"/>
    <w:rsid w:val="00C230CF"/>
    <w:rsid w:val="00E36BC3"/>
    <w:rsid w:val="00EE52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E4733AF"/>
  <w15:chartTrackingRefBased/>
  <w15:docId w15:val="{C628A59C-8A09-468A-90D3-F702BE6C88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nhideWhenUsed="1" w:qFormat="1"/>
    <w:lsdException w:name="heading 4" w:semiHidden="1" w:unhideWhenUsed="1" w:qFormat="1"/>
    <w:lsdException w:name="heading 5" w:semiHidden="1" w:uiPriority="0"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856C2E"/>
    <w:pPr>
      <w:widowControl w:val="0"/>
      <w:tabs>
        <w:tab w:val="left" w:pos="7140"/>
      </w:tabs>
      <w:spacing w:line="360" w:lineRule="auto"/>
      <w:jc w:val="center"/>
      <w:textAlignment w:val="baseline"/>
    </w:pPr>
    <w:rPr>
      <w:rFonts w:ascii="Times New Roman" w:eastAsia="宋体" w:hAnsi="Times New Roman" w:cs="Times New Roman"/>
      <w:kern w:val="0"/>
      <w:szCs w:val="21"/>
      <w:lang w:val="en-GB"/>
    </w:rPr>
  </w:style>
  <w:style w:type="paragraph" w:styleId="1">
    <w:name w:val="heading 1"/>
    <w:basedOn w:val="a"/>
    <w:next w:val="a"/>
    <w:link w:val="10"/>
    <w:qFormat/>
    <w:rsid w:val="002D0FB7"/>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2D0FB7"/>
    <w:pPr>
      <w:keepNext/>
      <w:keepLines/>
      <w:spacing w:before="260" w:after="260"/>
      <w:jc w:val="left"/>
      <w:outlineLvl w:val="1"/>
    </w:pPr>
    <w:rPr>
      <w:rFonts w:asciiTheme="majorHAnsi" w:eastAsia="黑体" w:hAnsiTheme="majorHAnsi" w:cstheme="majorBidi"/>
      <w:b/>
      <w:bCs/>
      <w:sz w:val="32"/>
      <w:szCs w:val="32"/>
    </w:rPr>
  </w:style>
  <w:style w:type="paragraph" w:styleId="3">
    <w:name w:val="heading 3"/>
    <w:basedOn w:val="a"/>
    <w:next w:val="a"/>
    <w:link w:val="30"/>
    <w:uiPriority w:val="99"/>
    <w:unhideWhenUsed/>
    <w:qFormat/>
    <w:rsid w:val="002D0FB7"/>
    <w:pPr>
      <w:keepNext/>
      <w:keepLines/>
      <w:spacing w:before="260" w:after="260"/>
      <w:outlineLvl w:val="2"/>
    </w:pPr>
    <w:rPr>
      <w:b/>
      <w:bCs/>
      <w:sz w:val="28"/>
      <w:szCs w:val="32"/>
    </w:rPr>
  </w:style>
  <w:style w:type="paragraph" w:styleId="4">
    <w:name w:val="heading 4"/>
    <w:basedOn w:val="a"/>
    <w:next w:val="a"/>
    <w:link w:val="40"/>
    <w:uiPriority w:val="99"/>
    <w:unhideWhenUsed/>
    <w:qFormat/>
    <w:rsid w:val="002D0FB7"/>
    <w:pPr>
      <w:keepNext/>
      <w:keepLines/>
      <w:spacing w:line="377" w:lineRule="auto"/>
      <w:jc w:val="both"/>
      <w:outlineLvl w:val="3"/>
    </w:pPr>
    <w:rPr>
      <w:rFonts w:asciiTheme="majorHAnsi" w:eastAsiaTheme="majorEastAsia" w:hAnsiTheme="majorHAnsi" w:cstheme="majorBidi"/>
      <w:bCs/>
      <w:sz w:val="28"/>
      <w:szCs w:val="28"/>
    </w:rPr>
  </w:style>
  <w:style w:type="paragraph" w:styleId="5">
    <w:name w:val="heading 5"/>
    <w:basedOn w:val="a"/>
    <w:next w:val="a"/>
    <w:link w:val="50"/>
    <w:unhideWhenUsed/>
    <w:qFormat/>
    <w:rsid w:val="002D0FB7"/>
    <w:pPr>
      <w:keepNext/>
      <w:keepLines/>
      <w:spacing w:before="80" w:after="40"/>
      <w:jc w:val="both"/>
      <w:outlineLvl w:val="4"/>
    </w:pPr>
    <w:rPr>
      <w:rFonts w:cstheme="majorBidi"/>
      <w:sz w:val="24"/>
    </w:rPr>
  </w:style>
  <w:style w:type="paragraph" w:styleId="6">
    <w:name w:val="heading 6"/>
    <w:basedOn w:val="a"/>
    <w:next w:val="a"/>
    <w:link w:val="60"/>
    <w:uiPriority w:val="9"/>
    <w:semiHidden/>
    <w:unhideWhenUsed/>
    <w:qFormat/>
    <w:rsid w:val="002D0FB7"/>
    <w:pPr>
      <w:keepNext/>
      <w:keepLines/>
      <w:spacing w:before="40"/>
      <w:outlineLvl w:val="5"/>
    </w:pPr>
    <w:rPr>
      <w:rFonts w:cstheme="majorBidi"/>
      <w:b/>
      <w:bCs/>
      <w:color w:val="2F5496" w:themeColor="accent1" w:themeShade="BF"/>
    </w:rPr>
  </w:style>
  <w:style w:type="paragraph" w:styleId="7">
    <w:name w:val="heading 7"/>
    <w:basedOn w:val="a"/>
    <w:next w:val="a"/>
    <w:link w:val="70"/>
    <w:semiHidden/>
    <w:unhideWhenUsed/>
    <w:qFormat/>
    <w:rsid w:val="002D0FB7"/>
    <w:pPr>
      <w:keepNext/>
      <w:keepLines/>
      <w:spacing w:before="40"/>
      <w:outlineLvl w:val="6"/>
    </w:pPr>
    <w:rPr>
      <w:rFonts w:cstheme="majorBidi"/>
      <w:b/>
      <w:bCs/>
      <w:color w:val="595959" w:themeColor="text1" w:themeTint="A6"/>
    </w:rPr>
  </w:style>
  <w:style w:type="paragraph" w:styleId="8">
    <w:name w:val="heading 8"/>
    <w:basedOn w:val="a"/>
    <w:next w:val="a"/>
    <w:link w:val="80"/>
    <w:semiHidden/>
    <w:unhideWhenUsed/>
    <w:qFormat/>
    <w:rsid w:val="002D0FB7"/>
    <w:pPr>
      <w:keepNext/>
      <w:keepLines/>
      <w:outlineLvl w:val="7"/>
    </w:pPr>
    <w:rPr>
      <w:rFonts w:cstheme="majorBidi"/>
      <w:color w:val="595959" w:themeColor="text1" w:themeTint="A6"/>
    </w:rPr>
  </w:style>
  <w:style w:type="paragraph" w:styleId="9">
    <w:name w:val="heading 9"/>
    <w:basedOn w:val="a"/>
    <w:next w:val="a"/>
    <w:link w:val="90"/>
    <w:semiHidden/>
    <w:unhideWhenUsed/>
    <w:qFormat/>
    <w:rsid w:val="002D0FB7"/>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rsid w:val="002D0FB7"/>
    <w:rPr>
      <w:rFonts w:ascii="Times New Roman" w:eastAsia="宋体" w:hAnsi="Times New Roman" w:cs="Times New Roman"/>
      <w:b/>
      <w:bCs/>
      <w:kern w:val="44"/>
      <w:sz w:val="44"/>
      <w:szCs w:val="44"/>
      <w:lang w:val="en-GB"/>
    </w:rPr>
  </w:style>
  <w:style w:type="character" w:customStyle="1" w:styleId="20">
    <w:name w:val="标题 2 字符"/>
    <w:basedOn w:val="a0"/>
    <w:link w:val="2"/>
    <w:uiPriority w:val="9"/>
    <w:qFormat/>
    <w:rsid w:val="002D0FB7"/>
    <w:rPr>
      <w:rFonts w:asciiTheme="majorHAnsi" w:eastAsia="黑体" w:hAnsiTheme="majorHAnsi" w:cstheme="majorBidi"/>
      <w:b/>
      <w:bCs/>
      <w:kern w:val="0"/>
      <w:sz w:val="32"/>
      <w:szCs w:val="32"/>
      <w:lang w:val="en-GB"/>
    </w:rPr>
  </w:style>
  <w:style w:type="character" w:customStyle="1" w:styleId="30">
    <w:name w:val="标题 3 字符"/>
    <w:basedOn w:val="a0"/>
    <w:link w:val="3"/>
    <w:uiPriority w:val="99"/>
    <w:qFormat/>
    <w:rsid w:val="002D0FB7"/>
    <w:rPr>
      <w:rFonts w:ascii="Times New Roman" w:eastAsia="宋体" w:hAnsi="Times New Roman" w:cs="Times New Roman"/>
      <w:b/>
      <w:bCs/>
      <w:kern w:val="0"/>
      <w:sz w:val="28"/>
      <w:szCs w:val="32"/>
      <w:lang w:val="en-GB"/>
    </w:rPr>
  </w:style>
  <w:style w:type="character" w:customStyle="1" w:styleId="40">
    <w:name w:val="标题 4 字符"/>
    <w:basedOn w:val="a0"/>
    <w:link w:val="4"/>
    <w:uiPriority w:val="99"/>
    <w:rsid w:val="002D0FB7"/>
    <w:rPr>
      <w:rFonts w:asciiTheme="majorHAnsi" w:eastAsiaTheme="majorEastAsia" w:hAnsiTheme="majorHAnsi" w:cstheme="majorBidi"/>
      <w:bCs/>
      <w:kern w:val="0"/>
      <w:sz w:val="28"/>
      <w:szCs w:val="28"/>
      <w:lang w:val="en-GB"/>
    </w:rPr>
  </w:style>
  <w:style w:type="character" w:customStyle="1" w:styleId="50">
    <w:name w:val="标题 5 字符"/>
    <w:basedOn w:val="a0"/>
    <w:link w:val="5"/>
    <w:rsid w:val="002D0FB7"/>
    <w:rPr>
      <w:rFonts w:ascii="Times New Roman" w:eastAsia="宋体" w:hAnsi="Times New Roman" w:cstheme="majorBidi"/>
      <w:kern w:val="0"/>
      <w:sz w:val="24"/>
      <w:szCs w:val="21"/>
      <w:lang w:val="en-GB"/>
    </w:rPr>
  </w:style>
  <w:style w:type="character" w:customStyle="1" w:styleId="60">
    <w:name w:val="标题 6 字符"/>
    <w:basedOn w:val="a0"/>
    <w:link w:val="6"/>
    <w:uiPriority w:val="9"/>
    <w:semiHidden/>
    <w:rsid w:val="002D0FB7"/>
    <w:rPr>
      <w:rFonts w:ascii="Times New Roman" w:eastAsia="宋体" w:hAnsi="Times New Roman" w:cstheme="majorBidi"/>
      <w:b/>
      <w:bCs/>
      <w:color w:val="2F5496" w:themeColor="accent1" w:themeShade="BF"/>
      <w:kern w:val="0"/>
      <w:szCs w:val="21"/>
      <w:lang w:val="en-GB"/>
    </w:rPr>
  </w:style>
  <w:style w:type="paragraph" w:styleId="a3">
    <w:name w:val="header"/>
    <w:basedOn w:val="a"/>
    <w:link w:val="a4"/>
    <w:unhideWhenUsed/>
    <w:rsid w:val="00856C2E"/>
    <w:pPr>
      <w:pBdr>
        <w:bottom w:val="single" w:sz="6" w:space="1" w:color="auto"/>
      </w:pBdr>
      <w:tabs>
        <w:tab w:val="center" w:pos="4153"/>
        <w:tab w:val="right" w:pos="8306"/>
      </w:tabs>
      <w:snapToGrid w:val="0"/>
    </w:pPr>
    <w:rPr>
      <w:sz w:val="18"/>
      <w:szCs w:val="18"/>
    </w:rPr>
  </w:style>
  <w:style w:type="character" w:customStyle="1" w:styleId="a4">
    <w:name w:val="页眉 字符"/>
    <w:basedOn w:val="a0"/>
    <w:link w:val="a3"/>
    <w:rsid w:val="00856C2E"/>
    <w:rPr>
      <w:sz w:val="18"/>
      <w:szCs w:val="18"/>
    </w:rPr>
  </w:style>
  <w:style w:type="paragraph" w:styleId="a5">
    <w:name w:val="footer"/>
    <w:basedOn w:val="a"/>
    <w:link w:val="a6"/>
    <w:uiPriority w:val="99"/>
    <w:unhideWhenUsed/>
    <w:rsid w:val="00856C2E"/>
    <w:pPr>
      <w:tabs>
        <w:tab w:val="center" w:pos="4153"/>
        <w:tab w:val="right" w:pos="8306"/>
      </w:tabs>
      <w:snapToGrid w:val="0"/>
      <w:jc w:val="left"/>
    </w:pPr>
    <w:rPr>
      <w:sz w:val="18"/>
      <w:szCs w:val="18"/>
    </w:rPr>
  </w:style>
  <w:style w:type="character" w:customStyle="1" w:styleId="a6">
    <w:name w:val="页脚 字符"/>
    <w:basedOn w:val="a0"/>
    <w:link w:val="a5"/>
    <w:uiPriority w:val="99"/>
    <w:rsid w:val="00856C2E"/>
    <w:rPr>
      <w:sz w:val="18"/>
      <w:szCs w:val="18"/>
    </w:rPr>
  </w:style>
  <w:style w:type="paragraph" w:styleId="TOC1">
    <w:name w:val="toc 1"/>
    <w:basedOn w:val="a"/>
    <w:next w:val="a"/>
    <w:autoRedefine/>
    <w:uiPriority w:val="39"/>
    <w:unhideWhenUsed/>
    <w:qFormat/>
    <w:rsid w:val="00856C2E"/>
    <w:pPr>
      <w:tabs>
        <w:tab w:val="clear" w:pos="7140"/>
      </w:tabs>
      <w:spacing w:before="360"/>
      <w:jc w:val="left"/>
    </w:pPr>
    <w:rPr>
      <w:rFonts w:asciiTheme="majorHAnsi" w:eastAsiaTheme="majorHAnsi"/>
      <w:b/>
      <w:bCs/>
      <w:caps/>
      <w:sz w:val="24"/>
      <w:szCs w:val="24"/>
    </w:rPr>
  </w:style>
  <w:style w:type="character" w:customStyle="1" w:styleId="70">
    <w:name w:val="标题 7 字符"/>
    <w:basedOn w:val="a0"/>
    <w:link w:val="7"/>
    <w:semiHidden/>
    <w:rsid w:val="002D0FB7"/>
    <w:rPr>
      <w:rFonts w:ascii="Times New Roman" w:eastAsia="宋体" w:hAnsi="Times New Roman" w:cstheme="majorBidi"/>
      <w:b/>
      <w:bCs/>
      <w:color w:val="595959" w:themeColor="text1" w:themeTint="A6"/>
      <w:kern w:val="0"/>
      <w:szCs w:val="21"/>
      <w:lang w:val="en-GB"/>
    </w:rPr>
  </w:style>
  <w:style w:type="character" w:customStyle="1" w:styleId="80">
    <w:name w:val="标题 8 字符"/>
    <w:basedOn w:val="a0"/>
    <w:link w:val="8"/>
    <w:semiHidden/>
    <w:rsid w:val="002D0FB7"/>
    <w:rPr>
      <w:rFonts w:ascii="Times New Roman" w:eastAsia="宋体" w:hAnsi="Times New Roman" w:cstheme="majorBidi"/>
      <w:color w:val="595959" w:themeColor="text1" w:themeTint="A6"/>
      <w:kern w:val="0"/>
      <w:szCs w:val="21"/>
      <w:lang w:val="en-GB"/>
    </w:rPr>
  </w:style>
  <w:style w:type="character" w:customStyle="1" w:styleId="90">
    <w:name w:val="标题 9 字符"/>
    <w:basedOn w:val="a0"/>
    <w:link w:val="9"/>
    <w:semiHidden/>
    <w:rsid w:val="002D0FB7"/>
    <w:rPr>
      <w:rFonts w:ascii="Times New Roman" w:eastAsiaTheme="majorEastAsia" w:hAnsi="Times New Roman" w:cstheme="majorBidi"/>
      <w:color w:val="595959" w:themeColor="text1" w:themeTint="A6"/>
      <w:kern w:val="0"/>
      <w:szCs w:val="21"/>
      <w:lang w:val="en-GB"/>
    </w:rPr>
  </w:style>
  <w:style w:type="paragraph" w:styleId="TOC2">
    <w:name w:val="toc 2"/>
    <w:basedOn w:val="a"/>
    <w:next w:val="a"/>
    <w:autoRedefine/>
    <w:uiPriority w:val="39"/>
    <w:unhideWhenUsed/>
    <w:rsid w:val="006117FF"/>
    <w:pPr>
      <w:tabs>
        <w:tab w:val="clear" w:pos="7140"/>
        <w:tab w:val="right" w:leader="dot" w:pos="8296"/>
      </w:tabs>
      <w:spacing w:before="240"/>
      <w:ind w:leftChars="100" w:left="210"/>
      <w:jc w:val="left"/>
    </w:pPr>
    <w:rPr>
      <w:rFonts w:asciiTheme="minorHAnsi" w:eastAsiaTheme="minorHAnsi"/>
      <w:bCs/>
      <w:noProof/>
      <w:sz w:val="20"/>
      <w:szCs w:val="20"/>
    </w:rPr>
  </w:style>
  <w:style w:type="character" w:styleId="a7">
    <w:name w:val="Hyperlink"/>
    <w:basedOn w:val="a0"/>
    <w:uiPriority w:val="99"/>
    <w:unhideWhenUsed/>
    <w:rsid w:val="002D0FB7"/>
    <w:rPr>
      <w:color w:val="0563C1" w:themeColor="hyperlink"/>
      <w:u w:val="single"/>
    </w:rPr>
  </w:style>
  <w:style w:type="table" w:styleId="a8">
    <w:name w:val="Table Grid"/>
    <w:basedOn w:val="a1"/>
    <w:uiPriority w:val="39"/>
    <w:qFormat/>
    <w:rsid w:val="002D0FB7"/>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
    <w:name w:val="1级标题"/>
    <w:basedOn w:val="1"/>
    <w:next w:val="a"/>
    <w:autoRedefine/>
    <w:qFormat/>
    <w:rsid w:val="002D0FB7"/>
    <w:pPr>
      <w:spacing w:before="120" w:after="120" w:line="560" w:lineRule="exact"/>
      <w:jc w:val="left"/>
    </w:pPr>
    <w:rPr>
      <w:rFonts w:ascii="宋体" w:hAnsi="宋体"/>
      <w:bCs w:val="0"/>
      <w:iCs/>
      <w:kern w:val="0"/>
      <w:sz w:val="30"/>
      <w:szCs w:val="28"/>
    </w:rPr>
  </w:style>
  <w:style w:type="paragraph" w:customStyle="1" w:styleId="21">
    <w:name w:val="2级标题"/>
    <w:next w:val="a"/>
    <w:autoRedefine/>
    <w:qFormat/>
    <w:rsid w:val="002D0FB7"/>
    <w:pPr>
      <w:spacing w:before="120" w:after="60"/>
      <w:outlineLvl w:val="1"/>
    </w:pPr>
    <w:rPr>
      <w:rFonts w:ascii="宋体" w:eastAsia="宋体" w:hAnsi="宋体" w:cs="Times New Roman"/>
      <w:kern w:val="0"/>
      <w:sz w:val="30"/>
      <w:szCs w:val="24"/>
      <w:lang w:val="en-GB"/>
    </w:rPr>
  </w:style>
  <w:style w:type="paragraph" w:styleId="a9">
    <w:name w:val="Title"/>
    <w:aliases w:val="标题3"/>
    <w:basedOn w:val="a"/>
    <w:next w:val="a"/>
    <w:link w:val="aa"/>
    <w:uiPriority w:val="10"/>
    <w:qFormat/>
    <w:rsid w:val="002D0FB7"/>
    <w:pPr>
      <w:spacing w:before="240" w:after="60"/>
      <w:outlineLvl w:val="0"/>
    </w:pPr>
    <w:rPr>
      <w:rFonts w:asciiTheme="majorHAnsi" w:hAnsiTheme="majorHAnsi" w:cstheme="majorBidi"/>
      <w:b/>
      <w:bCs/>
      <w:sz w:val="28"/>
      <w:szCs w:val="32"/>
    </w:rPr>
  </w:style>
  <w:style w:type="character" w:customStyle="1" w:styleId="aa">
    <w:name w:val="标题 字符"/>
    <w:aliases w:val="标题3 字符"/>
    <w:basedOn w:val="a0"/>
    <w:link w:val="a9"/>
    <w:uiPriority w:val="10"/>
    <w:rsid w:val="002D0FB7"/>
    <w:rPr>
      <w:rFonts w:asciiTheme="majorHAnsi" w:eastAsia="宋体" w:hAnsiTheme="majorHAnsi" w:cstheme="majorBidi"/>
      <w:b/>
      <w:bCs/>
      <w:kern w:val="0"/>
      <w:sz w:val="28"/>
      <w:szCs w:val="32"/>
      <w:lang w:val="en-GB"/>
    </w:rPr>
  </w:style>
  <w:style w:type="paragraph" w:styleId="ab">
    <w:name w:val="No Spacing"/>
    <w:uiPriority w:val="1"/>
    <w:qFormat/>
    <w:rsid w:val="002D0FB7"/>
    <w:pPr>
      <w:widowControl w:val="0"/>
      <w:spacing w:line="440" w:lineRule="exact"/>
      <w:ind w:firstLineChars="200" w:firstLine="200"/>
      <w:jc w:val="both"/>
    </w:pPr>
    <w:rPr>
      <w:rFonts w:eastAsia="宋体"/>
      <w:sz w:val="24"/>
    </w:rPr>
  </w:style>
  <w:style w:type="paragraph" w:styleId="ac">
    <w:name w:val="Subtitle"/>
    <w:basedOn w:val="a"/>
    <w:next w:val="a"/>
    <w:link w:val="ad"/>
    <w:uiPriority w:val="11"/>
    <w:qFormat/>
    <w:rsid w:val="002D0FB7"/>
    <w:pPr>
      <w:numPr>
        <w:ilvl w:val="1"/>
      </w:numPr>
      <w:spacing w:after="160"/>
      <w:ind w:firstLineChars="200" w:firstLine="200"/>
    </w:pPr>
    <w:rPr>
      <w:rFonts w:asciiTheme="majorHAnsi" w:eastAsiaTheme="majorEastAsia" w:hAnsiTheme="majorHAnsi" w:cstheme="majorBidi"/>
      <w:color w:val="595959" w:themeColor="text1" w:themeTint="A6"/>
      <w:spacing w:val="15"/>
      <w:sz w:val="28"/>
      <w:szCs w:val="28"/>
    </w:rPr>
  </w:style>
  <w:style w:type="character" w:customStyle="1" w:styleId="ad">
    <w:name w:val="副标题 字符"/>
    <w:basedOn w:val="a0"/>
    <w:link w:val="ac"/>
    <w:uiPriority w:val="11"/>
    <w:rsid w:val="002D0FB7"/>
    <w:rPr>
      <w:rFonts w:asciiTheme="majorHAnsi" w:eastAsiaTheme="majorEastAsia" w:hAnsiTheme="majorHAnsi" w:cstheme="majorBidi"/>
      <w:color w:val="595959" w:themeColor="text1" w:themeTint="A6"/>
      <w:spacing w:val="15"/>
      <w:kern w:val="0"/>
      <w:sz w:val="28"/>
      <w:szCs w:val="28"/>
      <w:lang w:val="en-GB"/>
    </w:rPr>
  </w:style>
  <w:style w:type="paragraph" w:styleId="ae">
    <w:name w:val="Quote"/>
    <w:basedOn w:val="a"/>
    <w:next w:val="a"/>
    <w:link w:val="af"/>
    <w:uiPriority w:val="29"/>
    <w:qFormat/>
    <w:rsid w:val="002D0FB7"/>
    <w:pPr>
      <w:spacing w:before="160" w:after="160"/>
    </w:pPr>
    <w:rPr>
      <w:i/>
      <w:iCs/>
      <w:color w:val="404040" w:themeColor="text1" w:themeTint="BF"/>
    </w:rPr>
  </w:style>
  <w:style w:type="character" w:customStyle="1" w:styleId="af">
    <w:name w:val="引用 字符"/>
    <w:basedOn w:val="a0"/>
    <w:link w:val="ae"/>
    <w:uiPriority w:val="29"/>
    <w:rsid w:val="002D0FB7"/>
    <w:rPr>
      <w:rFonts w:ascii="Times New Roman" w:eastAsia="宋体" w:hAnsi="Times New Roman" w:cs="Times New Roman"/>
      <w:i/>
      <w:iCs/>
      <w:color w:val="404040" w:themeColor="text1" w:themeTint="BF"/>
      <w:kern w:val="0"/>
      <w:szCs w:val="21"/>
      <w:lang w:val="en-GB"/>
    </w:rPr>
  </w:style>
  <w:style w:type="paragraph" w:styleId="af0">
    <w:name w:val="List Paragraph"/>
    <w:basedOn w:val="a"/>
    <w:uiPriority w:val="34"/>
    <w:qFormat/>
    <w:rsid w:val="002D0FB7"/>
    <w:pPr>
      <w:ind w:left="720"/>
      <w:contextualSpacing/>
    </w:pPr>
  </w:style>
  <w:style w:type="character" w:styleId="af1">
    <w:name w:val="Intense Emphasis"/>
    <w:basedOn w:val="a0"/>
    <w:uiPriority w:val="21"/>
    <w:qFormat/>
    <w:rsid w:val="002D0FB7"/>
    <w:rPr>
      <w:i/>
      <w:iCs/>
      <w:color w:val="2F5496" w:themeColor="accent1" w:themeShade="BF"/>
    </w:rPr>
  </w:style>
  <w:style w:type="paragraph" w:styleId="af2">
    <w:name w:val="Intense Quote"/>
    <w:basedOn w:val="a"/>
    <w:next w:val="a"/>
    <w:link w:val="af3"/>
    <w:uiPriority w:val="30"/>
    <w:qFormat/>
    <w:rsid w:val="002D0FB7"/>
    <w:pPr>
      <w:pBdr>
        <w:top w:val="single" w:sz="4" w:space="10" w:color="2F5496" w:themeColor="accent1" w:themeShade="BF"/>
        <w:bottom w:val="single" w:sz="4" w:space="10" w:color="2F5496" w:themeColor="accent1" w:themeShade="BF"/>
      </w:pBdr>
      <w:spacing w:before="360" w:after="360"/>
      <w:ind w:left="864" w:right="864"/>
    </w:pPr>
    <w:rPr>
      <w:i/>
      <w:iCs/>
      <w:color w:val="2F5496" w:themeColor="accent1" w:themeShade="BF"/>
    </w:rPr>
  </w:style>
  <w:style w:type="character" w:customStyle="1" w:styleId="af3">
    <w:name w:val="明显引用 字符"/>
    <w:basedOn w:val="a0"/>
    <w:link w:val="af2"/>
    <w:uiPriority w:val="30"/>
    <w:rsid w:val="002D0FB7"/>
    <w:rPr>
      <w:rFonts w:ascii="Times New Roman" w:eastAsia="宋体" w:hAnsi="Times New Roman" w:cs="Times New Roman"/>
      <w:i/>
      <w:iCs/>
      <w:color w:val="2F5496" w:themeColor="accent1" w:themeShade="BF"/>
      <w:kern w:val="0"/>
      <w:szCs w:val="21"/>
      <w:lang w:val="en-GB"/>
    </w:rPr>
  </w:style>
  <w:style w:type="character" w:styleId="af4">
    <w:name w:val="Intense Reference"/>
    <w:basedOn w:val="a0"/>
    <w:uiPriority w:val="32"/>
    <w:qFormat/>
    <w:rsid w:val="002D0FB7"/>
    <w:rPr>
      <w:b/>
      <w:bCs/>
      <w:smallCaps/>
      <w:color w:val="2F5496" w:themeColor="accent1" w:themeShade="BF"/>
      <w:spacing w:val="5"/>
    </w:rPr>
  </w:style>
  <w:style w:type="paragraph" w:customStyle="1" w:styleId="BG">
    <w:name w:val="BG正文"/>
    <w:qFormat/>
    <w:rsid w:val="002D0FB7"/>
    <w:pPr>
      <w:widowControl w:val="0"/>
      <w:spacing w:line="440" w:lineRule="exact"/>
      <w:ind w:firstLineChars="200" w:firstLine="480"/>
      <w:jc w:val="both"/>
      <w:textAlignment w:val="center"/>
    </w:pPr>
    <w:rPr>
      <w:rFonts w:ascii="Cambria Math" w:eastAsia="宋体" w:hAnsi="Cambria Math" w:cs="Times New Roman"/>
      <w:kern w:val="0"/>
      <w:sz w:val="24"/>
      <w:szCs w:val="24"/>
      <w:lang w:val="en-GB"/>
    </w:rPr>
  </w:style>
  <w:style w:type="paragraph" w:customStyle="1" w:styleId="af5">
    <w:name w:val="图表"/>
    <w:next w:val="af6"/>
    <w:autoRedefine/>
    <w:qFormat/>
    <w:rsid w:val="002D0FB7"/>
    <w:pPr>
      <w:widowControl w:val="0"/>
      <w:ind w:firstLineChars="200" w:firstLine="420"/>
      <w:jc w:val="center"/>
    </w:pPr>
    <w:rPr>
      <w:rFonts w:ascii="仿宋_GB2312" w:eastAsia="仿宋_GB2312" w:hAnsi="Times New Roman" w:cs="Times New Roman"/>
      <w:kern w:val="0"/>
      <w:szCs w:val="21"/>
      <w:lang w:val="en-GB"/>
    </w:rPr>
  </w:style>
  <w:style w:type="paragraph" w:customStyle="1" w:styleId="af6">
    <w:name w:val="图表标题"/>
    <w:next w:val="BG"/>
    <w:autoRedefine/>
    <w:qFormat/>
    <w:rsid w:val="002D0FB7"/>
    <w:pPr>
      <w:keepNext/>
      <w:widowControl w:val="0"/>
      <w:spacing w:afterLines="50" w:after="156"/>
      <w:jc w:val="right"/>
    </w:pPr>
    <w:rPr>
      <w:rFonts w:ascii="仿宋_GB2312" w:eastAsia="仿宋_GB2312" w:hAnsi="Times New Roman" w:cs="Times New Roman"/>
      <w:kern w:val="0"/>
      <w:szCs w:val="21"/>
      <w:lang w:val="en-GB"/>
    </w:rPr>
  </w:style>
  <w:style w:type="paragraph" w:styleId="af7">
    <w:name w:val="caption"/>
    <w:basedOn w:val="a"/>
    <w:next w:val="a"/>
    <w:uiPriority w:val="35"/>
    <w:unhideWhenUsed/>
    <w:qFormat/>
    <w:rsid w:val="002D0FB7"/>
    <w:rPr>
      <w:rFonts w:asciiTheme="majorHAnsi" w:eastAsia="黑体" w:hAnsiTheme="majorHAnsi" w:cstheme="majorBidi"/>
      <w:sz w:val="20"/>
      <w:szCs w:val="20"/>
    </w:rPr>
  </w:style>
  <w:style w:type="paragraph" w:customStyle="1" w:styleId="FirstParagraph">
    <w:name w:val="First Paragraph"/>
    <w:basedOn w:val="af8"/>
    <w:next w:val="af8"/>
    <w:qFormat/>
    <w:rsid w:val="002D0FB7"/>
    <w:pPr>
      <w:widowControl/>
      <w:tabs>
        <w:tab w:val="clear" w:pos="7140"/>
      </w:tabs>
      <w:spacing w:before="180" w:after="180" w:line="240" w:lineRule="auto"/>
      <w:jc w:val="left"/>
      <w:textAlignment w:val="auto"/>
    </w:pPr>
    <w:rPr>
      <w:rFonts w:asciiTheme="minorHAnsi" w:eastAsiaTheme="minorEastAsia" w:hAnsiTheme="minorHAnsi" w:cstheme="minorBidi"/>
      <w:i/>
      <w:lang w:val="en-US" w:eastAsia="en-US"/>
    </w:rPr>
  </w:style>
  <w:style w:type="paragraph" w:styleId="af8">
    <w:name w:val="Body Text"/>
    <w:basedOn w:val="a"/>
    <w:link w:val="af9"/>
    <w:unhideWhenUsed/>
    <w:rsid w:val="002D0FB7"/>
    <w:pPr>
      <w:spacing w:after="120"/>
    </w:pPr>
  </w:style>
  <w:style w:type="character" w:customStyle="1" w:styleId="af9">
    <w:name w:val="正文文本 字符"/>
    <w:basedOn w:val="a0"/>
    <w:link w:val="af8"/>
    <w:rsid w:val="002D0FB7"/>
    <w:rPr>
      <w:rFonts w:ascii="Times New Roman" w:eastAsia="宋体" w:hAnsi="Times New Roman" w:cs="Times New Roman"/>
      <w:kern w:val="0"/>
      <w:szCs w:val="21"/>
      <w:lang w:val="en-GB"/>
    </w:rPr>
  </w:style>
  <w:style w:type="paragraph" w:styleId="afa">
    <w:name w:val="Normal (Web)"/>
    <w:basedOn w:val="a"/>
    <w:uiPriority w:val="99"/>
    <w:unhideWhenUsed/>
    <w:rsid w:val="002D0FB7"/>
    <w:pPr>
      <w:widowControl/>
      <w:tabs>
        <w:tab w:val="clear" w:pos="7140"/>
      </w:tabs>
      <w:spacing w:before="100" w:beforeAutospacing="1" w:after="100" w:afterAutospacing="1" w:line="312" w:lineRule="auto"/>
      <w:jc w:val="left"/>
      <w:textAlignment w:val="auto"/>
    </w:pPr>
    <w:rPr>
      <w:rFonts w:ascii="宋体" w:eastAsia="仿宋" w:hAnsi="宋体" w:cs="宋体"/>
      <w:i/>
      <w:lang w:val="en-US"/>
    </w:rPr>
  </w:style>
  <w:style w:type="paragraph" w:customStyle="1" w:styleId="31">
    <w:name w:val="3级标题"/>
    <w:next w:val="BG"/>
    <w:autoRedefine/>
    <w:qFormat/>
    <w:rsid w:val="002D0FB7"/>
    <w:pPr>
      <w:spacing w:beforeLines="100" w:before="312"/>
      <w:outlineLvl w:val="2"/>
    </w:pPr>
    <w:rPr>
      <w:rFonts w:ascii="仿宋_GB2312" w:eastAsia="仿宋_GB2312" w:hAnsi="Times New Roman" w:cs="Times New Roman"/>
      <w:b/>
      <w:kern w:val="0"/>
      <w:sz w:val="28"/>
      <w:szCs w:val="28"/>
      <w:lang w:val="en-GB"/>
    </w:rPr>
  </w:style>
  <w:style w:type="paragraph" w:styleId="TOC3">
    <w:name w:val="toc 3"/>
    <w:basedOn w:val="a"/>
    <w:next w:val="a"/>
    <w:autoRedefine/>
    <w:uiPriority w:val="39"/>
    <w:unhideWhenUsed/>
    <w:rsid w:val="002D0FB7"/>
    <w:pPr>
      <w:tabs>
        <w:tab w:val="clear" w:pos="7140"/>
      </w:tabs>
      <w:ind w:left="210"/>
      <w:jc w:val="left"/>
    </w:pPr>
    <w:rPr>
      <w:rFonts w:asciiTheme="minorHAnsi" w:eastAsiaTheme="minorHAnsi"/>
      <w:sz w:val="20"/>
      <w:szCs w:val="20"/>
    </w:rPr>
  </w:style>
  <w:style w:type="paragraph" w:styleId="TOC4">
    <w:name w:val="toc 4"/>
    <w:basedOn w:val="a"/>
    <w:next w:val="a"/>
    <w:autoRedefine/>
    <w:uiPriority w:val="39"/>
    <w:unhideWhenUsed/>
    <w:rsid w:val="002D0FB7"/>
    <w:pPr>
      <w:tabs>
        <w:tab w:val="clear" w:pos="7140"/>
      </w:tabs>
      <w:ind w:left="420"/>
      <w:jc w:val="left"/>
    </w:pPr>
    <w:rPr>
      <w:rFonts w:asciiTheme="minorHAnsi" w:eastAsiaTheme="minorHAnsi"/>
      <w:sz w:val="20"/>
      <w:szCs w:val="20"/>
    </w:rPr>
  </w:style>
  <w:style w:type="paragraph" w:styleId="TOC5">
    <w:name w:val="toc 5"/>
    <w:basedOn w:val="a"/>
    <w:next w:val="a"/>
    <w:autoRedefine/>
    <w:uiPriority w:val="39"/>
    <w:unhideWhenUsed/>
    <w:rsid w:val="002D0FB7"/>
    <w:pPr>
      <w:tabs>
        <w:tab w:val="clear" w:pos="7140"/>
      </w:tabs>
      <w:ind w:left="630"/>
      <w:jc w:val="left"/>
    </w:pPr>
    <w:rPr>
      <w:rFonts w:asciiTheme="minorHAnsi" w:eastAsiaTheme="minorHAnsi"/>
      <w:sz w:val="20"/>
      <w:szCs w:val="20"/>
    </w:rPr>
  </w:style>
  <w:style w:type="paragraph" w:styleId="TOC6">
    <w:name w:val="toc 6"/>
    <w:basedOn w:val="a"/>
    <w:next w:val="a"/>
    <w:autoRedefine/>
    <w:uiPriority w:val="39"/>
    <w:unhideWhenUsed/>
    <w:rsid w:val="002D0FB7"/>
    <w:pPr>
      <w:tabs>
        <w:tab w:val="clear" w:pos="7140"/>
      </w:tabs>
      <w:ind w:left="840"/>
      <w:jc w:val="left"/>
    </w:pPr>
    <w:rPr>
      <w:rFonts w:asciiTheme="minorHAnsi" w:eastAsiaTheme="minorHAnsi"/>
      <w:sz w:val="20"/>
      <w:szCs w:val="20"/>
    </w:rPr>
  </w:style>
  <w:style w:type="paragraph" w:styleId="TOC7">
    <w:name w:val="toc 7"/>
    <w:basedOn w:val="a"/>
    <w:next w:val="a"/>
    <w:autoRedefine/>
    <w:uiPriority w:val="39"/>
    <w:unhideWhenUsed/>
    <w:rsid w:val="002D0FB7"/>
    <w:pPr>
      <w:tabs>
        <w:tab w:val="clear" w:pos="7140"/>
      </w:tabs>
      <w:ind w:left="1050"/>
      <w:jc w:val="left"/>
    </w:pPr>
    <w:rPr>
      <w:rFonts w:asciiTheme="minorHAnsi" w:eastAsiaTheme="minorHAnsi"/>
      <w:sz w:val="20"/>
      <w:szCs w:val="20"/>
    </w:rPr>
  </w:style>
  <w:style w:type="paragraph" w:styleId="TOC8">
    <w:name w:val="toc 8"/>
    <w:basedOn w:val="a"/>
    <w:next w:val="a"/>
    <w:autoRedefine/>
    <w:uiPriority w:val="39"/>
    <w:unhideWhenUsed/>
    <w:rsid w:val="002D0FB7"/>
    <w:pPr>
      <w:tabs>
        <w:tab w:val="clear" w:pos="7140"/>
      </w:tabs>
      <w:ind w:left="1260"/>
      <w:jc w:val="left"/>
    </w:pPr>
    <w:rPr>
      <w:rFonts w:asciiTheme="minorHAnsi" w:eastAsiaTheme="minorHAnsi"/>
      <w:sz w:val="20"/>
      <w:szCs w:val="20"/>
    </w:rPr>
  </w:style>
  <w:style w:type="paragraph" w:styleId="TOC9">
    <w:name w:val="toc 9"/>
    <w:basedOn w:val="a"/>
    <w:next w:val="a"/>
    <w:autoRedefine/>
    <w:uiPriority w:val="39"/>
    <w:unhideWhenUsed/>
    <w:rsid w:val="002D0FB7"/>
    <w:pPr>
      <w:tabs>
        <w:tab w:val="clear" w:pos="7140"/>
      </w:tabs>
      <w:ind w:left="1470"/>
      <w:jc w:val="left"/>
    </w:pPr>
    <w:rPr>
      <w:rFonts w:asciiTheme="minorHAnsi" w:eastAsiaTheme="minorHAnsi"/>
      <w:sz w:val="20"/>
      <w:szCs w:val="20"/>
    </w:rPr>
  </w:style>
  <w:style w:type="character" w:customStyle="1" w:styleId="afb">
    <w:name w:val="批注文字 字符"/>
    <w:basedOn w:val="a0"/>
    <w:link w:val="afc"/>
    <w:uiPriority w:val="99"/>
    <w:semiHidden/>
    <w:rsid w:val="002D0FB7"/>
    <w:rPr>
      <w:rFonts w:ascii="Times New Roman" w:eastAsia="宋体" w:hAnsi="Times New Roman" w:cs="Times New Roman"/>
      <w:kern w:val="0"/>
      <w:szCs w:val="21"/>
      <w:lang w:val="en-GB"/>
    </w:rPr>
  </w:style>
  <w:style w:type="paragraph" w:styleId="afc">
    <w:name w:val="annotation text"/>
    <w:basedOn w:val="a"/>
    <w:link w:val="afb"/>
    <w:uiPriority w:val="99"/>
    <w:semiHidden/>
    <w:unhideWhenUsed/>
    <w:rsid w:val="002D0FB7"/>
    <w:pPr>
      <w:jc w:val="left"/>
    </w:pPr>
  </w:style>
  <w:style w:type="character" w:customStyle="1" w:styleId="12">
    <w:name w:val="批注文字 字符1"/>
    <w:basedOn w:val="a0"/>
    <w:uiPriority w:val="99"/>
    <w:semiHidden/>
    <w:rsid w:val="002D0FB7"/>
    <w:rPr>
      <w:rFonts w:ascii="Times New Roman" w:eastAsia="宋体" w:hAnsi="Times New Roman" w:cs="Times New Roman"/>
      <w:kern w:val="0"/>
      <w:szCs w:val="21"/>
      <w:lang w:val="en-GB"/>
    </w:rPr>
  </w:style>
  <w:style w:type="character" w:customStyle="1" w:styleId="afd">
    <w:name w:val="批注主题 字符"/>
    <w:basedOn w:val="afb"/>
    <w:link w:val="afe"/>
    <w:uiPriority w:val="99"/>
    <w:semiHidden/>
    <w:rsid w:val="002D0FB7"/>
    <w:rPr>
      <w:rFonts w:ascii="Times New Roman" w:eastAsia="宋体" w:hAnsi="Times New Roman" w:cs="Times New Roman"/>
      <w:b/>
      <w:bCs/>
      <w:kern w:val="0"/>
      <w:szCs w:val="21"/>
      <w:lang w:val="en-GB"/>
    </w:rPr>
  </w:style>
  <w:style w:type="paragraph" w:styleId="afe">
    <w:name w:val="annotation subject"/>
    <w:basedOn w:val="afc"/>
    <w:next w:val="afc"/>
    <w:link w:val="afd"/>
    <w:uiPriority w:val="99"/>
    <w:semiHidden/>
    <w:unhideWhenUsed/>
    <w:rsid w:val="002D0FB7"/>
    <w:rPr>
      <w:b/>
      <w:bCs/>
    </w:rPr>
  </w:style>
  <w:style w:type="character" w:customStyle="1" w:styleId="13">
    <w:name w:val="批注主题 字符1"/>
    <w:basedOn w:val="12"/>
    <w:uiPriority w:val="99"/>
    <w:semiHidden/>
    <w:rsid w:val="002D0FB7"/>
    <w:rPr>
      <w:rFonts w:ascii="Times New Roman" w:eastAsia="宋体" w:hAnsi="Times New Roman" w:cs="Times New Roman"/>
      <w:b/>
      <w:bCs/>
      <w:kern w:val="0"/>
      <w:szCs w:val="21"/>
      <w:lang w:val="en-GB"/>
    </w:rPr>
  </w:style>
  <w:style w:type="character" w:customStyle="1" w:styleId="aff">
    <w:name w:val="批注框文本 字符"/>
    <w:basedOn w:val="a0"/>
    <w:link w:val="aff0"/>
    <w:uiPriority w:val="99"/>
    <w:semiHidden/>
    <w:rsid w:val="002D0FB7"/>
    <w:rPr>
      <w:rFonts w:ascii="Times New Roman" w:eastAsia="宋体" w:hAnsi="Times New Roman" w:cs="Times New Roman"/>
      <w:kern w:val="0"/>
      <w:sz w:val="18"/>
      <w:szCs w:val="18"/>
      <w:lang w:val="en-GB"/>
    </w:rPr>
  </w:style>
  <w:style w:type="paragraph" w:styleId="aff0">
    <w:name w:val="Balloon Text"/>
    <w:basedOn w:val="a"/>
    <w:link w:val="aff"/>
    <w:uiPriority w:val="99"/>
    <w:semiHidden/>
    <w:unhideWhenUsed/>
    <w:rsid w:val="002D0FB7"/>
    <w:pPr>
      <w:spacing w:line="240" w:lineRule="auto"/>
    </w:pPr>
    <w:rPr>
      <w:sz w:val="18"/>
      <w:szCs w:val="18"/>
    </w:rPr>
  </w:style>
  <w:style w:type="character" w:customStyle="1" w:styleId="14">
    <w:name w:val="批注框文本 字符1"/>
    <w:basedOn w:val="a0"/>
    <w:uiPriority w:val="99"/>
    <w:semiHidden/>
    <w:rsid w:val="002D0FB7"/>
    <w:rPr>
      <w:rFonts w:ascii="Times New Roman" w:eastAsia="宋体" w:hAnsi="Times New Roman" w:cs="Times New Roman"/>
      <w:kern w:val="0"/>
      <w:sz w:val="18"/>
      <w:szCs w:val="18"/>
      <w:lang w:val="en-GB"/>
    </w:rPr>
  </w:style>
  <w:style w:type="character" w:customStyle="1" w:styleId="aff1">
    <w:name w:val="日期 字符"/>
    <w:basedOn w:val="a0"/>
    <w:link w:val="aff2"/>
    <w:uiPriority w:val="99"/>
    <w:semiHidden/>
    <w:rsid w:val="002D0FB7"/>
    <w:rPr>
      <w:rFonts w:ascii="Times New Roman" w:eastAsia="宋体" w:hAnsi="Times New Roman" w:cs="Times New Roman"/>
      <w:kern w:val="0"/>
      <w:szCs w:val="21"/>
      <w:lang w:val="en-GB"/>
    </w:rPr>
  </w:style>
  <w:style w:type="paragraph" w:styleId="aff2">
    <w:name w:val="Date"/>
    <w:basedOn w:val="a"/>
    <w:next w:val="a"/>
    <w:link w:val="aff1"/>
    <w:uiPriority w:val="99"/>
    <w:semiHidden/>
    <w:unhideWhenUsed/>
    <w:rsid w:val="002D0FB7"/>
    <w:pPr>
      <w:ind w:leftChars="2500" w:left="100"/>
    </w:pPr>
  </w:style>
  <w:style w:type="character" w:customStyle="1" w:styleId="15">
    <w:name w:val="日期 字符1"/>
    <w:basedOn w:val="a0"/>
    <w:uiPriority w:val="99"/>
    <w:semiHidden/>
    <w:rsid w:val="002D0FB7"/>
    <w:rPr>
      <w:rFonts w:ascii="Times New Roman" w:eastAsia="宋体" w:hAnsi="Times New Roman" w:cs="Times New Roman"/>
      <w:kern w:val="0"/>
      <w:szCs w:val="21"/>
      <w:lang w:val="en-GB"/>
    </w:rPr>
  </w:style>
  <w:style w:type="paragraph" w:styleId="aff3">
    <w:name w:val="Normal Indent"/>
    <w:basedOn w:val="a"/>
    <w:link w:val="aff4"/>
    <w:rsid w:val="002D0FB7"/>
    <w:pPr>
      <w:tabs>
        <w:tab w:val="clear" w:pos="7140"/>
      </w:tabs>
      <w:ind w:firstLineChars="200" w:firstLine="420"/>
      <w:jc w:val="both"/>
      <w:textAlignment w:val="auto"/>
    </w:pPr>
    <w:rPr>
      <w:kern w:val="2"/>
      <w:sz w:val="28"/>
      <w:szCs w:val="20"/>
      <w:lang w:val="en-US"/>
    </w:rPr>
  </w:style>
  <w:style w:type="character" w:customStyle="1" w:styleId="aff4">
    <w:name w:val="正文缩进 字符"/>
    <w:basedOn w:val="a0"/>
    <w:link w:val="aff3"/>
    <w:rsid w:val="002D0FB7"/>
    <w:rPr>
      <w:rFonts w:ascii="Times New Roman" w:eastAsia="宋体" w:hAnsi="Times New Roman" w:cs="Times New Roman"/>
      <w:sz w:val="28"/>
      <w:szCs w:val="20"/>
    </w:rPr>
  </w:style>
  <w:style w:type="character" w:styleId="aff5">
    <w:name w:val="page number"/>
    <w:basedOn w:val="a0"/>
    <w:rsid w:val="002D0FB7"/>
  </w:style>
  <w:style w:type="character" w:styleId="aff6">
    <w:name w:val="Strong"/>
    <w:qFormat/>
    <w:rsid w:val="002D0FB7"/>
    <w:rPr>
      <w:b/>
    </w:rPr>
  </w:style>
  <w:style w:type="paragraph" w:customStyle="1" w:styleId="-">
    <w:name w:val="正文-各级标题"/>
    <w:basedOn w:val="a"/>
    <w:link w:val="-0"/>
    <w:qFormat/>
    <w:rsid w:val="002D0FB7"/>
    <w:pPr>
      <w:keepNext/>
      <w:keepLines/>
      <w:tabs>
        <w:tab w:val="clear" w:pos="7140"/>
      </w:tabs>
      <w:jc w:val="both"/>
      <w:textAlignment w:val="auto"/>
      <w:outlineLvl w:val="0"/>
    </w:pPr>
    <w:rPr>
      <w:rFonts w:ascii="黑体" w:eastAsia="黑体"/>
      <w:bCs/>
      <w:kern w:val="44"/>
      <w:sz w:val="28"/>
      <w:szCs w:val="28"/>
      <w:lang w:val="en-US"/>
    </w:rPr>
  </w:style>
  <w:style w:type="character" w:customStyle="1" w:styleId="-0">
    <w:name w:val="正文-各级标题 字符"/>
    <w:basedOn w:val="a0"/>
    <w:link w:val="-"/>
    <w:qFormat/>
    <w:rsid w:val="002D0FB7"/>
    <w:rPr>
      <w:rFonts w:ascii="黑体" w:eastAsia="黑体" w:hAnsi="Times New Roman" w:cs="Times New Roman"/>
      <w:bCs/>
      <w:kern w:val="44"/>
      <w:sz w:val="28"/>
      <w:szCs w:val="28"/>
    </w:rPr>
  </w:style>
  <w:style w:type="paragraph" w:customStyle="1" w:styleId="-1">
    <w:name w:val="正文-内容"/>
    <w:basedOn w:val="a"/>
    <w:link w:val="-2"/>
    <w:qFormat/>
    <w:rsid w:val="002D0FB7"/>
    <w:pPr>
      <w:tabs>
        <w:tab w:val="clear" w:pos="7140"/>
      </w:tabs>
      <w:ind w:firstLineChars="200" w:firstLine="560"/>
      <w:jc w:val="both"/>
      <w:textAlignment w:val="auto"/>
    </w:pPr>
    <w:rPr>
      <w:rFonts w:cs="宋体"/>
      <w:kern w:val="2"/>
      <w:sz w:val="28"/>
      <w:szCs w:val="28"/>
      <w:lang w:val="en-US"/>
    </w:rPr>
  </w:style>
  <w:style w:type="character" w:customStyle="1" w:styleId="-2">
    <w:name w:val="正文-内容 字符"/>
    <w:basedOn w:val="a0"/>
    <w:link w:val="-1"/>
    <w:qFormat/>
    <w:rsid w:val="002D0FB7"/>
    <w:rPr>
      <w:rFonts w:ascii="Times New Roman" w:eastAsia="宋体" w:hAnsi="Times New Roman" w:cs="宋体"/>
      <w:sz w:val="28"/>
      <w:szCs w:val="28"/>
    </w:rPr>
  </w:style>
  <w:style w:type="paragraph" w:customStyle="1" w:styleId="aff7">
    <w:name w:val="图题表题"/>
    <w:basedOn w:val="a"/>
    <w:link w:val="aff8"/>
    <w:qFormat/>
    <w:rsid w:val="002D0FB7"/>
    <w:pPr>
      <w:tabs>
        <w:tab w:val="clear" w:pos="7140"/>
      </w:tabs>
      <w:spacing w:line="240" w:lineRule="auto"/>
      <w:textAlignment w:val="auto"/>
    </w:pPr>
    <w:rPr>
      <w:rFonts w:ascii="黑体" w:eastAsia="黑体" w:hAnsi="黑体" w:cs="黑体"/>
      <w:kern w:val="2"/>
      <w:sz w:val="28"/>
      <w:szCs w:val="28"/>
      <w:lang w:val="en-US"/>
    </w:rPr>
  </w:style>
  <w:style w:type="character" w:customStyle="1" w:styleId="aff8">
    <w:name w:val="图题表题 字符"/>
    <w:basedOn w:val="a0"/>
    <w:link w:val="aff7"/>
    <w:qFormat/>
    <w:rsid w:val="002D0FB7"/>
    <w:rPr>
      <w:rFonts w:ascii="黑体" w:eastAsia="黑体" w:hAnsi="黑体" w:cs="黑体"/>
      <w:sz w:val="28"/>
      <w:szCs w:val="28"/>
    </w:rPr>
  </w:style>
  <w:style w:type="paragraph" w:customStyle="1" w:styleId="aff9">
    <w:name w:val="表格内容"/>
    <w:basedOn w:val="a"/>
    <w:link w:val="affa"/>
    <w:qFormat/>
    <w:rsid w:val="002D0FB7"/>
    <w:pPr>
      <w:tabs>
        <w:tab w:val="clear" w:pos="7140"/>
      </w:tabs>
      <w:adjustRightInd w:val="0"/>
      <w:snapToGrid w:val="0"/>
      <w:spacing w:beforeLines="50" w:before="50" w:afterLines="50" w:after="50" w:line="240" w:lineRule="auto"/>
      <w:textAlignment w:val="auto"/>
    </w:pPr>
    <w:rPr>
      <w:snapToGrid w:val="0"/>
      <w:lang w:val="en-US"/>
    </w:rPr>
  </w:style>
  <w:style w:type="character" w:customStyle="1" w:styleId="affa">
    <w:name w:val="表格内容 字符"/>
    <w:basedOn w:val="a0"/>
    <w:link w:val="aff9"/>
    <w:qFormat/>
    <w:rsid w:val="002D0FB7"/>
    <w:rPr>
      <w:rFonts w:ascii="Times New Roman" w:eastAsia="宋体" w:hAnsi="Times New Roman" w:cs="Times New Roman"/>
      <w:snapToGrid w:val="0"/>
      <w:kern w:val="0"/>
      <w:szCs w:val="21"/>
    </w:rPr>
  </w:style>
  <w:style w:type="paragraph" w:customStyle="1" w:styleId="MTDisplayEquation">
    <w:name w:val="MTDisplayEquation"/>
    <w:basedOn w:val="a"/>
    <w:next w:val="a"/>
    <w:link w:val="MTDisplayEquation0"/>
    <w:rsid w:val="002D0FB7"/>
    <w:pPr>
      <w:tabs>
        <w:tab w:val="clear" w:pos="7140"/>
        <w:tab w:val="center" w:pos="4160"/>
        <w:tab w:val="right" w:pos="8300"/>
      </w:tabs>
      <w:spacing w:after="160" w:line="278" w:lineRule="auto"/>
      <w:ind w:firstLineChars="200" w:firstLine="560"/>
      <w:jc w:val="left"/>
      <w:textAlignment w:val="auto"/>
    </w:pPr>
    <w:rPr>
      <w:rFonts w:ascii="宋体" w:hAnsi="宋体" w:cstheme="minorBidi"/>
      <w:kern w:val="2"/>
      <w:sz w:val="28"/>
      <w:szCs w:val="28"/>
      <w:lang w:val="en-US"/>
      <w14:ligatures w14:val="standardContextual"/>
    </w:rPr>
  </w:style>
  <w:style w:type="character" w:customStyle="1" w:styleId="MTDisplayEquation0">
    <w:name w:val="MTDisplayEquation 字符"/>
    <w:basedOn w:val="a0"/>
    <w:link w:val="MTDisplayEquation"/>
    <w:rsid w:val="002D0FB7"/>
    <w:rPr>
      <w:rFonts w:ascii="宋体" w:eastAsia="宋体" w:hAnsi="宋体"/>
      <w:sz w:val="28"/>
      <w:szCs w:val="28"/>
      <w14:ligatures w14:val="standardContextual"/>
    </w:rPr>
  </w:style>
  <w:style w:type="paragraph" w:customStyle="1" w:styleId="affb">
    <w:name w:val="居中"/>
    <w:basedOn w:val="a"/>
    <w:qFormat/>
    <w:rsid w:val="002D0FB7"/>
    <w:pPr>
      <w:tabs>
        <w:tab w:val="clear" w:pos="7140"/>
      </w:tabs>
      <w:adjustRightInd w:val="0"/>
      <w:snapToGrid w:val="0"/>
      <w:spacing w:line="240" w:lineRule="auto"/>
      <w:textAlignment w:val="auto"/>
    </w:pPr>
    <w:rPr>
      <w:color w:val="000000"/>
      <w:kern w:val="2"/>
      <w:lang w:val="en-US"/>
    </w:rPr>
  </w:style>
  <w:style w:type="paragraph" w:customStyle="1" w:styleId="affc">
    <w:name w:val="题注，图头 题注"/>
    <w:basedOn w:val="a"/>
    <w:next w:val="af7"/>
    <w:qFormat/>
    <w:rsid w:val="002D0FB7"/>
    <w:pPr>
      <w:tabs>
        <w:tab w:val="clear" w:pos="7140"/>
      </w:tabs>
      <w:spacing w:afterLines="50" w:after="50"/>
      <w:textAlignment w:val="auto"/>
    </w:pPr>
    <w:rPr>
      <w:kern w:val="2"/>
      <w:sz w:val="24"/>
      <w:szCs w:val="22"/>
      <w:lang w:val="en-US"/>
    </w:rPr>
  </w:style>
  <w:style w:type="paragraph" w:styleId="TOC">
    <w:name w:val="TOC Heading"/>
    <w:basedOn w:val="1"/>
    <w:next w:val="a"/>
    <w:uiPriority w:val="39"/>
    <w:unhideWhenUsed/>
    <w:qFormat/>
    <w:rsid w:val="002D0FB7"/>
    <w:pPr>
      <w:widowControl/>
      <w:tabs>
        <w:tab w:val="clear" w:pos="7140"/>
      </w:tabs>
      <w:spacing w:before="240" w:after="0" w:line="259" w:lineRule="auto"/>
      <w:jc w:val="left"/>
      <w:textAlignment w:val="auto"/>
      <w:outlineLvl w:val="9"/>
    </w:pPr>
    <w:rPr>
      <w:rFonts w:asciiTheme="majorHAnsi" w:eastAsiaTheme="majorEastAsia" w:hAnsiTheme="majorHAnsi" w:cstheme="majorBidi"/>
      <w:b w:val="0"/>
      <w:bCs w:val="0"/>
      <w:color w:val="2F5496" w:themeColor="accent1" w:themeShade="BF"/>
      <w:kern w:val="0"/>
      <w:sz w:val="32"/>
      <w:szCs w:val="3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wmf"/><Relationship Id="rId18" Type="http://schemas.openxmlformats.org/officeDocument/2006/relationships/oleObject" Target="embeddings/oleObject5.bin"/><Relationship Id="rId26" Type="http://schemas.openxmlformats.org/officeDocument/2006/relationships/image" Target="media/image10.wmf"/><Relationship Id="rId39" Type="http://schemas.openxmlformats.org/officeDocument/2006/relationships/oleObject" Target="embeddings/oleObject13.bin"/><Relationship Id="rId21" Type="http://schemas.openxmlformats.org/officeDocument/2006/relationships/oleObject" Target="embeddings/oleObject6.bin"/><Relationship Id="rId34" Type="http://schemas.openxmlformats.org/officeDocument/2006/relationships/image" Target="media/image14.png"/><Relationship Id="rId42" Type="http://schemas.openxmlformats.org/officeDocument/2006/relationships/image" Target="media/image20.wmf"/><Relationship Id="rId47" Type="http://schemas.openxmlformats.org/officeDocument/2006/relationships/oleObject" Target="embeddings/oleObject17.bin"/><Relationship Id="rId50" Type="http://schemas.openxmlformats.org/officeDocument/2006/relationships/image" Target="media/image24.wmf"/><Relationship Id="rId55" Type="http://schemas.openxmlformats.org/officeDocument/2006/relationships/image" Target="media/image2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oleObject" Target="embeddings/oleObject4.bin"/><Relationship Id="rId29" Type="http://schemas.openxmlformats.org/officeDocument/2006/relationships/oleObject" Target="embeddings/oleObject10.bin"/><Relationship Id="rId11" Type="http://schemas.openxmlformats.org/officeDocument/2006/relationships/image" Target="media/image2.wmf"/><Relationship Id="rId24" Type="http://schemas.openxmlformats.org/officeDocument/2006/relationships/image" Target="media/image9.wmf"/><Relationship Id="rId32" Type="http://schemas.openxmlformats.org/officeDocument/2006/relationships/image" Target="media/image13.wmf"/><Relationship Id="rId37" Type="http://schemas.openxmlformats.org/officeDocument/2006/relationships/image" Target="media/image17.png"/><Relationship Id="rId40" Type="http://schemas.openxmlformats.org/officeDocument/2006/relationships/image" Target="media/image19.wmf"/><Relationship Id="rId45" Type="http://schemas.openxmlformats.org/officeDocument/2006/relationships/oleObject" Target="embeddings/oleObject16.bin"/><Relationship Id="rId53" Type="http://schemas.openxmlformats.org/officeDocument/2006/relationships/oleObject" Target="embeddings/oleObject20.bin"/><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6.jpeg"/><Relationship Id="rId4" Type="http://schemas.openxmlformats.org/officeDocument/2006/relationships/settings" Target="settings.xml"/><Relationship Id="rId9" Type="http://schemas.openxmlformats.org/officeDocument/2006/relationships/image" Target="media/image1.wmf"/><Relationship Id="rId14" Type="http://schemas.openxmlformats.org/officeDocument/2006/relationships/oleObject" Target="embeddings/oleObject3.bin"/><Relationship Id="rId22" Type="http://schemas.openxmlformats.org/officeDocument/2006/relationships/image" Target="media/image8.wmf"/><Relationship Id="rId27" Type="http://schemas.openxmlformats.org/officeDocument/2006/relationships/oleObject" Target="embeddings/oleObject9.bin"/><Relationship Id="rId30" Type="http://schemas.openxmlformats.org/officeDocument/2006/relationships/image" Target="media/image12.wmf"/><Relationship Id="rId35" Type="http://schemas.openxmlformats.org/officeDocument/2006/relationships/image" Target="media/image15.png"/><Relationship Id="rId43" Type="http://schemas.openxmlformats.org/officeDocument/2006/relationships/oleObject" Target="embeddings/oleObject15.bin"/><Relationship Id="rId48" Type="http://schemas.openxmlformats.org/officeDocument/2006/relationships/image" Target="media/image23.wmf"/><Relationship Id="rId56" Type="http://schemas.openxmlformats.org/officeDocument/2006/relationships/footer" Target="footer2.xml"/><Relationship Id="rId8" Type="http://schemas.openxmlformats.org/officeDocument/2006/relationships/footer" Target="footer1.xml"/><Relationship Id="rId51" Type="http://schemas.openxmlformats.org/officeDocument/2006/relationships/oleObject" Target="embeddings/oleObject19.bin"/><Relationship Id="rId3" Type="http://schemas.openxmlformats.org/officeDocument/2006/relationships/styles" Target="styles.xml"/><Relationship Id="rId12" Type="http://schemas.openxmlformats.org/officeDocument/2006/relationships/oleObject" Target="embeddings/oleObject2.bin"/><Relationship Id="rId17" Type="http://schemas.openxmlformats.org/officeDocument/2006/relationships/image" Target="media/image5.wmf"/><Relationship Id="rId25" Type="http://schemas.openxmlformats.org/officeDocument/2006/relationships/oleObject" Target="embeddings/oleObject8.bin"/><Relationship Id="rId33" Type="http://schemas.openxmlformats.org/officeDocument/2006/relationships/oleObject" Target="embeddings/oleObject12.bin"/><Relationship Id="rId38" Type="http://schemas.openxmlformats.org/officeDocument/2006/relationships/image" Target="media/image18.wmf"/><Relationship Id="rId46" Type="http://schemas.openxmlformats.org/officeDocument/2006/relationships/image" Target="media/image22.wmf"/><Relationship Id="rId20" Type="http://schemas.openxmlformats.org/officeDocument/2006/relationships/image" Target="media/image7.wmf"/><Relationship Id="rId41" Type="http://schemas.openxmlformats.org/officeDocument/2006/relationships/oleObject" Target="embeddings/oleObject14.bin"/><Relationship Id="rId54" Type="http://schemas.openxmlformats.org/officeDocument/2006/relationships/image" Target="media/image2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wmf"/><Relationship Id="rId23" Type="http://schemas.openxmlformats.org/officeDocument/2006/relationships/oleObject" Target="embeddings/oleObject7.bin"/><Relationship Id="rId28" Type="http://schemas.openxmlformats.org/officeDocument/2006/relationships/image" Target="media/image11.wmf"/><Relationship Id="rId36" Type="http://schemas.openxmlformats.org/officeDocument/2006/relationships/image" Target="media/image16.jpg"/><Relationship Id="rId49" Type="http://schemas.openxmlformats.org/officeDocument/2006/relationships/oleObject" Target="embeddings/oleObject18.bin"/><Relationship Id="rId57" Type="http://schemas.openxmlformats.org/officeDocument/2006/relationships/fontTable" Target="fontTable.xml"/><Relationship Id="rId10" Type="http://schemas.openxmlformats.org/officeDocument/2006/relationships/oleObject" Target="embeddings/oleObject1.bin"/><Relationship Id="rId31" Type="http://schemas.openxmlformats.org/officeDocument/2006/relationships/oleObject" Target="embeddings/oleObject11.bin"/><Relationship Id="rId44" Type="http://schemas.openxmlformats.org/officeDocument/2006/relationships/image" Target="media/image21.wmf"/><Relationship Id="rId52" Type="http://schemas.openxmlformats.org/officeDocument/2006/relationships/image" Target="media/image25.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A01621-B6DA-43EB-857C-6070E2F9B2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17</Pages>
  <Words>1371</Words>
  <Characters>7820</Characters>
  <Application>Microsoft Office Word</Application>
  <DocSecurity>0</DocSecurity>
  <Lines>65</Lines>
  <Paragraphs>18</Paragraphs>
  <ScaleCrop>false</ScaleCrop>
  <Company/>
  <LinksUpToDate>false</LinksUpToDate>
  <CharactersWithSpaces>9173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NX Wu</dc:creator>
  <cp:keywords/>
  <dc:description/>
  <cp:lastModifiedBy>NX Wu</cp:lastModifiedBy>
  <cp:revision>10</cp:revision>
  <dcterms:created xsi:type="dcterms:W3CDTF">2026-07-21T18:20:00Z</dcterms:created>
  <dcterms:modified xsi:type="dcterms:W3CDTF">2026-07-21T22:47:00Z</dcterms:modified>
</cp:coreProperties>
</file>