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F3D710" w14:textId="77777777" w:rsidR="000976D3" w:rsidRPr="00AD55DE" w:rsidRDefault="000976D3" w:rsidP="000976D3">
      <w:pPr>
        <w:spacing w:line="360" w:lineRule="auto"/>
        <w:jc w:val="center"/>
        <w:rPr>
          <w:rFonts w:ascii="Times New Roman" w:hAnsi="Times New Roman" w:cs="Times New Roman"/>
        </w:rPr>
      </w:pPr>
      <w:r w:rsidRPr="00AD55DE">
        <w:rPr>
          <w:rFonts w:ascii="Times New Roman" w:hAnsi="Times New Roman" w:cs="Times New Roman"/>
          <w:b/>
          <w:bCs/>
        </w:rPr>
        <w:t>МИНИСТЕРСТВО НАУКИ И ВЫСШЕГО ОБРАЗОВАНИЯ РОССИЙСКОЙ ФЕДЕРАЦИИ</w:t>
      </w:r>
    </w:p>
    <w:p w14:paraId="758E2FCA" w14:textId="77777777" w:rsidR="000976D3" w:rsidRPr="00AD55DE" w:rsidRDefault="000976D3" w:rsidP="000976D3">
      <w:pPr>
        <w:rPr>
          <w:rFonts w:ascii="Times New Roman" w:hAnsi="Times New Roman" w:cs="Times New Roman"/>
        </w:rPr>
      </w:pPr>
    </w:p>
    <w:p w14:paraId="6ACC5450" w14:textId="77777777" w:rsidR="000976D3" w:rsidRPr="00AD55DE" w:rsidRDefault="000976D3" w:rsidP="000976D3">
      <w:pPr>
        <w:spacing w:line="360" w:lineRule="auto"/>
        <w:jc w:val="center"/>
        <w:rPr>
          <w:rFonts w:ascii="Times New Roman" w:hAnsi="Times New Roman" w:cs="Times New Roman"/>
        </w:rPr>
      </w:pPr>
      <w:r w:rsidRPr="00AD55DE">
        <w:rPr>
          <w:rFonts w:ascii="Times New Roman" w:hAnsi="Times New Roman" w:cs="Times New Roman"/>
          <w:b/>
          <w:bCs/>
        </w:rPr>
        <w:t>Федеральное государственное бюджетное образовательное учреждение высшего образования «Заполярный государственный университет имени Н.М. Федоровского»</w:t>
      </w:r>
    </w:p>
    <w:p w14:paraId="3BCB6BB0" w14:textId="77777777" w:rsidR="000976D3" w:rsidRPr="00AD55DE" w:rsidRDefault="000976D3" w:rsidP="000976D3">
      <w:pPr>
        <w:rPr>
          <w:rFonts w:ascii="Times New Roman" w:hAnsi="Times New Roman" w:cs="Times New Roman"/>
        </w:rPr>
      </w:pPr>
    </w:p>
    <w:p w14:paraId="719C116B" w14:textId="77777777" w:rsidR="000976D3" w:rsidRPr="00AD55DE" w:rsidRDefault="000976D3" w:rsidP="000976D3">
      <w:pPr>
        <w:rPr>
          <w:rFonts w:ascii="Times New Roman" w:hAnsi="Times New Roman" w:cs="Times New Roman"/>
        </w:rPr>
      </w:pPr>
    </w:p>
    <w:p w14:paraId="0B553926" w14:textId="77777777" w:rsidR="000976D3" w:rsidRPr="00AD55DE" w:rsidRDefault="000976D3" w:rsidP="000976D3">
      <w:pPr>
        <w:rPr>
          <w:rFonts w:ascii="Times New Roman" w:hAnsi="Times New Roman" w:cs="Times New Roman"/>
        </w:rPr>
      </w:pPr>
    </w:p>
    <w:p w14:paraId="051BFE50" w14:textId="7F312972" w:rsidR="000976D3" w:rsidRPr="00AD55DE" w:rsidRDefault="000976D3" w:rsidP="000976D3">
      <w:pPr>
        <w:spacing w:line="360" w:lineRule="auto"/>
        <w:jc w:val="center"/>
        <w:rPr>
          <w:rFonts w:ascii="Times New Roman" w:hAnsi="Times New Roman" w:cs="Times New Roman"/>
        </w:rPr>
      </w:pPr>
      <w:r w:rsidRPr="00AD55DE">
        <w:rPr>
          <w:rFonts w:ascii="Times New Roman" w:hAnsi="Times New Roman" w:cs="Times New Roman"/>
          <w:b/>
          <w:bCs/>
          <w:sz w:val="32"/>
          <w:szCs w:val="32"/>
        </w:rPr>
        <w:t>ОТЧЁТ ПО ЛАБОРАТОРНЫМ РАБОТАМ</w:t>
      </w:r>
    </w:p>
    <w:p w14:paraId="4D499756" w14:textId="49C84F3B" w:rsidR="000976D3" w:rsidRPr="000976D3" w:rsidRDefault="000976D3" w:rsidP="000976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D55DE"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7546866E" w14:textId="249468EC" w:rsidR="000976D3" w:rsidRPr="00AD55DE" w:rsidRDefault="000976D3" w:rsidP="000976D3">
      <w:pPr>
        <w:spacing w:line="360" w:lineRule="auto"/>
        <w:jc w:val="center"/>
        <w:rPr>
          <w:rFonts w:ascii="Times New Roman" w:hAnsi="Times New Roman" w:cs="Times New Roman"/>
        </w:rPr>
      </w:pPr>
      <w:r w:rsidRPr="00AD55DE">
        <w:rPr>
          <w:rFonts w:ascii="Times New Roman" w:hAnsi="Times New Roman" w:cs="Times New Roman"/>
          <w:b/>
          <w:bCs/>
          <w:sz w:val="32"/>
          <w:szCs w:val="32"/>
        </w:rPr>
        <w:t>«Управление IT-проектами»</w:t>
      </w:r>
    </w:p>
    <w:p w14:paraId="2DA02BD0" w14:textId="77777777" w:rsidR="000976D3" w:rsidRPr="00AD55DE" w:rsidRDefault="000976D3" w:rsidP="000976D3">
      <w:pPr>
        <w:rPr>
          <w:rFonts w:ascii="Times New Roman" w:hAnsi="Times New Roman" w:cs="Times New Roman"/>
        </w:rPr>
      </w:pPr>
    </w:p>
    <w:p w14:paraId="74BD9C28" w14:textId="77777777" w:rsidR="000976D3" w:rsidRPr="00AD55DE" w:rsidRDefault="000976D3" w:rsidP="000976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D55DE">
        <w:rPr>
          <w:rFonts w:ascii="Times New Roman" w:hAnsi="Times New Roman" w:cs="Times New Roman"/>
          <w:b/>
          <w:bCs/>
          <w:sz w:val="28"/>
          <w:szCs w:val="28"/>
        </w:rPr>
        <w:t>Тема проекта:</w:t>
      </w:r>
    </w:p>
    <w:p w14:paraId="64FE2563" w14:textId="6C89DB15" w:rsidR="000976D3" w:rsidRDefault="000976D3" w:rsidP="000976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D55DE">
        <w:rPr>
          <w:rFonts w:ascii="Times New Roman" w:hAnsi="Times New Roman" w:cs="Times New Roman"/>
          <w:b/>
          <w:bCs/>
          <w:i/>
          <w:iCs/>
          <w:sz w:val="28"/>
          <w:szCs w:val="28"/>
        </w:rPr>
        <w:t>«Электронный журнал успеваемости»</w:t>
      </w:r>
    </w:p>
    <w:p w14:paraId="2ADD8F9D" w14:textId="77777777" w:rsidR="000976D3" w:rsidRDefault="000976D3" w:rsidP="000976D3">
      <w:pPr>
        <w:rPr>
          <w:rFonts w:ascii="Times New Roman" w:hAnsi="Times New Roman" w:cs="Times New Roman"/>
          <w:sz w:val="28"/>
          <w:szCs w:val="28"/>
        </w:rPr>
      </w:pPr>
    </w:p>
    <w:p w14:paraId="10DB31B6" w14:textId="77777777" w:rsidR="000976D3" w:rsidRDefault="000976D3" w:rsidP="000976D3">
      <w:pPr>
        <w:rPr>
          <w:rFonts w:ascii="Times New Roman" w:hAnsi="Times New Roman" w:cs="Times New Roman"/>
          <w:sz w:val="28"/>
          <w:szCs w:val="28"/>
        </w:rPr>
      </w:pPr>
    </w:p>
    <w:p w14:paraId="440EC505" w14:textId="77777777" w:rsidR="000976D3" w:rsidRPr="00AD55DE" w:rsidRDefault="000976D3" w:rsidP="000976D3">
      <w:pPr>
        <w:rPr>
          <w:rFonts w:ascii="Times New Roman" w:hAnsi="Times New Roman" w:cs="Times New Roman"/>
          <w:sz w:val="28"/>
          <w:szCs w:val="28"/>
        </w:rPr>
      </w:pPr>
    </w:p>
    <w:p w14:paraId="05A9299C" w14:textId="77777777" w:rsidR="000976D3" w:rsidRPr="00AD55DE" w:rsidRDefault="000976D3" w:rsidP="000976D3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AD55DE">
        <w:rPr>
          <w:rFonts w:ascii="Times New Roman" w:hAnsi="Times New Roman" w:cs="Times New Roman"/>
          <w:sz w:val="28"/>
          <w:szCs w:val="28"/>
        </w:rPr>
        <w:t>Выполнил: студент группы ИЭ-23</w:t>
      </w:r>
    </w:p>
    <w:p w14:paraId="06E429ED" w14:textId="7FA69B0D" w:rsidR="000976D3" w:rsidRDefault="000976D3" w:rsidP="000976D3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AD55DE">
        <w:rPr>
          <w:rFonts w:ascii="Times New Roman" w:hAnsi="Times New Roman" w:cs="Times New Roman"/>
          <w:sz w:val="28"/>
          <w:szCs w:val="28"/>
        </w:rPr>
        <w:t>Агаметов А.М.</w:t>
      </w:r>
    </w:p>
    <w:p w14:paraId="70C0F6C0" w14:textId="77777777" w:rsidR="000976D3" w:rsidRDefault="000976D3" w:rsidP="000976D3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7A29105B" w14:textId="77777777" w:rsidR="000976D3" w:rsidRDefault="000976D3" w:rsidP="000976D3">
      <w:pPr>
        <w:rPr>
          <w:rFonts w:ascii="Times New Roman" w:hAnsi="Times New Roman" w:cs="Times New Roman"/>
          <w:sz w:val="28"/>
          <w:szCs w:val="28"/>
        </w:rPr>
      </w:pPr>
    </w:p>
    <w:p w14:paraId="14657A28" w14:textId="77777777" w:rsidR="000976D3" w:rsidRDefault="000976D3" w:rsidP="000976D3">
      <w:pPr>
        <w:rPr>
          <w:rFonts w:ascii="Times New Roman" w:hAnsi="Times New Roman" w:cs="Times New Roman"/>
          <w:sz w:val="28"/>
          <w:szCs w:val="28"/>
        </w:rPr>
      </w:pPr>
    </w:p>
    <w:p w14:paraId="140C1731" w14:textId="77777777" w:rsidR="000976D3" w:rsidRPr="00AD55DE" w:rsidRDefault="000976D3" w:rsidP="000976D3">
      <w:pPr>
        <w:rPr>
          <w:rFonts w:ascii="Times New Roman" w:hAnsi="Times New Roman" w:cs="Times New Roman"/>
          <w:sz w:val="28"/>
          <w:szCs w:val="28"/>
        </w:rPr>
      </w:pPr>
    </w:p>
    <w:p w14:paraId="2EE2714B" w14:textId="77777777" w:rsidR="000976D3" w:rsidRPr="00AD55DE" w:rsidRDefault="000976D3" w:rsidP="000976D3">
      <w:pPr>
        <w:rPr>
          <w:rFonts w:ascii="Times New Roman" w:hAnsi="Times New Roman" w:cs="Times New Roman"/>
          <w:sz w:val="28"/>
          <w:szCs w:val="28"/>
        </w:rPr>
      </w:pPr>
    </w:p>
    <w:p w14:paraId="40211074" w14:textId="77777777" w:rsidR="000976D3" w:rsidRPr="00AD55DE" w:rsidRDefault="000976D3" w:rsidP="000976D3">
      <w:pPr>
        <w:rPr>
          <w:rFonts w:ascii="Times New Roman" w:hAnsi="Times New Roman" w:cs="Times New Roman"/>
          <w:sz w:val="28"/>
          <w:szCs w:val="28"/>
        </w:rPr>
      </w:pPr>
    </w:p>
    <w:p w14:paraId="4F81138C" w14:textId="77777777" w:rsidR="000976D3" w:rsidRPr="00AD55DE" w:rsidRDefault="000976D3" w:rsidP="000976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D55DE">
        <w:rPr>
          <w:rFonts w:ascii="Times New Roman" w:hAnsi="Times New Roman" w:cs="Times New Roman"/>
          <w:b/>
          <w:bCs/>
          <w:sz w:val="28"/>
          <w:szCs w:val="28"/>
        </w:rPr>
        <w:t>Норильск – 2026</w:t>
      </w:r>
    </w:p>
    <w:sdt>
      <w:sdtPr>
        <w:rPr>
          <w:rFonts w:asciiTheme="minorHAnsi" w:eastAsiaTheme="minorEastAsia" w:hAnsiTheme="minorHAnsi" w:cstheme="minorBidi"/>
          <w:b/>
          <w:bCs/>
          <w:color w:val="000000" w:themeColor="text1"/>
          <w:kern w:val="2"/>
          <w:sz w:val="24"/>
          <w:szCs w:val="24"/>
          <w14:ligatures w14:val="standardContextual"/>
        </w:rPr>
        <w:id w:val="142393293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color w:val="auto"/>
          <w:sz w:val="28"/>
          <w:szCs w:val="28"/>
        </w:rPr>
      </w:sdtEndPr>
      <w:sdtContent>
        <w:p w14:paraId="018FD8EE" w14:textId="57BDFEBB" w:rsidR="000976D3" w:rsidRPr="00CF3EFB" w:rsidRDefault="00CF3EFB" w:rsidP="00244E29">
          <w:pPr>
            <w:pStyle w:val="ac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CF3EFB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20F1443D" w14:textId="36FF1B2F" w:rsidR="001768E0" w:rsidRPr="001768E0" w:rsidRDefault="000976D3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1768E0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1768E0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1768E0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658662" w:history="1">
            <w:r w:rsidR="001768E0"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1768E0"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768E0"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768E0"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_Toc230658662 \h </w:instrText>
            </w:r>
            <w:r w:rsidR="001768E0"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768E0"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768E0"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1768E0"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D39A18" w14:textId="04EBE582" w:rsidR="001768E0" w:rsidRPr="001768E0" w:rsidRDefault="001768E0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58663" w:history="1"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</w:t>
            </w:r>
            <w:r w:rsidRPr="001768E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ТЕОРЕТИЧЕСКИЕ ОСНОВЫ УПРАВЛЕНИЯ IT-ПРОЕКТАМИ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_Toc230658663 \h </w:instrTex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CB84ED" w14:textId="6B1E4290" w:rsidR="001768E0" w:rsidRPr="001768E0" w:rsidRDefault="001768E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58664" w:history="1"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1.1.</w:t>
            </w:r>
            <w:r w:rsidRPr="001768E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Понятие проекта и управления проектами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_Toc230658664 \h </w:instrTex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B75BC1" w14:textId="04764422" w:rsidR="001768E0" w:rsidRPr="001768E0" w:rsidRDefault="001768E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58665" w:history="1"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1.2.</w:t>
            </w:r>
            <w:r w:rsidRPr="001768E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Методологии управления IT-проектами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_Toc230658665 \h </w:instrTex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47C511" w14:textId="05279276" w:rsidR="001768E0" w:rsidRPr="001768E0" w:rsidRDefault="001768E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58666" w:history="1"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1.3.</w:t>
            </w:r>
            <w:r w:rsidRPr="001768E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Жизненный цикл IT-проекта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_Toc230658666 \h </w:instrTex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6001BA" w14:textId="1FF185A2" w:rsidR="001768E0" w:rsidRPr="001768E0" w:rsidRDefault="001768E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58667" w:history="1"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1.4.</w:t>
            </w:r>
            <w:r w:rsidRPr="001768E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Инструменты планирования и оценки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_Toc230658667 \h </w:instrTex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2F33A1" w14:textId="144F7F13" w:rsidR="001768E0" w:rsidRPr="001768E0" w:rsidRDefault="001768E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58668" w:history="1"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1.5.</w:t>
            </w:r>
            <w:r w:rsidRPr="001768E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Управление рисками проекта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_Toc230658668 \h </w:instrTex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DC9974" w14:textId="743A1E29" w:rsidR="001768E0" w:rsidRPr="001768E0" w:rsidRDefault="001768E0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58669" w:history="1"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</w:t>
            </w:r>
            <w:r w:rsidRPr="001768E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ИНИЦИАЦИЯ ПРОЕКТА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_Toc230658669 \h </w:instrTex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F7DB9E" w14:textId="650D1928" w:rsidR="001768E0" w:rsidRPr="001768E0" w:rsidRDefault="001768E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58670" w:history="1"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2.1.</w:t>
            </w:r>
            <w:r w:rsidRPr="001768E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Обоснование необходимости проекта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_Toc230658670 \h </w:instrTex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12C91" w14:textId="65DC4D22" w:rsidR="001768E0" w:rsidRPr="001768E0" w:rsidRDefault="001768E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58671" w:history="1"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2.2.</w:t>
            </w:r>
            <w:r w:rsidRPr="001768E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Устав проекта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_Toc230658671 \h </w:instrTex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078D4C" w14:textId="4D1042AC" w:rsidR="001768E0" w:rsidRPr="001768E0" w:rsidRDefault="001768E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58672" w:history="1"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2.3.</w:t>
            </w:r>
            <w:r w:rsidRPr="001768E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Концепция проекта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_Toc230658672 \h </w:instrTex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C44F30" w14:textId="4FCFE690" w:rsidR="001768E0" w:rsidRPr="001768E0" w:rsidRDefault="001768E0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58673" w:history="1"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</w:t>
            </w:r>
            <w:r w:rsidRPr="001768E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ФОРМИРОВАНИЕ ТРЕБОВАНИЙ К ПРОДУКТУ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_Toc230658673 \h </w:instrTex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1EAF37" w14:textId="178AC6F8" w:rsidR="001768E0" w:rsidRPr="001768E0" w:rsidRDefault="001768E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58674" w:history="1"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</w:t>
            </w:r>
            <w:r w:rsidRPr="001768E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Назначение и роль матрицы отслеживания требований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_Toc230658674 \h </w:instrTex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34C318" w14:textId="2D4FB4AD" w:rsidR="001768E0" w:rsidRPr="001768E0" w:rsidRDefault="001768E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58675" w:history="1"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3.2.</w:t>
            </w:r>
            <w:r w:rsidRPr="001768E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Структура требований проекта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_Toc230658675 \h </w:instrTex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2D620F" w14:textId="72C054DE" w:rsidR="001768E0" w:rsidRPr="001768E0" w:rsidRDefault="001768E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58676" w:history="1"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</w:t>
            </w:r>
            <w:r w:rsidRPr="001768E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Описание функциональных требований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_Toc230658676 \h </w:instrTex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17BA7B" w14:textId="4BF8C9CF" w:rsidR="001768E0" w:rsidRPr="001768E0" w:rsidRDefault="001768E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58677" w:history="1"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3.4.</w:t>
            </w:r>
            <w:r w:rsidRPr="001768E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Анализ и классификация требований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_Toc230658677 \h </w:instrTex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59E324" w14:textId="52E34539" w:rsidR="001768E0" w:rsidRPr="001768E0" w:rsidRDefault="001768E0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58678" w:history="1"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</w:t>
            </w:r>
            <w:r w:rsidRPr="001768E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ОЦЕНКА ТРУДОЗАТРАТ И ПЛАНИРОВАНИЕ РАБОТ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_Toc230658678 \h </w:instrTex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6BA9A2" w14:textId="34D35352" w:rsidR="001768E0" w:rsidRPr="001768E0" w:rsidRDefault="001768E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58679" w:history="1"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4.1.</w:t>
            </w:r>
            <w:r w:rsidRPr="001768E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Подход к оценке трудозатрат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_Toc230658679 \h </w:instrTex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575F40" w14:textId="4ADB2C37" w:rsidR="001768E0" w:rsidRPr="001768E0" w:rsidRDefault="001768E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58680" w:history="1"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4.2.</w:t>
            </w:r>
            <w:r w:rsidRPr="001768E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Декомпозиция проектных работ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_Toc230658680 \h </w:instrTex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EE0B52" w14:textId="1BCA6B67" w:rsidR="001768E0" w:rsidRPr="001768E0" w:rsidRDefault="001768E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58681" w:history="1"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4.3.</w:t>
            </w:r>
            <w:r w:rsidRPr="001768E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1768E0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Сводные результаты оценки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_Toc230658681 \h </w:instrTex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1768E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81DC9C" w14:textId="17350004" w:rsidR="000976D3" w:rsidRPr="006618E7" w:rsidRDefault="000976D3">
          <w:pPr>
            <w:rPr>
              <w:rFonts w:ascii="Times New Roman" w:hAnsi="Times New Roman" w:cs="Times New Roman"/>
              <w:sz w:val="28"/>
              <w:szCs w:val="28"/>
            </w:rPr>
          </w:pPr>
          <w:r w:rsidRPr="001768E0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D3875E7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A6F10BA" w14:textId="77777777" w:rsidR="000976D3" w:rsidRPr="00AD4D86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5C5C2C7" w14:textId="77777777" w:rsidR="000976D3" w:rsidRPr="00AD4D86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9768B9D" w14:textId="77777777" w:rsidR="000976D3" w:rsidRPr="00AD4D86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0D6B9E9" w14:textId="77777777" w:rsidR="000976D3" w:rsidRPr="00AD4D86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35CF9AB" w14:textId="77777777" w:rsidR="000976D3" w:rsidRPr="00AD4D86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1AFC0FD" w14:textId="77777777" w:rsidR="000976D3" w:rsidRPr="00AD4D86" w:rsidRDefault="000976D3" w:rsidP="00CF3EF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7DEE695" w14:textId="3B43899B" w:rsidR="000976D3" w:rsidRPr="00AD4D86" w:rsidRDefault="000976D3" w:rsidP="007D64FB">
      <w:pPr>
        <w:pStyle w:val="1"/>
        <w:spacing w:before="480" w:after="24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30658662"/>
      <w:r w:rsidRPr="00AD4D8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1D40D73F" w14:textId="77777777" w:rsidR="000976D3" w:rsidRPr="00AD4D86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4D86">
        <w:rPr>
          <w:rFonts w:ascii="Times New Roman" w:hAnsi="Times New Roman" w:cs="Times New Roman"/>
          <w:sz w:val="28"/>
          <w:szCs w:val="28"/>
        </w:rPr>
        <w:t>Современная система образования переживает период активной цифровой трансформации. Электронные сервисы постепенно вытесняют бумажный документооборот в школах: появляются электронные дневники, платформы дистанционного обучения, системы управления учебным контентом. Тем не менее значительная часть частных образовательных учреждений по-прежнему ведёт учёт успеваемости и посещаемости в бумажном формате, что существенно снижает эффективность административной и педагогической работы.</w:t>
      </w:r>
    </w:p>
    <w:p w14:paraId="5B8E3BB1" w14:textId="27C128C6" w:rsidR="000976D3" w:rsidRPr="00AD4D86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4D86">
        <w:rPr>
          <w:rFonts w:ascii="Times New Roman" w:hAnsi="Times New Roman" w:cs="Times New Roman"/>
          <w:sz w:val="28"/>
          <w:szCs w:val="28"/>
        </w:rPr>
        <w:t xml:space="preserve">Ведение бумажного журнала связано с рядом системных недостатков: высокими трудозатратами учителей на рутинные операции, риском утери или повреждения данных, отсутствием оперативного доступа родителей к информации об успеваемости детей, сложностью формирования сводных аналитических отчётов. Помимо этого, бумажный журнал не позволяет выстроить прозрачную коммуникацию между учителями, администрацией школы и родителями </w:t>
      </w:r>
      <w:r w:rsidR="00AC7132" w:rsidRPr="00AD4D86">
        <w:rPr>
          <w:rFonts w:ascii="Times New Roman" w:hAnsi="Times New Roman" w:cs="Times New Roman"/>
          <w:sz w:val="28"/>
          <w:szCs w:val="28"/>
        </w:rPr>
        <w:t>—</w:t>
      </w:r>
      <w:r w:rsidRPr="00AD4D86">
        <w:rPr>
          <w:rFonts w:ascii="Times New Roman" w:hAnsi="Times New Roman" w:cs="Times New Roman"/>
          <w:sz w:val="28"/>
          <w:szCs w:val="28"/>
        </w:rPr>
        <w:t xml:space="preserve"> коммуникацию, которая сегодня является одним из ключевых показателей качества образовательной среды.</w:t>
      </w:r>
    </w:p>
    <w:p w14:paraId="7A94CACA" w14:textId="5EF21B6A" w:rsidR="000976D3" w:rsidRPr="00AD4D86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4D86">
        <w:rPr>
          <w:rFonts w:ascii="Times New Roman" w:hAnsi="Times New Roman" w:cs="Times New Roman"/>
          <w:sz w:val="28"/>
          <w:szCs w:val="28"/>
        </w:rPr>
        <w:t xml:space="preserve">Существующие на рынке решения </w:t>
      </w:r>
      <w:r w:rsidR="00AC7132" w:rsidRPr="00AD4D86">
        <w:rPr>
          <w:rFonts w:ascii="Times New Roman" w:hAnsi="Times New Roman" w:cs="Times New Roman"/>
          <w:sz w:val="28"/>
          <w:szCs w:val="28"/>
        </w:rPr>
        <w:t>—</w:t>
      </w:r>
      <w:r w:rsidRPr="00AD4D86">
        <w:rPr>
          <w:rFonts w:ascii="Times New Roman" w:hAnsi="Times New Roman" w:cs="Times New Roman"/>
          <w:sz w:val="28"/>
          <w:szCs w:val="28"/>
        </w:rPr>
        <w:t xml:space="preserve"> такие как «</w:t>
      </w:r>
      <w:proofErr w:type="spellStart"/>
      <w:r w:rsidRPr="00AD4D86">
        <w:rPr>
          <w:rFonts w:ascii="Times New Roman" w:hAnsi="Times New Roman" w:cs="Times New Roman"/>
          <w:sz w:val="28"/>
          <w:szCs w:val="28"/>
        </w:rPr>
        <w:t>Дневник.ру</w:t>
      </w:r>
      <w:proofErr w:type="spellEnd"/>
      <w:r w:rsidRPr="00AD4D86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AD4D86">
        <w:rPr>
          <w:rFonts w:ascii="Times New Roman" w:hAnsi="Times New Roman" w:cs="Times New Roman"/>
          <w:sz w:val="28"/>
          <w:szCs w:val="28"/>
        </w:rPr>
        <w:t>ЭлЖур</w:t>
      </w:r>
      <w:proofErr w:type="spellEnd"/>
      <w:r w:rsidRPr="00AD4D86">
        <w:rPr>
          <w:rFonts w:ascii="Times New Roman" w:hAnsi="Times New Roman" w:cs="Times New Roman"/>
          <w:sz w:val="28"/>
          <w:szCs w:val="28"/>
        </w:rPr>
        <w:t>» или «1</w:t>
      </w:r>
      <w:proofErr w:type="gramStart"/>
      <w:r w:rsidRPr="00AD4D86">
        <w:rPr>
          <w:rFonts w:ascii="Times New Roman" w:hAnsi="Times New Roman" w:cs="Times New Roman"/>
          <w:sz w:val="28"/>
          <w:szCs w:val="28"/>
        </w:rPr>
        <w:t>С:Школа</w:t>
      </w:r>
      <w:proofErr w:type="gramEnd"/>
      <w:r w:rsidRPr="00AD4D86">
        <w:rPr>
          <w:rFonts w:ascii="Times New Roman" w:hAnsi="Times New Roman" w:cs="Times New Roman"/>
          <w:sz w:val="28"/>
          <w:szCs w:val="28"/>
        </w:rPr>
        <w:t xml:space="preserve">» </w:t>
      </w:r>
      <w:r w:rsidR="00AC7132" w:rsidRPr="00AD4D86">
        <w:rPr>
          <w:rFonts w:ascii="Times New Roman" w:hAnsi="Times New Roman" w:cs="Times New Roman"/>
          <w:sz w:val="28"/>
          <w:szCs w:val="28"/>
        </w:rPr>
        <w:t>—</w:t>
      </w:r>
      <w:r w:rsidRPr="00AD4D86">
        <w:rPr>
          <w:rFonts w:ascii="Times New Roman" w:hAnsi="Times New Roman" w:cs="Times New Roman"/>
          <w:sz w:val="28"/>
          <w:szCs w:val="28"/>
        </w:rPr>
        <w:t xml:space="preserve"> ориентированы преимущественно на государственные учреждения со специфическими регуляторными требованиями и масштабной инфраструктурой. Для небольшой частной школы эти продукты оказываются либо функционально избыточными, либо не отвечающими требованиям автономности: они предполагают хранение данных на внешних серверах, что неприемлемо с точки зрения информационной безопасности и защиты персональных данных учащихся.</w:t>
      </w:r>
    </w:p>
    <w:p w14:paraId="3934B140" w14:textId="77777777" w:rsidR="000976D3" w:rsidRPr="00AD4D86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4D86">
        <w:rPr>
          <w:rFonts w:ascii="Times New Roman" w:hAnsi="Times New Roman" w:cs="Times New Roman"/>
          <w:sz w:val="28"/>
          <w:szCs w:val="28"/>
        </w:rPr>
        <w:t>Таким образом, разработка специализированного веб-приложения для ведения электронного журнала успеваемости, ориентированного на нужды конкретной частной школы, является актуальной и практически востребованной задачей.</w:t>
      </w:r>
    </w:p>
    <w:p w14:paraId="3580C67B" w14:textId="28FCB58C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4D86">
        <w:rPr>
          <w:rFonts w:ascii="Times New Roman" w:hAnsi="Times New Roman" w:cs="Times New Roman"/>
          <w:b/>
          <w:bCs/>
          <w:sz w:val="28"/>
          <w:szCs w:val="28"/>
        </w:rPr>
        <w:lastRenderedPageBreak/>
        <w:t>Актуальность</w:t>
      </w:r>
      <w:r w:rsidRPr="00AD4D86">
        <w:rPr>
          <w:rFonts w:ascii="Times New Roman" w:hAnsi="Times New Roman" w:cs="Times New Roman"/>
          <w:sz w:val="28"/>
          <w:szCs w:val="28"/>
        </w:rPr>
        <w:t xml:space="preserve"> настоящей работы обусловлена</w:t>
      </w:r>
      <w:r w:rsidRPr="000976D3">
        <w:rPr>
          <w:rFonts w:ascii="Times New Roman" w:hAnsi="Times New Roman" w:cs="Times New Roman"/>
          <w:sz w:val="28"/>
          <w:szCs w:val="28"/>
        </w:rPr>
        <w:t xml:space="preserve"> необходимостью автоматизации учебного документооборота в условиях частной школы при ограниченном бюджете, требованиях к автономности системы и разнородном составе пользователей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учителей, администрации, учеников и их родителей.</w:t>
      </w:r>
    </w:p>
    <w:p w14:paraId="284B3B8B" w14:textId="77777777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>Целью работы</w:t>
      </w:r>
      <w:r w:rsidRPr="000976D3">
        <w:rPr>
          <w:rFonts w:ascii="Times New Roman" w:hAnsi="Times New Roman" w:cs="Times New Roman"/>
          <w:sz w:val="28"/>
          <w:szCs w:val="28"/>
        </w:rPr>
        <w:t xml:space="preserve"> является разработка проектной документации для веб-приложения «Электронный журнал успеваемости» с применением методологии управления IT-проектами, включая инициацию проекта, формирование требований и оценку трудозатрат.</w:t>
      </w:r>
    </w:p>
    <w:p w14:paraId="69381BAF" w14:textId="77777777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 решаются следующие </w:t>
      </w:r>
      <w:r w:rsidRPr="000976D3">
        <w:rPr>
          <w:rFonts w:ascii="Times New Roman" w:hAnsi="Times New Roman" w:cs="Times New Roman"/>
          <w:b/>
          <w:bCs/>
          <w:sz w:val="28"/>
          <w:szCs w:val="28"/>
        </w:rPr>
        <w:t>задачи</w:t>
      </w:r>
      <w:r w:rsidRPr="000976D3">
        <w:rPr>
          <w:rFonts w:ascii="Times New Roman" w:hAnsi="Times New Roman" w:cs="Times New Roman"/>
          <w:sz w:val="28"/>
          <w:szCs w:val="28"/>
        </w:rPr>
        <w:t>:</w:t>
      </w:r>
    </w:p>
    <w:p w14:paraId="288B00C3" w14:textId="77777777" w:rsidR="000976D3" w:rsidRPr="000976D3" w:rsidRDefault="000976D3" w:rsidP="00F545C6">
      <w:pPr>
        <w:numPr>
          <w:ilvl w:val="0"/>
          <w:numId w:val="1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>Определить цели, границы и ключевых участников проекта; разработать устав и концепцию проекта.</w:t>
      </w:r>
    </w:p>
    <w:p w14:paraId="77A8F9CD" w14:textId="77777777" w:rsidR="000976D3" w:rsidRPr="000976D3" w:rsidRDefault="000976D3" w:rsidP="00F545C6">
      <w:pPr>
        <w:numPr>
          <w:ilvl w:val="0"/>
          <w:numId w:val="1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>Описать функциональные требования к системе и сформировать матрицу отслеживания требований.</w:t>
      </w:r>
    </w:p>
    <w:p w14:paraId="288419D2" w14:textId="77777777" w:rsidR="000976D3" w:rsidRPr="000976D3" w:rsidRDefault="000976D3" w:rsidP="00F545C6">
      <w:pPr>
        <w:numPr>
          <w:ilvl w:val="0"/>
          <w:numId w:val="1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>Провести декомпозицию проектных работ и выполнить оценку трудозатрат методом трёхточечной оценки «снизу вверх».</w:t>
      </w:r>
    </w:p>
    <w:p w14:paraId="6EDF59F0" w14:textId="77777777" w:rsidR="000976D3" w:rsidRPr="000976D3" w:rsidRDefault="000976D3" w:rsidP="00F545C6">
      <w:pPr>
        <w:numPr>
          <w:ilvl w:val="0"/>
          <w:numId w:val="1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>Обосновать состав команды, распределение ролей и бюджет проекта.</w:t>
      </w:r>
    </w:p>
    <w:p w14:paraId="098A456D" w14:textId="77777777" w:rsidR="000976D3" w:rsidRPr="000976D3" w:rsidRDefault="000976D3" w:rsidP="00F545C6">
      <w:pPr>
        <w:numPr>
          <w:ilvl w:val="0"/>
          <w:numId w:val="1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>Определить риски проекта и подходы к управлению ими.</w:t>
      </w:r>
    </w:p>
    <w:p w14:paraId="1896162E" w14:textId="77777777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>Объектом исследования</w:t>
      </w:r>
      <w:r w:rsidRPr="000976D3">
        <w:rPr>
          <w:rFonts w:ascii="Times New Roman" w:hAnsi="Times New Roman" w:cs="Times New Roman"/>
          <w:sz w:val="28"/>
          <w:szCs w:val="28"/>
        </w:rPr>
        <w:t xml:space="preserve"> является процесс управления IT-проектом по разработке программного обеспечения для частного образовательного учреждения.</w:t>
      </w:r>
    </w:p>
    <w:p w14:paraId="50DDA34C" w14:textId="5F47B1C5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>Предметом исследования</w:t>
      </w:r>
      <w:r w:rsidRPr="000976D3">
        <w:rPr>
          <w:rFonts w:ascii="Times New Roman" w:hAnsi="Times New Roman" w:cs="Times New Roman"/>
          <w:sz w:val="28"/>
          <w:szCs w:val="28"/>
        </w:rPr>
        <w:t xml:space="preserve"> выступает совокупность проектных документов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устав, концепция, матрица требований и оценка проекта,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формируемых на этапах инициации и планирования в соответствии со стандартами проектного управления.</w:t>
      </w:r>
    </w:p>
    <w:p w14:paraId="61CE8A7A" w14:textId="77777777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 xml:space="preserve">В ходе выполнения работы применялись следующие </w:t>
      </w:r>
      <w:r w:rsidRPr="000976D3">
        <w:rPr>
          <w:rFonts w:ascii="Times New Roman" w:hAnsi="Times New Roman" w:cs="Times New Roman"/>
          <w:b/>
          <w:bCs/>
          <w:sz w:val="28"/>
          <w:szCs w:val="28"/>
        </w:rPr>
        <w:t>методы</w:t>
      </w:r>
      <w:r w:rsidRPr="000976D3">
        <w:rPr>
          <w:rFonts w:ascii="Times New Roman" w:hAnsi="Times New Roman" w:cs="Times New Roman"/>
          <w:sz w:val="28"/>
          <w:szCs w:val="28"/>
        </w:rPr>
        <w:t>: структурная декомпозиция работ (WBS), метод трёхточечной оценки трудозатрат, метод оценки «снизу вверх», матричный метод отслеживания требований, а также метод анализа аналогов при изучении существующих решений на рынке образовательного программного обеспечения.</w:t>
      </w:r>
    </w:p>
    <w:p w14:paraId="4BA34B6D" w14:textId="448F1DD4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lastRenderedPageBreak/>
        <w:t>Практическая значимость работы состоит в том, что разработанный комплект проектной документации может быть непосредственно использован как основа для реальной разработки системы электронного журнала в частной школе «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НовыйПолюс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>». Сформированные матрица требований и оценка трудозатрат представляют собой конкретные инструменты планирования, пригодные для передачи команде разработчиков.</w:t>
      </w:r>
    </w:p>
    <w:p w14:paraId="52917E05" w14:textId="77777777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>Структура работы.</w:t>
      </w:r>
      <w:r w:rsidRPr="000976D3">
        <w:rPr>
          <w:rFonts w:ascii="Times New Roman" w:hAnsi="Times New Roman" w:cs="Times New Roman"/>
          <w:sz w:val="28"/>
          <w:szCs w:val="28"/>
        </w:rPr>
        <w:t xml:space="preserve"> Пояснительная записка состоит из введения, четырёх глав, заключения и списка использованных источников. В первой главе рассматриваются теоретические основы управления IT-проектами. Вторая глава посвящена инициации проекта: разработке устава и концепции. В третьей главе формируется матрица требований к продукту. Четвёртая глава содержит декомпозицию работ и оценку трудозатрат. В заключении подводятся итоги работы и формулируются выводы.</w:t>
      </w:r>
    </w:p>
    <w:p w14:paraId="6F86E89B" w14:textId="77777777" w:rsidR="001C4FA9" w:rsidRDefault="001C4FA9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DE4A86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EB609A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827E53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C6C600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44B52A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E20A0F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C06289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01272F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2ED827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AE52F4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6949BC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CF7B8F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5DC3DA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F288A9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D880A9" w14:textId="3C68E801" w:rsidR="000976D3" w:rsidRPr="000976D3" w:rsidRDefault="000976D3" w:rsidP="00AD4D86">
      <w:pPr>
        <w:pStyle w:val="1"/>
        <w:numPr>
          <w:ilvl w:val="0"/>
          <w:numId w:val="3"/>
        </w:numPr>
        <w:spacing w:before="480" w:after="24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30658663"/>
      <w:r w:rsidRPr="000976D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ТЕОРЕТИЧЕСКИЕ ОСНОВЫ УПРАВЛЕНИЯ IT-ПРОЕКТАМИ</w:t>
      </w:r>
      <w:bookmarkEnd w:id="1"/>
    </w:p>
    <w:p w14:paraId="71CC939B" w14:textId="6FDF6292" w:rsidR="000976D3" w:rsidRPr="00A826FD" w:rsidRDefault="000976D3" w:rsidP="00244E29">
      <w:pPr>
        <w:pStyle w:val="a7"/>
        <w:numPr>
          <w:ilvl w:val="1"/>
          <w:numId w:val="3"/>
        </w:numPr>
        <w:spacing w:before="240" w:after="12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230658664"/>
      <w:r w:rsidRPr="00A826FD">
        <w:rPr>
          <w:rFonts w:ascii="Times New Roman" w:hAnsi="Times New Roman" w:cs="Times New Roman"/>
          <w:b/>
          <w:bCs/>
          <w:sz w:val="28"/>
          <w:szCs w:val="28"/>
        </w:rPr>
        <w:t>Понятие проекта и управления проектами</w:t>
      </w:r>
      <w:bookmarkEnd w:id="2"/>
    </w:p>
    <w:p w14:paraId="504794B3" w14:textId="77777777" w:rsidR="000976D3" w:rsidRPr="000976D3" w:rsidRDefault="000976D3" w:rsidP="001811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>В современной практике под проектом понимается временное предприятие, направленное на создание уникального продукта, услуги или результата. Ключевыми характеристиками любого проекта являются его уникальность, ограниченность во времени и ресурсах, а также наличие конкретной цели. В отличие от операционной деятельности, которая носит повторяющийся и непрерывный характер, проект всегда имеет чёткие точки начала и завершения.</w:t>
      </w:r>
    </w:p>
    <w:p w14:paraId="65206660" w14:textId="12AB3FC3" w:rsidR="000976D3" w:rsidRPr="000976D3" w:rsidRDefault="000976D3" w:rsidP="001811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 xml:space="preserve">Управление проектами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это применение знаний, навыков, инструментов и методов к проектным работам для удовлетворения требований проекта. Управление проектом осуществляется посредством выполнения процессов, входящих в следующие группы: инициация, планирование, исполнение, мониторинг и контроль, завершение. Грамотно выстроенное управление позволяет реализовывать проекты в заданные сроки, в рамках согласованного бюджета и с требуемым качеством результата.</w:t>
      </w:r>
    </w:p>
    <w:p w14:paraId="6CC1287C" w14:textId="1957B6CA" w:rsidR="000976D3" w:rsidRPr="000976D3" w:rsidRDefault="000976D3" w:rsidP="001811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 xml:space="preserve">IT-проекты обладают рядом специфических черт, отличающих их от проектов в других областях. Во-первых, для них характерна высокая степень неопределённости требований: заказчик зачастую не может точно сформулировать, что именно он хочет получить, </w:t>
      </w:r>
      <w:proofErr w:type="gramStart"/>
      <w:r w:rsidRPr="000976D3">
        <w:rPr>
          <w:rFonts w:ascii="Times New Roman" w:hAnsi="Times New Roman" w:cs="Times New Roman"/>
          <w:sz w:val="28"/>
          <w:szCs w:val="28"/>
        </w:rPr>
        <w:t>до</w:t>
      </w:r>
      <w:r w:rsidR="00244E29">
        <w:rPr>
          <w:rFonts w:ascii="Times New Roman" w:hAnsi="Times New Roman" w:cs="Times New Roman"/>
          <w:sz w:val="28"/>
          <w:szCs w:val="28"/>
        </w:rPr>
        <w:t xml:space="preserve"> </w:t>
      </w:r>
      <w:r w:rsidRPr="000976D3">
        <w:rPr>
          <w:rFonts w:ascii="Times New Roman" w:hAnsi="Times New Roman" w:cs="Times New Roman"/>
          <w:sz w:val="28"/>
          <w:szCs w:val="28"/>
        </w:rPr>
        <w:t>тех</w:t>
      </w:r>
      <w:r w:rsidR="00244E29">
        <w:rPr>
          <w:rFonts w:ascii="Times New Roman" w:hAnsi="Times New Roman" w:cs="Times New Roman"/>
          <w:sz w:val="28"/>
          <w:szCs w:val="28"/>
        </w:rPr>
        <w:t xml:space="preserve"> </w:t>
      </w:r>
      <w:r w:rsidRPr="000976D3">
        <w:rPr>
          <w:rFonts w:ascii="Times New Roman" w:hAnsi="Times New Roman" w:cs="Times New Roman"/>
          <w:sz w:val="28"/>
          <w:szCs w:val="28"/>
        </w:rPr>
        <w:t>пор</w:t>
      </w:r>
      <w:r w:rsidR="00244E29">
        <w:rPr>
          <w:rFonts w:ascii="Times New Roman" w:hAnsi="Times New Roman" w:cs="Times New Roman"/>
          <w:sz w:val="28"/>
          <w:szCs w:val="28"/>
        </w:rPr>
        <w:t xml:space="preserve"> </w:t>
      </w:r>
      <w:r w:rsidRPr="000976D3">
        <w:rPr>
          <w:rFonts w:ascii="Times New Roman" w:hAnsi="Times New Roman" w:cs="Times New Roman"/>
          <w:sz w:val="28"/>
          <w:szCs w:val="28"/>
        </w:rPr>
        <w:t>пока</w:t>
      </w:r>
      <w:proofErr w:type="gramEnd"/>
      <w:r w:rsidRPr="000976D3">
        <w:rPr>
          <w:rFonts w:ascii="Times New Roman" w:hAnsi="Times New Roman" w:cs="Times New Roman"/>
          <w:sz w:val="28"/>
          <w:szCs w:val="28"/>
        </w:rPr>
        <w:t xml:space="preserve"> не увидит первый работающий прототип. Во-вторых, программные продукты нематериальны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их невозможно «потрогать» на промежуточных стадиях, что затрудняет оценку прогресса. В-третьих, IT-проекты подвержены быстрым технологическим изменениям: используемые инструменты, библиотеки и платформы могут существенно обновиться за время реализации проекта. Всё это делает управление IT-проектами отдельной дисциплиной, требующей специализированных подходов и методологий.</w:t>
      </w:r>
    </w:p>
    <w:p w14:paraId="493B038C" w14:textId="4FFE6A00" w:rsidR="000976D3" w:rsidRPr="00A826FD" w:rsidRDefault="000976D3" w:rsidP="00244E29">
      <w:pPr>
        <w:pStyle w:val="a7"/>
        <w:numPr>
          <w:ilvl w:val="1"/>
          <w:numId w:val="3"/>
        </w:numPr>
        <w:spacing w:before="240" w:after="12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230658665"/>
      <w:r w:rsidRPr="00A826FD">
        <w:rPr>
          <w:rFonts w:ascii="Times New Roman" w:hAnsi="Times New Roman" w:cs="Times New Roman"/>
          <w:b/>
          <w:bCs/>
          <w:sz w:val="28"/>
          <w:szCs w:val="28"/>
        </w:rPr>
        <w:t>Методологии управления IT-проектами</w:t>
      </w:r>
      <w:bookmarkEnd w:id="3"/>
    </w:p>
    <w:p w14:paraId="7803FE47" w14:textId="77777777" w:rsidR="000976D3" w:rsidRPr="000976D3" w:rsidRDefault="000976D3" w:rsidP="001811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lastRenderedPageBreak/>
        <w:t>На сегодняшний день существует несколько устоявшихся методологий управления проектами, каждая из которых имеет собственную область применения и философию.</w:t>
      </w:r>
    </w:p>
    <w:p w14:paraId="4C3EE3A0" w14:textId="73671376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976D3">
        <w:rPr>
          <w:rFonts w:ascii="Times New Roman" w:hAnsi="Times New Roman" w:cs="Times New Roman"/>
          <w:b/>
          <w:bCs/>
          <w:sz w:val="28"/>
          <w:szCs w:val="28"/>
        </w:rPr>
        <w:t>PMBoK</w:t>
      </w:r>
      <w:proofErr w:type="spellEnd"/>
      <w:r w:rsidRPr="000976D3">
        <w:rPr>
          <w:rFonts w:ascii="Times New Roman" w:hAnsi="Times New Roman" w:cs="Times New Roman"/>
          <w:b/>
          <w:bCs/>
          <w:sz w:val="28"/>
          <w:szCs w:val="28"/>
        </w:rPr>
        <w:t xml:space="preserve"> (Project Management Body </w:t>
      </w:r>
      <w:proofErr w:type="spellStart"/>
      <w:r w:rsidRPr="000976D3">
        <w:rPr>
          <w:rFonts w:ascii="Times New Roman" w:hAnsi="Times New Roman" w:cs="Times New Roman"/>
          <w:b/>
          <w:bCs/>
          <w:sz w:val="28"/>
          <w:szCs w:val="28"/>
        </w:rPr>
        <w:t>of</w:t>
      </w:r>
      <w:proofErr w:type="spellEnd"/>
      <w:r w:rsidRPr="000976D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976D3">
        <w:rPr>
          <w:rFonts w:ascii="Times New Roman" w:hAnsi="Times New Roman" w:cs="Times New Roman"/>
          <w:b/>
          <w:bCs/>
          <w:sz w:val="28"/>
          <w:szCs w:val="28"/>
        </w:rPr>
        <w:t>Knowledge</w:t>
      </w:r>
      <w:proofErr w:type="spellEnd"/>
      <w:r w:rsidRPr="000976D3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0976D3">
        <w:rPr>
          <w:rFonts w:ascii="Times New Roman" w:hAnsi="Times New Roman" w:cs="Times New Roman"/>
          <w:sz w:val="28"/>
          <w:szCs w:val="28"/>
        </w:rPr>
        <w:t xml:space="preserve">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свод знаний по управлению проектами, разработанный и поддерживаемый Институтом управления проектами (PMI). 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PMBoK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 описывает процессы управления проектом через призму пяти групп процессов (инициация, планирование, исполнение, мониторинг и контроль, завершение) и десяти областей знаний (управление содержанием, сроками, стоимостью, качеством, ресурсами, коммуникациями, рисками, закупками, заинтересованными сторонами и интеграцией). Подход 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PMBoK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 носит описательный, а не предписывающий характер: он не диктует конкретные шаги, а определяет совокупность практик, из которых команда выбирает применимые к её ситуации. Данный подход хорошо подходит для крупных, формализованных проектов с чёткими требованиями и устойчивой организационной структурой.</w:t>
      </w:r>
    </w:p>
    <w:p w14:paraId="23AF5874" w14:textId="56D92380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>Гибкие методологии (</w:t>
      </w:r>
      <w:proofErr w:type="spellStart"/>
      <w:r w:rsidRPr="000976D3">
        <w:rPr>
          <w:rFonts w:ascii="Times New Roman" w:hAnsi="Times New Roman" w:cs="Times New Roman"/>
          <w:b/>
          <w:bCs/>
          <w:sz w:val="28"/>
          <w:szCs w:val="28"/>
        </w:rPr>
        <w:t>Agile</w:t>
      </w:r>
      <w:proofErr w:type="spellEnd"/>
      <w:r w:rsidRPr="000976D3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0976D3">
        <w:rPr>
          <w:rFonts w:ascii="Times New Roman" w:hAnsi="Times New Roman" w:cs="Times New Roman"/>
          <w:sz w:val="28"/>
          <w:szCs w:val="28"/>
        </w:rPr>
        <w:t xml:space="preserve"> возникли как ответ на ограничения традиционного «водопадного» подхода при разработке программного обеспечения. Манифест 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Agile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 (2001) провозгласил ключевые ценности: люди и взаимодействие важнее процессов и инструментов; работающий продукт важнее исчерпывающей документации; сотрудничество с заказчиком важнее согласования условий контракта; готовность к изменениям важнее следования первоначальному плану. На практике 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Agile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 реализуется через конкретные фреймворки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Scrum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Kanban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, XP (Extreme 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Programming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) и другие. Общей чертой всех 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Agile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>-подходов является итеративная разработка: проект разбивается на короткие циклы, по завершении каждого из которых заказчик получает рабочий инкремент продукта и может скорректировать требования.</w:t>
      </w:r>
    </w:p>
    <w:p w14:paraId="0F9A3821" w14:textId="46317951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 xml:space="preserve">Выбор между «классическим» и «гибким» подходом определяется природой конкретного проекта. Для проектов с хорошо определёнными требованиями, жёсткими нормативными ограничениями и большим количеством участников предпочтительны формализованные подходы. Для </w:t>
      </w:r>
      <w:r w:rsidRPr="000976D3">
        <w:rPr>
          <w:rFonts w:ascii="Times New Roman" w:hAnsi="Times New Roman" w:cs="Times New Roman"/>
          <w:sz w:val="28"/>
          <w:szCs w:val="28"/>
        </w:rPr>
        <w:lastRenderedPageBreak/>
        <w:t xml:space="preserve">продуктовой разработки с высокой степенью неопределённости и необходимостью быстрой обратной связи от пользователей оптимальны 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Agile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-методологии. В проекте разработки «Электронного журнала успеваемости» использовались инструменты 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PMBoK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устав проекта, матрица требований и трёхточечная оценка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что обусловлено учебным форматом работы и необходимостью формализованного документирования всех этапов.</w:t>
      </w:r>
    </w:p>
    <w:p w14:paraId="2A680EED" w14:textId="224FB8B6" w:rsidR="000976D3" w:rsidRPr="000976D3" w:rsidRDefault="000976D3" w:rsidP="00244E29">
      <w:pPr>
        <w:pStyle w:val="a7"/>
        <w:numPr>
          <w:ilvl w:val="1"/>
          <w:numId w:val="3"/>
        </w:numPr>
        <w:spacing w:before="240" w:after="12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30658666"/>
      <w:r w:rsidRPr="000976D3">
        <w:rPr>
          <w:rFonts w:ascii="Times New Roman" w:hAnsi="Times New Roman" w:cs="Times New Roman"/>
          <w:b/>
          <w:bCs/>
          <w:sz w:val="28"/>
          <w:szCs w:val="28"/>
        </w:rPr>
        <w:t>Жизненный цикл IT-проекта</w:t>
      </w:r>
      <w:bookmarkEnd w:id="4"/>
    </w:p>
    <w:p w14:paraId="751151C4" w14:textId="13C3426B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 xml:space="preserve">Жизненный цикл проекта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это совокупность фаз, через которые проходит проект от его инициации до завершения. Деление на фазы позволяет обеспечить управляемость проекта, создать точки принятия решений (вехи) и выстроить логическую последовательность работ.</w:t>
      </w:r>
    </w:p>
    <w:p w14:paraId="347ACAD5" w14:textId="77777777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>В классическом подходе жизненный цикл IT-проекта включает следующие фазы.</w:t>
      </w:r>
    </w:p>
    <w:p w14:paraId="65C42651" w14:textId="77777777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>Фаза инициации</w:t>
      </w:r>
      <w:r w:rsidRPr="000976D3">
        <w:rPr>
          <w:rFonts w:ascii="Times New Roman" w:hAnsi="Times New Roman" w:cs="Times New Roman"/>
          <w:sz w:val="28"/>
          <w:szCs w:val="28"/>
        </w:rPr>
        <w:t xml:space="preserve"> предполагает формальное признание необходимости проекта. На этом этапе определяются цели проекта, основные заинтересованные стороны, предварительный бюджет и сроки. Ключевыми документами фазы являются устав проекта и концепция проекта. Устав формально авторизует проект и наделяет руководителя полномочиями использовать ресурсы организации. Концепция детализирует описание продукта, аналоги, требования и подход к управлению.</w:t>
      </w:r>
    </w:p>
    <w:p w14:paraId="30FEE292" w14:textId="77777777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>Фаза планирования</w:t>
      </w:r>
      <w:r w:rsidRPr="000976D3">
        <w:rPr>
          <w:rFonts w:ascii="Times New Roman" w:hAnsi="Times New Roman" w:cs="Times New Roman"/>
          <w:sz w:val="28"/>
          <w:szCs w:val="28"/>
        </w:rPr>
        <w:t xml:space="preserve"> является наиболее трудоёмкой с точки зрения управления. На этом этапе разрабатывается детальный план проекта: составляются иерархическая структура работ (ИСР), расписание проекта, бюджет, матрица требований, план управления рисками. Качество планирования во многом определяет успех всего проекта: ошибки, допущенные на этапе планирования, многократно увеличиваются в стоимости по мере продвижения к завершению.</w:t>
      </w:r>
    </w:p>
    <w:p w14:paraId="3D46B928" w14:textId="269D166A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>Фаза исполнения</w:t>
      </w:r>
      <w:r w:rsidRPr="000976D3">
        <w:rPr>
          <w:rFonts w:ascii="Times New Roman" w:hAnsi="Times New Roman" w:cs="Times New Roman"/>
          <w:sz w:val="28"/>
          <w:szCs w:val="28"/>
        </w:rPr>
        <w:t xml:space="preserve">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это непосредственное выполнение работ, предусмотренных планом. Для IT-проектов она включает разработку </w:t>
      </w:r>
      <w:r w:rsidRPr="000976D3">
        <w:rPr>
          <w:rFonts w:ascii="Times New Roman" w:hAnsi="Times New Roman" w:cs="Times New Roman"/>
          <w:sz w:val="28"/>
          <w:szCs w:val="28"/>
        </w:rPr>
        <w:lastRenderedPageBreak/>
        <w:t>программного обеспечения, создание документации, проведение тестирования. На этой же фазе выстраиваются коммуникации между участниками, управляется команда, обрабатываются запросы на изменения.</w:t>
      </w:r>
    </w:p>
    <w:p w14:paraId="5D39FD42" w14:textId="77777777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>Фаза мониторинга и контроля</w:t>
      </w:r>
      <w:r w:rsidRPr="000976D3">
        <w:rPr>
          <w:rFonts w:ascii="Times New Roman" w:hAnsi="Times New Roman" w:cs="Times New Roman"/>
          <w:sz w:val="28"/>
          <w:szCs w:val="28"/>
        </w:rPr>
        <w:t xml:space="preserve"> ведётся параллельно с исполнением на протяжении всего проекта. Она включает отслеживание соответствия фактического хода работ плановым показателям по срокам, бюджету и содержанию, а также принятие корректирующих мер при отклонениях.</w:t>
      </w:r>
    </w:p>
    <w:p w14:paraId="1C0640F9" w14:textId="72CA624E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>Фаза завершения</w:t>
      </w:r>
      <w:r w:rsidRPr="000976D3">
        <w:rPr>
          <w:rFonts w:ascii="Times New Roman" w:hAnsi="Times New Roman" w:cs="Times New Roman"/>
          <w:sz w:val="28"/>
          <w:szCs w:val="28"/>
        </w:rPr>
        <w:t xml:space="preserve"> фиксирует официальное закрытие проекта: передачу результатов заказчику, подписание актов приёмки, архивирование проектной документации и проведение итогового анализа.</w:t>
      </w:r>
    </w:p>
    <w:p w14:paraId="36F75ADD" w14:textId="35A06621" w:rsidR="000976D3" w:rsidRPr="000976D3" w:rsidRDefault="000976D3" w:rsidP="00244E29">
      <w:pPr>
        <w:pStyle w:val="a7"/>
        <w:numPr>
          <w:ilvl w:val="1"/>
          <w:numId w:val="3"/>
        </w:numPr>
        <w:spacing w:before="240" w:after="12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230658667"/>
      <w:r w:rsidRPr="000976D3">
        <w:rPr>
          <w:rFonts w:ascii="Times New Roman" w:hAnsi="Times New Roman" w:cs="Times New Roman"/>
          <w:b/>
          <w:bCs/>
          <w:sz w:val="28"/>
          <w:szCs w:val="28"/>
        </w:rPr>
        <w:t>Инструменты планирования и оценки</w:t>
      </w:r>
      <w:bookmarkEnd w:id="5"/>
    </w:p>
    <w:p w14:paraId="4A6591EC" w14:textId="69E79DF4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>Устав проекта</w:t>
      </w:r>
      <w:r w:rsidRPr="000976D3">
        <w:rPr>
          <w:rFonts w:ascii="Times New Roman" w:hAnsi="Times New Roman" w:cs="Times New Roman"/>
          <w:sz w:val="28"/>
          <w:szCs w:val="28"/>
        </w:rPr>
        <w:t xml:space="preserve"> (Project 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Charter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)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документ, формально авторизующий проект. Содержит наименование проекта, его цели, описание продукта, перечень заинтересованных сторон, бюджет, ключевые вехи и полномочия руководителя проекта. Устав является «конституцией» проекта: все последующие решения должны соответствовать зафиксированным в нём границам.</w:t>
      </w:r>
    </w:p>
    <w:p w14:paraId="359BE912" w14:textId="1F774EF9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>Матрица отслеживания требований</w:t>
      </w:r>
      <w:r w:rsidRPr="000976D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Requirements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Traceability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 Matrix, RTM)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таблица, связывающая требования к продукту с элементами разработки на протяжении всего жизненного цикла проекта. Для каждого требования в матрице фиксируются уникальный идентификатор, описание, автор, источник, статус, модуль реализации и даты приёмки. Применение матрицы позволяет гарантировать, что ни одно требование не будет упущено, а изменения в требованиях отслеживаются прозрачно.</w:t>
      </w:r>
    </w:p>
    <w:p w14:paraId="39492551" w14:textId="48FAA3C8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>Иерархическая структура работ</w:t>
      </w:r>
      <w:r w:rsidRPr="000976D3">
        <w:rPr>
          <w:rFonts w:ascii="Times New Roman" w:hAnsi="Times New Roman" w:cs="Times New Roman"/>
          <w:sz w:val="28"/>
          <w:szCs w:val="28"/>
        </w:rPr>
        <w:t xml:space="preserve"> (Work 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Breakdown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Structure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, WBS / ИСР)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иерархическая декомпозиция полного содержания работ проекта. ИСР структурирует проект по принципу «от общего к частному»: на верхнем уровне располагаются крупные блоки работ (разработка ПО, тестирование, документирование), на нижних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конкретные задачи, выполнимые одним </w:t>
      </w:r>
      <w:r w:rsidRPr="000976D3">
        <w:rPr>
          <w:rFonts w:ascii="Times New Roman" w:hAnsi="Times New Roman" w:cs="Times New Roman"/>
          <w:sz w:val="28"/>
          <w:szCs w:val="28"/>
        </w:rPr>
        <w:lastRenderedPageBreak/>
        <w:t xml:space="preserve">исполнителем. Главное правило ИСР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«правило 100%»: нижний уровень декомпозиции должен охватывать ровно 100% работ родительского элемента, без пропусков и дублирования.</w:t>
      </w:r>
    </w:p>
    <w:p w14:paraId="46295CBB" w14:textId="77777777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>Метод оценки «снизу вверх»</w:t>
      </w:r>
      <w:r w:rsidRPr="000976D3">
        <w:rPr>
          <w:rFonts w:ascii="Times New Roman" w:hAnsi="Times New Roman" w:cs="Times New Roman"/>
          <w:sz w:val="28"/>
          <w:szCs w:val="28"/>
        </w:rPr>
        <w:t xml:space="preserve"> предполагает оценку трудозатрат на детальном уровне ИСР с последующим суммированием до более высоких уровней. Точность такого подхода прямо зависит от глубины декомпозиции: чем детальнее разбиты работы, тем точнее итоговая оценка.</w:t>
      </w:r>
    </w:p>
    <w:p w14:paraId="3BD756A3" w14:textId="68E23849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>Трёхточечная оценка</w:t>
      </w:r>
      <w:r w:rsidRPr="000976D3">
        <w:rPr>
          <w:rFonts w:ascii="Times New Roman" w:hAnsi="Times New Roman" w:cs="Times New Roman"/>
          <w:sz w:val="28"/>
          <w:szCs w:val="28"/>
        </w:rPr>
        <w:t xml:space="preserve">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метод, повышающий достоверность оценки трудозатрат в условиях неопределённости. Для каждой задачи определяются три сценария: оптимистический (О)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всё идёт идеально, ни один риск не реализуется; наиболее вероятный (М)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часть рисков срабатывает; пессимистический (Р)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все риски реализуются одновременно. Ожидаемая оценка рассчитывается по формуле бета-распределения:</w:t>
      </w:r>
    </w:p>
    <w:p w14:paraId="4F2389D9" w14:textId="71AF7FDD" w:rsidR="000976D3" w:rsidRPr="000976D3" w:rsidRDefault="00181106" w:rsidP="00CF3EFB">
      <w:pPr>
        <w:tabs>
          <w:tab w:val="center" w:pos="4536"/>
          <w:tab w:val="right" w:pos="893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976D3" w:rsidRPr="000976D3">
        <w:rPr>
          <w:rFonts w:ascii="Times New Roman" w:hAnsi="Times New Roman" w:cs="Times New Roman"/>
          <w:b/>
          <w:bCs/>
          <w:sz w:val="28"/>
          <w:szCs w:val="28"/>
        </w:rPr>
        <w:t>E = (O + 4·M + P) / 6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  <w:t>(1)</w:t>
      </w:r>
    </w:p>
    <w:p w14:paraId="216C337C" w14:textId="77777777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>Весовой коэффициент 4 при наиболее вероятной оценке отражает принцип, что при достаточном числе независимых испытаний случайная величина тяготеет к наиболее вероятному значению.</w:t>
      </w:r>
    </w:p>
    <w:p w14:paraId="476FD1DA" w14:textId="21BC1D8F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</w:t>
      </w:r>
      <w:proofErr w:type="spellStart"/>
      <w:r w:rsidRPr="000976D3">
        <w:rPr>
          <w:rFonts w:ascii="Times New Roman" w:hAnsi="Times New Roman" w:cs="Times New Roman"/>
          <w:b/>
          <w:bCs/>
          <w:sz w:val="28"/>
          <w:szCs w:val="28"/>
        </w:rPr>
        <w:t>Ганта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графическое представление расписания проекта, в котором каждая задача отображается в виде горизонтального отрезка на временной шкале. Диаграмма наглядно показывает последовательность и параллельность работ, зависимости между задачами (типы «финиш–старт», «старт–старт» и др.) и общую продолжительность проекта. Диаграммы 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Ганта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 широко применяются для коммуникации плана проекта с заинтересованными сторонами.</w:t>
      </w:r>
    </w:p>
    <w:p w14:paraId="27D268BF" w14:textId="10C56D80" w:rsidR="000976D3" w:rsidRPr="000976D3" w:rsidRDefault="000976D3" w:rsidP="00244E29">
      <w:pPr>
        <w:pStyle w:val="a7"/>
        <w:numPr>
          <w:ilvl w:val="1"/>
          <w:numId w:val="3"/>
        </w:numPr>
        <w:spacing w:before="240" w:after="12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230658668"/>
      <w:r w:rsidRPr="000976D3">
        <w:rPr>
          <w:rFonts w:ascii="Times New Roman" w:hAnsi="Times New Roman" w:cs="Times New Roman"/>
          <w:b/>
          <w:bCs/>
          <w:sz w:val="28"/>
          <w:szCs w:val="28"/>
        </w:rPr>
        <w:t>Управление рисками проекта</w:t>
      </w:r>
      <w:bookmarkEnd w:id="6"/>
    </w:p>
    <w:p w14:paraId="4E0924FA" w14:textId="0B08CC4E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 xml:space="preserve">Риск проекта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это неопределённое событие или условие, наступление которого оказывает положительное или отрицательное влияние на один или несколько параметров проекта (сроки, бюджет, содержание, качество). Принципиально важно, что риски бывают не только отрицательными </w:t>
      </w:r>
      <w:r w:rsidRPr="000976D3">
        <w:rPr>
          <w:rFonts w:ascii="Times New Roman" w:hAnsi="Times New Roman" w:cs="Times New Roman"/>
          <w:sz w:val="28"/>
          <w:szCs w:val="28"/>
        </w:rPr>
        <w:lastRenderedPageBreak/>
        <w:t>(угрозами), но и положительными (благоприятными возможностями), которые команда должна стремиться использовать.</w:t>
      </w:r>
    </w:p>
    <w:p w14:paraId="4FDC707F" w14:textId="6DD0E525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 xml:space="preserve">Процесс управления рисками включает несколько этапов: идентификацию рисков, качественный анализ (оценка вероятности и воздействия), количественный анализ (числовое выражение возможных потерь), планирование реагирования и мониторинг. Для отрицательных рисков применяются стратегии уклонения, передачи, снижения и принятия. Для положительных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использования, совместного использования, усиления и принятия.</w:t>
      </w:r>
    </w:p>
    <w:p w14:paraId="56D4A4A2" w14:textId="7F005307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 xml:space="preserve">В контексте проектов по разработке программного обеспечения наиболее распространёнными рисками являются: изменение требований со стороны заказчика, технические трудности при интеграции компонентов, кадровые риски (болезнь или уход ключевых специалистов), а также риски информационной безопасности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особенно актуальные в системах, обрабатывающих персональные данные.</w:t>
      </w:r>
    </w:p>
    <w:p w14:paraId="27E160B8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E7076E" w14:textId="77777777" w:rsidR="00B13BC7" w:rsidRDefault="00B13BC7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EA27EC" w14:textId="77777777" w:rsidR="00B13BC7" w:rsidRDefault="00B13BC7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AE4783" w14:textId="77777777" w:rsidR="00B13BC7" w:rsidRDefault="00B13BC7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73806F" w14:textId="77777777" w:rsidR="00B13BC7" w:rsidRDefault="00B13BC7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29DFE0" w14:textId="77777777" w:rsidR="00B13BC7" w:rsidRDefault="00B13BC7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08E69E" w14:textId="77777777" w:rsidR="00B13BC7" w:rsidRDefault="00B13BC7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A64B15" w14:textId="77777777" w:rsidR="00B13BC7" w:rsidRDefault="00B13BC7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31BBE0" w14:textId="77777777" w:rsidR="00B13BC7" w:rsidRDefault="00B13BC7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50D446" w14:textId="77777777" w:rsidR="00B13BC7" w:rsidRDefault="00B13BC7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16D98D" w14:textId="77777777" w:rsidR="00B13BC7" w:rsidRDefault="00B13BC7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FFA549" w14:textId="77777777" w:rsidR="00B13BC7" w:rsidRDefault="00B13BC7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331F5C" w14:textId="77777777" w:rsidR="00B13BC7" w:rsidRDefault="00B13BC7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66C53A" w14:textId="77777777" w:rsidR="00B13BC7" w:rsidRDefault="00B13BC7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93BC10" w14:textId="77777777" w:rsidR="00B13BC7" w:rsidRDefault="00B13BC7" w:rsidP="00244E2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78FD38" w14:textId="111F8583" w:rsidR="00B13BC7" w:rsidRPr="00B13BC7" w:rsidRDefault="00B13BC7" w:rsidP="00CF3EFB">
      <w:pPr>
        <w:pStyle w:val="1"/>
        <w:numPr>
          <w:ilvl w:val="0"/>
          <w:numId w:val="10"/>
        </w:numPr>
        <w:spacing w:before="480" w:after="24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230658669"/>
      <w:r w:rsidRPr="00B13BC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ИНИЦИАЦИЯ ПРОЕКТА</w:t>
      </w:r>
      <w:bookmarkEnd w:id="7"/>
    </w:p>
    <w:p w14:paraId="2A9719FF" w14:textId="3E95CB07" w:rsidR="00B13BC7" w:rsidRPr="008C76E9" w:rsidRDefault="00B13BC7" w:rsidP="00244E29">
      <w:pPr>
        <w:pStyle w:val="a7"/>
        <w:numPr>
          <w:ilvl w:val="1"/>
          <w:numId w:val="10"/>
        </w:numPr>
        <w:spacing w:before="240" w:after="12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8" w:name="_Toc230658670"/>
      <w:r w:rsidRPr="008C76E9">
        <w:rPr>
          <w:rFonts w:ascii="Times New Roman" w:hAnsi="Times New Roman" w:cs="Times New Roman"/>
          <w:b/>
          <w:bCs/>
          <w:sz w:val="28"/>
          <w:szCs w:val="28"/>
        </w:rPr>
        <w:t>Обоснование необходимости проекта</w:t>
      </w:r>
      <w:bookmarkEnd w:id="8"/>
    </w:p>
    <w:p w14:paraId="01CD1E83" w14:textId="77777777" w:rsidR="00B13BC7" w:rsidRPr="00B13BC7" w:rsidRDefault="00B13BC7" w:rsidP="00B13B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>Частная школа «</w:t>
      </w:r>
      <w:proofErr w:type="spellStart"/>
      <w:r w:rsidRPr="00B13BC7">
        <w:rPr>
          <w:rFonts w:ascii="Times New Roman" w:hAnsi="Times New Roman" w:cs="Times New Roman"/>
          <w:sz w:val="28"/>
          <w:szCs w:val="28"/>
        </w:rPr>
        <w:t>НовыйПолюс</w:t>
      </w:r>
      <w:proofErr w:type="spellEnd"/>
      <w:r w:rsidRPr="00B13BC7">
        <w:rPr>
          <w:rFonts w:ascii="Times New Roman" w:hAnsi="Times New Roman" w:cs="Times New Roman"/>
          <w:sz w:val="28"/>
          <w:szCs w:val="28"/>
        </w:rPr>
        <w:t>» (г. Норильск) на момент начала проекта ведёт учёт успеваемости, посещаемости и домашних заданий в бумажном формате. Бумажный журнал, несмотря на свою привычность, порождает ряд системных проблем, которые негативно сказываются на эффективности работы всех участников учебного процесса.</w:t>
      </w:r>
    </w:p>
    <w:p w14:paraId="35183705" w14:textId="68519B17" w:rsidR="00B13BC7" w:rsidRPr="00B13BC7" w:rsidRDefault="00B13BC7" w:rsidP="00B13B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 xml:space="preserve">Учителя тратят значительное время на рутинное заполнение журналов, исправление ошибок и подготовку отчётов вручную. Администрация школы лишена возможности оперативно получать сводную аналитику по успеваемости классов без трудоёмкой ручной обработки данных. Родители узнают об оценках и домашних заданиях своих детей с задержкой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B13BC7">
        <w:rPr>
          <w:rFonts w:ascii="Times New Roman" w:hAnsi="Times New Roman" w:cs="Times New Roman"/>
          <w:sz w:val="28"/>
          <w:szCs w:val="28"/>
        </w:rPr>
        <w:t xml:space="preserve"> только при личном контакте с учителем или из дневника ребёнка. Наконец, бумажные журналы уязвимы с точки зрения сохранности данных: случайное повреждение или утеря страниц ведут к безвозвратной потере информации.</w:t>
      </w:r>
    </w:p>
    <w:p w14:paraId="7D0393D5" w14:textId="296A6C16" w:rsidR="00B13BC7" w:rsidRPr="00B13BC7" w:rsidRDefault="00B13BC7" w:rsidP="00B13B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>Существующие на рынке решения были проанализированы на предмет применимости к условиям небольшой частной школы. «</w:t>
      </w:r>
      <w:proofErr w:type="spellStart"/>
      <w:r w:rsidRPr="00B13BC7">
        <w:rPr>
          <w:rFonts w:ascii="Times New Roman" w:hAnsi="Times New Roman" w:cs="Times New Roman"/>
          <w:sz w:val="28"/>
          <w:szCs w:val="28"/>
        </w:rPr>
        <w:t>Дневник.ру</w:t>
      </w:r>
      <w:proofErr w:type="spellEnd"/>
      <w:r w:rsidRPr="00B13BC7">
        <w:rPr>
          <w:rFonts w:ascii="Times New Roman" w:hAnsi="Times New Roman" w:cs="Times New Roman"/>
          <w:sz w:val="28"/>
          <w:szCs w:val="28"/>
        </w:rPr>
        <w:t>» представляет собой удобный веб-сервис с широкой аудиторией, однако является полностью облачным и платным, что порождает зависимость от внешнего поставщика и не отвечает требованиям хранения персональных данных учащихся на собственном сервере школы. «</w:t>
      </w:r>
      <w:proofErr w:type="spellStart"/>
      <w:r w:rsidRPr="00B13BC7">
        <w:rPr>
          <w:rFonts w:ascii="Times New Roman" w:hAnsi="Times New Roman" w:cs="Times New Roman"/>
          <w:sz w:val="28"/>
          <w:szCs w:val="28"/>
        </w:rPr>
        <w:t>ЭлЖур</w:t>
      </w:r>
      <w:proofErr w:type="spellEnd"/>
      <w:r w:rsidRPr="00B13BC7">
        <w:rPr>
          <w:rFonts w:ascii="Times New Roman" w:hAnsi="Times New Roman" w:cs="Times New Roman"/>
          <w:sz w:val="28"/>
          <w:szCs w:val="28"/>
        </w:rPr>
        <w:t>» ориентирован прежде всего на государственные образовательные учреждения: его функционал избыточен для небольшой частной школы, а интеграция с государственными информационными системами не нужна и нежелательна. «1</w:t>
      </w:r>
      <w:proofErr w:type="gramStart"/>
      <w:r w:rsidRPr="00B13BC7">
        <w:rPr>
          <w:rFonts w:ascii="Times New Roman" w:hAnsi="Times New Roman" w:cs="Times New Roman"/>
          <w:sz w:val="28"/>
          <w:szCs w:val="28"/>
        </w:rPr>
        <w:t>С:Школа</w:t>
      </w:r>
      <w:proofErr w:type="gramEnd"/>
      <w:r w:rsidRPr="00B13BC7">
        <w:rPr>
          <w:rFonts w:ascii="Times New Roman" w:hAnsi="Times New Roman" w:cs="Times New Roman"/>
          <w:sz w:val="28"/>
          <w:szCs w:val="28"/>
        </w:rPr>
        <w:t xml:space="preserve">» является мощным, но крайне ресурсоёмким решением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B13BC7">
        <w:rPr>
          <w:rFonts w:ascii="Times New Roman" w:hAnsi="Times New Roman" w:cs="Times New Roman"/>
          <w:sz w:val="28"/>
          <w:szCs w:val="28"/>
        </w:rPr>
        <w:t xml:space="preserve"> его внедрение и сопровождение требуют значительных финансовых вложений и компетенций, которыми небольшая школа не располагает.</w:t>
      </w:r>
    </w:p>
    <w:p w14:paraId="0D4B3B22" w14:textId="77777777" w:rsidR="00B13BC7" w:rsidRPr="00B13BC7" w:rsidRDefault="00B13BC7" w:rsidP="00B13B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 xml:space="preserve">Таким образом, ни один из существующих аналогов не удовлетворяет совокупности требований заказчика: доступная стоимость, автономность </w:t>
      </w:r>
      <w:r w:rsidRPr="00B13BC7">
        <w:rPr>
          <w:rFonts w:ascii="Times New Roman" w:hAnsi="Times New Roman" w:cs="Times New Roman"/>
          <w:sz w:val="28"/>
          <w:szCs w:val="28"/>
        </w:rPr>
        <w:lastRenderedPageBreak/>
        <w:t>(хранение данных на собственном сервере), поддержка четырёх пользовательских ролей и простота освоения. Это обусловило принятие решения о разработке собственного веб-приложения.</w:t>
      </w:r>
    </w:p>
    <w:p w14:paraId="1409ACD4" w14:textId="7EC7DBDB" w:rsidR="00B13BC7" w:rsidRPr="00B13BC7" w:rsidRDefault="00B13BC7" w:rsidP="008C76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>Стратегической целью школы является переход на современные цифровые технологии управления учебным процессом и повышение удовлетворённости родителей качеством информирования. Разработка электронного журнала напрямую поддерживает эту цель, обеспечивая автоматизацию рутинных операций, прозрачность данных об успеваемости и оперативную коммуникацию между всеми участниками образовательного процесса.</w:t>
      </w:r>
    </w:p>
    <w:p w14:paraId="523804D3" w14:textId="5F52457B" w:rsidR="00B13BC7" w:rsidRPr="008C76E9" w:rsidRDefault="00B13BC7" w:rsidP="00244E29">
      <w:pPr>
        <w:pStyle w:val="a7"/>
        <w:numPr>
          <w:ilvl w:val="1"/>
          <w:numId w:val="10"/>
        </w:numPr>
        <w:spacing w:before="240" w:after="12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Toc230658671"/>
      <w:r w:rsidRPr="008C76E9">
        <w:rPr>
          <w:rFonts w:ascii="Times New Roman" w:hAnsi="Times New Roman" w:cs="Times New Roman"/>
          <w:b/>
          <w:bCs/>
          <w:sz w:val="28"/>
          <w:szCs w:val="28"/>
        </w:rPr>
        <w:t>Устав проекта</w:t>
      </w:r>
      <w:bookmarkEnd w:id="9"/>
    </w:p>
    <w:p w14:paraId="4A1DFB40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>Устав проекта является первичным документом, формально авторизующим существование проекта. Он определяет границы проекта, наделяет руководителя необходимыми полномочиями и фиксирует договорённости между заказчиком и исполнителем.</w:t>
      </w:r>
    </w:p>
    <w:p w14:paraId="7B3CB5F7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b/>
          <w:bCs/>
          <w:sz w:val="28"/>
          <w:szCs w:val="28"/>
        </w:rPr>
        <w:t>Наименование проекта:</w:t>
      </w:r>
      <w:r w:rsidRPr="00B13BC7">
        <w:rPr>
          <w:rFonts w:ascii="Times New Roman" w:hAnsi="Times New Roman" w:cs="Times New Roman"/>
          <w:sz w:val="28"/>
          <w:szCs w:val="28"/>
        </w:rPr>
        <w:t xml:space="preserve"> Программа «Электронный журнал успеваемости».</w:t>
      </w:r>
    </w:p>
    <w:p w14:paraId="631DBE43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b/>
          <w:bCs/>
          <w:sz w:val="28"/>
          <w:szCs w:val="28"/>
        </w:rPr>
        <w:t>Менеджер проекта:</w:t>
      </w:r>
      <w:r w:rsidRPr="00B13BC7">
        <w:rPr>
          <w:rFonts w:ascii="Times New Roman" w:hAnsi="Times New Roman" w:cs="Times New Roman"/>
          <w:sz w:val="28"/>
          <w:szCs w:val="28"/>
        </w:rPr>
        <w:t xml:space="preserve"> Агаметов Агамет Маратович.</w:t>
      </w:r>
    </w:p>
    <w:p w14:paraId="07190229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b/>
          <w:bCs/>
          <w:sz w:val="28"/>
          <w:szCs w:val="28"/>
        </w:rPr>
        <w:t>Дата формирования устава:</w:t>
      </w:r>
      <w:r w:rsidRPr="00B13BC7">
        <w:rPr>
          <w:rFonts w:ascii="Times New Roman" w:hAnsi="Times New Roman" w:cs="Times New Roman"/>
          <w:sz w:val="28"/>
          <w:szCs w:val="28"/>
        </w:rPr>
        <w:t xml:space="preserve"> 01.03.2026.</w:t>
      </w:r>
    </w:p>
    <w:p w14:paraId="65748EFF" w14:textId="5A598DEC" w:rsidR="00B13BC7" w:rsidRPr="00A826FD" w:rsidRDefault="00B13BC7" w:rsidP="00A826FD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826FD">
        <w:rPr>
          <w:rFonts w:ascii="Times New Roman" w:hAnsi="Times New Roman" w:cs="Times New Roman"/>
          <w:b/>
          <w:bCs/>
          <w:sz w:val="28"/>
          <w:szCs w:val="28"/>
        </w:rPr>
        <w:t>Суть и цели проекта</w:t>
      </w:r>
    </w:p>
    <w:p w14:paraId="439EBE01" w14:textId="7C71C0F9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>Проект представляет собой разработку веб-приложения «Электронный журнал успеваемости», предназначенного для автоматизированного ведения журнала оценок, посещаемости и домашних заданий в частной школе «</w:t>
      </w:r>
      <w:proofErr w:type="spellStart"/>
      <w:r w:rsidRPr="00B13BC7">
        <w:rPr>
          <w:rFonts w:ascii="Times New Roman" w:hAnsi="Times New Roman" w:cs="Times New Roman"/>
          <w:sz w:val="28"/>
          <w:szCs w:val="28"/>
        </w:rPr>
        <w:t>НовыйПолюс</w:t>
      </w:r>
      <w:proofErr w:type="spellEnd"/>
      <w:r w:rsidRPr="00B13BC7">
        <w:rPr>
          <w:rFonts w:ascii="Times New Roman" w:hAnsi="Times New Roman" w:cs="Times New Roman"/>
          <w:sz w:val="28"/>
          <w:szCs w:val="28"/>
        </w:rPr>
        <w:t xml:space="preserve">». Приложение обеспечит учителям и администрации возможность вести журнал в электронном виде, а ученикам и родителям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B13BC7">
        <w:rPr>
          <w:rFonts w:ascii="Times New Roman" w:hAnsi="Times New Roman" w:cs="Times New Roman"/>
          <w:sz w:val="28"/>
          <w:szCs w:val="28"/>
        </w:rPr>
        <w:t xml:space="preserve"> оперативно получать актуальную информацию об успеваемости.</w:t>
      </w:r>
    </w:p>
    <w:p w14:paraId="3BEBFF62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 xml:space="preserve">Цель проекта сформулирована в соответствии с принципами SMART: разработать и внедрить веб-приложение «Электронный журнал успеваемости» до </w:t>
      </w:r>
      <w:r w:rsidRPr="00B13BC7">
        <w:rPr>
          <w:rFonts w:ascii="Times New Roman" w:hAnsi="Times New Roman" w:cs="Times New Roman"/>
          <w:b/>
          <w:bCs/>
          <w:sz w:val="28"/>
          <w:szCs w:val="28"/>
        </w:rPr>
        <w:t>01.07.2026</w:t>
      </w:r>
      <w:r w:rsidRPr="00B13BC7">
        <w:rPr>
          <w:rFonts w:ascii="Times New Roman" w:hAnsi="Times New Roman" w:cs="Times New Roman"/>
          <w:sz w:val="28"/>
          <w:szCs w:val="28"/>
        </w:rPr>
        <w:t xml:space="preserve"> в рамках бюджета </w:t>
      </w:r>
      <w:r w:rsidRPr="00B13BC7">
        <w:rPr>
          <w:rFonts w:ascii="Times New Roman" w:hAnsi="Times New Roman" w:cs="Times New Roman"/>
          <w:b/>
          <w:bCs/>
          <w:sz w:val="28"/>
          <w:szCs w:val="28"/>
        </w:rPr>
        <w:t>850 000 рублей</w:t>
      </w:r>
      <w:r w:rsidRPr="00B13BC7">
        <w:rPr>
          <w:rFonts w:ascii="Times New Roman" w:hAnsi="Times New Roman" w:cs="Times New Roman"/>
          <w:sz w:val="28"/>
          <w:szCs w:val="28"/>
        </w:rPr>
        <w:t>.</w:t>
      </w:r>
    </w:p>
    <w:p w14:paraId="67B13654" w14:textId="7CC82D9B" w:rsidR="00B13BC7" w:rsidRPr="00A826FD" w:rsidRDefault="00B13BC7" w:rsidP="00A826FD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826FD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Описание продукта и поставок</w:t>
      </w:r>
    </w:p>
    <w:p w14:paraId="147E2BA8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>Продуктом проекта является веб-приложение «Электронный журнал успеваемости» в двух версиях, а также руководство пользователя к каждой из версий в формате PDF.</w:t>
      </w:r>
    </w:p>
    <w:p w14:paraId="475D782A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>Версия 1.0, подлежащая сдаче до 20.05.2026, включает базовый функциональный набор: авторизацию с разграничением ролей, ввод и редактирование оценок и посещаемости, просмотр успеваемости и домашних заданий, генерацию отчётов, экспорт данных в Excel и PDF, синхронизацию с сервером школы.</w:t>
      </w:r>
    </w:p>
    <w:p w14:paraId="67D7BC92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 xml:space="preserve">Версия 2.0, подлежащая сдаче до 01.07.2026, расширяет систему модулем </w:t>
      </w:r>
      <w:proofErr w:type="spellStart"/>
      <w:r w:rsidRPr="00B13BC7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13BC7">
        <w:rPr>
          <w:rFonts w:ascii="Times New Roman" w:hAnsi="Times New Roman" w:cs="Times New Roman"/>
          <w:sz w:val="28"/>
          <w:szCs w:val="28"/>
        </w:rPr>
        <w:t>-уведомлений для родителей при выставлении новых оценок и полноценным модулем внутренних сообщений между пользователями системы.</w:t>
      </w:r>
    </w:p>
    <w:p w14:paraId="5A6A1AA8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>Приёмка каждой поставки проводится заказчиком в присутствии спонсора и менеджера проекта. Критерии приёмки зафиксированы в концепции проекта и включают функциональные проверки, контроль оформления интерфейса в корпоративных цветах школы и проверку комплектности документации.</w:t>
      </w:r>
    </w:p>
    <w:p w14:paraId="338D9545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>В рамки проекта не входят: разработка мобильного приложения и интеграция с 1С или государственными информационными системами. Эти ограничения зафиксированы явно, чтобы исключить расширение содержания проекта в ходе реализации.</w:t>
      </w:r>
    </w:p>
    <w:p w14:paraId="59A443AB" w14:textId="34B2D62A" w:rsidR="00B13BC7" w:rsidRPr="00A826FD" w:rsidRDefault="00B13BC7" w:rsidP="00A826FD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826FD">
        <w:rPr>
          <w:rFonts w:ascii="Times New Roman" w:hAnsi="Times New Roman" w:cs="Times New Roman"/>
          <w:b/>
          <w:bCs/>
          <w:sz w:val="28"/>
          <w:szCs w:val="28"/>
        </w:rPr>
        <w:t>Вехи и календарный план</w:t>
      </w:r>
    </w:p>
    <w:p w14:paraId="0DC4DB87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>Проект разбит на две основные вехи, соответствующие выпускам версий продукта, с детальным планом задач внутри каждой:</w:t>
      </w:r>
    </w:p>
    <w:p w14:paraId="54268CCE" w14:textId="663A1FAC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 xml:space="preserve">Дата начала проекта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B13BC7">
        <w:rPr>
          <w:rFonts w:ascii="Times New Roman" w:hAnsi="Times New Roman" w:cs="Times New Roman"/>
          <w:sz w:val="28"/>
          <w:szCs w:val="28"/>
        </w:rPr>
        <w:t xml:space="preserve"> 01.03.2026. В период с 01.03.2026 по 20.05.2026 реализуется первая веха: анализ требований и проектирование базы данных (до 10.03), разработка серверной части (до 25.03), реализация модуля авторизации (до 05.04), разработка интерфейса и модуля ввода оценок и посещаемости (до 20.04), реализация модуля синхронизации (до 05.05), </w:t>
      </w:r>
      <w:r w:rsidRPr="00B13BC7">
        <w:rPr>
          <w:rFonts w:ascii="Times New Roman" w:hAnsi="Times New Roman" w:cs="Times New Roman"/>
          <w:sz w:val="28"/>
          <w:szCs w:val="28"/>
        </w:rPr>
        <w:lastRenderedPageBreak/>
        <w:t>разработка модуля генерации отчётов (до 12.05), реализация экспорта данных в PDF (до 15.05), внутреннее тестирование и исправление ошибок (до 18.05), создание установщика и написание руководства пользователя v1.0 (до 20.05).</w:t>
      </w:r>
    </w:p>
    <w:p w14:paraId="65F48E9B" w14:textId="03580274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 xml:space="preserve">В период с 21.05.2026 по 01.07.2026 реализуется вторая веха: реализация </w:t>
      </w:r>
      <w:proofErr w:type="spellStart"/>
      <w:r w:rsidRPr="00B13BC7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13BC7">
        <w:rPr>
          <w:rFonts w:ascii="Times New Roman" w:hAnsi="Times New Roman" w:cs="Times New Roman"/>
          <w:sz w:val="28"/>
          <w:szCs w:val="28"/>
        </w:rPr>
        <w:t xml:space="preserve">-уведомлений (до 05.06), разработка модуля внутренних сообщений (до 10.06), финальное исправление ошибок (до 20.06), создание установщика и руководства пользователя v2.0 (до 01.07). Дата завершения проекта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B13BC7">
        <w:rPr>
          <w:rFonts w:ascii="Times New Roman" w:hAnsi="Times New Roman" w:cs="Times New Roman"/>
          <w:sz w:val="28"/>
          <w:szCs w:val="28"/>
        </w:rPr>
        <w:t xml:space="preserve"> 01.07.2026.</w:t>
      </w:r>
    </w:p>
    <w:p w14:paraId="720FACFE" w14:textId="715ACA62" w:rsidR="00B13BC7" w:rsidRPr="00A826FD" w:rsidRDefault="00B13BC7" w:rsidP="00A826FD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826FD">
        <w:rPr>
          <w:rFonts w:ascii="Times New Roman" w:hAnsi="Times New Roman" w:cs="Times New Roman"/>
          <w:b/>
          <w:bCs/>
          <w:sz w:val="28"/>
          <w:szCs w:val="28"/>
        </w:rPr>
        <w:t>Бюджет и ресурсы</w:t>
      </w:r>
    </w:p>
    <w:p w14:paraId="5E6C8090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 xml:space="preserve">Общий бюджет проекта составляет </w:t>
      </w:r>
      <w:r w:rsidRPr="00B13BC7">
        <w:rPr>
          <w:rFonts w:ascii="Times New Roman" w:hAnsi="Times New Roman" w:cs="Times New Roman"/>
          <w:b/>
          <w:bCs/>
          <w:sz w:val="28"/>
          <w:szCs w:val="28"/>
        </w:rPr>
        <w:t>850 000 рублей</w:t>
      </w:r>
      <w:r w:rsidRPr="00B13BC7">
        <w:rPr>
          <w:rFonts w:ascii="Times New Roman" w:hAnsi="Times New Roman" w:cs="Times New Roman"/>
          <w:sz w:val="28"/>
          <w:szCs w:val="28"/>
        </w:rPr>
        <w:t xml:space="preserve">. Из них не более </w:t>
      </w:r>
      <w:r w:rsidRPr="00B13BC7">
        <w:rPr>
          <w:rFonts w:ascii="Times New Roman" w:hAnsi="Times New Roman" w:cs="Times New Roman"/>
          <w:b/>
          <w:bCs/>
          <w:sz w:val="28"/>
          <w:szCs w:val="28"/>
        </w:rPr>
        <w:t>700 000 рублей</w:t>
      </w:r>
      <w:r w:rsidRPr="00B13BC7">
        <w:rPr>
          <w:rFonts w:ascii="Times New Roman" w:hAnsi="Times New Roman" w:cs="Times New Roman"/>
          <w:sz w:val="28"/>
          <w:szCs w:val="28"/>
        </w:rPr>
        <w:t xml:space="preserve"> выделяется на оплату труда членов команды. Оставшаяся часть покрывает накладные расходы, лицензионное программное обеспечение и управленческий резерв на непредвиденные ситуации.</w:t>
      </w:r>
    </w:p>
    <w:p w14:paraId="038CEA8F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>Для разработки используется среда Microsoft Visual Studio Professional. Серверная часть приложения размещается на существующем сервере школы, что исключает необходимость закупки серверного оборудования. Субподрядчики к проекту не привлекаются.</w:t>
      </w:r>
    </w:p>
    <w:p w14:paraId="500F260C" w14:textId="46592E8B" w:rsidR="00B13BC7" w:rsidRPr="00A826FD" w:rsidRDefault="00B13BC7" w:rsidP="00A826FD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826FD">
        <w:rPr>
          <w:rFonts w:ascii="Times New Roman" w:hAnsi="Times New Roman" w:cs="Times New Roman"/>
          <w:b/>
          <w:bCs/>
          <w:sz w:val="28"/>
          <w:szCs w:val="28"/>
        </w:rPr>
        <w:t>Команда проекта и полномочия руководителя</w:t>
      </w:r>
    </w:p>
    <w:p w14:paraId="703379BE" w14:textId="0616B74E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 xml:space="preserve">Состав команды проекта: 2 разработчика, 1 дизайнер UI/UX, 1 тестировщик, 1 технический писатель, 1 руководитель команды. Все специалисты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B13BC7">
        <w:rPr>
          <w:rFonts w:ascii="Times New Roman" w:hAnsi="Times New Roman" w:cs="Times New Roman"/>
          <w:sz w:val="28"/>
          <w:szCs w:val="28"/>
        </w:rPr>
        <w:t xml:space="preserve"> штатные сотрудники компании-исполнителя.</w:t>
      </w:r>
    </w:p>
    <w:p w14:paraId="01D250A2" w14:textId="263D93A9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 xml:space="preserve">Назначенный руководитель проекта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B13BC7">
        <w:rPr>
          <w:rFonts w:ascii="Times New Roman" w:hAnsi="Times New Roman" w:cs="Times New Roman"/>
          <w:sz w:val="28"/>
          <w:szCs w:val="28"/>
        </w:rPr>
        <w:t xml:space="preserve"> Петров Пётр Петрович. Он наделён правом формировать команду из любых свободных сотрудников компании, назначать, поощрять и накладывать взыскания на членов команды. В случае временной нетрудоспособности руководителя проекта ему назначается заместитель на аналогичных условиях.</w:t>
      </w:r>
    </w:p>
    <w:p w14:paraId="7C6C0BD3" w14:textId="307A898E" w:rsidR="00B13BC7" w:rsidRPr="00A826FD" w:rsidRDefault="00B13BC7" w:rsidP="00A826FD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826FD">
        <w:rPr>
          <w:rFonts w:ascii="Times New Roman" w:hAnsi="Times New Roman" w:cs="Times New Roman"/>
          <w:b/>
          <w:bCs/>
          <w:sz w:val="28"/>
          <w:szCs w:val="28"/>
        </w:rPr>
        <w:t>Заинтересованные стороны</w:t>
      </w:r>
    </w:p>
    <w:p w14:paraId="580E879A" w14:textId="49624BE9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 xml:space="preserve">Заказчик и спонсор проекта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B13BC7">
        <w:rPr>
          <w:rFonts w:ascii="Times New Roman" w:hAnsi="Times New Roman" w:cs="Times New Roman"/>
          <w:sz w:val="28"/>
          <w:szCs w:val="28"/>
        </w:rPr>
        <w:t xml:space="preserve"> Сидоров Сергей Сергеевич, директор частной школы «</w:t>
      </w:r>
      <w:proofErr w:type="spellStart"/>
      <w:r w:rsidRPr="00B13BC7">
        <w:rPr>
          <w:rFonts w:ascii="Times New Roman" w:hAnsi="Times New Roman" w:cs="Times New Roman"/>
          <w:sz w:val="28"/>
          <w:szCs w:val="28"/>
        </w:rPr>
        <w:t>НовыйПолюс</w:t>
      </w:r>
      <w:proofErr w:type="spellEnd"/>
      <w:r w:rsidRPr="00B13BC7">
        <w:rPr>
          <w:rFonts w:ascii="Times New Roman" w:hAnsi="Times New Roman" w:cs="Times New Roman"/>
          <w:sz w:val="28"/>
          <w:szCs w:val="28"/>
        </w:rPr>
        <w:t xml:space="preserve">». Совмещение ролей заказчика и спонсора </w:t>
      </w:r>
      <w:r w:rsidRPr="00B13BC7">
        <w:rPr>
          <w:rFonts w:ascii="Times New Roman" w:hAnsi="Times New Roman" w:cs="Times New Roman"/>
          <w:sz w:val="28"/>
          <w:szCs w:val="28"/>
        </w:rPr>
        <w:lastRenderedPageBreak/>
        <w:t>одним лицом типично для небольших организаций: директор школы одновременно инициирует проект, финансирует его и принимает результаты.</w:t>
      </w:r>
    </w:p>
    <w:p w14:paraId="407509B8" w14:textId="38C9CA73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 xml:space="preserve">Куратор проекта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B13BC7">
        <w:rPr>
          <w:rFonts w:ascii="Times New Roman" w:hAnsi="Times New Roman" w:cs="Times New Roman"/>
          <w:sz w:val="28"/>
          <w:szCs w:val="28"/>
        </w:rPr>
        <w:t xml:space="preserve"> Смирнова Анна Алексеевна, куратор проектного офиса. Куратор выступает промежуточным звеном между менеджером проекта и спонсором, уполномоченным принимать оперативные решения о распределении ресурсов.</w:t>
      </w:r>
    </w:p>
    <w:p w14:paraId="6502AB76" w14:textId="32A7DB3C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 xml:space="preserve">Ключевые пользователи результатов проекта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B13BC7">
        <w:rPr>
          <w:rFonts w:ascii="Times New Roman" w:hAnsi="Times New Roman" w:cs="Times New Roman"/>
          <w:sz w:val="28"/>
          <w:szCs w:val="28"/>
        </w:rPr>
        <w:t xml:space="preserve"> учителя, директор, ученики и родители школы «</w:t>
      </w:r>
      <w:proofErr w:type="spellStart"/>
      <w:r w:rsidRPr="00B13BC7">
        <w:rPr>
          <w:rFonts w:ascii="Times New Roman" w:hAnsi="Times New Roman" w:cs="Times New Roman"/>
          <w:sz w:val="28"/>
          <w:szCs w:val="28"/>
        </w:rPr>
        <w:t>НовыйПолюс</w:t>
      </w:r>
      <w:proofErr w:type="spellEnd"/>
      <w:r w:rsidRPr="00B13BC7">
        <w:rPr>
          <w:rFonts w:ascii="Times New Roman" w:hAnsi="Times New Roman" w:cs="Times New Roman"/>
          <w:sz w:val="28"/>
          <w:szCs w:val="28"/>
        </w:rPr>
        <w:t>».</w:t>
      </w:r>
    </w:p>
    <w:p w14:paraId="3278C2FB" w14:textId="77A7793F" w:rsidR="00B13BC7" w:rsidRPr="00A826FD" w:rsidRDefault="00B13BC7" w:rsidP="00A826FD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826FD">
        <w:rPr>
          <w:rFonts w:ascii="Times New Roman" w:hAnsi="Times New Roman" w:cs="Times New Roman"/>
          <w:b/>
          <w:bCs/>
          <w:sz w:val="28"/>
          <w:szCs w:val="28"/>
        </w:rPr>
        <w:t>Риски проекта</w:t>
      </w:r>
    </w:p>
    <w:p w14:paraId="7F8A6B2F" w14:textId="3E2512A1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 xml:space="preserve">На этапе инициации идентифицированы следующие риски. Среди отрицательных рисков наибольшую значимость представляет </w:t>
      </w:r>
      <w:r w:rsidRPr="00B13BC7">
        <w:rPr>
          <w:rFonts w:ascii="Times New Roman" w:hAnsi="Times New Roman" w:cs="Times New Roman"/>
          <w:b/>
          <w:bCs/>
          <w:sz w:val="28"/>
          <w:szCs w:val="28"/>
        </w:rPr>
        <w:t>утечка персональных данных учащихся</w:t>
      </w:r>
      <w:r w:rsidRPr="00B13BC7">
        <w:rPr>
          <w:rFonts w:ascii="Times New Roman" w:hAnsi="Times New Roman" w:cs="Times New Roman"/>
          <w:sz w:val="28"/>
          <w:szCs w:val="28"/>
        </w:rPr>
        <w:t xml:space="preserve">: система обрабатывает чувствительную информацию о несовершеннолетних, что накладывает повышенные требования к защите данных и требует отдельной проработки в плане управления рисками. В качестве положительного риска отмечается </w:t>
      </w:r>
      <w:r w:rsidRPr="00B13BC7">
        <w:rPr>
          <w:rFonts w:ascii="Times New Roman" w:hAnsi="Times New Roman" w:cs="Times New Roman"/>
          <w:b/>
          <w:bCs/>
          <w:sz w:val="28"/>
          <w:szCs w:val="28"/>
        </w:rPr>
        <w:t>повышение вовлечённости команды</w:t>
      </w:r>
      <w:r w:rsidRPr="00B13BC7">
        <w:rPr>
          <w:rFonts w:ascii="Times New Roman" w:hAnsi="Times New Roman" w:cs="Times New Roman"/>
          <w:sz w:val="28"/>
          <w:szCs w:val="28"/>
        </w:rPr>
        <w:t xml:space="preserve"> за счёт интересной и социально значимой тематики проекта, что может положительно сказаться на производительности труда.</w:t>
      </w:r>
    </w:p>
    <w:p w14:paraId="7C3EF3F0" w14:textId="663955F9" w:rsidR="00B13BC7" w:rsidRPr="008C76E9" w:rsidRDefault="00B13BC7" w:rsidP="00244E29">
      <w:pPr>
        <w:pStyle w:val="a7"/>
        <w:numPr>
          <w:ilvl w:val="1"/>
          <w:numId w:val="10"/>
        </w:numPr>
        <w:spacing w:before="240" w:after="12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0" w:name="_Toc230658672"/>
      <w:r w:rsidRPr="008C76E9">
        <w:rPr>
          <w:rFonts w:ascii="Times New Roman" w:hAnsi="Times New Roman" w:cs="Times New Roman"/>
          <w:b/>
          <w:bCs/>
          <w:sz w:val="28"/>
          <w:szCs w:val="28"/>
        </w:rPr>
        <w:t>Концепция проекта</w:t>
      </w:r>
      <w:bookmarkEnd w:id="10"/>
    </w:p>
    <w:p w14:paraId="162146C9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>Концепция проекта детализирует устав, добавляя развёрнутое описание продукта, требования по уровням, критерии приёмки поставок и подход к управлению проектом.</w:t>
      </w:r>
    </w:p>
    <w:p w14:paraId="15A54598" w14:textId="138198F3" w:rsidR="00B13BC7" w:rsidRPr="00A826FD" w:rsidRDefault="00B13BC7" w:rsidP="00A826FD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826FD">
        <w:rPr>
          <w:rFonts w:ascii="Times New Roman" w:hAnsi="Times New Roman" w:cs="Times New Roman"/>
          <w:b/>
          <w:bCs/>
          <w:sz w:val="28"/>
          <w:szCs w:val="28"/>
        </w:rPr>
        <w:t>Ограничения и допущения</w:t>
      </w:r>
    </w:p>
    <w:p w14:paraId="006B9105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 xml:space="preserve">Ключевым техническим ограничением является требование кросс-браузерной совместимости: приложение должно корректно работать в актуальных версиях Google </w:t>
      </w:r>
      <w:proofErr w:type="spellStart"/>
      <w:r w:rsidRPr="00B13BC7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B13BC7">
        <w:rPr>
          <w:rFonts w:ascii="Times New Roman" w:hAnsi="Times New Roman" w:cs="Times New Roman"/>
          <w:sz w:val="28"/>
          <w:szCs w:val="28"/>
        </w:rPr>
        <w:t>, Mozilla Firefox и Microsoft Edge. Это ограничение исключает разработку нативного настольного приложения и ориентирует команду на веб-технологии.</w:t>
      </w:r>
    </w:p>
    <w:p w14:paraId="39A71428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lastRenderedPageBreak/>
        <w:t>В качестве допущения зафиксировано следующее: до завершения проекта стоимость используемых лицензируемых компонентов не должна измениться. Это допущение критично для достоверности бюджетной оценки: непредвиденный рост стоимости лицензий мог бы потребовать пересмотра бюджета.</w:t>
      </w:r>
    </w:p>
    <w:p w14:paraId="59BD03DE" w14:textId="62BBF2AD" w:rsidR="00B13BC7" w:rsidRPr="00A826FD" w:rsidRDefault="00B13BC7" w:rsidP="00A826FD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826FD">
        <w:rPr>
          <w:rFonts w:ascii="Times New Roman" w:hAnsi="Times New Roman" w:cs="Times New Roman"/>
          <w:b/>
          <w:bCs/>
          <w:sz w:val="28"/>
          <w:szCs w:val="28"/>
        </w:rPr>
        <w:t>Описание продукта по уровням требований</w:t>
      </w:r>
    </w:p>
    <w:p w14:paraId="434A4FF0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>Требования к продукту структурированы по трём уровням, что обеспечивает полноту охвата и удобство управления ими.</w:t>
      </w:r>
    </w:p>
    <w:p w14:paraId="14E9806F" w14:textId="47362FDC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b/>
          <w:bCs/>
          <w:sz w:val="28"/>
          <w:szCs w:val="28"/>
        </w:rPr>
        <w:t>Требования бизнес-уровня</w:t>
      </w:r>
      <w:r w:rsidRPr="00B13BC7">
        <w:rPr>
          <w:rFonts w:ascii="Times New Roman" w:hAnsi="Times New Roman" w:cs="Times New Roman"/>
          <w:sz w:val="28"/>
          <w:szCs w:val="28"/>
        </w:rPr>
        <w:t xml:space="preserve"> (технологически независимы) формулируют цель с точки зрения заказчика: продукт должен обеспечить ведение электронного журнала успеваемости без использования бумажных носителей и предоставить доступ к данным для всех четырёх категорий пользователей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B13BC7">
        <w:rPr>
          <w:rFonts w:ascii="Times New Roman" w:hAnsi="Times New Roman" w:cs="Times New Roman"/>
          <w:sz w:val="28"/>
          <w:szCs w:val="28"/>
        </w:rPr>
        <w:t xml:space="preserve"> учителей, директора, учеников и родителей.</w:t>
      </w:r>
    </w:p>
    <w:p w14:paraId="5CF0D86C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b/>
          <w:bCs/>
          <w:sz w:val="28"/>
          <w:szCs w:val="28"/>
        </w:rPr>
        <w:t>Требования системного уровня</w:t>
      </w:r>
      <w:r w:rsidRPr="00B13BC7">
        <w:rPr>
          <w:rFonts w:ascii="Times New Roman" w:hAnsi="Times New Roman" w:cs="Times New Roman"/>
          <w:sz w:val="28"/>
          <w:szCs w:val="28"/>
        </w:rPr>
        <w:t xml:space="preserve"> (технологически зависимы, но платформенно независимы) конкретизируют функциональность системы: поддержка авторизации с разграничением ролей; ввод и редактирование оценок, посещаемости и домашних заданий; просмотр успеваемости и отчётов; синхронизация данных с сервером школы.</w:t>
      </w:r>
    </w:p>
    <w:p w14:paraId="1EAB869F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b/>
          <w:bCs/>
          <w:sz w:val="28"/>
          <w:szCs w:val="28"/>
        </w:rPr>
        <w:t>Требования технического уровня</w:t>
      </w:r>
      <w:r w:rsidRPr="00B13BC7">
        <w:rPr>
          <w:rFonts w:ascii="Times New Roman" w:hAnsi="Times New Roman" w:cs="Times New Roman"/>
          <w:sz w:val="28"/>
          <w:szCs w:val="28"/>
        </w:rPr>
        <w:t xml:space="preserve"> определяют конкретный технологический стек реализации. Клиентская часть реализуется на базе React.js с использованием </w:t>
      </w:r>
      <w:proofErr w:type="spellStart"/>
      <w:r w:rsidRPr="00B13BC7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B13BC7">
        <w:rPr>
          <w:rFonts w:ascii="Times New Roman" w:hAnsi="Times New Roman" w:cs="Times New Roman"/>
          <w:sz w:val="28"/>
          <w:szCs w:val="28"/>
        </w:rPr>
        <w:t xml:space="preserve">. Серверная часть строится на </w:t>
      </w:r>
      <w:proofErr w:type="spellStart"/>
      <w:r w:rsidRPr="00B13BC7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B13BC7">
        <w:rPr>
          <w:rFonts w:ascii="Times New Roman" w:hAnsi="Times New Roman" w:cs="Times New Roman"/>
          <w:sz w:val="28"/>
          <w:szCs w:val="28"/>
        </w:rPr>
        <w:t xml:space="preserve"> (Python) с REST API. В качестве СУБД выбрана </w:t>
      </w:r>
      <w:proofErr w:type="spellStart"/>
      <w:r w:rsidRPr="00B13BC7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13BC7">
        <w:rPr>
          <w:rFonts w:ascii="Times New Roman" w:hAnsi="Times New Roman" w:cs="Times New Roman"/>
          <w:sz w:val="28"/>
          <w:szCs w:val="28"/>
        </w:rPr>
        <w:t>. Выбор данного стека обусловлен его зрелостью, широким сообществом разработчиков и высокой производительностью при работе с реляционными данными.</w:t>
      </w:r>
    </w:p>
    <w:p w14:paraId="35583E01" w14:textId="42C414B0" w:rsidR="00B13BC7" w:rsidRPr="00A826FD" w:rsidRDefault="00B13BC7" w:rsidP="00A826FD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826FD">
        <w:rPr>
          <w:rFonts w:ascii="Times New Roman" w:hAnsi="Times New Roman" w:cs="Times New Roman"/>
          <w:b/>
          <w:bCs/>
          <w:sz w:val="28"/>
          <w:szCs w:val="28"/>
        </w:rPr>
        <w:t>Подход к управлению проектом</w:t>
      </w:r>
    </w:p>
    <w:p w14:paraId="154F87B4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 xml:space="preserve">Коммуникации между заинтересованными лицами ведутся в письменном виде по электронной почте. Члены команды дополнительно могут общаться устно и через систему комментариев в </w:t>
      </w:r>
      <w:proofErr w:type="spellStart"/>
      <w:r w:rsidRPr="00B13BC7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B13BC7">
        <w:rPr>
          <w:rFonts w:ascii="Times New Roman" w:hAnsi="Times New Roman" w:cs="Times New Roman"/>
          <w:sz w:val="28"/>
          <w:szCs w:val="28"/>
        </w:rPr>
        <w:t>-репозитории проекта. Такой подход обеспечивает прослеживаемость всех договорённостей и решений.</w:t>
      </w:r>
    </w:p>
    <w:p w14:paraId="2715C7FA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lastRenderedPageBreak/>
        <w:t xml:space="preserve">Управление конфигурациями строится на принципе версионности: все изменения в коде фиксируются в </w:t>
      </w:r>
      <w:proofErr w:type="spellStart"/>
      <w:r w:rsidRPr="00B13BC7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B13BC7">
        <w:rPr>
          <w:rFonts w:ascii="Times New Roman" w:hAnsi="Times New Roman" w:cs="Times New Roman"/>
          <w:sz w:val="28"/>
          <w:szCs w:val="28"/>
        </w:rPr>
        <w:t>-репозитории, дистрибутивы нумеруются в соответствии с версией продукта. В рамках проекта выпускаются две версии: 1.0 с базовым функционалом и 2.0 с расширенными возможностями коммуникации.</w:t>
      </w:r>
    </w:p>
    <w:p w14:paraId="09A59585" w14:textId="5171956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>Все изменения в проектные планы и документацию вносятся исключительно по письменному согласованию сторон с заключением дополнительного соглашения. Это требование защищает проект от неконтролируемого расширения содержания</w:t>
      </w:r>
      <w:r w:rsidR="00A32D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B13BC7">
        <w:rPr>
          <w:rFonts w:ascii="Times New Roman" w:hAnsi="Times New Roman" w:cs="Times New Roman"/>
          <w:sz w:val="28"/>
          <w:szCs w:val="28"/>
        </w:rPr>
        <w:t xml:space="preserve"> одной из наиболее распространённых причин срыва сроков и превышения бюджета в IT-проектах.</w:t>
      </w:r>
    </w:p>
    <w:p w14:paraId="3065BEAC" w14:textId="77777777" w:rsid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>Иерархическая структура работ и план управления рисками подлежат обязательному согласованию со спонсором проекта. ИСР дополнительно согласуется с куратором.</w:t>
      </w:r>
    </w:p>
    <w:p w14:paraId="403CCB60" w14:textId="77777777" w:rsidR="002B0C1B" w:rsidRDefault="002B0C1B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924D06" w14:textId="77777777" w:rsidR="002B0C1B" w:rsidRDefault="002B0C1B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2C4835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37B03F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CE5A77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B5F227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20899F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6001D1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2AF833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8FD2BF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B44EDA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0CAD27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2B1928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4FA404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3F5633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A76B87" w14:textId="77777777" w:rsidR="0020271C" w:rsidRDefault="0020271C" w:rsidP="00244E2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6B3DA3D" w14:textId="4EABC21A" w:rsidR="002B0C1B" w:rsidRPr="002B0C1B" w:rsidRDefault="002B0C1B" w:rsidP="00CF3EFB">
      <w:pPr>
        <w:pStyle w:val="1"/>
        <w:numPr>
          <w:ilvl w:val="0"/>
          <w:numId w:val="25"/>
        </w:numPr>
        <w:spacing w:before="480" w:after="24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30658673"/>
      <w:r w:rsidRPr="002B0C1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ФОРМИРОВАНИЕ ТРЕБОВАНИЙ К ПРОДУКТУ</w:t>
      </w:r>
      <w:bookmarkEnd w:id="11"/>
    </w:p>
    <w:p w14:paraId="2CC81939" w14:textId="0288F904" w:rsidR="002B0C1B" w:rsidRPr="002B0C1B" w:rsidRDefault="002B0C1B" w:rsidP="00244E29">
      <w:pPr>
        <w:pStyle w:val="a7"/>
        <w:numPr>
          <w:ilvl w:val="1"/>
          <w:numId w:val="25"/>
        </w:numPr>
        <w:spacing w:before="240" w:after="12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2" w:name="_Toc230658674"/>
      <w:r w:rsidRPr="002B0C1B">
        <w:rPr>
          <w:rFonts w:ascii="Times New Roman" w:hAnsi="Times New Roman" w:cs="Times New Roman"/>
          <w:b/>
          <w:bCs/>
          <w:sz w:val="28"/>
          <w:szCs w:val="28"/>
        </w:rPr>
        <w:t>Назначение и роль матрицы отслеживания требований</w:t>
      </w:r>
      <w:bookmarkEnd w:id="12"/>
    </w:p>
    <w:p w14:paraId="137C68FD" w14:textId="0C2AFB44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 xml:space="preserve">Требования к программному продукту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2B0C1B">
        <w:rPr>
          <w:rFonts w:ascii="Times New Roman" w:hAnsi="Times New Roman" w:cs="Times New Roman"/>
          <w:sz w:val="28"/>
          <w:szCs w:val="28"/>
        </w:rPr>
        <w:t xml:space="preserve"> это совокупность условий и возможностей, которым должна соответствовать система для удовлетворения потребностей заинтересованных сторон. Управление требованиями является одной из наиболее критичных областей в IT-проектах: по статистике, именно неверно понятые или неполно зафиксированные требования становятся причиной большинства провалов программных проектов.</w:t>
      </w:r>
    </w:p>
    <w:p w14:paraId="26D47E1D" w14:textId="661C9F73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>Матрица отслеживания требований (</w:t>
      </w:r>
      <w:proofErr w:type="spellStart"/>
      <w:r w:rsidRPr="002B0C1B">
        <w:rPr>
          <w:rFonts w:ascii="Times New Roman" w:hAnsi="Times New Roman" w:cs="Times New Roman"/>
          <w:sz w:val="28"/>
          <w:szCs w:val="28"/>
        </w:rPr>
        <w:t>Requirements</w:t>
      </w:r>
      <w:proofErr w:type="spellEnd"/>
      <w:r w:rsidRPr="002B0C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B0C1B">
        <w:rPr>
          <w:rFonts w:ascii="Times New Roman" w:hAnsi="Times New Roman" w:cs="Times New Roman"/>
          <w:sz w:val="28"/>
          <w:szCs w:val="28"/>
        </w:rPr>
        <w:t>Traceability</w:t>
      </w:r>
      <w:proofErr w:type="spellEnd"/>
      <w:r w:rsidRPr="002B0C1B">
        <w:rPr>
          <w:rFonts w:ascii="Times New Roman" w:hAnsi="Times New Roman" w:cs="Times New Roman"/>
          <w:sz w:val="28"/>
          <w:szCs w:val="28"/>
        </w:rPr>
        <w:t xml:space="preserve"> Matrix, RTM)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2B0C1B">
        <w:rPr>
          <w:rFonts w:ascii="Times New Roman" w:hAnsi="Times New Roman" w:cs="Times New Roman"/>
          <w:sz w:val="28"/>
          <w:szCs w:val="28"/>
        </w:rPr>
        <w:t xml:space="preserve"> это инструмент, обеспечивающий прослеживаемость каждого требования на протяжении всего жизненного цикла проекта: от момента его выявления до подтверждения реализации заказчиком. Матрица связывает требование с его источником, исполнителем, модулем системы, датой реализации и документом приёмки. Это позволяет в любой момент ответить на вопрос: какое требование реализовано, кем, когда и на основании какого решения заказчика.</w:t>
      </w:r>
    </w:p>
    <w:p w14:paraId="40F6EDF6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>Применение матрицы требований решает несколько управленческих задач одновременно. Во-первых, она обеспечивает полноту: ни одно согласованное требование не будет упущено при разработке. Во-вторых, она создаёт основу для управления изменениями: если требование меняется, в матрице фиксируется старая версия с пометкой «закрыто» и создаётся новая запись, что обеспечивает аудиторский след. В-третьих, матрица является инструментом коммуникации между командой разработки и заказчиком: заказчик в любой момент может видеть статус каждого своего требования.</w:t>
      </w:r>
    </w:p>
    <w:p w14:paraId="7C80F171" w14:textId="5F1C8841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 xml:space="preserve">Для проекта «Электронный журнал успеваемости» матрица требований была сформирована на основе интервью с директором школы Сидоровым С.С. как с основным источником требований, а также документов, разработанных на этапе инициации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2B0C1B">
        <w:rPr>
          <w:rFonts w:ascii="Times New Roman" w:hAnsi="Times New Roman" w:cs="Times New Roman"/>
          <w:sz w:val="28"/>
          <w:szCs w:val="28"/>
        </w:rPr>
        <w:t xml:space="preserve"> устава и концепции проекта.</w:t>
      </w:r>
    </w:p>
    <w:p w14:paraId="79BB894A" w14:textId="7A41F8A7" w:rsidR="002B0C1B" w:rsidRPr="002B0C1B" w:rsidRDefault="002B0C1B" w:rsidP="00244E29">
      <w:pPr>
        <w:pStyle w:val="a7"/>
        <w:numPr>
          <w:ilvl w:val="1"/>
          <w:numId w:val="25"/>
        </w:numPr>
        <w:spacing w:before="240" w:after="12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3" w:name="_Toc230658675"/>
      <w:r w:rsidRPr="002B0C1B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Структура требований проекта</w:t>
      </w:r>
      <w:bookmarkEnd w:id="13"/>
    </w:p>
    <w:p w14:paraId="2A8EC4DC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>Требования к системе организованы в иерархическую структуру с несколькими уровнями вложенности. Верхний уровень объединяет требования в функциональные группы по тематическому признаку. Каждая группа декомпозируется до уровня конкретных реализуемых функций. Такая организация обеспечивает удобство управления и чёткое соответствие между требованиями и модулями системы.</w:t>
      </w:r>
    </w:p>
    <w:p w14:paraId="51A43DE9" w14:textId="57C950B9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>Всего в матрице зафиксировано 8 функциональных групп требований, охватывающих весь функциональный периметр системы.</w:t>
      </w:r>
    </w:p>
    <w:p w14:paraId="24E80311" w14:textId="254E4776" w:rsidR="002B0C1B" w:rsidRPr="002B0C1B" w:rsidRDefault="002B0C1B" w:rsidP="00244E29">
      <w:pPr>
        <w:pStyle w:val="a7"/>
        <w:numPr>
          <w:ilvl w:val="1"/>
          <w:numId w:val="25"/>
        </w:numPr>
        <w:spacing w:before="240" w:after="12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_Toc230658676"/>
      <w:r w:rsidRPr="002B0C1B">
        <w:rPr>
          <w:rFonts w:ascii="Times New Roman" w:hAnsi="Times New Roman" w:cs="Times New Roman"/>
          <w:b/>
          <w:bCs/>
          <w:sz w:val="28"/>
          <w:szCs w:val="28"/>
        </w:rPr>
        <w:t>Описание функциональных требований</w:t>
      </w:r>
      <w:bookmarkEnd w:id="14"/>
    </w:p>
    <w:p w14:paraId="73CA5A78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ТР1. Авторизация и разграничение ролей пользователей</w:t>
      </w:r>
    </w:p>
    <w:p w14:paraId="34FDAFBF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>Данная группа требований является фундаментальной для всей системы: без корректно работающей авторизации невозможна реализация ни одной другой функции. Требование выявлено в ходе интервью с заказчиком 01.03.2026, зафиксировано в отчёте об интервью, реализовано в модуле авторизации.</w:t>
      </w:r>
    </w:p>
    <w:p w14:paraId="034BF97F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ТР1.1. Поддержка ролей.</w:t>
      </w:r>
      <w:r w:rsidRPr="002B0C1B">
        <w:rPr>
          <w:rFonts w:ascii="Times New Roman" w:hAnsi="Times New Roman" w:cs="Times New Roman"/>
          <w:sz w:val="28"/>
          <w:szCs w:val="28"/>
        </w:rPr>
        <w:t xml:space="preserve"> Система должна поддерживать четыре пользовательские роли: Учитель, Директор, Ученик и Родитель. Каждая роль определяет набор доступных функций: учитель и директор обладают правами на ввод и редактирование данных, тогда как ученик и родитель имеют доступ только к просмотру.</w:t>
      </w:r>
    </w:p>
    <w:p w14:paraId="14AF3F14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ТР1.2. Локальная авторизация по логину и паролю.</w:t>
      </w:r>
      <w:r w:rsidRPr="002B0C1B">
        <w:rPr>
          <w:rFonts w:ascii="Times New Roman" w:hAnsi="Times New Roman" w:cs="Times New Roman"/>
          <w:sz w:val="28"/>
          <w:szCs w:val="28"/>
        </w:rPr>
        <w:t xml:space="preserve"> Авторизация осуществляется локально, без обращения к внешним сервисам, что соответствует требованию хранения данных на сервере школы.</w:t>
      </w:r>
    </w:p>
    <w:p w14:paraId="22138FC0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ТР1.2.1. Автоматическая блокировка аккаунта</w:t>
      </w:r>
      <w:r w:rsidRPr="002B0C1B">
        <w:rPr>
          <w:rFonts w:ascii="Times New Roman" w:hAnsi="Times New Roman" w:cs="Times New Roman"/>
          <w:sz w:val="28"/>
          <w:szCs w:val="28"/>
        </w:rPr>
        <w:t xml:space="preserve"> после трёх последовательных неудачных попыток ввода пароля. Данное требование относится к категории требований безопасности и направлено на защиту от атак методом перебора паролей.</w:t>
      </w:r>
    </w:p>
    <w:p w14:paraId="08F5C61A" w14:textId="26250291" w:rsidR="002B0C1B" w:rsidRPr="002B0C1B" w:rsidRDefault="002B0C1B" w:rsidP="00DC7B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ТР1.3. Возможность смены пароля после первого входа.</w:t>
      </w:r>
      <w:r w:rsidRPr="002B0C1B">
        <w:rPr>
          <w:rFonts w:ascii="Times New Roman" w:hAnsi="Times New Roman" w:cs="Times New Roman"/>
          <w:sz w:val="28"/>
          <w:szCs w:val="28"/>
        </w:rPr>
        <w:t xml:space="preserve"> При первом входе в систему пользователь обязан сменить выданный администратором временный пароль на собственный. Это требование минимизирует риск несанкционированного доступа при компрометации временных учётных данных.</w:t>
      </w:r>
    </w:p>
    <w:p w14:paraId="57BD8486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ТР2. Ввод и редактирование оценок, посещаемости и домашних заданий</w:t>
      </w:r>
    </w:p>
    <w:p w14:paraId="1C91E18C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>Это центральная функциональная группа системы, обеспечивающая основную рабочую деятельность учителей. Требование выявлено 03.03.2026, реализовано в модуле ввода данных.</w:t>
      </w:r>
    </w:p>
    <w:p w14:paraId="23867BAC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ТР2.1. Добавление оценки по предмету и дате.</w:t>
      </w:r>
      <w:r w:rsidRPr="002B0C1B">
        <w:rPr>
          <w:rFonts w:ascii="Times New Roman" w:hAnsi="Times New Roman" w:cs="Times New Roman"/>
          <w:sz w:val="28"/>
          <w:szCs w:val="28"/>
        </w:rPr>
        <w:t xml:space="preserve"> Учитель должен иметь возможность выставлять оценки с привязкой к предмету и дате. Система должна поддерживать редактирование ранее выставленных оценок с сохранением истории изменений.</w:t>
      </w:r>
    </w:p>
    <w:p w14:paraId="794337B8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ТР2.1.1. Автоматический расчёт средней оценки и итоговой за четверть.</w:t>
      </w:r>
      <w:r w:rsidRPr="002B0C1B">
        <w:rPr>
          <w:rFonts w:ascii="Times New Roman" w:hAnsi="Times New Roman" w:cs="Times New Roman"/>
          <w:sz w:val="28"/>
          <w:szCs w:val="28"/>
        </w:rPr>
        <w:t xml:space="preserve"> При внесении оценок система автоматически пересчитывает среднюю оценку по предмету и формирует итоговую оценку за четверть. Это исключает ручной подсчёт и связанные с ним арифметические ошибки.</w:t>
      </w:r>
    </w:p>
    <w:p w14:paraId="22BD7D90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ТР2.2. Ввод и редактирование посещаемости.</w:t>
      </w:r>
      <w:r w:rsidRPr="002B0C1B">
        <w:rPr>
          <w:rFonts w:ascii="Times New Roman" w:hAnsi="Times New Roman" w:cs="Times New Roman"/>
          <w:sz w:val="28"/>
          <w:szCs w:val="28"/>
        </w:rPr>
        <w:t xml:space="preserve"> Учитель фиксирует присутствие или отсутствие каждого ученика на каждом занятии. Данные о посещаемости доступны для просмотра ученикам, родителям и администрации.</w:t>
      </w:r>
    </w:p>
    <w:p w14:paraId="00FBD03A" w14:textId="200F7DB0" w:rsidR="002B0C1B" w:rsidRPr="002B0C1B" w:rsidRDefault="002B0C1B" w:rsidP="00DC7B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ТР2.3. Добавление и редактирование домашнего задания с указанием срока сдачи.</w:t>
      </w:r>
      <w:r w:rsidRPr="002B0C1B">
        <w:rPr>
          <w:rFonts w:ascii="Times New Roman" w:hAnsi="Times New Roman" w:cs="Times New Roman"/>
          <w:sz w:val="28"/>
          <w:szCs w:val="28"/>
        </w:rPr>
        <w:t xml:space="preserve"> Учитель может публиковать домашние задания с указанием предмета, содержания и крайнего срока сдачи. Это обеспечивает ученикам и родителям постоянный доступ к актуальному перечню заданий.</w:t>
      </w:r>
    </w:p>
    <w:p w14:paraId="576FDF1E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ТР3. Просмотр успеваемости и домашних заданий</w:t>
      </w:r>
    </w:p>
    <w:p w14:paraId="79CF5584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>Данная группа требований определяет функциональность для ролей Ученик и Родитель, которые работают с системой исключительно в режиме чтения. Требование выявлено 05.03.2026, реализовано в модуле просмотра.</w:t>
      </w:r>
    </w:p>
    <w:p w14:paraId="2210A988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ТР3.1. Отображение оценок по предметам с фильтром по дате и предмету.</w:t>
      </w:r>
      <w:r w:rsidRPr="002B0C1B">
        <w:rPr>
          <w:rFonts w:ascii="Times New Roman" w:hAnsi="Times New Roman" w:cs="Times New Roman"/>
          <w:sz w:val="28"/>
          <w:szCs w:val="28"/>
        </w:rPr>
        <w:t xml:space="preserve"> Пользователь может просматривать историю оценок с возможностью фильтрации по нужному предмету или временному периоду, что упрощает ориентацию в большом массиве данных.</w:t>
      </w:r>
    </w:p>
    <w:p w14:paraId="7444948E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ТР3.2. Просмотр домашних заданий с сортировкой по сроку сдачи.</w:t>
      </w:r>
      <w:r w:rsidRPr="002B0C1B">
        <w:rPr>
          <w:rFonts w:ascii="Times New Roman" w:hAnsi="Times New Roman" w:cs="Times New Roman"/>
          <w:sz w:val="28"/>
          <w:szCs w:val="28"/>
        </w:rPr>
        <w:t xml:space="preserve"> Список домашних заданий отсортирован по сроку сдачи, что позволяет ученику сразу видеть наиболее срочные задания.</w:t>
      </w:r>
    </w:p>
    <w:p w14:paraId="611D5A8B" w14:textId="5F34D731" w:rsidR="002B0C1B" w:rsidRPr="002B0C1B" w:rsidRDefault="002B0C1B" w:rsidP="00DC7B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ТР3.2.1. Подсветка просроченных домашних заданий красным цветом.</w:t>
      </w:r>
      <w:r w:rsidRPr="002B0C1B">
        <w:rPr>
          <w:rFonts w:ascii="Times New Roman" w:hAnsi="Times New Roman" w:cs="Times New Roman"/>
          <w:sz w:val="28"/>
          <w:szCs w:val="28"/>
        </w:rPr>
        <w:t xml:space="preserve"> Задания, срок сдачи которых уже наступил, но которые не были помечены как выполненные, визуально выделяются красным цветом. Это решение повышает удобство восприятия информации и снижает риск пропуска срока.</w:t>
      </w:r>
    </w:p>
    <w:p w14:paraId="3E2774F1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ТР4. Генерация и печать отчётов по успеваемости</w:t>
      </w:r>
    </w:p>
    <w:p w14:paraId="0ABE115A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>Функционал отчётности ориентирован прежде всего на директора школы и учителей, которым необходимы сводные данные для анализа учебного процесса. Требование выявлено 10.03.2026, реализовано в модуле отчётов.</w:t>
      </w:r>
    </w:p>
    <w:p w14:paraId="38AC6E55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ТР4.1. Отчёт по классу за четверть или полугодие.</w:t>
      </w:r>
      <w:r w:rsidRPr="002B0C1B">
        <w:rPr>
          <w:rFonts w:ascii="Times New Roman" w:hAnsi="Times New Roman" w:cs="Times New Roman"/>
          <w:sz w:val="28"/>
          <w:szCs w:val="28"/>
        </w:rPr>
        <w:t xml:space="preserve"> Сводный отчёт содержит успеваемость всего класса в разрезе предметов за выбранный период. Является основным инструментом анализа для администрации школы.</w:t>
      </w:r>
    </w:p>
    <w:p w14:paraId="4A11750A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ТР4.2. Индивидуальный отчёт по ученику.</w:t>
      </w:r>
      <w:r w:rsidRPr="002B0C1B">
        <w:rPr>
          <w:rFonts w:ascii="Times New Roman" w:hAnsi="Times New Roman" w:cs="Times New Roman"/>
          <w:sz w:val="28"/>
          <w:szCs w:val="28"/>
        </w:rPr>
        <w:t xml:space="preserve"> Персональный отчёт формируется по конкретному ученику и содержит его оценки, посещаемость и динамику успеваемости. Может передаваться родителям по запросу.</w:t>
      </w:r>
    </w:p>
    <w:p w14:paraId="68DD2BE4" w14:textId="2D7768E3" w:rsidR="002B0C1B" w:rsidRPr="002B0C1B" w:rsidRDefault="002B0C1B" w:rsidP="00DC7B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>Оба типа отчётов поддерживают печать непосредственно из браузера.</w:t>
      </w:r>
    </w:p>
    <w:p w14:paraId="07E9BB20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ТР5. Синхронизация данных с сервером школы</w:t>
      </w:r>
    </w:p>
    <w:p w14:paraId="2CBC6051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>Требование критично для многопользовательской работы: все пользователи системы должны видеть одни и те же актуальные данные независимо от того, с какого устройства они подключаются. Требование выявлено 15.03.2026, реализовано в модуле синхронизации.</w:t>
      </w:r>
    </w:p>
    <w:p w14:paraId="51C7C4EA" w14:textId="0321501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ТР5.1. Автоматическая синхронизация при запуске и выходе из приложения.</w:t>
      </w:r>
      <w:r w:rsidRPr="002B0C1B">
        <w:rPr>
          <w:rFonts w:ascii="Times New Roman" w:hAnsi="Times New Roman" w:cs="Times New Roman"/>
          <w:sz w:val="28"/>
          <w:szCs w:val="28"/>
        </w:rPr>
        <w:t xml:space="preserve"> При каждом открытии приложения данные автоматически загружаются с сервера; при завершении работы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2B0C1B">
        <w:rPr>
          <w:rFonts w:ascii="Times New Roman" w:hAnsi="Times New Roman" w:cs="Times New Roman"/>
          <w:sz w:val="28"/>
          <w:szCs w:val="28"/>
        </w:rPr>
        <w:t xml:space="preserve"> отправляются на сервер. Это обеспечивает актуальность данных без участия пользователя.</w:t>
      </w:r>
    </w:p>
    <w:p w14:paraId="04740CCE" w14:textId="228CF910" w:rsidR="002B0C1B" w:rsidRPr="002B0C1B" w:rsidRDefault="002B0C1B" w:rsidP="00DC7B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ТР5.2. Ручная кнопка «Синхронизировать сейчас».</w:t>
      </w:r>
      <w:r w:rsidRPr="002B0C1B">
        <w:rPr>
          <w:rFonts w:ascii="Times New Roman" w:hAnsi="Times New Roman" w:cs="Times New Roman"/>
          <w:sz w:val="28"/>
          <w:szCs w:val="28"/>
        </w:rPr>
        <w:t xml:space="preserve"> Пользователь может инициировать синхронизацию в любой момент, не дожидаясь автоматического цикла. Это особенно важно при внесении критичных данных, которые необходимо немедленно сделать доступными другим пользователям.</w:t>
      </w:r>
    </w:p>
    <w:p w14:paraId="731BDC07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ТР6. Экспорт данных в Excel и PDF</w:t>
      </w:r>
    </w:p>
    <w:p w14:paraId="0ED4E44B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>Возможность экспорта данных обеспечивает интеграцию системы с привычными офисными инструментами и позволяет формировать документы для передачи вне системы. Требование выявлено 20.03.2026, реализовано в модуле экспорта.</w:t>
      </w:r>
    </w:p>
    <w:p w14:paraId="1846CC84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ТР6.1. Экспорт отчёта по классу в Excel.</w:t>
      </w:r>
      <w:r w:rsidRPr="002B0C1B">
        <w:rPr>
          <w:rFonts w:ascii="Times New Roman" w:hAnsi="Times New Roman" w:cs="Times New Roman"/>
          <w:sz w:val="28"/>
          <w:szCs w:val="28"/>
        </w:rPr>
        <w:t xml:space="preserve"> Табличные данные об успеваемости класса экспортируются в формат .</w:t>
      </w:r>
      <w:proofErr w:type="spellStart"/>
      <w:r w:rsidRPr="002B0C1B">
        <w:rPr>
          <w:rFonts w:ascii="Times New Roman" w:hAnsi="Times New Roman" w:cs="Times New Roman"/>
          <w:sz w:val="28"/>
          <w:szCs w:val="28"/>
        </w:rPr>
        <w:t>xlsx</w:t>
      </w:r>
      <w:proofErr w:type="spellEnd"/>
      <w:r w:rsidRPr="002B0C1B">
        <w:rPr>
          <w:rFonts w:ascii="Times New Roman" w:hAnsi="Times New Roman" w:cs="Times New Roman"/>
          <w:sz w:val="28"/>
          <w:szCs w:val="28"/>
        </w:rPr>
        <w:t>, что позволяет директору и учителям работать с ними в Microsoft Excel или совместимых редакторах для дополнительного анализа.</w:t>
      </w:r>
    </w:p>
    <w:p w14:paraId="54439BC1" w14:textId="051579E0" w:rsidR="002B0C1B" w:rsidRPr="002B0C1B" w:rsidRDefault="002B0C1B" w:rsidP="00DC7B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>Экспорт отчётов в PDF обеспечивает формирование готовых к печати и передаче документов в универсальном формате.</w:t>
      </w:r>
    </w:p>
    <w:p w14:paraId="40BB3060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ТР7. Сохранение и резервное копирование данных</w:t>
      </w:r>
    </w:p>
    <w:p w14:paraId="683BB6FA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>Надёжность хранения данных является нефункциональным требованием, критичным для системы, работающей с информацией об успеваемости учащихся. Требование выявлено 25.03.2026, реализовано в модуле сохранения.</w:t>
      </w:r>
    </w:p>
    <w:p w14:paraId="55E7886F" w14:textId="1510236A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 xml:space="preserve">ТР7.1. </w:t>
      </w:r>
      <w:proofErr w:type="spellStart"/>
      <w:r w:rsidRPr="002B0C1B">
        <w:rPr>
          <w:rFonts w:ascii="Times New Roman" w:hAnsi="Times New Roman" w:cs="Times New Roman"/>
          <w:b/>
          <w:bCs/>
          <w:sz w:val="28"/>
          <w:szCs w:val="28"/>
        </w:rPr>
        <w:t>Автосохранение</w:t>
      </w:r>
      <w:proofErr w:type="spellEnd"/>
      <w:r w:rsidRPr="002B0C1B">
        <w:rPr>
          <w:rFonts w:ascii="Times New Roman" w:hAnsi="Times New Roman" w:cs="Times New Roman"/>
          <w:b/>
          <w:bCs/>
          <w:sz w:val="28"/>
          <w:szCs w:val="28"/>
        </w:rPr>
        <w:t xml:space="preserve"> каждые 5 минут.</w:t>
      </w:r>
      <w:r w:rsidRPr="002B0C1B">
        <w:rPr>
          <w:rFonts w:ascii="Times New Roman" w:hAnsi="Times New Roman" w:cs="Times New Roman"/>
          <w:sz w:val="28"/>
          <w:szCs w:val="28"/>
        </w:rPr>
        <w:t xml:space="preserve"> Система автоматически сохраняет все текущие изменения с интервалом в 5 минут, что минимизирует потери данных при непредвиденных сбоях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2B0C1B">
        <w:rPr>
          <w:rFonts w:ascii="Times New Roman" w:hAnsi="Times New Roman" w:cs="Times New Roman"/>
          <w:sz w:val="28"/>
          <w:szCs w:val="28"/>
        </w:rPr>
        <w:t xml:space="preserve"> отключении питания, потере сетевого соединения или аварийном завершении браузера.</w:t>
      </w:r>
    </w:p>
    <w:p w14:paraId="30F27EF4" w14:textId="772B7E8A" w:rsidR="002B0C1B" w:rsidRPr="002B0C1B" w:rsidRDefault="002B0C1B" w:rsidP="00DC7B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ТР7.2. Создание локальной резервной копии базы данных.</w:t>
      </w:r>
      <w:r w:rsidRPr="002B0C1B">
        <w:rPr>
          <w:rFonts w:ascii="Times New Roman" w:hAnsi="Times New Roman" w:cs="Times New Roman"/>
          <w:sz w:val="28"/>
          <w:szCs w:val="28"/>
        </w:rPr>
        <w:t xml:space="preserve"> Система формирует резервные копии базы данных на сервере школы по расписанию. </w:t>
      </w:r>
      <w:r w:rsidRPr="002B0C1B">
        <w:rPr>
          <w:rFonts w:ascii="Times New Roman" w:hAnsi="Times New Roman" w:cs="Times New Roman"/>
          <w:sz w:val="28"/>
          <w:szCs w:val="28"/>
        </w:rPr>
        <w:lastRenderedPageBreak/>
        <w:t>Наличие резервных копий является обязательным условием восстановления данных после аварийных ситуаций.</w:t>
      </w:r>
    </w:p>
    <w:p w14:paraId="61FD32A7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ТР8. Поиск ученика по ФИО или номеру журнала</w:t>
      </w:r>
    </w:p>
    <w:p w14:paraId="498D0C9B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>Функционал поиска обеспечивает оперативный доступ к данным конкретного ученика в условиях большого числа записей. Требование выявлено 01.04.2026, реализовано в модуле поиска.</w:t>
      </w:r>
    </w:p>
    <w:p w14:paraId="43296B47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ТР8.1. Реализация поиска по ФИО или номеру журнала.</w:t>
      </w:r>
      <w:r w:rsidRPr="002B0C1B">
        <w:rPr>
          <w:rFonts w:ascii="Times New Roman" w:hAnsi="Times New Roman" w:cs="Times New Roman"/>
          <w:sz w:val="28"/>
          <w:szCs w:val="28"/>
        </w:rPr>
        <w:t xml:space="preserve"> Пользователь может найти нужного ученика, введя любую часть его фамилии, имени, отчества или номер в классном журнале. Поиск работает в режиме реального времени, без необходимости нажатия кнопки подтверждения.</w:t>
      </w:r>
    </w:p>
    <w:p w14:paraId="13A2C5D2" w14:textId="693B97DA" w:rsidR="002B0C1B" w:rsidRPr="002B0C1B" w:rsidRDefault="002B0C1B" w:rsidP="00DC7B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ТР8.2. Фильтрация результатов поиска по классу.</w:t>
      </w:r>
      <w:r w:rsidRPr="002B0C1B">
        <w:rPr>
          <w:rFonts w:ascii="Times New Roman" w:hAnsi="Times New Roman" w:cs="Times New Roman"/>
          <w:sz w:val="28"/>
          <w:szCs w:val="28"/>
        </w:rPr>
        <w:t xml:space="preserve"> При наличии учеников с одинаковыми или похожими ФИО в разных классах пользователь может уточнить поиск, выбрав конкретный класс из фильтра.</w:t>
      </w:r>
    </w:p>
    <w:p w14:paraId="668BBF29" w14:textId="55FE2BC3" w:rsidR="002B0C1B" w:rsidRPr="00580EAB" w:rsidRDefault="002B0C1B" w:rsidP="00244E29">
      <w:pPr>
        <w:pStyle w:val="a7"/>
        <w:numPr>
          <w:ilvl w:val="1"/>
          <w:numId w:val="25"/>
        </w:numPr>
        <w:spacing w:before="240" w:after="12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5" w:name="_Toc230658677"/>
      <w:r w:rsidRPr="00580EAB">
        <w:rPr>
          <w:rFonts w:ascii="Times New Roman" w:hAnsi="Times New Roman" w:cs="Times New Roman"/>
          <w:b/>
          <w:bCs/>
          <w:sz w:val="28"/>
          <w:szCs w:val="28"/>
        </w:rPr>
        <w:t>Анализ и классификация требований</w:t>
      </w:r>
      <w:bookmarkEnd w:id="15"/>
    </w:p>
    <w:p w14:paraId="1A3178BD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>Все зафиксированные требования относятся к категории функциональных, то есть описывают конкретные функции и поведение системы. Помимо функциональных, в ходе анализа были выявлены нефункциональные требования, часть из которых нашла отражение в уставе и концепции проекта.</w:t>
      </w:r>
    </w:p>
    <w:p w14:paraId="76F1B343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 xml:space="preserve">К нефункциональным требованиям системы относятся: кросс-браузерная совместимость (Google </w:t>
      </w:r>
      <w:proofErr w:type="spellStart"/>
      <w:r w:rsidRPr="002B0C1B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2B0C1B">
        <w:rPr>
          <w:rFonts w:ascii="Times New Roman" w:hAnsi="Times New Roman" w:cs="Times New Roman"/>
          <w:sz w:val="28"/>
          <w:szCs w:val="28"/>
        </w:rPr>
        <w:t xml:space="preserve">, Mozilla Firefox, Microsoft Edge); требование к хранению данных исключительно на сервере школы без передачи третьим лицам; требование к защите персональных данных учащихся в соответствии с действующим законодательством; требование к отказоустойчивости, реализованное через механизм </w:t>
      </w:r>
      <w:proofErr w:type="spellStart"/>
      <w:r w:rsidRPr="002B0C1B">
        <w:rPr>
          <w:rFonts w:ascii="Times New Roman" w:hAnsi="Times New Roman" w:cs="Times New Roman"/>
          <w:sz w:val="28"/>
          <w:szCs w:val="28"/>
        </w:rPr>
        <w:t>автосохранения</w:t>
      </w:r>
      <w:proofErr w:type="spellEnd"/>
      <w:r w:rsidRPr="002B0C1B">
        <w:rPr>
          <w:rFonts w:ascii="Times New Roman" w:hAnsi="Times New Roman" w:cs="Times New Roman"/>
          <w:sz w:val="28"/>
          <w:szCs w:val="28"/>
        </w:rPr>
        <w:t xml:space="preserve"> и резервного копирования.</w:t>
      </w:r>
    </w:p>
    <w:p w14:paraId="317711EB" w14:textId="38EC3C2C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 xml:space="preserve">По источнику выявления все требования разделяются на два потока. Основная часть требований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2B0C1B">
        <w:rPr>
          <w:rFonts w:ascii="Times New Roman" w:hAnsi="Times New Roman" w:cs="Times New Roman"/>
          <w:sz w:val="28"/>
          <w:szCs w:val="28"/>
        </w:rPr>
        <w:t xml:space="preserve"> ТР1–ТР3, ТР5, ТР7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2B0C1B">
        <w:rPr>
          <w:rFonts w:ascii="Times New Roman" w:hAnsi="Times New Roman" w:cs="Times New Roman"/>
          <w:sz w:val="28"/>
          <w:szCs w:val="28"/>
        </w:rPr>
        <w:t xml:space="preserve"> исходит непосредственно от заказчика (Сидоров С.С.) и отражает его операционные потребности как </w:t>
      </w:r>
      <w:r w:rsidRPr="002B0C1B">
        <w:rPr>
          <w:rFonts w:ascii="Times New Roman" w:hAnsi="Times New Roman" w:cs="Times New Roman"/>
          <w:sz w:val="28"/>
          <w:szCs w:val="28"/>
        </w:rPr>
        <w:lastRenderedPageBreak/>
        <w:t>директора школы. Требования ТР4, ТР6 и ТР8 выявлены в ходе совместного анализа руководителем проекта Петровым П.П. и направлены на повышение удобства работы и функциональной полноты системы.</w:t>
      </w:r>
    </w:p>
    <w:p w14:paraId="3FF73286" w14:textId="3222B551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 xml:space="preserve">По статусу все требования в составленной матрице отражают картину на момент завершения работ по версии 1.0 и версии 2.0: для требований, реализованных в рамках версии 1.0, дата приёмки установлена 20.05.2026; для требований версии 2.0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2B0C1B">
        <w:rPr>
          <w:rFonts w:ascii="Times New Roman" w:hAnsi="Times New Roman" w:cs="Times New Roman"/>
          <w:sz w:val="28"/>
          <w:szCs w:val="28"/>
        </w:rPr>
        <w:t xml:space="preserve"> 01.07.2026. Документом приёмки служит акт приёма-передачи программного обеспечения соответствующей даты.</w:t>
      </w:r>
    </w:p>
    <w:p w14:paraId="095A0378" w14:textId="16941F51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 xml:space="preserve">По приоритету требования неформально делятся на три группы. К наивысшему приоритету относятся ТР1 (авторизация) и ТР2 (ввод данных)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2B0C1B">
        <w:rPr>
          <w:rFonts w:ascii="Times New Roman" w:hAnsi="Times New Roman" w:cs="Times New Roman"/>
          <w:sz w:val="28"/>
          <w:szCs w:val="28"/>
        </w:rPr>
        <w:t xml:space="preserve"> без них система полностью неработоспособна. К среднему приоритету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2B0C1B">
        <w:rPr>
          <w:rFonts w:ascii="Times New Roman" w:hAnsi="Times New Roman" w:cs="Times New Roman"/>
          <w:sz w:val="28"/>
          <w:szCs w:val="28"/>
        </w:rPr>
        <w:t xml:space="preserve"> ТР3, ТР4, ТР5 и ТР7 (просмотр, отчёты, синхронизация, резервирование), формирующие полноценный рабочий продукт версии 1.0. К расширенному функционалу относятся ТР6, ТР8 и требования версии 2.0, повышающие удобство и коммуникационные возможности системы.</w:t>
      </w:r>
    </w:p>
    <w:p w14:paraId="0E974E40" w14:textId="77777777" w:rsidR="002B0C1B" w:rsidRPr="00B13BC7" w:rsidRDefault="002B0C1B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5A18FB" w14:textId="77777777" w:rsid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EAD094" w14:textId="77777777" w:rsidR="00580EAB" w:rsidRDefault="00580EAB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B74EB9" w14:textId="77777777" w:rsidR="00580EAB" w:rsidRDefault="00580EAB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9E91D5" w14:textId="77777777" w:rsidR="00580EAB" w:rsidRDefault="00580EAB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6BD3CD" w14:textId="77777777" w:rsidR="00580EAB" w:rsidRDefault="00580EAB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7847AC" w14:textId="77777777" w:rsidR="00580EAB" w:rsidRDefault="00580EAB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E4B609" w14:textId="77777777" w:rsidR="00580EAB" w:rsidRDefault="00580EAB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77CAF9" w14:textId="77777777" w:rsidR="00580EAB" w:rsidRDefault="00580EAB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320E2F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EEE30F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8500A0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BAD2B4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6C0F24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316830" w14:textId="77777777" w:rsidR="00580EAB" w:rsidRDefault="00580EAB" w:rsidP="00244E2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065E80" w14:textId="5C79ED71" w:rsidR="00580EAB" w:rsidRPr="00580EAB" w:rsidRDefault="00580EAB" w:rsidP="00CF3EFB">
      <w:pPr>
        <w:pStyle w:val="1"/>
        <w:numPr>
          <w:ilvl w:val="0"/>
          <w:numId w:val="26"/>
        </w:numPr>
        <w:spacing w:before="480" w:after="24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6" w:name="_Toc230658678"/>
      <w:r w:rsidRPr="00580EA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ОЦЕНКА ТРУДОЗАТРАТ И ПЛАНИРОВАНИЕ РАБОТ</w:t>
      </w:r>
      <w:bookmarkEnd w:id="16"/>
    </w:p>
    <w:p w14:paraId="36643DDA" w14:textId="06AE778D" w:rsidR="00580EAB" w:rsidRPr="00580EAB" w:rsidRDefault="00580EAB" w:rsidP="00244E29">
      <w:pPr>
        <w:pStyle w:val="a7"/>
        <w:numPr>
          <w:ilvl w:val="1"/>
          <w:numId w:val="26"/>
        </w:numPr>
        <w:spacing w:before="240" w:after="12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7" w:name="_Toc230658679"/>
      <w:r w:rsidRPr="00580EAB">
        <w:rPr>
          <w:rFonts w:ascii="Times New Roman" w:hAnsi="Times New Roman" w:cs="Times New Roman"/>
          <w:b/>
          <w:bCs/>
          <w:sz w:val="28"/>
          <w:szCs w:val="28"/>
        </w:rPr>
        <w:t>Подход к оценке трудозатрат</w:t>
      </w:r>
      <w:bookmarkEnd w:id="17"/>
    </w:p>
    <w:p w14:paraId="3EA59682" w14:textId="5C8C9D88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Оценка трудозатрат является одним из ключевых этапов планирования IT-проекта. От её точности напрямую зависят реалистичность расписания, обоснованность бюджета и доверие заказчика к команде. Заниженная оценка ведёт к срыву сроков и перерасходу бюджета; завышенная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к неконкурентоспособному коммерческому предложению и неэффективному использованию ресурсов.</w:t>
      </w:r>
    </w:p>
    <w:p w14:paraId="718BC98C" w14:textId="77777777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В рамках данного проекта оценка трудозатрат выполнялась методом </w:t>
      </w:r>
      <w:r w:rsidRPr="00580EAB">
        <w:rPr>
          <w:rFonts w:ascii="Times New Roman" w:hAnsi="Times New Roman" w:cs="Times New Roman"/>
          <w:b/>
          <w:bCs/>
          <w:sz w:val="28"/>
          <w:szCs w:val="28"/>
        </w:rPr>
        <w:t>«снизу вверх»</w:t>
      </w:r>
      <w:r w:rsidRPr="00580EAB">
        <w:rPr>
          <w:rFonts w:ascii="Times New Roman" w:hAnsi="Times New Roman" w:cs="Times New Roman"/>
          <w:sz w:val="28"/>
          <w:szCs w:val="28"/>
        </w:rPr>
        <w:t xml:space="preserve"> в сочетании с </w:t>
      </w:r>
      <w:r w:rsidRPr="00580EAB">
        <w:rPr>
          <w:rFonts w:ascii="Times New Roman" w:hAnsi="Times New Roman" w:cs="Times New Roman"/>
          <w:b/>
          <w:bCs/>
          <w:sz w:val="28"/>
          <w:szCs w:val="28"/>
        </w:rPr>
        <w:t>трёхточечной оценкой</w:t>
      </w:r>
      <w:r w:rsidRPr="00580EAB">
        <w:rPr>
          <w:rFonts w:ascii="Times New Roman" w:hAnsi="Times New Roman" w:cs="Times New Roman"/>
          <w:sz w:val="28"/>
          <w:szCs w:val="28"/>
        </w:rPr>
        <w:t>. Такое сочетание методов является наиболее обоснованным выбором для проектов с детально проработанными требованиями и умеренной степенью неопределённости.</w:t>
      </w:r>
    </w:p>
    <w:p w14:paraId="1ABFF546" w14:textId="055FD25A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Метод «снизу вверх» предполагает оценку трудозатрат на самом детальном уровне декомпозиции работ с последующим суммированием результатов до уровня всего проекта. Преимущество подхода состоит в точности: каждая задача оценивается отдельно, с учётом её специфики, а не усредняется в рамках крупного блока работ. Недостаток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высокая трудоёмкость самого процесса оценки, которая, однако, полностью оправдана для проектов с бюджетом свыше нескольких сотен тысяч рублей.</w:t>
      </w:r>
    </w:p>
    <w:p w14:paraId="51314A2E" w14:textId="00C7A3CF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Трёхточечная оценка устраняет типичную ошибку планирования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«синдром оптимизма», при котором исполнители склонны недооценивать риски и называть нереалистично короткие сроки. Введение трёх сценариев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оптимистического, наиболее вероятного и пессимистического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заставляет исполнителя явно задуматься о факторах, которые могут как ускорить, так и замедлить выполнение задачи.</w:t>
      </w:r>
    </w:p>
    <w:p w14:paraId="6AF7B90D" w14:textId="77777777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>Ожидаемая оценка рассчитывается по формуле бета-распределения:</w:t>
      </w:r>
    </w:p>
    <w:p w14:paraId="3C83089B" w14:textId="078F510D" w:rsidR="00580EAB" w:rsidRPr="00580EAB" w:rsidRDefault="00CF3EFB" w:rsidP="00CF3EFB">
      <w:pPr>
        <w:tabs>
          <w:tab w:val="center" w:pos="4678"/>
          <w:tab w:val="right" w:pos="935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80EAB" w:rsidRPr="00580EAB">
        <w:rPr>
          <w:rFonts w:ascii="Times New Roman" w:hAnsi="Times New Roman" w:cs="Times New Roman"/>
          <w:b/>
          <w:bCs/>
          <w:sz w:val="28"/>
          <w:szCs w:val="28"/>
        </w:rPr>
        <w:t>E = (O + 4·M + P) / 6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  <w:t>(2)</w:t>
      </w:r>
    </w:p>
    <w:p w14:paraId="0925D888" w14:textId="322AE689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где O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оптимистическая оценка, M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наиболее вероятная, P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пессимистическая. Весовой коэффициент 4 при наиболее вероятной оценке </w:t>
      </w:r>
      <w:r w:rsidRPr="00580EAB">
        <w:rPr>
          <w:rFonts w:ascii="Times New Roman" w:hAnsi="Times New Roman" w:cs="Times New Roman"/>
          <w:sz w:val="28"/>
          <w:szCs w:val="28"/>
        </w:rPr>
        <w:lastRenderedPageBreak/>
        <w:t>отражает то, что при многократном повторении подобных задач большинство результатов будет тяготеть именно к этому значению.</w:t>
      </w:r>
    </w:p>
    <w:p w14:paraId="0BF0A05E" w14:textId="4597A47E" w:rsidR="00580EAB" w:rsidRPr="00580EAB" w:rsidRDefault="00580EAB" w:rsidP="00244E29">
      <w:pPr>
        <w:pStyle w:val="a7"/>
        <w:numPr>
          <w:ilvl w:val="1"/>
          <w:numId w:val="26"/>
        </w:numPr>
        <w:spacing w:before="240" w:after="12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8" w:name="_Toc230658680"/>
      <w:r w:rsidRPr="00580EAB">
        <w:rPr>
          <w:rFonts w:ascii="Times New Roman" w:hAnsi="Times New Roman" w:cs="Times New Roman"/>
          <w:b/>
          <w:bCs/>
          <w:sz w:val="28"/>
          <w:szCs w:val="28"/>
        </w:rPr>
        <w:t>Декомпозиция проектных работ</w:t>
      </w:r>
      <w:bookmarkEnd w:id="18"/>
    </w:p>
    <w:p w14:paraId="53D78FE4" w14:textId="4319FE89" w:rsidR="00580EAB" w:rsidRPr="00C246C5" w:rsidRDefault="00580EAB" w:rsidP="00C24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Все работы проекта структурированы по семи функциональным разделам, соответствующим основным видам деятельности в IT-проекте. Ниже представлены </w:t>
      </w:r>
      <w:r w:rsidRPr="00C246C5">
        <w:rPr>
          <w:rFonts w:ascii="Times New Roman" w:hAnsi="Times New Roman" w:cs="Times New Roman"/>
          <w:sz w:val="28"/>
          <w:szCs w:val="28"/>
        </w:rPr>
        <w:t>результаты оценки по каждому разделу.</w:t>
      </w:r>
    </w:p>
    <w:p w14:paraId="0FB800BD" w14:textId="57B655DF" w:rsidR="00580EAB" w:rsidRPr="00C246C5" w:rsidRDefault="00580EAB" w:rsidP="00C246C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46C5">
        <w:rPr>
          <w:rFonts w:ascii="Times New Roman" w:hAnsi="Times New Roman" w:cs="Times New Roman"/>
          <w:b/>
          <w:bCs/>
          <w:sz w:val="28"/>
          <w:szCs w:val="28"/>
        </w:rPr>
        <w:t>Раздел 1. Разработка программного обеспечения</w:t>
      </w:r>
    </w:p>
    <w:p w14:paraId="5A251E8B" w14:textId="0D3180DA" w:rsidR="00C246C5" w:rsidRPr="00C246C5" w:rsidRDefault="00C246C5" w:rsidP="0062324E">
      <w:pPr>
        <w:pStyle w:val="a7"/>
        <w:numPr>
          <w:ilvl w:val="1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46C5">
        <w:rPr>
          <w:rFonts w:ascii="Times New Roman" w:hAnsi="Times New Roman" w:cs="Times New Roman"/>
          <w:b/>
          <w:bCs/>
          <w:sz w:val="28"/>
          <w:szCs w:val="28"/>
        </w:rPr>
        <w:t>Авторизация и разграничение ролей пользователей</w:t>
      </w:r>
    </w:p>
    <w:p w14:paraId="5D11ACFC" w14:textId="77777777" w:rsidR="00C246C5" w:rsidRPr="00C246C5" w:rsidRDefault="00C246C5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6C5">
        <w:rPr>
          <w:rFonts w:ascii="Times New Roman" w:hAnsi="Times New Roman" w:cs="Times New Roman"/>
          <w:sz w:val="28"/>
          <w:szCs w:val="28"/>
        </w:rPr>
        <w:t>Данный блок является первым в очереди реализации, поскольку без работающей системы авторизации невозможно корректно тестировать ни один другой модуль.</w:t>
      </w:r>
    </w:p>
    <w:p w14:paraId="0A262E5F" w14:textId="77777777" w:rsidR="00C246C5" w:rsidRPr="00C246C5" w:rsidRDefault="00C246C5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6C5">
        <w:rPr>
          <w:rFonts w:ascii="Times New Roman" w:hAnsi="Times New Roman" w:cs="Times New Roman"/>
          <w:i/>
          <w:iCs/>
          <w:sz w:val="28"/>
          <w:szCs w:val="28"/>
        </w:rPr>
        <w:t>Проектирование схемы базы данных пользователей и ролей</w:t>
      </w:r>
      <w:r w:rsidRPr="00C246C5">
        <w:rPr>
          <w:rFonts w:ascii="Times New Roman" w:hAnsi="Times New Roman" w:cs="Times New Roman"/>
          <w:sz w:val="28"/>
          <w:szCs w:val="28"/>
        </w:rPr>
        <w:t xml:space="preserve"> оценено в 4–6–10 ч. (ожидаемая — 6,3 ч.). Оптимистичная оценка в 4 часа возможна, если структура ролей не потребует уточнений у заказчика и разработчик сразу определится с моделью данных. Наиболее вероятная оценка в 6 часов закладывает время на согласование схемы внутри команды. Пессимистичная оценка в 10 часов учитывает риск того, что заказчик в ходе проектирования захочет уточнить или расширить модель ролей.</w:t>
      </w:r>
    </w:p>
    <w:p w14:paraId="75CD986C" w14:textId="77777777" w:rsidR="00C246C5" w:rsidRPr="00C246C5" w:rsidRDefault="00C246C5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6C5">
        <w:rPr>
          <w:rFonts w:ascii="Times New Roman" w:hAnsi="Times New Roman" w:cs="Times New Roman"/>
          <w:i/>
          <w:iCs/>
          <w:sz w:val="28"/>
          <w:szCs w:val="28"/>
        </w:rPr>
        <w:t>Реализация авторизации по логину и паролю</w:t>
      </w:r>
      <w:r w:rsidRPr="00C246C5">
        <w:rPr>
          <w:rFonts w:ascii="Times New Roman" w:hAnsi="Times New Roman" w:cs="Times New Roman"/>
          <w:sz w:val="28"/>
          <w:szCs w:val="28"/>
        </w:rPr>
        <w:t xml:space="preserve"> — 6–10–16 ч. (ожидаемая — 10,3 ч.). Задача хорошо знакома разработчикам, поэтому оптимистичная оценка невысока. Пессимистичная оценка в 16 часов обусловлена возможными трудностями с настройкой JWT-токенов, CORS-политиками при взаимодействии </w:t>
      </w:r>
      <w:proofErr w:type="spellStart"/>
      <w:r w:rsidRPr="00C246C5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C246C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246C5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C246C5">
        <w:rPr>
          <w:rFonts w:ascii="Times New Roman" w:hAnsi="Times New Roman" w:cs="Times New Roman"/>
          <w:sz w:val="28"/>
          <w:szCs w:val="28"/>
        </w:rPr>
        <w:t>, а также необходимостью покрытия тестами.</w:t>
      </w:r>
    </w:p>
    <w:p w14:paraId="6B5D63FD" w14:textId="77777777" w:rsidR="00C246C5" w:rsidRPr="00C246C5" w:rsidRDefault="00C246C5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6C5">
        <w:rPr>
          <w:rFonts w:ascii="Times New Roman" w:hAnsi="Times New Roman" w:cs="Times New Roman"/>
          <w:i/>
          <w:iCs/>
          <w:sz w:val="28"/>
          <w:szCs w:val="28"/>
        </w:rPr>
        <w:t>Реализация четырёхуровневой пользовательской модели</w:t>
      </w:r>
      <w:r w:rsidRPr="00C246C5">
        <w:rPr>
          <w:rFonts w:ascii="Times New Roman" w:hAnsi="Times New Roman" w:cs="Times New Roman"/>
          <w:sz w:val="28"/>
          <w:szCs w:val="28"/>
        </w:rPr>
        <w:t xml:space="preserve"> — 8–12–20 ч. (ожидаемая — 12,7 ч.). Это наиболее трудоёмкая задача блока: четыре роли с разными наборами разрешений требуют продуманной системы </w:t>
      </w:r>
      <w:proofErr w:type="spellStart"/>
      <w:r w:rsidRPr="00C246C5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C246C5">
        <w:rPr>
          <w:rFonts w:ascii="Times New Roman" w:hAnsi="Times New Roman" w:cs="Times New Roman"/>
          <w:sz w:val="28"/>
          <w:szCs w:val="28"/>
        </w:rPr>
        <w:t xml:space="preserve"> на сервере и условного рендеринга на клиенте. Пессимистичная оценка в 20 часов закладывает сценарий, при котором заказчик уточнит границы доступа уже в процессе реализации.</w:t>
      </w:r>
    </w:p>
    <w:p w14:paraId="78D1CB61" w14:textId="77777777" w:rsidR="00C246C5" w:rsidRPr="00C246C5" w:rsidRDefault="00C246C5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6C5">
        <w:rPr>
          <w:rFonts w:ascii="Times New Roman" w:hAnsi="Times New Roman" w:cs="Times New Roman"/>
          <w:i/>
          <w:iCs/>
          <w:sz w:val="28"/>
          <w:szCs w:val="28"/>
        </w:rPr>
        <w:lastRenderedPageBreak/>
        <w:t>Блокировка аккаунта после трёх неудачных попыток</w:t>
      </w:r>
      <w:r w:rsidRPr="00C246C5">
        <w:rPr>
          <w:rFonts w:ascii="Times New Roman" w:hAnsi="Times New Roman" w:cs="Times New Roman"/>
          <w:sz w:val="28"/>
          <w:szCs w:val="28"/>
        </w:rPr>
        <w:t xml:space="preserve"> — 2–4–6 ч. (ожидаемая — 4,0 ч.). Задача технически несложная, поэтому разброс невелик. Пессимистичная оценка в 6 часов учитывает необходимость реализации механизма разблокировки администратором и покрытия крайних случаев тестами.</w:t>
      </w:r>
    </w:p>
    <w:p w14:paraId="3FB2A14C" w14:textId="0F93AFF9" w:rsidR="00C246C5" w:rsidRPr="00C246C5" w:rsidRDefault="00C246C5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6C5">
        <w:rPr>
          <w:rFonts w:ascii="Times New Roman" w:hAnsi="Times New Roman" w:cs="Times New Roman"/>
          <w:i/>
          <w:iCs/>
          <w:sz w:val="28"/>
          <w:szCs w:val="28"/>
        </w:rPr>
        <w:t>Реализация смены пароля после первого входа</w:t>
      </w:r>
      <w:r w:rsidRPr="00C246C5">
        <w:rPr>
          <w:rFonts w:ascii="Times New Roman" w:hAnsi="Times New Roman" w:cs="Times New Roman"/>
          <w:sz w:val="28"/>
          <w:szCs w:val="28"/>
        </w:rPr>
        <w:t xml:space="preserve"> — 3–5–8 ч. (ожидаемая — 5,2 ч.). Оптимистичная оценка предполагает, что форма смены пароля </w:t>
      </w:r>
      <w:proofErr w:type="spellStart"/>
      <w:r w:rsidRPr="00C246C5">
        <w:rPr>
          <w:rFonts w:ascii="Times New Roman" w:hAnsi="Times New Roman" w:cs="Times New Roman"/>
          <w:sz w:val="28"/>
          <w:szCs w:val="28"/>
        </w:rPr>
        <w:t>переиспользует</w:t>
      </w:r>
      <w:proofErr w:type="spellEnd"/>
      <w:r w:rsidRPr="00C246C5">
        <w:rPr>
          <w:rFonts w:ascii="Times New Roman" w:hAnsi="Times New Roman" w:cs="Times New Roman"/>
          <w:sz w:val="28"/>
          <w:szCs w:val="28"/>
        </w:rPr>
        <w:t xml:space="preserve"> уже готовые UI-компоненты. Пессимистичная оценка учитывает доработку валидации и требования к сложности пароля, которые могут быть уточнены заказчиком.</w:t>
      </w:r>
    </w:p>
    <w:p w14:paraId="42E2B820" w14:textId="287654A7" w:rsidR="00C246C5" w:rsidRPr="00C246C5" w:rsidRDefault="00C246C5" w:rsidP="0062324E">
      <w:pPr>
        <w:pStyle w:val="a7"/>
        <w:numPr>
          <w:ilvl w:val="1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46C5">
        <w:rPr>
          <w:rFonts w:ascii="Times New Roman" w:hAnsi="Times New Roman" w:cs="Times New Roman"/>
          <w:b/>
          <w:bCs/>
          <w:sz w:val="28"/>
          <w:szCs w:val="28"/>
        </w:rPr>
        <w:t>Ввод и редактирование оценок, посещаемости и домашних заданий</w:t>
      </w:r>
    </w:p>
    <w:p w14:paraId="0EBE8376" w14:textId="77777777" w:rsidR="00C246C5" w:rsidRPr="00C246C5" w:rsidRDefault="00C246C5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6C5">
        <w:rPr>
          <w:rFonts w:ascii="Times New Roman" w:hAnsi="Times New Roman" w:cs="Times New Roman"/>
          <w:i/>
          <w:iCs/>
          <w:sz w:val="28"/>
          <w:szCs w:val="28"/>
        </w:rPr>
        <w:t>Разработка UI-формы ввода и редактирования оценок</w:t>
      </w:r>
      <w:r w:rsidRPr="00C246C5">
        <w:rPr>
          <w:rFonts w:ascii="Times New Roman" w:hAnsi="Times New Roman" w:cs="Times New Roman"/>
          <w:sz w:val="28"/>
          <w:szCs w:val="28"/>
        </w:rPr>
        <w:t xml:space="preserve"> — 8–12–18 ч. (ожидаемая — 12,3 ч.). Это визуально сложный компонент: табличный интерфейс с </w:t>
      </w:r>
      <w:proofErr w:type="spellStart"/>
      <w:r w:rsidRPr="00C246C5">
        <w:rPr>
          <w:rFonts w:ascii="Times New Roman" w:hAnsi="Times New Roman" w:cs="Times New Roman"/>
          <w:sz w:val="28"/>
          <w:szCs w:val="28"/>
        </w:rPr>
        <w:t>инлайн</w:t>
      </w:r>
      <w:proofErr w:type="spellEnd"/>
      <w:r w:rsidRPr="00C246C5">
        <w:rPr>
          <w:rFonts w:ascii="Times New Roman" w:hAnsi="Times New Roman" w:cs="Times New Roman"/>
          <w:sz w:val="28"/>
          <w:szCs w:val="28"/>
        </w:rPr>
        <w:t>-редактированием требует тщательной проработки UX. Оптимистичная оценка допускает использование готовой библиотеки таблиц. Пессимистичная оценка в 18 часов закладывает итерации с заказчиком по внешнему виду интерфейса — опыт показывает, что именно экраны ввода данных вызывают наибольшее число правок.</w:t>
      </w:r>
    </w:p>
    <w:p w14:paraId="3DC6058F" w14:textId="77777777" w:rsidR="00C246C5" w:rsidRPr="00C246C5" w:rsidRDefault="00C246C5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6C5">
        <w:rPr>
          <w:rFonts w:ascii="Times New Roman" w:hAnsi="Times New Roman" w:cs="Times New Roman"/>
          <w:i/>
          <w:iCs/>
          <w:sz w:val="28"/>
          <w:szCs w:val="28"/>
        </w:rPr>
        <w:t>Автоматический расчёт средней и итоговой оценки</w:t>
      </w:r>
      <w:r w:rsidRPr="00C246C5">
        <w:rPr>
          <w:rFonts w:ascii="Times New Roman" w:hAnsi="Times New Roman" w:cs="Times New Roman"/>
          <w:sz w:val="28"/>
          <w:szCs w:val="28"/>
        </w:rPr>
        <w:t xml:space="preserve"> — 3–5–8 ч. (ожидаемая — 5,2 ч.). Алгоритмически задача несложная. Пессимистичная оценка учитывает уточнение у заказчика правил округления и логики расчёта итоговой оценки при наличии пропусков.</w:t>
      </w:r>
    </w:p>
    <w:p w14:paraId="70D0018F" w14:textId="77777777" w:rsidR="00C246C5" w:rsidRPr="00C246C5" w:rsidRDefault="00C246C5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6C5">
        <w:rPr>
          <w:rFonts w:ascii="Times New Roman" w:hAnsi="Times New Roman" w:cs="Times New Roman"/>
          <w:i/>
          <w:iCs/>
          <w:sz w:val="28"/>
          <w:szCs w:val="28"/>
        </w:rPr>
        <w:t>Ввод и редактирование посещаемости</w:t>
      </w:r>
      <w:r w:rsidRPr="00C246C5">
        <w:rPr>
          <w:rFonts w:ascii="Times New Roman" w:hAnsi="Times New Roman" w:cs="Times New Roman"/>
          <w:sz w:val="28"/>
          <w:szCs w:val="28"/>
        </w:rPr>
        <w:t xml:space="preserve"> — 6–10–15 ч. (ожидаемая — 10,2 ч.). Интерфейс отметки посещаемости по структуре схож с журналом оценок, однако требует отдельной логики статусов (присутствовал / отсутствовал / опоздал). Пессимистичная оценка учитывает возможное уточнение перечня статусов и их отображения в отчётах.</w:t>
      </w:r>
    </w:p>
    <w:p w14:paraId="72F6EB5E" w14:textId="052B41DD" w:rsidR="00C246C5" w:rsidRPr="00C246C5" w:rsidRDefault="00C246C5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6C5">
        <w:rPr>
          <w:rFonts w:ascii="Times New Roman" w:hAnsi="Times New Roman" w:cs="Times New Roman"/>
          <w:i/>
          <w:iCs/>
          <w:sz w:val="28"/>
          <w:szCs w:val="28"/>
        </w:rPr>
        <w:t>Добавление и редактирование домашних заданий</w:t>
      </w:r>
      <w:r w:rsidRPr="00C246C5">
        <w:rPr>
          <w:rFonts w:ascii="Times New Roman" w:hAnsi="Times New Roman" w:cs="Times New Roman"/>
          <w:sz w:val="28"/>
          <w:szCs w:val="28"/>
        </w:rPr>
        <w:t xml:space="preserve"> — 6–10–15 ч. (ожидаемая — 10,2 ч.). Функциональность включает форму создания задания </w:t>
      </w:r>
      <w:r w:rsidRPr="00C246C5">
        <w:rPr>
          <w:rFonts w:ascii="Times New Roman" w:hAnsi="Times New Roman" w:cs="Times New Roman"/>
          <w:sz w:val="28"/>
          <w:szCs w:val="28"/>
        </w:rPr>
        <w:lastRenderedPageBreak/>
        <w:t>с полем описания, выбором предмета и даты сдачи. Пессимистичная оценка обусловлена возможным требованием поддержки форматированного текста или прикрепления файлов, которое может возникнуть по итогам демонстрации заказчику.</w:t>
      </w:r>
    </w:p>
    <w:p w14:paraId="05B068C4" w14:textId="6162BC2B" w:rsidR="00C246C5" w:rsidRPr="00C246C5" w:rsidRDefault="00C246C5" w:rsidP="0062324E">
      <w:pPr>
        <w:pStyle w:val="a7"/>
        <w:numPr>
          <w:ilvl w:val="1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46C5">
        <w:rPr>
          <w:rFonts w:ascii="Times New Roman" w:hAnsi="Times New Roman" w:cs="Times New Roman"/>
          <w:b/>
          <w:bCs/>
          <w:sz w:val="28"/>
          <w:szCs w:val="28"/>
        </w:rPr>
        <w:t>Просмотр успеваемости и домашних заданий</w:t>
      </w:r>
    </w:p>
    <w:p w14:paraId="5BAFE52B" w14:textId="77777777" w:rsidR="00C246C5" w:rsidRPr="00C246C5" w:rsidRDefault="00C246C5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6C5">
        <w:rPr>
          <w:rFonts w:ascii="Times New Roman" w:hAnsi="Times New Roman" w:cs="Times New Roman"/>
          <w:i/>
          <w:iCs/>
          <w:sz w:val="28"/>
          <w:szCs w:val="28"/>
        </w:rPr>
        <w:t>Отображение оценок с фильтром по дате и предмету</w:t>
      </w:r>
      <w:r w:rsidRPr="00C246C5">
        <w:rPr>
          <w:rFonts w:ascii="Times New Roman" w:hAnsi="Times New Roman" w:cs="Times New Roman"/>
          <w:sz w:val="28"/>
          <w:szCs w:val="28"/>
        </w:rPr>
        <w:t xml:space="preserve"> — 6–10–16 ч. (ожидаемая — 10,3 ч.). Задача включает реализацию фильтрации на клиенте и/или сервере. Пессимистичная оценка в 16 часов учитывает риск изменения требований к отображению — например, пожелание добавить графическое отображение динамики оценок.</w:t>
      </w:r>
    </w:p>
    <w:p w14:paraId="05F784C8" w14:textId="77777777" w:rsidR="00C246C5" w:rsidRPr="00C246C5" w:rsidRDefault="00C246C5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6C5">
        <w:rPr>
          <w:rFonts w:ascii="Times New Roman" w:hAnsi="Times New Roman" w:cs="Times New Roman"/>
          <w:i/>
          <w:iCs/>
          <w:sz w:val="28"/>
          <w:szCs w:val="28"/>
        </w:rPr>
        <w:t>Просмотр домашних заданий с сортировкой по сроку сдачи</w:t>
      </w:r>
      <w:r w:rsidRPr="00C246C5">
        <w:rPr>
          <w:rFonts w:ascii="Times New Roman" w:hAnsi="Times New Roman" w:cs="Times New Roman"/>
          <w:sz w:val="28"/>
          <w:szCs w:val="28"/>
        </w:rPr>
        <w:t xml:space="preserve"> — 3–5–8 ч. (ожидаемая — 5,2 ч.). Несложная задача, основная работа — корректная сортировка и пагинация при большом количестве заданий. Пессимистичная оценка закладывает добавление группировки по предметам.</w:t>
      </w:r>
    </w:p>
    <w:p w14:paraId="369A4D63" w14:textId="17C5CD77" w:rsidR="00C246C5" w:rsidRPr="00C246C5" w:rsidRDefault="00C246C5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6C5">
        <w:rPr>
          <w:rFonts w:ascii="Times New Roman" w:hAnsi="Times New Roman" w:cs="Times New Roman"/>
          <w:i/>
          <w:iCs/>
          <w:sz w:val="28"/>
          <w:szCs w:val="28"/>
        </w:rPr>
        <w:t>Подсветка просроченных заданий красным цветом</w:t>
      </w:r>
      <w:r w:rsidRPr="00C246C5">
        <w:rPr>
          <w:rFonts w:ascii="Times New Roman" w:hAnsi="Times New Roman" w:cs="Times New Roman"/>
          <w:sz w:val="28"/>
          <w:szCs w:val="28"/>
        </w:rPr>
        <w:t xml:space="preserve"> — 2–4–6 ч. (ожидаемая — 4,0 ч.). Небольшая по объёму задача. Пессимистичная оценка учитывает граничные случаи: как система должна вести себя с заданием, срок которого наступает сегодня.</w:t>
      </w:r>
    </w:p>
    <w:p w14:paraId="5897A069" w14:textId="6EFA82B6" w:rsidR="00C246C5" w:rsidRPr="00C246C5" w:rsidRDefault="00C246C5" w:rsidP="0062324E">
      <w:pPr>
        <w:pStyle w:val="a7"/>
        <w:numPr>
          <w:ilvl w:val="1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46C5">
        <w:rPr>
          <w:rFonts w:ascii="Times New Roman" w:hAnsi="Times New Roman" w:cs="Times New Roman"/>
          <w:b/>
          <w:bCs/>
          <w:sz w:val="28"/>
          <w:szCs w:val="28"/>
        </w:rPr>
        <w:t>Генерация и печать отчётов</w:t>
      </w:r>
    </w:p>
    <w:p w14:paraId="4BF1C6FE" w14:textId="77777777" w:rsidR="00C246C5" w:rsidRPr="00C246C5" w:rsidRDefault="00C246C5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6C5">
        <w:rPr>
          <w:rFonts w:ascii="Times New Roman" w:hAnsi="Times New Roman" w:cs="Times New Roman"/>
          <w:i/>
          <w:iCs/>
          <w:sz w:val="28"/>
          <w:szCs w:val="28"/>
        </w:rPr>
        <w:t>Разработка шаблонов отчётов</w:t>
      </w:r>
      <w:r w:rsidRPr="00C246C5">
        <w:rPr>
          <w:rFonts w:ascii="Times New Roman" w:hAnsi="Times New Roman" w:cs="Times New Roman"/>
          <w:sz w:val="28"/>
          <w:szCs w:val="28"/>
        </w:rPr>
        <w:t xml:space="preserve"> — 6–10–15 ч. (ожидаемая — 10,2 ч.). Шаблоны согласуются с заказчиком итеративно, что делает разброс оценки значительным. Оптимистичная оценка предполагает принятие первого варианта, пессимистичная — до трёх итераций правок.</w:t>
      </w:r>
    </w:p>
    <w:p w14:paraId="156BD8DD" w14:textId="77777777" w:rsidR="00C246C5" w:rsidRPr="00C246C5" w:rsidRDefault="00C246C5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6C5">
        <w:rPr>
          <w:rFonts w:ascii="Times New Roman" w:hAnsi="Times New Roman" w:cs="Times New Roman"/>
          <w:i/>
          <w:iCs/>
          <w:sz w:val="28"/>
          <w:szCs w:val="28"/>
        </w:rPr>
        <w:t>Отчёт по классу за четверть или полугодие</w:t>
      </w:r>
      <w:r w:rsidRPr="00C246C5">
        <w:rPr>
          <w:rFonts w:ascii="Times New Roman" w:hAnsi="Times New Roman" w:cs="Times New Roman"/>
          <w:sz w:val="28"/>
          <w:szCs w:val="28"/>
        </w:rPr>
        <w:t xml:space="preserve"> — 8–12–18 ч. (ожидаемая — 12,3 ч.). Сводный отчёт требует агрегирующих запросов к базе данных с группировкой по предметам и периодам. Пессимистичная оценка закладывает оптимизацию запросов при большом объёме данных.</w:t>
      </w:r>
    </w:p>
    <w:p w14:paraId="6371C78C" w14:textId="2F38A242" w:rsidR="00C246C5" w:rsidRPr="00C246C5" w:rsidRDefault="00C246C5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6C5">
        <w:rPr>
          <w:rFonts w:ascii="Times New Roman" w:hAnsi="Times New Roman" w:cs="Times New Roman"/>
          <w:i/>
          <w:iCs/>
          <w:sz w:val="28"/>
          <w:szCs w:val="28"/>
        </w:rPr>
        <w:t>Индивидуальный отчёт по ученику</w:t>
      </w:r>
      <w:r w:rsidRPr="00C246C5">
        <w:rPr>
          <w:rFonts w:ascii="Times New Roman" w:hAnsi="Times New Roman" w:cs="Times New Roman"/>
          <w:sz w:val="28"/>
          <w:szCs w:val="28"/>
        </w:rPr>
        <w:t xml:space="preserve"> — 6–10–15 ч. (ожидаемая — 10,2 ч.). По структуре проще сводного отчёта, однако требует отдельной вёрстки и </w:t>
      </w:r>
      <w:r w:rsidRPr="00C246C5">
        <w:rPr>
          <w:rFonts w:ascii="Times New Roman" w:hAnsi="Times New Roman" w:cs="Times New Roman"/>
          <w:sz w:val="28"/>
          <w:szCs w:val="28"/>
        </w:rPr>
        <w:lastRenderedPageBreak/>
        <w:t>логики формирования. Пессимистичная оценка учитывает возможное добавление графика динамики успеваемости.</w:t>
      </w:r>
    </w:p>
    <w:p w14:paraId="1F013E32" w14:textId="7FF08D54" w:rsidR="00C246C5" w:rsidRPr="00C246C5" w:rsidRDefault="00C246C5" w:rsidP="0062324E">
      <w:pPr>
        <w:pStyle w:val="a7"/>
        <w:numPr>
          <w:ilvl w:val="1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46C5">
        <w:rPr>
          <w:rFonts w:ascii="Times New Roman" w:hAnsi="Times New Roman" w:cs="Times New Roman"/>
          <w:b/>
          <w:bCs/>
          <w:sz w:val="28"/>
          <w:szCs w:val="28"/>
        </w:rPr>
        <w:t>Синхронизация данных с сервером школы</w:t>
      </w:r>
    </w:p>
    <w:p w14:paraId="799CF0EA" w14:textId="63CDF1CC" w:rsidR="00C246C5" w:rsidRPr="00C246C5" w:rsidRDefault="00C246C5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6C5">
        <w:rPr>
          <w:rFonts w:ascii="Times New Roman" w:hAnsi="Times New Roman" w:cs="Times New Roman"/>
          <w:i/>
          <w:iCs/>
          <w:sz w:val="28"/>
          <w:szCs w:val="28"/>
        </w:rPr>
        <w:t>Разработка механизма синхронизации</w:t>
      </w:r>
      <w:r w:rsidRPr="00C246C5">
        <w:rPr>
          <w:rFonts w:ascii="Times New Roman" w:hAnsi="Times New Roman" w:cs="Times New Roman"/>
          <w:sz w:val="28"/>
          <w:szCs w:val="28"/>
        </w:rPr>
        <w:t xml:space="preserve"> — 12–20–30 ч. (ожидаемая — 20,3 ч.). Это наиболее рискованная задача раздела. Оптимистичная оценка предполагает отсутствие конфликтов при одновременном редактировании. Наиболее вероятная оценка закладывает реализацию базовой стратегии разрешения конфликтов («последняя запись побеждает»). Пессимистичная оценка в 30 часов учитывает нестабильность школьной сети и необходимость реализации режима офлайн-работы с последующей синхронизацией.</w:t>
      </w:r>
    </w:p>
    <w:p w14:paraId="14D334A0" w14:textId="3A2EAE1F" w:rsidR="00C246C5" w:rsidRPr="00C246C5" w:rsidRDefault="00C246C5" w:rsidP="0062324E">
      <w:pPr>
        <w:pStyle w:val="a7"/>
        <w:numPr>
          <w:ilvl w:val="1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46C5">
        <w:rPr>
          <w:rFonts w:ascii="Times New Roman" w:hAnsi="Times New Roman" w:cs="Times New Roman"/>
          <w:b/>
          <w:bCs/>
          <w:sz w:val="28"/>
          <w:szCs w:val="28"/>
        </w:rPr>
        <w:t>Экспорт данных в Excel и PDF</w:t>
      </w:r>
    </w:p>
    <w:p w14:paraId="05969C18" w14:textId="77777777" w:rsidR="00C246C5" w:rsidRPr="00C246C5" w:rsidRDefault="00C246C5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6C5">
        <w:rPr>
          <w:rFonts w:ascii="Times New Roman" w:hAnsi="Times New Roman" w:cs="Times New Roman"/>
          <w:i/>
          <w:iCs/>
          <w:sz w:val="28"/>
          <w:szCs w:val="28"/>
        </w:rPr>
        <w:t>Экспорт в Excel</w:t>
      </w:r>
      <w:r w:rsidRPr="00C246C5">
        <w:rPr>
          <w:rFonts w:ascii="Times New Roman" w:hAnsi="Times New Roman" w:cs="Times New Roman"/>
          <w:sz w:val="28"/>
          <w:szCs w:val="28"/>
        </w:rPr>
        <w:t xml:space="preserve"> — 4–6–10 ч. (ожидаемая — 6,3 ч.). Реализуется через библиотеку </w:t>
      </w:r>
      <w:proofErr w:type="spellStart"/>
      <w:r w:rsidRPr="00C246C5">
        <w:rPr>
          <w:rFonts w:ascii="Times New Roman" w:hAnsi="Times New Roman" w:cs="Times New Roman"/>
          <w:sz w:val="28"/>
          <w:szCs w:val="28"/>
        </w:rPr>
        <w:t>openpyxl</w:t>
      </w:r>
      <w:proofErr w:type="spellEnd"/>
      <w:r w:rsidRPr="00C246C5">
        <w:rPr>
          <w:rFonts w:ascii="Times New Roman" w:hAnsi="Times New Roman" w:cs="Times New Roman"/>
          <w:sz w:val="28"/>
          <w:szCs w:val="28"/>
        </w:rPr>
        <w:t xml:space="preserve"> на серверной стороне. Пессимистичная оценка учитывает требования к форматированию ячеек и итоговым строкам, которые могут возникнуть после демонстрации заказчику.</w:t>
      </w:r>
    </w:p>
    <w:p w14:paraId="54F3797B" w14:textId="5692F27A" w:rsidR="00C246C5" w:rsidRPr="00C246C5" w:rsidRDefault="00C246C5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6C5">
        <w:rPr>
          <w:rFonts w:ascii="Times New Roman" w:hAnsi="Times New Roman" w:cs="Times New Roman"/>
          <w:i/>
          <w:iCs/>
          <w:sz w:val="28"/>
          <w:szCs w:val="28"/>
        </w:rPr>
        <w:t>Экспорт в PDF</w:t>
      </w:r>
      <w:r w:rsidRPr="00C246C5">
        <w:rPr>
          <w:rFonts w:ascii="Times New Roman" w:hAnsi="Times New Roman" w:cs="Times New Roman"/>
          <w:sz w:val="28"/>
          <w:szCs w:val="28"/>
        </w:rPr>
        <w:t xml:space="preserve"> — 5–8–12 ч. (ожидаемая — 8,2 ч.). PDF-генерация через браузер или серверную библиотеку (например, </w:t>
      </w:r>
      <w:proofErr w:type="spellStart"/>
      <w:r w:rsidRPr="00C246C5">
        <w:rPr>
          <w:rFonts w:ascii="Times New Roman" w:hAnsi="Times New Roman" w:cs="Times New Roman"/>
          <w:sz w:val="28"/>
          <w:szCs w:val="28"/>
        </w:rPr>
        <w:t>WeasyPrint</w:t>
      </w:r>
      <w:proofErr w:type="spellEnd"/>
      <w:r w:rsidRPr="00C246C5">
        <w:rPr>
          <w:rFonts w:ascii="Times New Roman" w:hAnsi="Times New Roman" w:cs="Times New Roman"/>
          <w:sz w:val="28"/>
          <w:szCs w:val="28"/>
        </w:rPr>
        <w:t>) требует отдельной настройки стилей печати. Пессимистичная оценка закладывает проблемы с кириллицей и кастомизацией колонтитулов.</w:t>
      </w:r>
    </w:p>
    <w:p w14:paraId="1B884013" w14:textId="172AA558" w:rsidR="00C246C5" w:rsidRPr="00C246C5" w:rsidRDefault="00C246C5" w:rsidP="0062324E">
      <w:pPr>
        <w:pStyle w:val="a7"/>
        <w:numPr>
          <w:ilvl w:val="1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46C5">
        <w:rPr>
          <w:rFonts w:ascii="Times New Roman" w:hAnsi="Times New Roman" w:cs="Times New Roman"/>
          <w:b/>
          <w:bCs/>
          <w:sz w:val="28"/>
          <w:szCs w:val="28"/>
        </w:rPr>
        <w:t>Сохранение и резервное копирование данных</w:t>
      </w:r>
    </w:p>
    <w:p w14:paraId="550ECAF4" w14:textId="77777777" w:rsidR="00C246C5" w:rsidRPr="00C246C5" w:rsidRDefault="00C246C5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6C5">
        <w:rPr>
          <w:rFonts w:ascii="Times New Roman" w:hAnsi="Times New Roman" w:cs="Times New Roman"/>
          <w:i/>
          <w:iCs/>
          <w:sz w:val="28"/>
          <w:szCs w:val="28"/>
        </w:rPr>
        <w:t xml:space="preserve">Реализация </w:t>
      </w:r>
      <w:proofErr w:type="spellStart"/>
      <w:r w:rsidRPr="00C246C5">
        <w:rPr>
          <w:rFonts w:ascii="Times New Roman" w:hAnsi="Times New Roman" w:cs="Times New Roman"/>
          <w:i/>
          <w:iCs/>
          <w:sz w:val="28"/>
          <w:szCs w:val="28"/>
        </w:rPr>
        <w:t>автосохранения</w:t>
      </w:r>
      <w:proofErr w:type="spellEnd"/>
      <w:r w:rsidRPr="00C246C5">
        <w:rPr>
          <w:rFonts w:ascii="Times New Roman" w:hAnsi="Times New Roman" w:cs="Times New Roman"/>
          <w:i/>
          <w:iCs/>
          <w:sz w:val="28"/>
          <w:szCs w:val="28"/>
        </w:rPr>
        <w:t xml:space="preserve"> каждые 5 минут</w:t>
      </w:r>
      <w:r w:rsidRPr="00C246C5">
        <w:rPr>
          <w:rFonts w:ascii="Times New Roman" w:hAnsi="Times New Roman" w:cs="Times New Roman"/>
          <w:sz w:val="28"/>
          <w:szCs w:val="28"/>
        </w:rPr>
        <w:t xml:space="preserve"> — 4–7–12 ч. (ожидаемая — 7,3 ч.). Основная сложность — реализация </w:t>
      </w:r>
      <w:proofErr w:type="spellStart"/>
      <w:r w:rsidRPr="00C246C5">
        <w:rPr>
          <w:rFonts w:ascii="Times New Roman" w:hAnsi="Times New Roman" w:cs="Times New Roman"/>
          <w:sz w:val="28"/>
          <w:szCs w:val="28"/>
        </w:rPr>
        <w:t>дебаунса</w:t>
      </w:r>
      <w:proofErr w:type="spellEnd"/>
      <w:r w:rsidRPr="00C246C5">
        <w:rPr>
          <w:rFonts w:ascii="Times New Roman" w:hAnsi="Times New Roman" w:cs="Times New Roman"/>
          <w:sz w:val="28"/>
          <w:szCs w:val="28"/>
        </w:rPr>
        <w:t xml:space="preserve">, чтобы </w:t>
      </w:r>
      <w:proofErr w:type="spellStart"/>
      <w:r w:rsidRPr="00C246C5">
        <w:rPr>
          <w:rFonts w:ascii="Times New Roman" w:hAnsi="Times New Roman" w:cs="Times New Roman"/>
          <w:sz w:val="28"/>
          <w:szCs w:val="28"/>
        </w:rPr>
        <w:t>автосохранение</w:t>
      </w:r>
      <w:proofErr w:type="spellEnd"/>
      <w:r w:rsidRPr="00C246C5">
        <w:rPr>
          <w:rFonts w:ascii="Times New Roman" w:hAnsi="Times New Roman" w:cs="Times New Roman"/>
          <w:sz w:val="28"/>
          <w:szCs w:val="28"/>
        </w:rPr>
        <w:t xml:space="preserve"> не создавало избыточной нагрузки на сервер при активном вводе данных. Пессимистичная оценка учитывает отладку поведения при потере соединения в момент </w:t>
      </w:r>
      <w:proofErr w:type="spellStart"/>
      <w:r w:rsidRPr="00C246C5">
        <w:rPr>
          <w:rFonts w:ascii="Times New Roman" w:hAnsi="Times New Roman" w:cs="Times New Roman"/>
          <w:sz w:val="28"/>
          <w:szCs w:val="28"/>
        </w:rPr>
        <w:t>автосохранения</w:t>
      </w:r>
      <w:proofErr w:type="spellEnd"/>
      <w:r w:rsidRPr="00C246C5">
        <w:rPr>
          <w:rFonts w:ascii="Times New Roman" w:hAnsi="Times New Roman" w:cs="Times New Roman"/>
          <w:sz w:val="28"/>
          <w:szCs w:val="28"/>
        </w:rPr>
        <w:t>.</w:t>
      </w:r>
    </w:p>
    <w:p w14:paraId="3D7BC61D" w14:textId="16091016" w:rsidR="00C246C5" w:rsidRPr="00C246C5" w:rsidRDefault="00C246C5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6C5">
        <w:rPr>
          <w:rFonts w:ascii="Times New Roman" w:hAnsi="Times New Roman" w:cs="Times New Roman"/>
          <w:i/>
          <w:iCs/>
          <w:sz w:val="28"/>
          <w:szCs w:val="28"/>
        </w:rPr>
        <w:t>Создание механизма резервного копирования БД</w:t>
      </w:r>
      <w:r w:rsidRPr="00C246C5">
        <w:rPr>
          <w:rFonts w:ascii="Times New Roman" w:hAnsi="Times New Roman" w:cs="Times New Roman"/>
          <w:sz w:val="28"/>
          <w:szCs w:val="28"/>
        </w:rPr>
        <w:t xml:space="preserve"> — 4–6–10 ч. (ожидаемая — 6,3 ч.). Реализуется как </w:t>
      </w:r>
      <w:proofErr w:type="spellStart"/>
      <w:r w:rsidRPr="00C246C5">
        <w:rPr>
          <w:rFonts w:ascii="Times New Roman" w:hAnsi="Times New Roman" w:cs="Times New Roman"/>
          <w:sz w:val="28"/>
          <w:szCs w:val="28"/>
        </w:rPr>
        <w:t>cron</w:t>
      </w:r>
      <w:proofErr w:type="spellEnd"/>
      <w:r w:rsidRPr="00C246C5">
        <w:rPr>
          <w:rFonts w:ascii="Times New Roman" w:hAnsi="Times New Roman" w:cs="Times New Roman"/>
          <w:sz w:val="28"/>
          <w:szCs w:val="28"/>
        </w:rPr>
        <w:t>-задача на сервере школы с ротацией резервных копий. Пессимистичная оценка закладывает настройку уведомлений об успешном или неуспешном резервировании.</w:t>
      </w:r>
    </w:p>
    <w:p w14:paraId="506C0DA4" w14:textId="4CA22120" w:rsidR="00C246C5" w:rsidRPr="00C246C5" w:rsidRDefault="00C246C5" w:rsidP="0062324E">
      <w:pPr>
        <w:pStyle w:val="a7"/>
        <w:numPr>
          <w:ilvl w:val="1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46C5">
        <w:rPr>
          <w:rFonts w:ascii="Times New Roman" w:hAnsi="Times New Roman" w:cs="Times New Roman"/>
          <w:b/>
          <w:bCs/>
          <w:sz w:val="28"/>
          <w:szCs w:val="28"/>
        </w:rPr>
        <w:t>Поиск ученика</w:t>
      </w:r>
    </w:p>
    <w:p w14:paraId="5C5434E0" w14:textId="77777777" w:rsidR="00C246C5" w:rsidRPr="00C246C5" w:rsidRDefault="00C246C5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6C5">
        <w:rPr>
          <w:rFonts w:ascii="Times New Roman" w:hAnsi="Times New Roman" w:cs="Times New Roman"/>
          <w:i/>
          <w:iCs/>
          <w:sz w:val="28"/>
          <w:szCs w:val="28"/>
        </w:rPr>
        <w:lastRenderedPageBreak/>
        <w:t>Полнотекстовый поиск по ФИО или номеру журнала</w:t>
      </w:r>
      <w:r w:rsidRPr="00C246C5">
        <w:rPr>
          <w:rFonts w:ascii="Times New Roman" w:hAnsi="Times New Roman" w:cs="Times New Roman"/>
          <w:sz w:val="28"/>
          <w:szCs w:val="28"/>
        </w:rPr>
        <w:t xml:space="preserve"> — 4–6–9 ч. (ожидаемая — 6,2 ч.). </w:t>
      </w:r>
      <w:proofErr w:type="spellStart"/>
      <w:r w:rsidRPr="00C246C5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C246C5">
        <w:rPr>
          <w:rFonts w:ascii="Times New Roman" w:hAnsi="Times New Roman" w:cs="Times New Roman"/>
          <w:sz w:val="28"/>
          <w:szCs w:val="28"/>
        </w:rPr>
        <w:t xml:space="preserve"> поддерживает полнотекстовый поиск </w:t>
      </w:r>
      <w:proofErr w:type="spellStart"/>
      <w:r w:rsidRPr="00C246C5">
        <w:rPr>
          <w:rFonts w:ascii="Times New Roman" w:hAnsi="Times New Roman" w:cs="Times New Roman"/>
          <w:sz w:val="28"/>
          <w:szCs w:val="28"/>
        </w:rPr>
        <w:t>нативно</w:t>
      </w:r>
      <w:proofErr w:type="spellEnd"/>
      <w:r w:rsidRPr="00C246C5">
        <w:rPr>
          <w:rFonts w:ascii="Times New Roman" w:hAnsi="Times New Roman" w:cs="Times New Roman"/>
          <w:sz w:val="28"/>
          <w:szCs w:val="28"/>
        </w:rPr>
        <w:t>, что упрощает реализацию. Пессимистичная оценка учитывает необходимость поиска с учётом опечаток или неполного совпадения.</w:t>
      </w:r>
    </w:p>
    <w:p w14:paraId="582E8AC8" w14:textId="00FFF1A3" w:rsidR="00C246C5" w:rsidRPr="00C246C5" w:rsidRDefault="00C246C5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6C5">
        <w:rPr>
          <w:rFonts w:ascii="Times New Roman" w:hAnsi="Times New Roman" w:cs="Times New Roman"/>
          <w:i/>
          <w:iCs/>
          <w:sz w:val="28"/>
          <w:szCs w:val="28"/>
        </w:rPr>
        <w:t>Фильтрация результатов по классу</w:t>
      </w:r>
      <w:r w:rsidRPr="00C246C5">
        <w:rPr>
          <w:rFonts w:ascii="Times New Roman" w:hAnsi="Times New Roman" w:cs="Times New Roman"/>
          <w:sz w:val="28"/>
          <w:szCs w:val="28"/>
        </w:rPr>
        <w:t xml:space="preserve"> — 2–3–5 ч. (ожидаемая — 3,2 ч.). Задача небольшая, реализуется как дополнительный параметр запроса к API.</w:t>
      </w:r>
    </w:p>
    <w:p w14:paraId="0C8F0AD4" w14:textId="2028A4F3" w:rsidR="00C246C5" w:rsidRPr="00C246C5" w:rsidRDefault="00C246C5" w:rsidP="0062324E">
      <w:pPr>
        <w:pStyle w:val="a7"/>
        <w:numPr>
          <w:ilvl w:val="1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46C5">
        <w:rPr>
          <w:rFonts w:ascii="Times New Roman" w:hAnsi="Times New Roman" w:cs="Times New Roman"/>
          <w:b/>
          <w:bCs/>
          <w:sz w:val="28"/>
          <w:szCs w:val="28"/>
        </w:rPr>
        <w:t>История изменений оценок</w:t>
      </w:r>
    </w:p>
    <w:p w14:paraId="669F1744" w14:textId="77777777" w:rsidR="00C246C5" w:rsidRPr="00C246C5" w:rsidRDefault="00C246C5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6C5">
        <w:rPr>
          <w:rFonts w:ascii="Times New Roman" w:hAnsi="Times New Roman" w:cs="Times New Roman"/>
          <w:i/>
          <w:iCs/>
          <w:sz w:val="28"/>
          <w:szCs w:val="28"/>
        </w:rPr>
        <w:t>Логирование изменений в базе данных</w:t>
      </w:r>
      <w:r w:rsidRPr="00C246C5">
        <w:rPr>
          <w:rFonts w:ascii="Times New Roman" w:hAnsi="Times New Roman" w:cs="Times New Roman"/>
          <w:sz w:val="28"/>
          <w:szCs w:val="28"/>
        </w:rPr>
        <w:t xml:space="preserve"> — 5–8–14 ч. (ожидаемая — 8,5 ч.). Требует создания отдельной таблицы аудита с фиксацией: кто, когда и что изменил. Пессимистичная оценка учитывает риск значительного роста объёма данных и необходимость настройки архивирования старых записей.</w:t>
      </w:r>
    </w:p>
    <w:p w14:paraId="137D9682" w14:textId="77996A48" w:rsidR="00C246C5" w:rsidRPr="00C246C5" w:rsidRDefault="00C246C5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6C5">
        <w:rPr>
          <w:rFonts w:ascii="Times New Roman" w:hAnsi="Times New Roman" w:cs="Times New Roman"/>
          <w:i/>
          <w:iCs/>
          <w:sz w:val="28"/>
          <w:szCs w:val="28"/>
        </w:rPr>
        <w:t>Отображение истории для учителя и директора</w:t>
      </w:r>
      <w:r w:rsidRPr="00C246C5">
        <w:rPr>
          <w:rFonts w:ascii="Times New Roman" w:hAnsi="Times New Roman" w:cs="Times New Roman"/>
          <w:sz w:val="28"/>
          <w:szCs w:val="28"/>
        </w:rPr>
        <w:t xml:space="preserve"> — 4–7–12 ч. (ожидаемая — 7,3 ч.). Интерфейс истории изменений согласуется с заказчиком отдельно. Пессимистичная оценка закладывает добавление фильтрации по периоду и пользователю.</w:t>
      </w:r>
    </w:p>
    <w:p w14:paraId="5403B758" w14:textId="46B0FC9E" w:rsidR="00C246C5" w:rsidRPr="00C246C5" w:rsidRDefault="00C246C5" w:rsidP="0062324E">
      <w:pPr>
        <w:pStyle w:val="a7"/>
        <w:numPr>
          <w:ilvl w:val="1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C246C5">
        <w:rPr>
          <w:rFonts w:ascii="Times New Roman" w:hAnsi="Times New Roman" w:cs="Times New Roman"/>
          <w:b/>
          <w:bCs/>
          <w:sz w:val="28"/>
          <w:szCs w:val="28"/>
        </w:rPr>
        <w:t>Email</w:t>
      </w:r>
      <w:proofErr w:type="spellEnd"/>
      <w:r w:rsidRPr="00C246C5">
        <w:rPr>
          <w:rFonts w:ascii="Times New Roman" w:hAnsi="Times New Roman" w:cs="Times New Roman"/>
          <w:b/>
          <w:bCs/>
          <w:sz w:val="28"/>
          <w:szCs w:val="28"/>
        </w:rPr>
        <w:t>-уведомления (версия 2.0)</w:t>
      </w:r>
    </w:p>
    <w:p w14:paraId="2D9D8311" w14:textId="77777777" w:rsidR="00C246C5" w:rsidRPr="00C246C5" w:rsidRDefault="00C246C5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6C5">
        <w:rPr>
          <w:rFonts w:ascii="Times New Roman" w:hAnsi="Times New Roman" w:cs="Times New Roman"/>
          <w:i/>
          <w:iCs/>
          <w:sz w:val="28"/>
          <w:szCs w:val="28"/>
        </w:rPr>
        <w:t>Настройка SMTP и шаблонов писем</w:t>
      </w:r>
      <w:r w:rsidRPr="00C246C5">
        <w:rPr>
          <w:rFonts w:ascii="Times New Roman" w:hAnsi="Times New Roman" w:cs="Times New Roman"/>
          <w:sz w:val="28"/>
          <w:szCs w:val="28"/>
        </w:rPr>
        <w:t xml:space="preserve"> — 6–10–16 ч. (ожидаемая — 10,3 ч.). Оптимистичная оценка предполагает использование готового SMTP-сервера школы без ограничений. Пессимистичная оценка учитывает проблемы с </w:t>
      </w:r>
      <w:proofErr w:type="spellStart"/>
      <w:r w:rsidRPr="00C246C5">
        <w:rPr>
          <w:rFonts w:ascii="Times New Roman" w:hAnsi="Times New Roman" w:cs="Times New Roman"/>
          <w:sz w:val="28"/>
          <w:szCs w:val="28"/>
        </w:rPr>
        <w:t>доставляемостью</w:t>
      </w:r>
      <w:proofErr w:type="spellEnd"/>
      <w:r w:rsidRPr="00C246C5">
        <w:rPr>
          <w:rFonts w:ascii="Times New Roman" w:hAnsi="Times New Roman" w:cs="Times New Roman"/>
          <w:sz w:val="28"/>
          <w:szCs w:val="28"/>
        </w:rPr>
        <w:t xml:space="preserve"> писем, необходимость обхода спам-фильтров и согласование HTML-шаблонов с заказчиком.</w:t>
      </w:r>
    </w:p>
    <w:p w14:paraId="0F1B406A" w14:textId="6BA4DC7D" w:rsidR="00C246C5" w:rsidRPr="00C246C5" w:rsidRDefault="00C246C5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6C5">
        <w:rPr>
          <w:rFonts w:ascii="Times New Roman" w:hAnsi="Times New Roman" w:cs="Times New Roman"/>
          <w:i/>
          <w:iCs/>
          <w:sz w:val="28"/>
          <w:szCs w:val="28"/>
        </w:rPr>
        <w:t>Отправка уведомлений родителям при выставлении оценки</w:t>
      </w:r>
      <w:r w:rsidRPr="00C246C5">
        <w:rPr>
          <w:rFonts w:ascii="Times New Roman" w:hAnsi="Times New Roman" w:cs="Times New Roman"/>
          <w:sz w:val="28"/>
          <w:szCs w:val="28"/>
        </w:rPr>
        <w:t xml:space="preserve"> — 5–9–14 ч. (ожидаемая — 9,2 ч.). Задача требует реализации асинхронной очереди отправки, чтобы отправка письма не блокировала интерфейс учителя. Пессимистичная оценка учитывает сценарии повторной отправки при временной недоступности почтового сервера.</w:t>
      </w:r>
    </w:p>
    <w:p w14:paraId="2382DD67" w14:textId="71A4BD37" w:rsidR="00C246C5" w:rsidRPr="00C246C5" w:rsidRDefault="00C246C5" w:rsidP="0062324E">
      <w:pPr>
        <w:pStyle w:val="a7"/>
        <w:numPr>
          <w:ilvl w:val="1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46C5">
        <w:rPr>
          <w:rFonts w:ascii="Times New Roman" w:hAnsi="Times New Roman" w:cs="Times New Roman"/>
          <w:b/>
          <w:bCs/>
          <w:sz w:val="28"/>
          <w:szCs w:val="28"/>
        </w:rPr>
        <w:t>Модуль внутренних сообщений (версия 2.0)</w:t>
      </w:r>
    </w:p>
    <w:p w14:paraId="6E74896A" w14:textId="77777777" w:rsidR="00C246C5" w:rsidRPr="00C246C5" w:rsidRDefault="00C246C5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6C5">
        <w:rPr>
          <w:rFonts w:ascii="Times New Roman" w:hAnsi="Times New Roman" w:cs="Times New Roman"/>
          <w:i/>
          <w:iCs/>
          <w:sz w:val="28"/>
          <w:szCs w:val="28"/>
        </w:rPr>
        <w:t>Разработка системы внутренних сообщений</w:t>
      </w:r>
      <w:r w:rsidRPr="00C246C5">
        <w:rPr>
          <w:rFonts w:ascii="Times New Roman" w:hAnsi="Times New Roman" w:cs="Times New Roman"/>
          <w:sz w:val="28"/>
          <w:szCs w:val="28"/>
        </w:rPr>
        <w:t xml:space="preserve"> — 16–25–40 ч. (ожидаемая — 26,0 ч.). Это наиболее трудоёмкий блок всего проекта. Реализация включает: модель данных для переписки, серверную логику хранения и получения </w:t>
      </w:r>
      <w:r w:rsidRPr="00C246C5">
        <w:rPr>
          <w:rFonts w:ascii="Times New Roman" w:hAnsi="Times New Roman" w:cs="Times New Roman"/>
          <w:sz w:val="28"/>
          <w:szCs w:val="28"/>
        </w:rPr>
        <w:lastRenderedPageBreak/>
        <w:t xml:space="preserve">сообщений, REST API для обмена, а также UI чата. Пессимистичная оценка в 40 часов учитывает требование доставки сообщений в режиме реального времени через </w:t>
      </w:r>
      <w:proofErr w:type="spellStart"/>
      <w:r w:rsidRPr="00C246C5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C246C5">
        <w:rPr>
          <w:rFonts w:ascii="Times New Roman" w:hAnsi="Times New Roman" w:cs="Times New Roman"/>
          <w:sz w:val="28"/>
          <w:szCs w:val="28"/>
        </w:rPr>
        <w:t xml:space="preserve"> — технологию, требующую отдельной инфраструктурной настройки на сервере.</w:t>
      </w:r>
    </w:p>
    <w:p w14:paraId="341F4D99" w14:textId="5B197E54" w:rsidR="00C246C5" w:rsidRPr="00C246C5" w:rsidRDefault="00C246C5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6C5">
        <w:rPr>
          <w:rFonts w:ascii="Times New Roman" w:hAnsi="Times New Roman" w:cs="Times New Roman"/>
          <w:i/>
          <w:iCs/>
          <w:sz w:val="28"/>
          <w:szCs w:val="28"/>
        </w:rPr>
        <w:t>Уведомления о новых входящих сообщениях</w:t>
      </w:r>
      <w:r w:rsidRPr="00C246C5">
        <w:rPr>
          <w:rFonts w:ascii="Times New Roman" w:hAnsi="Times New Roman" w:cs="Times New Roman"/>
          <w:sz w:val="28"/>
          <w:szCs w:val="28"/>
        </w:rPr>
        <w:t xml:space="preserve"> — 16–25–40 ч. (ожидаемая — 26,0 ч.). Реализация уведомлений в браузере без перезагрузки страницы требует постоянного соединения с сервером. Пессимистичная оценка обусловлена возможными сложностями при работе через прокси-сервер школы, который может разрывать долгоживущие соединения.</w:t>
      </w:r>
    </w:p>
    <w:p w14:paraId="2FF0AEF7" w14:textId="629B618E" w:rsidR="00C246C5" w:rsidRPr="00C246C5" w:rsidRDefault="00C246C5" w:rsidP="0062324E">
      <w:pPr>
        <w:pStyle w:val="a7"/>
        <w:numPr>
          <w:ilvl w:val="1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46C5">
        <w:rPr>
          <w:rFonts w:ascii="Times New Roman" w:hAnsi="Times New Roman" w:cs="Times New Roman"/>
          <w:b/>
          <w:bCs/>
          <w:sz w:val="28"/>
          <w:szCs w:val="28"/>
        </w:rPr>
        <w:t>Логирование и мониторинг ошибок</w:t>
      </w:r>
    </w:p>
    <w:p w14:paraId="3F74FF0A" w14:textId="77777777" w:rsidR="00C246C5" w:rsidRPr="00C246C5" w:rsidRDefault="00C246C5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6C5">
        <w:rPr>
          <w:rFonts w:ascii="Times New Roman" w:hAnsi="Times New Roman" w:cs="Times New Roman"/>
          <w:i/>
          <w:iCs/>
          <w:sz w:val="28"/>
          <w:szCs w:val="28"/>
        </w:rPr>
        <w:t>Интеграция системы логирования</w:t>
      </w:r>
      <w:r w:rsidRPr="00C246C5">
        <w:rPr>
          <w:rFonts w:ascii="Times New Roman" w:hAnsi="Times New Roman" w:cs="Times New Roman"/>
          <w:sz w:val="28"/>
          <w:szCs w:val="28"/>
        </w:rPr>
        <w:t xml:space="preserve"> — 4–6–10 ч. (ожидаемая — 6,3 ч.). Реализуется на базе стандартного </w:t>
      </w:r>
      <w:proofErr w:type="spellStart"/>
      <w:r w:rsidRPr="00C246C5">
        <w:rPr>
          <w:rFonts w:ascii="Times New Roman" w:hAnsi="Times New Roman" w:cs="Times New Roman"/>
          <w:sz w:val="28"/>
          <w:szCs w:val="28"/>
        </w:rPr>
        <w:t>logging</w:t>
      </w:r>
      <w:proofErr w:type="spellEnd"/>
      <w:r w:rsidRPr="00C246C5">
        <w:rPr>
          <w:rFonts w:ascii="Times New Roman" w:hAnsi="Times New Roman" w:cs="Times New Roman"/>
          <w:sz w:val="28"/>
          <w:szCs w:val="28"/>
        </w:rPr>
        <w:t xml:space="preserve"> в Python. Оптимистичная оценка предполагает запись в файл. Пессимистичная закладывает структурированное логирование в формате JSON для последующего анализа.</w:t>
      </w:r>
    </w:p>
    <w:p w14:paraId="1FD4661A" w14:textId="04E3B328" w:rsidR="008B108E" w:rsidRDefault="00C246C5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6C5">
        <w:rPr>
          <w:rFonts w:ascii="Times New Roman" w:hAnsi="Times New Roman" w:cs="Times New Roman"/>
          <w:i/>
          <w:iCs/>
          <w:sz w:val="28"/>
          <w:szCs w:val="28"/>
        </w:rPr>
        <w:t xml:space="preserve">Настройка мониторинга и </w:t>
      </w:r>
      <w:proofErr w:type="spellStart"/>
      <w:r w:rsidRPr="00C246C5">
        <w:rPr>
          <w:rFonts w:ascii="Times New Roman" w:hAnsi="Times New Roman" w:cs="Times New Roman"/>
          <w:i/>
          <w:iCs/>
          <w:sz w:val="28"/>
          <w:szCs w:val="28"/>
        </w:rPr>
        <w:t>алертинга</w:t>
      </w:r>
      <w:proofErr w:type="spellEnd"/>
      <w:r w:rsidRPr="00C246C5">
        <w:rPr>
          <w:rFonts w:ascii="Times New Roman" w:hAnsi="Times New Roman" w:cs="Times New Roman"/>
          <w:sz w:val="28"/>
          <w:szCs w:val="28"/>
        </w:rPr>
        <w:t xml:space="preserve"> — 6–10–16 ч. (ожидаемая — 10,3 ч.). Пессимистичная оценка в 16 часов учитывает настройку уведомлений при критических ошибках и интеграцию с электронной почтой администратора</w:t>
      </w:r>
      <w:r w:rsidR="008B108E">
        <w:rPr>
          <w:rFonts w:ascii="Times New Roman" w:hAnsi="Times New Roman" w:cs="Times New Roman"/>
          <w:sz w:val="28"/>
          <w:szCs w:val="28"/>
        </w:rPr>
        <w:t>.</w:t>
      </w:r>
    </w:p>
    <w:p w14:paraId="5298C45E" w14:textId="77777777" w:rsidR="0062324E" w:rsidRPr="0062324E" w:rsidRDefault="0062324E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b/>
          <w:bCs/>
          <w:sz w:val="28"/>
          <w:szCs w:val="28"/>
        </w:rPr>
        <w:t>Раздел 2. Тестирование</w:t>
      </w:r>
    </w:p>
    <w:p w14:paraId="49B222F0" w14:textId="77777777" w:rsidR="0062324E" w:rsidRPr="0062324E" w:rsidRDefault="0062324E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sz w:val="28"/>
          <w:szCs w:val="28"/>
        </w:rPr>
        <w:t>Тестирование выделено в отдельный раздел и ведётся параллельно с разработкой, а не после её завершения. Такой подход позволяет выявлять дефекты на ранних стадиях, когда стоимость их исправления минимальна.</w:t>
      </w:r>
    </w:p>
    <w:p w14:paraId="51F33464" w14:textId="77777777" w:rsidR="0062324E" w:rsidRPr="0062324E" w:rsidRDefault="0062324E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i/>
          <w:iCs/>
          <w:sz w:val="28"/>
          <w:szCs w:val="28"/>
        </w:rPr>
        <w:t>Модульное тестирование</w:t>
      </w:r>
      <w:r w:rsidRPr="0062324E">
        <w:rPr>
          <w:rFonts w:ascii="Times New Roman" w:hAnsi="Times New Roman" w:cs="Times New Roman"/>
          <w:sz w:val="28"/>
          <w:szCs w:val="28"/>
        </w:rPr>
        <w:t xml:space="preserve"> — </w:t>
      </w:r>
      <w:r w:rsidRPr="0062324E">
        <w:rPr>
          <w:rFonts w:ascii="Times New Roman" w:hAnsi="Times New Roman" w:cs="Times New Roman"/>
          <w:b/>
          <w:bCs/>
          <w:sz w:val="28"/>
          <w:szCs w:val="28"/>
        </w:rPr>
        <w:t>6–10–16 ч.</w:t>
      </w:r>
      <w:r w:rsidRPr="0062324E">
        <w:rPr>
          <w:rFonts w:ascii="Times New Roman" w:hAnsi="Times New Roman" w:cs="Times New Roman"/>
          <w:sz w:val="28"/>
          <w:szCs w:val="28"/>
        </w:rPr>
        <w:t xml:space="preserve"> (ожидаемая — 10,3 ч.). Проверяет корректность работы отдельных функций и компонентов в изоляции: расчёт средней оценки, логика блокировки аккаунта, валидация форм. Оптимистичная оценка в 6 часов предполагает высокое покрытие тестами уже в процессе написания кода. Пессимистичная оценка в 16 часов учитывает необходимость рефакторинга отдельных компонентов для обеспечения их тестируемости: если код изначально написан без учёта тестирования, его нужно переработать перед написанием тестов.</w:t>
      </w:r>
    </w:p>
    <w:p w14:paraId="7A2DCD0C" w14:textId="77777777" w:rsidR="0062324E" w:rsidRPr="0062324E" w:rsidRDefault="0062324E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i/>
          <w:iCs/>
          <w:sz w:val="28"/>
          <w:szCs w:val="28"/>
        </w:rPr>
        <w:lastRenderedPageBreak/>
        <w:t>Интеграционное тестирование</w:t>
      </w:r>
      <w:r w:rsidRPr="0062324E">
        <w:rPr>
          <w:rFonts w:ascii="Times New Roman" w:hAnsi="Times New Roman" w:cs="Times New Roman"/>
          <w:sz w:val="28"/>
          <w:szCs w:val="28"/>
        </w:rPr>
        <w:t xml:space="preserve"> — </w:t>
      </w:r>
      <w:r w:rsidRPr="0062324E">
        <w:rPr>
          <w:rFonts w:ascii="Times New Roman" w:hAnsi="Times New Roman" w:cs="Times New Roman"/>
          <w:b/>
          <w:bCs/>
          <w:sz w:val="28"/>
          <w:szCs w:val="28"/>
        </w:rPr>
        <w:t>5–8–14 ч.</w:t>
      </w:r>
      <w:r w:rsidRPr="0062324E">
        <w:rPr>
          <w:rFonts w:ascii="Times New Roman" w:hAnsi="Times New Roman" w:cs="Times New Roman"/>
          <w:sz w:val="28"/>
          <w:szCs w:val="28"/>
        </w:rPr>
        <w:t xml:space="preserve"> (ожидаемая — 8,5 ч.). Проверяет взаимодействие компонентов системы между собой: корректность работы REST API, передачу данных между клиентской и серверной частями, поведение при граничных значениях запросов. Оптимистичная оценка предполагает, что все интерфейсы между компонентами были заранее чётко специфицированы. Пессимистичная оценка в 14 часов учитывает сценарий, при котором в ходе интеграции обнаруживаются несоответствия в форматах данных между </w:t>
      </w:r>
      <w:proofErr w:type="spellStart"/>
      <w:r w:rsidRPr="0062324E">
        <w:rPr>
          <w:rFonts w:ascii="Times New Roman" w:hAnsi="Times New Roman" w:cs="Times New Roman"/>
          <w:sz w:val="28"/>
          <w:szCs w:val="28"/>
        </w:rPr>
        <w:t>фронтендом</w:t>
      </w:r>
      <w:proofErr w:type="spellEnd"/>
      <w:r w:rsidRPr="0062324E">
        <w:rPr>
          <w:rFonts w:ascii="Times New Roman" w:hAnsi="Times New Roman" w:cs="Times New Roman"/>
          <w:sz w:val="28"/>
          <w:szCs w:val="28"/>
        </w:rPr>
        <w:t xml:space="preserve"> и бэкендом.</w:t>
      </w:r>
    </w:p>
    <w:p w14:paraId="4A2034B4" w14:textId="77777777" w:rsidR="0062324E" w:rsidRPr="0062324E" w:rsidRDefault="0062324E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i/>
          <w:iCs/>
          <w:sz w:val="28"/>
          <w:szCs w:val="28"/>
        </w:rPr>
        <w:t>Нагрузочное тестирование</w:t>
      </w:r>
      <w:r w:rsidRPr="0062324E">
        <w:rPr>
          <w:rFonts w:ascii="Times New Roman" w:hAnsi="Times New Roman" w:cs="Times New Roman"/>
          <w:sz w:val="28"/>
          <w:szCs w:val="28"/>
        </w:rPr>
        <w:t xml:space="preserve"> — </w:t>
      </w:r>
      <w:r w:rsidRPr="0062324E">
        <w:rPr>
          <w:rFonts w:ascii="Times New Roman" w:hAnsi="Times New Roman" w:cs="Times New Roman"/>
          <w:b/>
          <w:bCs/>
          <w:sz w:val="28"/>
          <w:szCs w:val="28"/>
        </w:rPr>
        <w:t>3–5–9 ч.</w:t>
      </w:r>
      <w:r w:rsidRPr="0062324E">
        <w:rPr>
          <w:rFonts w:ascii="Times New Roman" w:hAnsi="Times New Roman" w:cs="Times New Roman"/>
          <w:sz w:val="28"/>
          <w:szCs w:val="28"/>
        </w:rPr>
        <w:t xml:space="preserve"> (ожидаемая — 5,3 ч.). Моделирует одновременную работу множества пользователей с целью выявления узких мест производительности. Для школьной системы пиковая нагрузка приходится на начало и конец учебного дня, когда все учителя одновременно открывают журнал. Оптимистичная оценка предполагает, что система выдерживает нагрузку с первого прогона. Пессимистичная оценка закладывает необходимость оптимизации запросов к базе данных по результатам тестирования.</w:t>
      </w:r>
    </w:p>
    <w:p w14:paraId="5092B43B" w14:textId="77777777" w:rsidR="0062324E" w:rsidRPr="0062324E" w:rsidRDefault="0062324E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i/>
          <w:iCs/>
          <w:sz w:val="28"/>
          <w:szCs w:val="28"/>
        </w:rPr>
        <w:t>Регрессионное тестирование</w:t>
      </w:r>
      <w:r w:rsidRPr="0062324E">
        <w:rPr>
          <w:rFonts w:ascii="Times New Roman" w:hAnsi="Times New Roman" w:cs="Times New Roman"/>
          <w:sz w:val="28"/>
          <w:szCs w:val="28"/>
        </w:rPr>
        <w:t xml:space="preserve"> — </w:t>
      </w:r>
      <w:r w:rsidRPr="0062324E">
        <w:rPr>
          <w:rFonts w:ascii="Times New Roman" w:hAnsi="Times New Roman" w:cs="Times New Roman"/>
          <w:b/>
          <w:bCs/>
          <w:sz w:val="28"/>
          <w:szCs w:val="28"/>
        </w:rPr>
        <w:t>4–7–12 ч.</w:t>
      </w:r>
      <w:r w:rsidRPr="0062324E">
        <w:rPr>
          <w:rFonts w:ascii="Times New Roman" w:hAnsi="Times New Roman" w:cs="Times New Roman"/>
          <w:sz w:val="28"/>
          <w:szCs w:val="28"/>
        </w:rPr>
        <w:t xml:space="preserve"> (ожидаемая — 7,3 ч.). Проверяет, что исправление дефектов и добавление нового функционала не нарушили уже работающие части системы. Особенно критично при выпуске версии 2.0: модуль внутренних сообщений и </w:t>
      </w:r>
      <w:proofErr w:type="spellStart"/>
      <w:r w:rsidRPr="0062324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62324E">
        <w:rPr>
          <w:rFonts w:ascii="Times New Roman" w:hAnsi="Times New Roman" w:cs="Times New Roman"/>
          <w:sz w:val="28"/>
          <w:szCs w:val="28"/>
        </w:rPr>
        <w:t>-уведомления не должны повлиять на стабильность базового функционала. Пессимистичная оценка учитывает большой объём повторных проверок при высоком числе исправлений по итогам приёмочного тестирования.</w:t>
      </w:r>
    </w:p>
    <w:p w14:paraId="0B516D93" w14:textId="4953D8B6" w:rsidR="0062324E" w:rsidRPr="009476E4" w:rsidRDefault="0062324E" w:rsidP="009476E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i/>
          <w:iCs/>
          <w:sz w:val="28"/>
          <w:szCs w:val="28"/>
        </w:rPr>
        <w:t>Приёмочное тестирование</w:t>
      </w:r>
      <w:r w:rsidRPr="0062324E">
        <w:rPr>
          <w:rFonts w:ascii="Times New Roman" w:hAnsi="Times New Roman" w:cs="Times New Roman"/>
          <w:sz w:val="28"/>
          <w:szCs w:val="28"/>
        </w:rPr>
        <w:t xml:space="preserve"> — </w:t>
      </w:r>
      <w:r w:rsidRPr="0062324E">
        <w:rPr>
          <w:rFonts w:ascii="Times New Roman" w:hAnsi="Times New Roman" w:cs="Times New Roman"/>
          <w:b/>
          <w:bCs/>
          <w:sz w:val="28"/>
          <w:szCs w:val="28"/>
        </w:rPr>
        <w:t>3–5–8 ч.</w:t>
      </w:r>
      <w:r w:rsidRPr="0062324E">
        <w:rPr>
          <w:rFonts w:ascii="Times New Roman" w:hAnsi="Times New Roman" w:cs="Times New Roman"/>
          <w:sz w:val="28"/>
          <w:szCs w:val="28"/>
        </w:rPr>
        <w:t xml:space="preserve"> (ожидаемая — 5,2 ч.). Проводится совместно с заказчиком и завершается подписанием акта приёма-передачи. Оптимистичная оценка предполагает, что заказчик принимает систему с первого раза без замечаний. Пессимистичная оценка в 8 часов закладывает одну итерацию доработок по результатам приёмки и повторное тестирование.</w:t>
      </w:r>
    </w:p>
    <w:p w14:paraId="4DE55FA4" w14:textId="77777777" w:rsidR="0062324E" w:rsidRPr="0062324E" w:rsidRDefault="0062324E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b/>
          <w:bCs/>
          <w:sz w:val="28"/>
          <w:szCs w:val="28"/>
        </w:rPr>
        <w:t>Раздел 3. Разработка документации</w:t>
      </w:r>
    </w:p>
    <w:p w14:paraId="7392FC1A" w14:textId="77777777" w:rsidR="0062324E" w:rsidRPr="0062324E" w:rsidRDefault="0062324E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i/>
          <w:iCs/>
          <w:sz w:val="28"/>
          <w:szCs w:val="28"/>
        </w:rPr>
        <w:lastRenderedPageBreak/>
        <w:t>Руководство пользователя v1.0</w:t>
      </w:r>
      <w:r w:rsidRPr="0062324E">
        <w:rPr>
          <w:rFonts w:ascii="Times New Roman" w:hAnsi="Times New Roman" w:cs="Times New Roman"/>
          <w:sz w:val="28"/>
          <w:szCs w:val="28"/>
        </w:rPr>
        <w:t xml:space="preserve"> — </w:t>
      </w:r>
      <w:r w:rsidRPr="0062324E">
        <w:rPr>
          <w:rFonts w:ascii="Times New Roman" w:hAnsi="Times New Roman" w:cs="Times New Roman"/>
          <w:b/>
          <w:bCs/>
          <w:sz w:val="28"/>
          <w:szCs w:val="28"/>
        </w:rPr>
        <w:t>5–8–12 ч.</w:t>
      </w:r>
      <w:r w:rsidRPr="0062324E">
        <w:rPr>
          <w:rFonts w:ascii="Times New Roman" w:hAnsi="Times New Roman" w:cs="Times New Roman"/>
          <w:sz w:val="28"/>
          <w:szCs w:val="28"/>
        </w:rPr>
        <w:t xml:space="preserve"> (ожидаемая — 8,2 ч.). Документ описывает все функции системы в объёме версии 1.0 с примерами экранов и пошаговыми инструкциями для каждой роли пользователя. Оптимистичная оценка предполагает, что интерфейс системы к моменту написания руководства полностью заморожен и не меняется. Пессимистичная оценка в 12 часов учитывает необходимость переснять скриншоты и обновить описания при изменении интерфейса по итогам приёмочного тестирования — что является типичной ситуацией на практике.</w:t>
      </w:r>
    </w:p>
    <w:p w14:paraId="68DE765E" w14:textId="77777777" w:rsidR="0062324E" w:rsidRPr="0062324E" w:rsidRDefault="0062324E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i/>
          <w:iCs/>
          <w:sz w:val="28"/>
          <w:szCs w:val="28"/>
        </w:rPr>
        <w:t>Руководство пользователя v2.0</w:t>
      </w:r>
      <w:r w:rsidRPr="0062324E">
        <w:rPr>
          <w:rFonts w:ascii="Times New Roman" w:hAnsi="Times New Roman" w:cs="Times New Roman"/>
          <w:sz w:val="28"/>
          <w:szCs w:val="28"/>
        </w:rPr>
        <w:t xml:space="preserve"> — </w:t>
      </w:r>
      <w:r w:rsidRPr="0062324E">
        <w:rPr>
          <w:rFonts w:ascii="Times New Roman" w:hAnsi="Times New Roman" w:cs="Times New Roman"/>
          <w:b/>
          <w:bCs/>
          <w:sz w:val="28"/>
          <w:szCs w:val="28"/>
        </w:rPr>
        <w:t>3–5–8 ч.</w:t>
      </w:r>
      <w:r w:rsidRPr="0062324E">
        <w:rPr>
          <w:rFonts w:ascii="Times New Roman" w:hAnsi="Times New Roman" w:cs="Times New Roman"/>
          <w:sz w:val="28"/>
          <w:szCs w:val="28"/>
        </w:rPr>
        <w:t xml:space="preserve"> (ожидаемая — 5,2 ч.). Дополняет первую версию руководства разделами по </w:t>
      </w:r>
      <w:proofErr w:type="spellStart"/>
      <w:r w:rsidRPr="0062324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62324E">
        <w:rPr>
          <w:rFonts w:ascii="Times New Roman" w:hAnsi="Times New Roman" w:cs="Times New Roman"/>
          <w:sz w:val="28"/>
          <w:szCs w:val="28"/>
        </w:rPr>
        <w:t>-уведомлениям и модулю внутренних сообщений. Оценка ниже, чем для v1.0, так как базовая структура документа уже готова и требует только дополнения новыми разделами. Пессимистичная оценка учитывает возможное изменение интерфейса нового функционала по итогам тестирования.</w:t>
      </w:r>
    </w:p>
    <w:p w14:paraId="396FD6FB" w14:textId="77777777" w:rsidR="0062324E" w:rsidRPr="0062324E" w:rsidRDefault="0062324E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i/>
          <w:iCs/>
          <w:sz w:val="28"/>
          <w:szCs w:val="28"/>
        </w:rPr>
        <w:t>Техническая документация</w:t>
      </w:r>
      <w:r w:rsidRPr="0062324E">
        <w:rPr>
          <w:rFonts w:ascii="Times New Roman" w:hAnsi="Times New Roman" w:cs="Times New Roman"/>
          <w:sz w:val="28"/>
          <w:szCs w:val="28"/>
        </w:rPr>
        <w:t xml:space="preserve"> — </w:t>
      </w:r>
      <w:r w:rsidRPr="0062324E">
        <w:rPr>
          <w:rFonts w:ascii="Times New Roman" w:hAnsi="Times New Roman" w:cs="Times New Roman"/>
          <w:b/>
          <w:bCs/>
          <w:sz w:val="28"/>
          <w:szCs w:val="28"/>
        </w:rPr>
        <w:t>6–9–14 ч.</w:t>
      </w:r>
      <w:r w:rsidRPr="0062324E">
        <w:rPr>
          <w:rFonts w:ascii="Times New Roman" w:hAnsi="Times New Roman" w:cs="Times New Roman"/>
          <w:sz w:val="28"/>
          <w:szCs w:val="28"/>
        </w:rPr>
        <w:t xml:space="preserve"> (ожидаемая — 9,3 ч.). Описывает архитектуру системы, структуру базы данных, описание API-</w:t>
      </w:r>
      <w:proofErr w:type="spellStart"/>
      <w:r w:rsidRPr="0062324E"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 w:rsidRPr="0062324E">
        <w:rPr>
          <w:rFonts w:ascii="Times New Roman" w:hAnsi="Times New Roman" w:cs="Times New Roman"/>
          <w:sz w:val="28"/>
          <w:szCs w:val="28"/>
        </w:rPr>
        <w:t xml:space="preserve"> и инструкцию по развёртыванию. Документ необходим для долгосрочной поддержки системы и её возможного развития силами другой команды. Оптимистичная оценка предполагает, что архитектурные решения документировались по ходу разработки. Пессимистичная оценка в 14 часов закладывает восстановление документации «задним числом» в случае, если в ходе разработки она не велась.</w:t>
      </w:r>
    </w:p>
    <w:p w14:paraId="4B75B466" w14:textId="50FFE0BC" w:rsidR="0062324E" w:rsidRPr="009476E4" w:rsidRDefault="0062324E" w:rsidP="009476E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i/>
          <w:iCs/>
          <w:sz w:val="28"/>
          <w:szCs w:val="28"/>
        </w:rPr>
        <w:t>Внутренняя документация проекта</w:t>
      </w:r>
      <w:r w:rsidRPr="0062324E">
        <w:rPr>
          <w:rFonts w:ascii="Times New Roman" w:hAnsi="Times New Roman" w:cs="Times New Roman"/>
          <w:sz w:val="28"/>
          <w:szCs w:val="28"/>
        </w:rPr>
        <w:t xml:space="preserve"> — </w:t>
      </w:r>
      <w:r w:rsidRPr="0062324E">
        <w:rPr>
          <w:rFonts w:ascii="Times New Roman" w:hAnsi="Times New Roman" w:cs="Times New Roman"/>
          <w:b/>
          <w:bCs/>
          <w:sz w:val="28"/>
          <w:szCs w:val="28"/>
        </w:rPr>
        <w:t>4–6–10 ч.</w:t>
      </w:r>
      <w:r w:rsidRPr="0062324E">
        <w:rPr>
          <w:rFonts w:ascii="Times New Roman" w:hAnsi="Times New Roman" w:cs="Times New Roman"/>
          <w:sz w:val="28"/>
          <w:szCs w:val="28"/>
        </w:rPr>
        <w:t xml:space="preserve"> (ожидаемая — 6,3 ч.). Включает протоколы совещаний с заказчиком, отчёты о статусе проекта, журнал рисков и реестр изменений. Ведётся на протяжении всего проекта менеджером. Пессимистичная оценка учитывает высокую частоту совещаний при появлении проблем или изменений требований.</w:t>
      </w:r>
    </w:p>
    <w:p w14:paraId="7D9681DF" w14:textId="77777777" w:rsidR="0062324E" w:rsidRPr="0062324E" w:rsidRDefault="0062324E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b/>
          <w:bCs/>
          <w:sz w:val="28"/>
          <w:szCs w:val="28"/>
        </w:rPr>
        <w:t>Раздел 4. Обучение пользователей</w:t>
      </w:r>
    </w:p>
    <w:p w14:paraId="12013988" w14:textId="77777777" w:rsidR="0062324E" w:rsidRPr="0062324E" w:rsidRDefault="0062324E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i/>
          <w:iCs/>
          <w:sz w:val="28"/>
          <w:szCs w:val="28"/>
        </w:rPr>
        <w:t>Подготовка учебных материалов и инструкций</w:t>
      </w:r>
      <w:r w:rsidRPr="0062324E">
        <w:rPr>
          <w:rFonts w:ascii="Times New Roman" w:hAnsi="Times New Roman" w:cs="Times New Roman"/>
          <w:sz w:val="28"/>
          <w:szCs w:val="28"/>
        </w:rPr>
        <w:t xml:space="preserve"> — </w:t>
      </w:r>
      <w:r w:rsidRPr="0062324E">
        <w:rPr>
          <w:rFonts w:ascii="Times New Roman" w:hAnsi="Times New Roman" w:cs="Times New Roman"/>
          <w:b/>
          <w:bCs/>
          <w:sz w:val="28"/>
          <w:szCs w:val="28"/>
        </w:rPr>
        <w:t>4–6–9 ч.</w:t>
      </w:r>
      <w:r w:rsidRPr="0062324E">
        <w:rPr>
          <w:rFonts w:ascii="Times New Roman" w:hAnsi="Times New Roman" w:cs="Times New Roman"/>
          <w:sz w:val="28"/>
          <w:szCs w:val="28"/>
        </w:rPr>
        <w:t xml:space="preserve"> (ожидаемая — 6,2 ч.). Включает разработку кратких памяток для каждой из четырёх ролей </w:t>
      </w:r>
      <w:r w:rsidRPr="0062324E">
        <w:rPr>
          <w:rFonts w:ascii="Times New Roman" w:hAnsi="Times New Roman" w:cs="Times New Roman"/>
          <w:sz w:val="28"/>
          <w:szCs w:val="28"/>
        </w:rPr>
        <w:lastRenderedPageBreak/>
        <w:t xml:space="preserve">пользователя в формате одной-двух страниц: что можно делать, как войти, куда нажать. Оптимистичная оценка предполагает </w:t>
      </w:r>
      <w:proofErr w:type="spellStart"/>
      <w:r w:rsidRPr="0062324E">
        <w:rPr>
          <w:rFonts w:ascii="Times New Roman" w:hAnsi="Times New Roman" w:cs="Times New Roman"/>
          <w:sz w:val="28"/>
          <w:szCs w:val="28"/>
        </w:rPr>
        <w:t>переиспользование</w:t>
      </w:r>
      <w:proofErr w:type="spellEnd"/>
      <w:r w:rsidRPr="0062324E">
        <w:rPr>
          <w:rFonts w:ascii="Times New Roman" w:hAnsi="Times New Roman" w:cs="Times New Roman"/>
          <w:sz w:val="28"/>
          <w:szCs w:val="28"/>
        </w:rPr>
        <w:t xml:space="preserve"> структуры руководства пользователя. Пессимистичная оценка закладывает согласование памяток с директором школы и их доработку.</w:t>
      </w:r>
    </w:p>
    <w:p w14:paraId="5408D113" w14:textId="77777777" w:rsidR="0062324E" w:rsidRPr="0062324E" w:rsidRDefault="0062324E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i/>
          <w:iCs/>
          <w:sz w:val="28"/>
          <w:szCs w:val="28"/>
        </w:rPr>
        <w:t>Обучение учителей работе с системой</w:t>
      </w:r>
      <w:r w:rsidRPr="0062324E">
        <w:rPr>
          <w:rFonts w:ascii="Times New Roman" w:hAnsi="Times New Roman" w:cs="Times New Roman"/>
          <w:sz w:val="28"/>
          <w:szCs w:val="28"/>
        </w:rPr>
        <w:t xml:space="preserve"> — </w:t>
      </w:r>
      <w:r w:rsidRPr="0062324E">
        <w:rPr>
          <w:rFonts w:ascii="Times New Roman" w:hAnsi="Times New Roman" w:cs="Times New Roman"/>
          <w:b/>
          <w:bCs/>
          <w:sz w:val="28"/>
          <w:szCs w:val="28"/>
        </w:rPr>
        <w:t>3–5–8 ч.</w:t>
      </w:r>
      <w:r w:rsidRPr="0062324E">
        <w:rPr>
          <w:rFonts w:ascii="Times New Roman" w:hAnsi="Times New Roman" w:cs="Times New Roman"/>
          <w:sz w:val="28"/>
          <w:szCs w:val="28"/>
        </w:rPr>
        <w:t xml:space="preserve"> (ожидаемая — 5,2 ч.). Является наиболее ответственным блоком обучения: учителя работают с системой в режиме ввода данных и должны уверенно пользоваться журналом оценок, посещаемости и домашних заданий. Оптимистичная оценка предполагает небольшой коллектив учителей с хорошей цифровой грамотностью. Пессимистичная оценка в 8 часов учитывает необходимость индивидуальной работы с сотрудниками, испытывающими затруднения при освоении нового инструмента.</w:t>
      </w:r>
    </w:p>
    <w:p w14:paraId="31CC9ED3" w14:textId="35D80753" w:rsidR="0062324E" w:rsidRPr="009476E4" w:rsidRDefault="0062324E" w:rsidP="009476E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i/>
          <w:iCs/>
          <w:sz w:val="28"/>
          <w:szCs w:val="28"/>
        </w:rPr>
        <w:t>Обучение администрации</w:t>
      </w:r>
      <w:r w:rsidRPr="0062324E">
        <w:rPr>
          <w:rFonts w:ascii="Times New Roman" w:hAnsi="Times New Roman" w:cs="Times New Roman"/>
          <w:sz w:val="28"/>
          <w:szCs w:val="28"/>
        </w:rPr>
        <w:t xml:space="preserve"> — </w:t>
      </w:r>
      <w:r w:rsidRPr="0062324E">
        <w:rPr>
          <w:rFonts w:ascii="Times New Roman" w:hAnsi="Times New Roman" w:cs="Times New Roman"/>
          <w:b/>
          <w:bCs/>
          <w:sz w:val="28"/>
          <w:szCs w:val="28"/>
        </w:rPr>
        <w:t>2–3–5 ч.</w:t>
      </w:r>
      <w:r w:rsidRPr="0062324E">
        <w:rPr>
          <w:rFonts w:ascii="Times New Roman" w:hAnsi="Times New Roman" w:cs="Times New Roman"/>
          <w:sz w:val="28"/>
          <w:szCs w:val="28"/>
        </w:rPr>
        <w:t xml:space="preserve"> (ожидаемая — 3,2 ч.). Ориентировано на директора и охватывает функции просмотра сводных отчётов, управления учётными записями пользователей и формирования выгрузок. Оценка ниже, чем для учителей, поскольку директор взаимодействует преимущественно с функциями просмотра, а не ввода данных. Пессимистичная оценка учитывает возможные вопросы по настройке и администрированию системы.</w:t>
      </w:r>
    </w:p>
    <w:p w14:paraId="11F5D08F" w14:textId="77777777" w:rsidR="0062324E" w:rsidRPr="0062324E" w:rsidRDefault="0062324E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b/>
          <w:bCs/>
          <w:sz w:val="28"/>
          <w:szCs w:val="28"/>
        </w:rPr>
        <w:t>Раздел 5. Внедрение</w:t>
      </w:r>
    </w:p>
    <w:p w14:paraId="1E4EB181" w14:textId="77777777" w:rsidR="0062324E" w:rsidRPr="0062324E" w:rsidRDefault="0062324E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i/>
          <w:iCs/>
          <w:sz w:val="28"/>
          <w:szCs w:val="28"/>
        </w:rPr>
        <w:t>Развёртывание приложения на сервере школы</w:t>
      </w:r>
      <w:r w:rsidRPr="0062324E">
        <w:rPr>
          <w:rFonts w:ascii="Times New Roman" w:hAnsi="Times New Roman" w:cs="Times New Roman"/>
          <w:sz w:val="28"/>
          <w:szCs w:val="28"/>
        </w:rPr>
        <w:t xml:space="preserve"> — </w:t>
      </w:r>
      <w:r w:rsidRPr="0062324E">
        <w:rPr>
          <w:rFonts w:ascii="Times New Roman" w:hAnsi="Times New Roman" w:cs="Times New Roman"/>
          <w:b/>
          <w:bCs/>
          <w:sz w:val="28"/>
          <w:szCs w:val="28"/>
        </w:rPr>
        <w:t>3–5–8 ч.</w:t>
      </w:r>
      <w:r w:rsidRPr="0062324E">
        <w:rPr>
          <w:rFonts w:ascii="Times New Roman" w:hAnsi="Times New Roman" w:cs="Times New Roman"/>
          <w:sz w:val="28"/>
          <w:szCs w:val="28"/>
        </w:rPr>
        <w:t xml:space="preserve"> (ожидаемая — 5,2 ч.). Включает установку серверной части на существующий сервер школы, настройку базы данных </w:t>
      </w:r>
      <w:proofErr w:type="spellStart"/>
      <w:r w:rsidRPr="0062324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62324E">
        <w:rPr>
          <w:rFonts w:ascii="Times New Roman" w:hAnsi="Times New Roman" w:cs="Times New Roman"/>
          <w:sz w:val="28"/>
          <w:szCs w:val="28"/>
        </w:rPr>
        <w:t>, конфигурацию веб-сервера и первоначальную проверку работоспособности. Оптимистичная оценка предполагает, что сервер соответствует техническим требованиям и доступ к нему предоставлен без задержек. Пессимистичная оценка в 8 часов учитывает типичные проблемы при первом развёртывании: несовместимость версий библиотек, ограничения файрвола, отсутствие необходимых прав доступа.</w:t>
      </w:r>
    </w:p>
    <w:p w14:paraId="4BFC5424" w14:textId="77777777" w:rsidR="0062324E" w:rsidRPr="0062324E" w:rsidRDefault="0062324E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i/>
          <w:iCs/>
          <w:sz w:val="28"/>
          <w:szCs w:val="28"/>
        </w:rPr>
        <w:t>Настройка и конфигурирование системы</w:t>
      </w:r>
      <w:r w:rsidRPr="0062324E">
        <w:rPr>
          <w:rFonts w:ascii="Times New Roman" w:hAnsi="Times New Roman" w:cs="Times New Roman"/>
          <w:sz w:val="28"/>
          <w:szCs w:val="28"/>
        </w:rPr>
        <w:t xml:space="preserve"> — </w:t>
      </w:r>
      <w:r w:rsidRPr="0062324E">
        <w:rPr>
          <w:rFonts w:ascii="Times New Roman" w:hAnsi="Times New Roman" w:cs="Times New Roman"/>
          <w:b/>
          <w:bCs/>
          <w:sz w:val="28"/>
          <w:szCs w:val="28"/>
        </w:rPr>
        <w:t>4–6–10 ч.</w:t>
      </w:r>
      <w:r w:rsidRPr="0062324E">
        <w:rPr>
          <w:rFonts w:ascii="Times New Roman" w:hAnsi="Times New Roman" w:cs="Times New Roman"/>
          <w:sz w:val="28"/>
          <w:szCs w:val="28"/>
        </w:rPr>
        <w:t xml:space="preserve"> (ожидаемая — 6,3 ч.). Предполагает создание учётных записей для всех пользователей, </w:t>
      </w:r>
      <w:r w:rsidRPr="0062324E">
        <w:rPr>
          <w:rFonts w:ascii="Times New Roman" w:hAnsi="Times New Roman" w:cs="Times New Roman"/>
          <w:sz w:val="28"/>
          <w:szCs w:val="28"/>
        </w:rPr>
        <w:lastRenderedPageBreak/>
        <w:t>настройку ролей, первичное наполнение справочников: список классов, предметов и учителей. Объём работ напрямую зависит от числа пользователей системы. Пессимистичная оценка в 10 часов закладывает сценарий, при котором данные для наполнения справочников предоставлены заказчиком в неструктурированном виде и требуют ручной обработки.</w:t>
      </w:r>
    </w:p>
    <w:p w14:paraId="2A34BE59" w14:textId="77777777" w:rsidR="0062324E" w:rsidRPr="0062324E" w:rsidRDefault="0062324E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i/>
          <w:iCs/>
          <w:sz w:val="28"/>
          <w:szCs w:val="28"/>
        </w:rPr>
        <w:t>Сопровождение опытной эксплуатации</w:t>
      </w:r>
      <w:r w:rsidRPr="0062324E">
        <w:rPr>
          <w:rFonts w:ascii="Times New Roman" w:hAnsi="Times New Roman" w:cs="Times New Roman"/>
          <w:sz w:val="28"/>
          <w:szCs w:val="28"/>
        </w:rPr>
        <w:t xml:space="preserve"> — </w:t>
      </w:r>
      <w:r w:rsidRPr="0062324E">
        <w:rPr>
          <w:rFonts w:ascii="Times New Roman" w:hAnsi="Times New Roman" w:cs="Times New Roman"/>
          <w:b/>
          <w:bCs/>
          <w:sz w:val="28"/>
          <w:szCs w:val="28"/>
        </w:rPr>
        <w:t>6–10–16 ч.</w:t>
      </w:r>
      <w:r w:rsidRPr="0062324E">
        <w:rPr>
          <w:rFonts w:ascii="Times New Roman" w:hAnsi="Times New Roman" w:cs="Times New Roman"/>
          <w:sz w:val="28"/>
          <w:szCs w:val="28"/>
        </w:rPr>
        <w:t xml:space="preserve"> (ожидаемая — 10,3 ч.). Это наиболее трудоёмкий этап внедрения. В период опытной эксплуатации реальные пользователи работают с системой в штатном режиме, выявляя дефекты и неудобства, которые не были обнаружены в ходе тестирования. Команда оперативно реагирует на обращения, исправляет ошибки и при необходимости дорабатывает интерфейс. Пессимистичная оценка в 16 часов закладывает высокую активность пользователей в первые недели и значительное число обращений в поддержку.</w:t>
      </w:r>
    </w:p>
    <w:p w14:paraId="2AB6DB0F" w14:textId="09A6D350" w:rsidR="0062324E" w:rsidRPr="009476E4" w:rsidRDefault="0062324E" w:rsidP="009476E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i/>
          <w:iCs/>
          <w:sz w:val="28"/>
          <w:szCs w:val="28"/>
        </w:rPr>
        <w:t>Передача результатов работ заказчику</w:t>
      </w:r>
      <w:r w:rsidRPr="0062324E">
        <w:rPr>
          <w:rFonts w:ascii="Times New Roman" w:hAnsi="Times New Roman" w:cs="Times New Roman"/>
          <w:sz w:val="28"/>
          <w:szCs w:val="28"/>
        </w:rPr>
        <w:t xml:space="preserve"> — </w:t>
      </w:r>
      <w:r w:rsidRPr="0062324E">
        <w:rPr>
          <w:rFonts w:ascii="Times New Roman" w:hAnsi="Times New Roman" w:cs="Times New Roman"/>
          <w:b/>
          <w:bCs/>
          <w:sz w:val="28"/>
          <w:szCs w:val="28"/>
        </w:rPr>
        <w:t>2–3–5 ч.</w:t>
      </w:r>
      <w:r w:rsidRPr="0062324E">
        <w:rPr>
          <w:rFonts w:ascii="Times New Roman" w:hAnsi="Times New Roman" w:cs="Times New Roman"/>
          <w:sz w:val="28"/>
          <w:szCs w:val="28"/>
        </w:rPr>
        <w:t xml:space="preserve"> (ожидаемая — 3,2 ч.). Завершает каждую из двух вех и включает подготовку и подписание акта приёма-передачи, передачу исходных кодов и сопроводительной документации. Пессимистичная оценка учитывает необходимость согласования формулировок акта с юридической службой заказчика.</w:t>
      </w:r>
    </w:p>
    <w:p w14:paraId="43FE85D2" w14:textId="77777777" w:rsidR="0062324E" w:rsidRPr="0062324E" w:rsidRDefault="0062324E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b/>
          <w:bCs/>
          <w:sz w:val="28"/>
          <w:szCs w:val="28"/>
        </w:rPr>
        <w:t>Раздел 6. Менеджмент</w:t>
      </w:r>
    </w:p>
    <w:p w14:paraId="1660AC0C" w14:textId="77777777" w:rsidR="0062324E" w:rsidRPr="0062324E" w:rsidRDefault="0062324E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i/>
          <w:iCs/>
          <w:sz w:val="28"/>
          <w:szCs w:val="28"/>
        </w:rPr>
        <w:t>Формирование команды проекта</w:t>
      </w:r>
      <w:r w:rsidRPr="0062324E">
        <w:rPr>
          <w:rFonts w:ascii="Times New Roman" w:hAnsi="Times New Roman" w:cs="Times New Roman"/>
          <w:sz w:val="28"/>
          <w:szCs w:val="28"/>
        </w:rPr>
        <w:t xml:space="preserve"> — </w:t>
      </w:r>
      <w:r w:rsidRPr="0062324E">
        <w:rPr>
          <w:rFonts w:ascii="Times New Roman" w:hAnsi="Times New Roman" w:cs="Times New Roman"/>
          <w:b/>
          <w:bCs/>
          <w:sz w:val="28"/>
          <w:szCs w:val="28"/>
        </w:rPr>
        <w:t>2–3–5 ч.</w:t>
      </w:r>
      <w:r w:rsidRPr="0062324E">
        <w:rPr>
          <w:rFonts w:ascii="Times New Roman" w:hAnsi="Times New Roman" w:cs="Times New Roman"/>
          <w:sz w:val="28"/>
          <w:szCs w:val="28"/>
        </w:rPr>
        <w:t xml:space="preserve"> (ожидаемая — 3,2 ч.). Выполняется однократно на старте проекта и включает подбор специалистов, проведение установочных встреч и распределение зон ответственности. Оптимистичная оценка предполагает, что все необходимые специалисты доступны сразу. Пессимистичная оценка в 5 часов учитывает сценарий частичной занятости сотрудников в других проектах и необходимость согласования их участия с руководителями подразделений.</w:t>
      </w:r>
    </w:p>
    <w:p w14:paraId="15B50B46" w14:textId="77777777" w:rsidR="0062324E" w:rsidRPr="0062324E" w:rsidRDefault="0062324E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i/>
          <w:iCs/>
          <w:sz w:val="28"/>
          <w:szCs w:val="28"/>
        </w:rPr>
        <w:t>Управление проектом: планирование, контроль, отчётность</w:t>
      </w:r>
      <w:r w:rsidRPr="0062324E">
        <w:rPr>
          <w:rFonts w:ascii="Times New Roman" w:hAnsi="Times New Roman" w:cs="Times New Roman"/>
          <w:sz w:val="28"/>
          <w:szCs w:val="28"/>
        </w:rPr>
        <w:t xml:space="preserve"> — </w:t>
      </w:r>
      <w:r w:rsidRPr="0062324E">
        <w:rPr>
          <w:rFonts w:ascii="Times New Roman" w:hAnsi="Times New Roman" w:cs="Times New Roman"/>
          <w:b/>
          <w:bCs/>
          <w:sz w:val="28"/>
          <w:szCs w:val="28"/>
        </w:rPr>
        <w:t>12–20–30 ч.</w:t>
      </w:r>
      <w:r w:rsidRPr="0062324E">
        <w:rPr>
          <w:rFonts w:ascii="Times New Roman" w:hAnsi="Times New Roman" w:cs="Times New Roman"/>
          <w:sz w:val="28"/>
          <w:szCs w:val="28"/>
        </w:rPr>
        <w:t xml:space="preserve"> (ожидаемая — 20,3 ч.). Это наиболее трудоёмкая управленческая функция, распределённая равномерно на весь срок проекта. Включает актуализацию плана, контроль сроков и бюджета, подготовку статусных </w:t>
      </w:r>
      <w:r w:rsidRPr="0062324E">
        <w:rPr>
          <w:rFonts w:ascii="Times New Roman" w:hAnsi="Times New Roman" w:cs="Times New Roman"/>
          <w:sz w:val="28"/>
          <w:szCs w:val="28"/>
        </w:rPr>
        <w:lastRenderedPageBreak/>
        <w:t>отчётов для заказчика и куратора. Оптимистичная оценка предполагает точное следование плану без значительных отклонений. Пессимистичная оценка в 30 часов учитывает сценарий с несколькими изменениями требований, каждое из которых требует переоценки затронутых задач и обновления расписания.</w:t>
      </w:r>
    </w:p>
    <w:p w14:paraId="5D7E37C5" w14:textId="77777777" w:rsidR="0062324E" w:rsidRPr="0062324E" w:rsidRDefault="0062324E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i/>
          <w:iCs/>
          <w:sz w:val="28"/>
          <w:szCs w:val="28"/>
        </w:rPr>
        <w:t>Управление рисками</w:t>
      </w:r>
      <w:r w:rsidRPr="0062324E">
        <w:rPr>
          <w:rFonts w:ascii="Times New Roman" w:hAnsi="Times New Roman" w:cs="Times New Roman"/>
          <w:sz w:val="28"/>
          <w:szCs w:val="28"/>
        </w:rPr>
        <w:t xml:space="preserve"> — </w:t>
      </w:r>
      <w:r w:rsidRPr="0062324E">
        <w:rPr>
          <w:rFonts w:ascii="Times New Roman" w:hAnsi="Times New Roman" w:cs="Times New Roman"/>
          <w:b/>
          <w:bCs/>
          <w:sz w:val="28"/>
          <w:szCs w:val="28"/>
        </w:rPr>
        <w:t>3–5–8 ч.</w:t>
      </w:r>
      <w:r w:rsidRPr="0062324E">
        <w:rPr>
          <w:rFonts w:ascii="Times New Roman" w:hAnsi="Times New Roman" w:cs="Times New Roman"/>
          <w:sz w:val="28"/>
          <w:szCs w:val="28"/>
        </w:rPr>
        <w:t xml:space="preserve"> (ожидаемая — 5,2 ч.). Включает ведение реестра рисков, регулярную переоценку вероятности и воздействия каждого риска, а также разработку мер реагирования при их реализации. Оптимистичная оценка предполагает, что ни один из идентифицированных рисков не реализовался. Пессимистичная оценка закладывает активную работу по нескольким реализовавшимся рискам одновременно.</w:t>
      </w:r>
    </w:p>
    <w:p w14:paraId="4E2E7B60" w14:textId="77777777" w:rsidR="0062324E" w:rsidRPr="0062324E" w:rsidRDefault="0062324E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i/>
          <w:iCs/>
          <w:sz w:val="28"/>
          <w:szCs w:val="28"/>
        </w:rPr>
        <w:t>Управление изменениями</w:t>
      </w:r>
      <w:r w:rsidRPr="0062324E">
        <w:rPr>
          <w:rFonts w:ascii="Times New Roman" w:hAnsi="Times New Roman" w:cs="Times New Roman"/>
          <w:sz w:val="28"/>
          <w:szCs w:val="28"/>
        </w:rPr>
        <w:t xml:space="preserve"> — </w:t>
      </w:r>
      <w:r w:rsidRPr="0062324E">
        <w:rPr>
          <w:rFonts w:ascii="Times New Roman" w:hAnsi="Times New Roman" w:cs="Times New Roman"/>
          <w:b/>
          <w:bCs/>
          <w:sz w:val="28"/>
          <w:szCs w:val="28"/>
        </w:rPr>
        <w:t>3–4–7 ч.</w:t>
      </w:r>
      <w:r w:rsidRPr="0062324E">
        <w:rPr>
          <w:rFonts w:ascii="Times New Roman" w:hAnsi="Times New Roman" w:cs="Times New Roman"/>
          <w:sz w:val="28"/>
          <w:szCs w:val="28"/>
        </w:rPr>
        <w:t xml:space="preserve"> (ожидаемая — 4,3 ч.). Охватывает обработку запросов на изменение требований: оценку влияния изменения на сроки и бюджет, согласование с заказчиком и обновление проектной документации. Оптимистичная оценка предполагает отсутствие изменений после фиксации требований. Пессимистичная оценка в 7 часов закладывает два-три существенных запроса на изменение в ходе проекта.</w:t>
      </w:r>
    </w:p>
    <w:p w14:paraId="7596506B" w14:textId="22FCC906" w:rsidR="0062324E" w:rsidRPr="009476E4" w:rsidRDefault="0062324E" w:rsidP="009476E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i/>
          <w:iCs/>
          <w:sz w:val="28"/>
          <w:szCs w:val="28"/>
        </w:rPr>
        <w:t>Совещания, планёрки, ретроспективы и ревью</w:t>
      </w:r>
      <w:r w:rsidRPr="0062324E">
        <w:rPr>
          <w:rFonts w:ascii="Times New Roman" w:hAnsi="Times New Roman" w:cs="Times New Roman"/>
          <w:sz w:val="28"/>
          <w:szCs w:val="28"/>
        </w:rPr>
        <w:t xml:space="preserve"> — </w:t>
      </w:r>
      <w:r w:rsidRPr="0062324E">
        <w:rPr>
          <w:rFonts w:ascii="Times New Roman" w:hAnsi="Times New Roman" w:cs="Times New Roman"/>
          <w:b/>
          <w:bCs/>
          <w:sz w:val="28"/>
          <w:szCs w:val="28"/>
        </w:rPr>
        <w:t>6–10–15 ч.</w:t>
      </w:r>
      <w:r w:rsidRPr="0062324E">
        <w:rPr>
          <w:rFonts w:ascii="Times New Roman" w:hAnsi="Times New Roman" w:cs="Times New Roman"/>
          <w:sz w:val="28"/>
          <w:szCs w:val="28"/>
        </w:rPr>
        <w:t xml:space="preserve"> (ожидаемая — 10,2 ч.). Включают еженедельные внутренние статусные встречи команды, двухнедельные встречи с заказчиком для демонстрации прогресса, а также ретроспективы по завершении каждой вехи. Оптимистичная оценка предполагает короткие и эффективные встречи без затяжных обсуждений. Пессимистичная оценка учитывает расширенные встречи с заказчиком при необходимости согласования изменений или прояснения требований.</w:t>
      </w:r>
    </w:p>
    <w:p w14:paraId="229818DA" w14:textId="77777777" w:rsidR="0062324E" w:rsidRPr="0062324E" w:rsidRDefault="0062324E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b/>
          <w:bCs/>
          <w:sz w:val="28"/>
          <w:szCs w:val="28"/>
        </w:rPr>
        <w:t xml:space="preserve">Раздел 7. </w:t>
      </w:r>
      <w:proofErr w:type="spellStart"/>
      <w:r w:rsidRPr="0062324E">
        <w:rPr>
          <w:rFonts w:ascii="Times New Roman" w:hAnsi="Times New Roman" w:cs="Times New Roman"/>
          <w:b/>
          <w:bCs/>
          <w:sz w:val="28"/>
          <w:szCs w:val="28"/>
        </w:rPr>
        <w:t>Пресейл</w:t>
      </w:r>
      <w:proofErr w:type="spellEnd"/>
    </w:p>
    <w:p w14:paraId="3FFE1FF6" w14:textId="77777777" w:rsidR="0062324E" w:rsidRPr="0062324E" w:rsidRDefault="0062324E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i/>
          <w:iCs/>
          <w:sz w:val="28"/>
          <w:szCs w:val="28"/>
        </w:rPr>
        <w:t>Переговоры с заказчиком</w:t>
      </w:r>
      <w:r w:rsidRPr="0062324E">
        <w:rPr>
          <w:rFonts w:ascii="Times New Roman" w:hAnsi="Times New Roman" w:cs="Times New Roman"/>
          <w:sz w:val="28"/>
          <w:szCs w:val="28"/>
        </w:rPr>
        <w:t xml:space="preserve"> — </w:t>
      </w:r>
      <w:r w:rsidRPr="0062324E">
        <w:rPr>
          <w:rFonts w:ascii="Times New Roman" w:hAnsi="Times New Roman" w:cs="Times New Roman"/>
          <w:b/>
          <w:bCs/>
          <w:sz w:val="28"/>
          <w:szCs w:val="28"/>
        </w:rPr>
        <w:t>6–12–20 ч.</w:t>
      </w:r>
      <w:r w:rsidRPr="0062324E">
        <w:rPr>
          <w:rFonts w:ascii="Times New Roman" w:hAnsi="Times New Roman" w:cs="Times New Roman"/>
          <w:sz w:val="28"/>
          <w:szCs w:val="28"/>
        </w:rPr>
        <w:t xml:space="preserve"> (ожидаемая — 12,3 ч.). Включали серию встреч с директором школы для выявления потребностей, демонстрации возможных подходов и согласования границ проекта. Оптимистичная оценка в 6 часов предполагает, что заказчик с первых встреч чётко формулирует потребности и быстро принимает решения. Пессимистичная оценка в 20 часов учитывает типичную для образовательных </w:t>
      </w:r>
      <w:r w:rsidRPr="0062324E">
        <w:rPr>
          <w:rFonts w:ascii="Times New Roman" w:hAnsi="Times New Roman" w:cs="Times New Roman"/>
          <w:sz w:val="28"/>
          <w:szCs w:val="28"/>
        </w:rPr>
        <w:lastRenderedPageBreak/>
        <w:t>учреждений ситуацию, когда ключевые лица (директор, завуч) имеют ограниченное время для встреч, и согласование растягивается.</w:t>
      </w:r>
    </w:p>
    <w:p w14:paraId="131D061F" w14:textId="77777777" w:rsidR="0062324E" w:rsidRPr="0062324E" w:rsidRDefault="0062324E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i/>
          <w:iCs/>
          <w:sz w:val="28"/>
          <w:szCs w:val="28"/>
        </w:rPr>
        <w:t>Оценка проекта</w:t>
      </w:r>
      <w:r w:rsidRPr="0062324E">
        <w:rPr>
          <w:rFonts w:ascii="Times New Roman" w:hAnsi="Times New Roman" w:cs="Times New Roman"/>
          <w:sz w:val="28"/>
          <w:szCs w:val="28"/>
        </w:rPr>
        <w:t xml:space="preserve"> — </w:t>
      </w:r>
      <w:r w:rsidRPr="0062324E">
        <w:rPr>
          <w:rFonts w:ascii="Times New Roman" w:hAnsi="Times New Roman" w:cs="Times New Roman"/>
          <w:b/>
          <w:bCs/>
          <w:sz w:val="28"/>
          <w:szCs w:val="28"/>
        </w:rPr>
        <w:t>8–12–18 ч.</w:t>
      </w:r>
      <w:r w:rsidRPr="0062324E">
        <w:rPr>
          <w:rFonts w:ascii="Times New Roman" w:hAnsi="Times New Roman" w:cs="Times New Roman"/>
          <w:sz w:val="28"/>
          <w:szCs w:val="28"/>
        </w:rPr>
        <w:t xml:space="preserve"> (ожидаемая — 12,3 ч.). Включает изучение требований, анализ технических ограничений, подбор технологического стека и подготовку настоящего документа оценки трудозатрат. Оптимистичная оценка предполагает, что требования сформулированы ясно и не требуют уточнений. Пессимистичная оценка в 18 часов закладывает несколько итераций уточнения с заказчиком и пересмотр оценки после получения дополнительной информации об инфраструктуре школы.</w:t>
      </w:r>
    </w:p>
    <w:p w14:paraId="5B80A05D" w14:textId="77777777" w:rsidR="0062324E" w:rsidRPr="0062324E" w:rsidRDefault="0062324E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i/>
          <w:iCs/>
          <w:sz w:val="28"/>
          <w:szCs w:val="28"/>
        </w:rPr>
        <w:t>Составление технического задания</w:t>
      </w:r>
      <w:r w:rsidRPr="0062324E">
        <w:rPr>
          <w:rFonts w:ascii="Times New Roman" w:hAnsi="Times New Roman" w:cs="Times New Roman"/>
          <w:sz w:val="28"/>
          <w:szCs w:val="28"/>
        </w:rPr>
        <w:t xml:space="preserve"> — </w:t>
      </w:r>
      <w:r w:rsidRPr="0062324E">
        <w:rPr>
          <w:rFonts w:ascii="Times New Roman" w:hAnsi="Times New Roman" w:cs="Times New Roman"/>
          <w:b/>
          <w:bCs/>
          <w:sz w:val="28"/>
          <w:szCs w:val="28"/>
        </w:rPr>
        <w:t>10–16–24 ч.</w:t>
      </w:r>
      <w:r w:rsidRPr="0062324E">
        <w:rPr>
          <w:rFonts w:ascii="Times New Roman" w:hAnsi="Times New Roman" w:cs="Times New Roman"/>
          <w:sz w:val="28"/>
          <w:szCs w:val="28"/>
        </w:rPr>
        <w:t xml:space="preserve"> (ожидаемая — 16,3 ч.). Является наиболее трудоёмкой </w:t>
      </w:r>
      <w:proofErr w:type="spellStart"/>
      <w:r w:rsidRPr="0062324E">
        <w:rPr>
          <w:rFonts w:ascii="Times New Roman" w:hAnsi="Times New Roman" w:cs="Times New Roman"/>
          <w:sz w:val="28"/>
          <w:szCs w:val="28"/>
        </w:rPr>
        <w:t>пресейловой</w:t>
      </w:r>
      <w:proofErr w:type="spellEnd"/>
      <w:r w:rsidRPr="0062324E">
        <w:rPr>
          <w:rFonts w:ascii="Times New Roman" w:hAnsi="Times New Roman" w:cs="Times New Roman"/>
          <w:sz w:val="28"/>
          <w:szCs w:val="28"/>
        </w:rPr>
        <w:t xml:space="preserve"> работой. ТЗ должно однозначно описывать все требования к системе, критерии приёмки и ограничения, чтобы в ходе разработки не возникало споров о том, что входит в объём работ. Оптимистичная оценка в 10 часов предполагает, что все требования уже зафиксированы в матрице и ТЗ формируется на её основе без существенных дополнений. Пессимистичная оценка в 24 часа учитывает итерационное согласование документа с заказчиком, включая юридическую проверку с его стороны.</w:t>
      </w:r>
    </w:p>
    <w:p w14:paraId="7094E61A" w14:textId="77777777" w:rsidR="0062324E" w:rsidRPr="0062324E" w:rsidRDefault="0062324E" w:rsidP="0062324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24E">
        <w:rPr>
          <w:rFonts w:ascii="Times New Roman" w:hAnsi="Times New Roman" w:cs="Times New Roman"/>
          <w:i/>
          <w:iCs/>
          <w:sz w:val="28"/>
          <w:szCs w:val="28"/>
        </w:rPr>
        <w:t>Подготовка организационно-распорядительной документации</w:t>
      </w:r>
      <w:r w:rsidRPr="0062324E">
        <w:rPr>
          <w:rFonts w:ascii="Times New Roman" w:hAnsi="Times New Roman" w:cs="Times New Roman"/>
          <w:sz w:val="28"/>
          <w:szCs w:val="28"/>
        </w:rPr>
        <w:t xml:space="preserve"> — </w:t>
      </w:r>
      <w:r w:rsidRPr="0062324E">
        <w:rPr>
          <w:rFonts w:ascii="Times New Roman" w:hAnsi="Times New Roman" w:cs="Times New Roman"/>
          <w:b/>
          <w:bCs/>
          <w:sz w:val="28"/>
          <w:szCs w:val="28"/>
        </w:rPr>
        <w:t>6–10–16 ч.</w:t>
      </w:r>
      <w:r w:rsidRPr="0062324E">
        <w:rPr>
          <w:rFonts w:ascii="Times New Roman" w:hAnsi="Times New Roman" w:cs="Times New Roman"/>
          <w:sz w:val="28"/>
          <w:szCs w:val="28"/>
        </w:rPr>
        <w:t xml:space="preserve"> (ожидаемая — 10,3 ч.). Включает оформление коммерческого предложения, договора на разработку и сопроводительных документов. Оптимистичная оценка предполагает использование типовых шаблонов. Пессимистичная оценка в 16 часов учитывает нестандартные требования заказчика к форме договора или необходимость согласования с юридическим отделом компании-исполнителя.</w:t>
      </w:r>
    </w:p>
    <w:p w14:paraId="4B3A1607" w14:textId="106D6B00" w:rsidR="00580EAB" w:rsidRPr="00580EAB" w:rsidRDefault="00580EAB" w:rsidP="00C246C5">
      <w:pPr>
        <w:pStyle w:val="a7"/>
        <w:numPr>
          <w:ilvl w:val="1"/>
          <w:numId w:val="26"/>
        </w:numPr>
        <w:spacing w:before="240" w:after="12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9" w:name="_Toc230658681"/>
      <w:r w:rsidRPr="00580EAB">
        <w:rPr>
          <w:rFonts w:ascii="Times New Roman" w:hAnsi="Times New Roman" w:cs="Times New Roman"/>
          <w:b/>
          <w:bCs/>
          <w:sz w:val="28"/>
          <w:szCs w:val="28"/>
        </w:rPr>
        <w:t>Сводные результаты оценки</w:t>
      </w:r>
      <w:bookmarkEnd w:id="19"/>
    </w:p>
    <w:p w14:paraId="0E6BED14" w14:textId="77777777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>По итогам трёхточечной оценки всех 52 задач проекта получены следующие суммарные показатели.</w:t>
      </w:r>
    </w:p>
    <w:p w14:paraId="5D72C645" w14:textId="77777777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lastRenderedPageBreak/>
        <w:t xml:space="preserve">Суммарные трудозатраты составляют от </w:t>
      </w:r>
      <w:r w:rsidRPr="00580EAB">
        <w:rPr>
          <w:rFonts w:ascii="Times New Roman" w:hAnsi="Times New Roman" w:cs="Times New Roman"/>
          <w:b/>
          <w:bCs/>
          <w:sz w:val="28"/>
          <w:szCs w:val="28"/>
        </w:rPr>
        <w:t>293 человеко-часов</w:t>
      </w:r>
      <w:r w:rsidRPr="00580EAB">
        <w:rPr>
          <w:rFonts w:ascii="Times New Roman" w:hAnsi="Times New Roman" w:cs="Times New Roman"/>
          <w:sz w:val="28"/>
          <w:szCs w:val="28"/>
        </w:rPr>
        <w:t xml:space="preserve"> в оптимистическом сценарии до </w:t>
      </w:r>
      <w:r w:rsidRPr="00580EAB">
        <w:rPr>
          <w:rFonts w:ascii="Times New Roman" w:hAnsi="Times New Roman" w:cs="Times New Roman"/>
          <w:b/>
          <w:bCs/>
          <w:sz w:val="28"/>
          <w:szCs w:val="28"/>
        </w:rPr>
        <w:t>751 человеко-часа</w:t>
      </w:r>
      <w:r w:rsidRPr="00580EAB">
        <w:rPr>
          <w:rFonts w:ascii="Times New Roman" w:hAnsi="Times New Roman" w:cs="Times New Roman"/>
          <w:sz w:val="28"/>
          <w:szCs w:val="28"/>
        </w:rPr>
        <w:t xml:space="preserve"> в пессимистическом. Ожидаемая оценка, рассчитанная по формуле бета-распределения, составляет </w:t>
      </w:r>
      <w:r w:rsidRPr="00580EAB">
        <w:rPr>
          <w:rFonts w:ascii="Times New Roman" w:hAnsi="Times New Roman" w:cs="Times New Roman"/>
          <w:b/>
          <w:bCs/>
          <w:sz w:val="28"/>
          <w:szCs w:val="28"/>
        </w:rPr>
        <w:t>490 человеко-часов</w:t>
      </w:r>
      <w:r w:rsidRPr="00580EAB">
        <w:rPr>
          <w:rFonts w:ascii="Times New Roman" w:hAnsi="Times New Roman" w:cs="Times New Roman"/>
          <w:sz w:val="28"/>
          <w:szCs w:val="28"/>
        </w:rPr>
        <w:t>.</w:t>
      </w:r>
    </w:p>
    <w:p w14:paraId="172D3324" w14:textId="5DBB084A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В пересчёте на человеко-месяцы диапазон составляет от 13,3 до 34,1 человеко-месяца, </w:t>
      </w:r>
      <w:r w:rsidR="00F10679">
        <w:rPr>
          <w:rFonts w:ascii="Times New Roman" w:hAnsi="Times New Roman" w:cs="Times New Roman"/>
          <w:sz w:val="28"/>
          <w:szCs w:val="28"/>
        </w:rPr>
        <w:t>о</w:t>
      </w:r>
      <w:r w:rsidR="00F10679" w:rsidRPr="00F10679">
        <w:rPr>
          <w:rFonts w:ascii="Times New Roman" w:hAnsi="Times New Roman" w:cs="Times New Roman"/>
          <w:sz w:val="28"/>
          <w:szCs w:val="28"/>
        </w:rPr>
        <w:t>жидаемая оценка составляет около 2,8 человеко-месяца на одного специалиста при полной занятости</w:t>
      </w:r>
      <w:r w:rsidRPr="00580EAB">
        <w:rPr>
          <w:rFonts w:ascii="Times New Roman" w:hAnsi="Times New Roman" w:cs="Times New Roman"/>
          <w:sz w:val="28"/>
          <w:szCs w:val="28"/>
        </w:rPr>
        <w:t>.</w:t>
      </w:r>
    </w:p>
    <w:p w14:paraId="3C0F9909" w14:textId="77777777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При стоимости </w:t>
      </w:r>
      <w:proofErr w:type="spellStart"/>
      <w:r w:rsidRPr="00580EAB">
        <w:rPr>
          <w:rFonts w:ascii="Times New Roman" w:hAnsi="Times New Roman" w:cs="Times New Roman"/>
          <w:sz w:val="28"/>
          <w:szCs w:val="28"/>
        </w:rPr>
        <w:t>нормочаса</w:t>
      </w:r>
      <w:proofErr w:type="spellEnd"/>
      <w:r w:rsidRPr="00580EAB">
        <w:rPr>
          <w:rFonts w:ascii="Times New Roman" w:hAnsi="Times New Roman" w:cs="Times New Roman"/>
          <w:sz w:val="28"/>
          <w:szCs w:val="28"/>
        </w:rPr>
        <w:t xml:space="preserve"> в диапазоне 300–350 рублей расчётная стоимость трудозатрат составляет </w:t>
      </w:r>
      <w:r w:rsidRPr="00580EAB">
        <w:rPr>
          <w:rFonts w:ascii="Times New Roman" w:hAnsi="Times New Roman" w:cs="Times New Roman"/>
          <w:b/>
          <w:bCs/>
          <w:sz w:val="28"/>
          <w:szCs w:val="28"/>
        </w:rPr>
        <w:t>147 000–171 500 рублей</w:t>
      </w:r>
      <w:r w:rsidRPr="00580EAB">
        <w:rPr>
          <w:rFonts w:ascii="Times New Roman" w:hAnsi="Times New Roman" w:cs="Times New Roman"/>
          <w:sz w:val="28"/>
          <w:szCs w:val="28"/>
        </w:rPr>
        <w:t>. Данная цифра отражает прямые трудозатраты команды и не включает накладные расходы, стоимость лицензий на программное обеспечение и управленческий резерв, формирующие остаток до общего бюджета проекта в 850 000 рублей.</w:t>
      </w:r>
    </w:p>
    <w:p w14:paraId="0896D0D4" w14:textId="513489D5" w:rsidR="00580EAB" w:rsidRPr="000976D3" w:rsidRDefault="00580EAB" w:rsidP="00547E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Распределение ожидаемых трудозатрат по разделам работ выглядит следующим образом: наибольшую долю занимает разработка программного обеспечения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около 70% от общего объёма, что соответствует типичному распределению для проектов по заказной разработке. На долю тестирования приходится около 7%, документирования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около 6%, управленческих работ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около 9%, </w:t>
      </w:r>
      <w:proofErr w:type="spellStart"/>
      <w:r w:rsidRPr="00580EAB">
        <w:rPr>
          <w:rFonts w:ascii="Times New Roman" w:hAnsi="Times New Roman" w:cs="Times New Roman"/>
          <w:sz w:val="28"/>
          <w:szCs w:val="28"/>
        </w:rPr>
        <w:t>пресейла</w:t>
      </w:r>
      <w:proofErr w:type="spellEnd"/>
      <w:r w:rsidRPr="00580EAB">
        <w:rPr>
          <w:rFonts w:ascii="Times New Roman" w:hAnsi="Times New Roman" w:cs="Times New Roman"/>
          <w:sz w:val="28"/>
          <w:szCs w:val="28"/>
        </w:rPr>
        <w:t xml:space="preserve">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около 8%. Обучение пользователей и внедрение в совокупности составляют около 5%.</w:t>
      </w:r>
    </w:p>
    <w:sectPr w:rsidR="00580EAB" w:rsidRPr="000976D3" w:rsidSect="00AD4D86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912B71" w14:textId="77777777" w:rsidR="004653D4" w:rsidRDefault="004653D4" w:rsidP="00AD4D86">
      <w:pPr>
        <w:spacing w:after="0" w:line="240" w:lineRule="auto"/>
      </w:pPr>
      <w:r>
        <w:separator/>
      </w:r>
    </w:p>
  </w:endnote>
  <w:endnote w:type="continuationSeparator" w:id="0">
    <w:p w14:paraId="32C96EBE" w14:textId="77777777" w:rsidR="004653D4" w:rsidRDefault="004653D4" w:rsidP="00AD4D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81546396"/>
      <w:docPartObj>
        <w:docPartGallery w:val="Page Numbers (Bottom of Page)"/>
        <w:docPartUnique/>
      </w:docPartObj>
    </w:sdtPr>
    <w:sdtContent>
      <w:p w14:paraId="2C72C43E" w14:textId="483B8194" w:rsidR="00AD4D86" w:rsidRDefault="00AD4D86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D24899" w14:textId="77777777" w:rsidR="00AD4D86" w:rsidRDefault="00AD4D86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79B453" w14:textId="77777777" w:rsidR="004653D4" w:rsidRDefault="004653D4" w:rsidP="00AD4D86">
      <w:pPr>
        <w:spacing w:after="0" w:line="240" w:lineRule="auto"/>
      </w:pPr>
      <w:r>
        <w:separator/>
      </w:r>
    </w:p>
  </w:footnote>
  <w:footnote w:type="continuationSeparator" w:id="0">
    <w:p w14:paraId="448E5342" w14:textId="77777777" w:rsidR="004653D4" w:rsidRDefault="004653D4" w:rsidP="00AD4D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95FEF"/>
    <w:multiLevelType w:val="multilevel"/>
    <w:tmpl w:val="9C12CAA6"/>
    <w:lvl w:ilvl="0">
      <w:start w:val="3"/>
      <w:numFmt w:val="decimal"/>
      <w:lvlText w:val="%1."/>
      <w:lvlJc w:val="left"/>
      <w:pPr>
        <w:ind w:left="490" w:hanging="490"/>
      </w:pPr>
      <w:rPr>
        <w:rFonts w:hint="default"/>
      </w:rPr>
    </w:lvl>
    <w:lvl w:ilvl="1">
      <w:start w:val="1"/>
      <w:numFmt w:val="decimal"/>
      <w:lvlText w:val="3.%2."/>
      <w:lvlJc w:val="left"/>
      <w:pPr>
        <w:ind w:left="1429" w:hanging="720"/>
      </w:pPr>
      <w:rPr>
        <w:rFonts w:hint="default"/>
      </w:rPr>
    </w:lvl>
    <w:lvl w:ilvl="2">
      <w:start w:val="1"/>
      <w:numFmt w:val="none"/>
      <w:lvlText w:val="2.2.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06465F05"/>
    <w:multiLevelType w:val="hybridMultilevel"/>
    <w:tmpl w:val="35EC1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ADF44CB"/>
    <w:multiLevelType w:val="multilevel"/>
    <w:tmpl w:val="A150F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817004"/>
    <w:multiLevelType w:val="multilevel"/>
    <w:tmpl w:val="6A663280"/>
    <w:lvl w:ilvl="0">
      <w:start w:val="1"/>
      <w:numFmt w:val="decimal"/>
      <w:lvlText w:val="%1."/>
      <w:lvlJc w:val="left"/>
      <w:pPr>
        <w:ind w:left="490" w:hanging="490"/>
      </w:pPr>
      <w:rPr>
        <w:rFonts w:hint="default"/>
      </w:rPr>
    </w:lvl>
    <w:lvl w:ilvl="1">
      <w:start w:val="1"/>
      <w:numFmt w:val="decimal"/>
      <w:lvlText w:val="4.2.%2."/>
      <w:lvlJc w:val="left"/>
      <w:pPr>
        <w:ind w:left="1429" w:hanging="720"/>
      </w:pPr>
      <w:rPr>
        <w:rFonts w:hint="default"/>
      </w:rPr>
    </w:lvl>
    <w:lvl w:ilvl="2">
      <w:start w:val="1"/>
      <w:numFmt w:val="none"/>
      <w:lvlText w:val="2.2.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4" w15:restartNumberingAfterBreak="0">
    <w:nsid w:val="0FD05DC0"/>
    <w:multiLevelType w:val="hybridMultilevel"/>
    <w:tmpl w:val="41C241B6"/>
    <w:lvl w:ilvl="0" w:tplc="140686DE">
      <w:start w:val="2"/>
      <w:numFmt w:val="decimal"/>
      <w:lvlText w:val="2.2.%1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1230E3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0BC7F67"/>
    <w:multiLevelType w:val="hybridMultilevel"/>
    <w:tmpl w:val="E20C6AA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9AD1CE6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2A8F63B0"/>
    <w:multiLevelType w:val="multilevel"/>
    <w:tmpl w:val="6A1AF2E6"/>
    <w:lvl w:ilvl="0">
      <w:start w:val="1"/>
      <w:numFmt w:val="decimal"/>
      <w:lvlText w:val="%1."/>
      <w:lvlJc w:val="left"/>
      <w:pPr>
        <w:ind w:left="490" w:hanging="490"/>
      </w:pPr>
      <w:rPr>
        <w:rFonts w:hint="default"/>
      </w:rPr>
    </w:lvl>
    <w:lvl w:ilvl="1">
      <w:start w:val="2"/>
      <w:numFmt w:val="decimal"/>
      <w:lvlText w:val="%2.2.1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2A9019FE"/>
    <w:multiLevelType w:val="hybridMultilevel"/>
    <w:tmpl w:val="13C244E6"/>
    <w:lvl w:ilvl="0" w:tplc="4A667BEA">
      <w:start w:val="2"/>
      <w:numFmt w:val="decimal"/>
      <w:lvlText w:val="%1.2.2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5540F25"/>
    <w:multiLevelType w:val="hybridMultilevel"/>
    <w:tmpl w:val="625A9196"/>
    <w:lvl w:ilvl="0" w:tplc="9056A430">
      <w:start w:val="2"/>
      <w:numFmt w:val="decimal"/>
      <w:lvlText w:val="%1.2.2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66A3068"/>
    <w:multiLevelType w:val="multilevel"/>
    <w:tmpl w:val="6A4441F0"/>
    <w:lvl w:ilvl="0">
      <w:start w:val="1"/>
      <w:numFmt w:val="decimal"/>
      <w:lvlText w:val="%1."/>
      <w:lvlJc w:val="left"/>
      <w:pPr>
        <w:ind w:left="490" w:hanging="4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2" w15:restartNumberingAfterBreak="0">
    <w:nsid w:val="3E340431"/>
    <w:multiLevelType w:val="hybridMultilevel"/>
    <w:tmpl w:val="8EBC24A2"/>
    <w:lvl w:ilvl="0" w:tplc="520E6F44">
      <w:start w:val="2"/>
      <w:numFmt w:val="decimal"/>
      <w:lvlText w:val="%1.2.6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4B76DB4"/>
    <w:multiLevelType w:val="hybridMultilevel"/>
    <w:tmpl w:val="C7CEDA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A450A00"/>
    <w:multiLevelType w:val="hybridMultilevel"/>
    <w:tmpl w:val="C89C8F9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EA26C5C"/>
    <w:multiLevelType w:val="multilevel"/>
    <w:tmpl w:val="1EDC28F4"/>
    <w:lvl w:ilvl="0">
      <w:start w:val="1"/>
      <w:numFmt w:val="decimal"/>
      <w:lvlText w:val="%1."/>
      <w:lvlJc w:val="left"/>
      <w:pPr>
        <w:ind w:left="490" w:hanging="4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4FDA1E1A"/>
    <w:multiLevelType w:val="hybridMultilevel"/>
    <w:tmpl w:val="E7506B4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50F86DA1"/>
    <w:multiLevelType w:val="hybridMultilevel"/>
    <w:tmpl w:val="7458BED6"/>
    <w:lvl w:ilvl="0" w:tplc="247888F4">
      <w:start w:val="2"/>
      <w:numFmt w:val="decimal"/>
      <w:lvlText w:val="%1.2.5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1736D36"/>
    <w:multiLevelType w:val="hybridMultilevel"/>
    <w:tmpl w:val="437682E6"/>
    <w:lvl w:ilvl="0" w:tplc="EB34F0E8">
      <w:start w:val="2"/>
      <w:numFmt w:val="decimal"/>
      <w:lvlText w:val="%1.2.3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9CA7342"/>
    <w:multiLevelType w:val="hybridMultilevel"/>
    <w:tmpl w:val="301892A6"/>
    <w:lvl w:ilvl="0" w:tplc="20FCE566">
      <w:start w:val="2"/>
      <w:numFmt w:val="decimal"/>
      <w:lvlText w:val="%1.3.2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5B115325"/>
    <w:multiLevelType w:val="hybridMultilevel"/>
    <w:tmpl w:val="D0841314"/>
    <w:lvl w:ilvl="0" w:tplc="F19EDAF4">
      <w:start w:val="2"/>
      <w:numFmt w:val="decimal"/>
      <w:lvlText w:val="%1.2.7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5DE84FC2"/>
    <w:multiLevelType w:val="multilevel"/>
    <w:tmpl w:val="FF0C240E"/>
    <w:lvl w:ilvl="0">
      <w:start w:val="4"/>
      <w:numFmt w:val="decimal"/>
      <w:lvlText w:val="%1."/>
      <w:lvlJc w:val="left"/>
      <w:pPr>
        <w:ind w:left="490" w:hanging="490"/>
      </w:pPr>
      <w:rPr>
        <w:rFonts w:hint="default"/>
      </w:rPr>
    </w:lvl>
    <w:lvl w:ilvl="1">
      <w:start w:val="1"/>
      <w:numFmt w:val="decimal"/>
      <w:lvlText w:val="4.%2."/>
      <w:lvlJc w:val="left"/>
      <w:pPr>
        <w:ind w:left="1429" w:hanging="720"/>
      </w:pPr>
      <w:rPr>
        <w:rFonts w:hint="default"/>
      </w:rPr>
    </w:lvl>
    <w:lvl w:ilvl="2">
      <w:start w:val="1"/>
      <w:numFmt w:val="none"/>
      <w:lvlText w:val="2.2.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2" w15:restartNumberingAfterBreak="0">
    <w:nsid w:val="60DF1AC3"/>
    <w:multiLevelType w:val="hybridMultilevel"/>
    <w:tmpl w:val="088AD4F2"/>
    <w:lvl w:ilvl="0" w:tplc="F506A138">
      <w:start w:val="2"/>
      <w:numFmt w:val="decimal"/>
      <w:lvlText w:val="%1.3.3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5C2232A"/>
    <w:multiLevelType w:val="hybridMultilevel"/>
    <w:tmpl w:val="34F05444"/>
    <w:lvl w:ilvl="0" w:tplc="A496781A">
      <w:start w:val="2"/>
      <w:numFmt w:val="decimal"/>
      <w:lvlText w:val="%1.3.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761318D"/>
    <w:multiLevelType w:val="hybridMultilevel"/>
    <w:tmpl w:val="62BE7E40"/>
    <w:lvl w:ilvl="0" w:tplc="983E0864">
      <w:start w:val="2"/>
      <w:numFmt w:val="decimal"/>
      <w:lvlText w:val="%1.2.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84455D3"/>
    <w:multiLevelType w:val="multilevel"/>
    <w:tmpl w:val="E6561BD4"/>
    <w:lvl w:ilvl="0">
      <w:start w:val="2"/>
      <w:numFmt w:val="decimal"/>
      <w:lvlText w:val="%1."/>
      <w:lvlJc w:val="left"/>
      <w:pPr>
        <w:ind w:left="490" w:hanging="490"/>
      </w:pPr>
      <w:rPr>
        <w:rFonts w:hint="default"/>
      </w:rPr>
    </w:lvl>
    <w:lvl w:ilvl="1">
      <w:start w:val="1"/>
      <w:numFmt w:val="decimal"/>
      <w:lvlText w:val="2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6" w15:restartNumberingAfterBreak="0">
    <w:nsid w:val="69B477E5"/>
    <w:multiLevelType w:val="hybridMultilevel"/>
    <w:tmpl w:val="CBC4D7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3606C36"/>
    <w:multiLevelType w:val="multilevel"/>
    <w:tmpl w:val="F94A26AC"/>
    <w:lvl w:ilvl="0">
      <w:start w:val="1"/>
      <w:numFmt w:val="decimal"/>
      <w:lvlText w:val="%1."/>
      <w:lvlJc w:val="left"/>
      <w:pPr>
        <w:ind w:left="490" w:hanging="4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8" w15:restartNumberingAfterBreak="0">
    <w:nsid w:val="762657F2"/>
    <w:multiLevelType w:val="multilevel"/>
    <w:tmpl w:val="F94A26AC"/>
    <w:lvl w:ilvl="0">
      <w:start w:val="1"/>
      <w:numFmt w:val="decimal"/>
      <w:lvlText w:val="%1."/>
      <w:lvlJc w:val="left"/>
      <w:pPr>
        <w:ind w:left="490" w:hanging="4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9" w15:restartNumberingAfterBreak="0">
    <w:nsid w:val="7BA53105"/>
    <w:multiLevelType w:val="hybridMultilevel"/>
    <w:tmpl w:val="DD5A4F14"/>
    <w:lvl w:ilvl="0" w:tplc="7D6646AE">
      <w:start w:val="2"/>
      <w:numFmt w:val="decimal"/>
      <w:lvlText w:val="%1.2.4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716270427">
    <w:abstractNumId w:val="2"/>
  </w:num>
  <w:num w:numId="2" w16cid:durableId="1018578380">
    <w:abstractNumId w:val="26"/>
  </w:num>
  <w:num w:numId="3" w16cid:durableId="1990817140">
    <w:abstractNumId w:val="28"/>
  </w:num>
  <w:num w:numId="4" w16cid:durableId="1246645576">
    <w:abstractNumId w:val="5"/>
  </w:num>
  <w:num w:numId="5" w16cid:durableId="4064310">
    <w:abstractNumId w:val="14"/>
  </w:num>
  <w:num w:numId="6" w16cid:durableId="1734237287">
    <w:abstractNumId w:val="6"/>
  </w:num>
  <w:num w:numId="7" w16cid:durableId="1425493827">
    <w:abstractNumId w:val="1"/>
  </w:num>
  <w:num w:numId="8" w16cid:durableId="475074545">
    <w:abstractNumId w:val="16"/>
  </w:num>
  <w:num w:numId="9" w16cid:durableId="1509249288">
    <w:abstractNumId w:val="7"/>
  </w:num>
  <w:num w:numId="10" w16cid:durableId="1517961219">
    <w:abstractNumId w:val="25"/>
  </w:num>
  <w:num w:numId="11" w16cid:durableId="2141417590">
    <w:abstractNumId w:val="8"/>
  </w:num>
  <w:num w:numId="12" w16cid:durableId="555818433">
    <w:abstractNumId w:val="11"/>
  </w:num>
  <w:num w:numId="13" w16cid:durableId="82529239">
    <w:abstractNumId w:val="9"/>
  </w:num>
  <w:num w:numId="14" w16cid:durableId="1703942546">
    <w:abstractNumId w:val="4"/>
  </w:num>
  <w:num w:numId="15" w16cid:durableId="1559706609">
    <w:abstractNumId w:val="18"/>
  </w:num>
  <w:num w:numId="16" w16cid:durableId="24797713">
    <w:abstractNumId w:val="29"/>
  </w:num>
  <w:num w:numId="17" w16cid:durableId="1046761782">
    <w:abstractNumId w:val="12"/>
  </w:num>
  <w:num w:numId="18" w16cid:durableId="561062075">
    <w:abstractNumId w:val="17"/>
  </w:num>
  <w:num w:numId="19" w16cid:durableId="2054882165">
    <w:abstractNumId w:val="20"/>
  </w:num>
  <w:num w:numId="20" w16cid:durableId="1506550715">
    <w:abstractNumId w:val="23"/>
  </w:num>
  <w:num w:numId="21" w16cid:durableId="476921968">
    <w:abstractNumId w:val="19"/>
  </w:num>
  <w:num w:numId="22" w16cid:durableId="1578518131">
    <w:abstractNumId w:val="22"/>
  </w:num>
  <w:num w:numId="23" w16cid:durableId="259605827">
    <w:abstractNumId w:val="24"/>
  </w:num>
  <w:num w:numId="24" w16cid:durableId="1810632839">
    <w:abstractNumId w:val="10"/>
  </w:num>
  <w:num w:numId="25" w16cid:durableId="270354960">
    <w:abstractNumId w:val="0"/>
  </w:num>
  <w:num w:numId="26" w16cid:durableId="1558784057">
    <w:abstractNumId w:val="21"/>
  </w:num>
  <w:num w:numId="27" w16cid:durableId="1865633350">
    <w:abstractNumId w:val="3"/>
  </w:num>
  <w:num w:numId="28" w16cid:durableId="586773481">
    <w:abstractNumId w:val="27"/>
  </w:num>
  <w:num w:numId="29" w16cid:durableId="1394157478">
    <w:abstractNumId w:val="13"/>
  </w:num>
  <w:num w:numId="30" w16cid:durableId="146997858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6D3"/>
    <w:rsid w:val="000101C8"/>
    <w:rsid w:val="0005346A"/>
    <w:rsid w:val="0008289A"/>
    <w:rsid w:val="000976D3"/>
    <w:rsid w:val="000E38CD"/>
    <w:rsid w:val="00102EE8"/>
    <w:rsid w:val="00105C5F"/>
    <w:rsid w:val="001768E0"/>
    <w:rsid w:val="00181106"/>
    <w:rsid w:val="001C4FA9"/>
    <w:rsid w:val="0020271C"/>
    <w:rsid w:val="00210655"/>
    <w:rsid w:val="002247C4"/>
    <w:rsid w:val="00244E29"/>
    <w:rsid w:val="002B0C1B"/>
    <w:rsid w:val="0037381F"/>
    <w:rsid w:val="0039685C"/>
    <w:rsid w:val="0043692D"/>
    <w:rsid w:val="004522DD"/>
    <w:rsid w:val="004653D4"/>
    <w:rsid w:val="00547EE5"/>
    <w:rsid w:val="00580EAB"/>
    <w:rsid w:val="0062324E"/>
    <w:rsid w:val="00647693"/>
    <w:rsid w:val="006618E7"/>
    <w:rsid w:val="006A4DA1"/>
    <w:rsid w:val="00701E00"/>
    <w:rsid w:val="007D64FB"/>
    <w:rsid w:val="00845C52"/>
    <w:rsid w:val="008B108E"/>
    <w:rsid w:val="008C7073"/>
    <w:rsid w:val="008C76E9"/>
    <w:rsid w:val="009476E4"/>
    <w:rsid w:val="009565B0"/>
    <w:rsid w:val="00A23276"/>
    <w:rsid w:val="00A32DEC"/>
    <w:rsid w:val="00A826FD"/>
    <w:rsid w:val="00AC7132"/>
    <w:rsid w:val="00AD223C"/>
    <w:rsid w:val="00AD4D86"/>
    <w:rsid w:val="00B10B81"/>
    <w:rsid w:val="00B13BC7"/>
    <w:rsid w:val="00BC4DE1"/>
    <w:rsid w:val="00C246C5"/>
    <w:rsid w:val="00C349AE"/>
    <w:rsid w:val="00C902B9"/>
    <w:rsid w:val="00C948CD"/>
    <w:rsid w:val="00CF3EFB"/>
    <w:rsid w:val="00DC7B35"/>
    <w:rsid w:val="00DE228A"/>
    <w:rsid w:val="00EF35B2"/>
    <w:rsid w:val="00F10679"/>
    <w:rsid w:val="00F246D0"/>
    <w:rsid w:val="00F545C6"/>
    <w:rsid w:val="00FB2655"/>
    <w:rsid w:val="00FC3C74"/>
    <w:rsid w:val="00FD4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3F1800"/>
  <w15:chartTrackingRefBased/>
  <w15:docId w15:val="{B8C7B09F-992A-4A39-A8FE-7900A8700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976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76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76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76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76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76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76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76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76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76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976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976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976D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976D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976D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976D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976D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976D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976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976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76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976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976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976D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976D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976D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976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976D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976D3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0976D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976D3"/>
    <w:pPr>
      <w:spacing w:after="100"/>
    </w:pPr>
  </w:style>
  <w:style w:type="character" w:styleId="ad">
    <w:name w:val="Hyperlink"/>
    <w:basedOn w:val="a0"/>
    <w:uiPriority w:val="99"/>
    <w:unhideWhenUsed/>
    <w:rsid w:val="000976D3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0976D3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39685C"/>
    <w:pPr>
      <w:spacing w:after="100"/>
      <w:ind w:left="480"/>
    </w:pPr>
  </w:style>
  <w:style w:type="paragraph" w:styleId="ae">
    <w:name w:val="header"/>
    <w:basedOn w:val="a"/>
    <w:link w:val="af"/>
    <w:uiPriority w:val="99"/>
    <w:unhideWhenUsed/>
    <w:rsid w:val="00AD4D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AD4D86"/>
  </w:style>
  <w:style w:type="paragraph" w:styleId="af0">
    <w:name w:val="footer"/>
    <w:basedOn w:val="a"/>
    <w:link w:val="af1"/>
    <w:uiPriority w:val="99"/>
    <w:unhideWhenUsed/>
    <w:rsid w:val="00AD4D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AD4D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37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0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5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8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03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3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6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66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5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5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7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46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39DE05-794D-4BB4-B65B-FD7527685B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39</Pages>
  <Words>9494</Words>
  <Characters>54121</Characters>
  <Application>Microsoft Office Word</Application>
  <DocSecurity>0</DocSecurity>
  <Lines>451</Lines>
  <Paragraphs>126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Агамет Агаметов</dc:creator>
  <cp:keywords/>
  <dc:description/>
  <cp:lastModifiedBy>Агамет Агаметов</cp:lastModifiedBy>
  <cp:revision>19</cp:revision>
  <dcterms:created xsi:type="dcterms:W3CDTF">2026-05-23T15:03:00Z</dcterms:created>
  <dcterms:modified xsi:type="dcterms:W3CDTF">2026-05-25T20:34:00Z</dcterms:modified>
</cp:coreProperties>
</file>