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C661C" w14:textId="4E174EEC" w:rsidR="001D0EF0" w:rsidRDefault="00D76327" w:rsidP="001D0EF0">
      <w:pPr>
        <w:pStyle w:val="2"/>
        <w:rPr>
          <w:rFonts w:hint="eastAsia"/>
        </w:rPr>
      </w:pPr>
      <w:r>
        <w:rPr>
          <w:rFonts w:hint="eastAsia"/>
        </w:rPr>
        <w:t>技术</w:t>
      </w:r>
      <w:r w:rsidR="00F52C9F">
        <w:rPr>
          <w:rFonts w:hint="eastAsia"/>
        </w:rPr>
        <w:t>方法</w:t>
      </w:r>
    </w:p>
    <w:p w14:paraId="777758E1" w14:textId="77777777" w:rsidR="00A45168" w:rsidRDefault="00A45168">
      <w:pPr>
        <w:rPr>
          <w:rFonts w:hint="eastAsia"/>
        </w:rPr>
      </w:pPr>
    </w:p>
    <w:p w14:paraId="3C53324A" w14:textId="2A0F093C" w:rsidR="00D76327" w:rsidRDefault="00D76327">
      <w:pPr>
        <w:rPr>
          <w:rFonts w:hint="eastAsia"/>
        </w:rPr>
      </w:pPr>
      <w:r>
        <w:rPr>
          <w:rFonts w:hint="eastAsia"/>
        </w:rPr>
        <w:t>序列向UI传递TestStand用户界面消息的方法：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115"/>
        <w:gridCol w:w="4181"/>
      </w:tblGrid>
      <w:tr w:rsidR="00D76327" w14:paraId="1AA906A0" w14:textId="77777777" w:rsidTr="00D76327">
        <w:tc>
          <w:tcPr>
            <w:tcW w:w="4148" w:type="dxa"/>
          </w:tcPr>
          <w:p w14:paraId="4747B70E" w14:textId="7A42CD16" w:rsidR="00D76327" w:rsidRDefault="00D76327">
            <w:pPr>
              <w:rPr>
                <w:rFonts w:hint="eastAsia"/>
              </w:rPr>
            </w:pPr>
            <w:r>
              <w:rPr>
                <w:rFonts w:hint="eastAsia"/>
              </w:rPr>
              <w:t>通过LabVIEW Code传递的方法</w:t>
            </w:r>
          </w:p>
        </w:tc>
        <w:tc>
          <w:tcPr>
            <w:tcW w:w="4148" w:type="dxa"/>
          </w:tcPr>
          <w:p w14:paraId="254672A6" w14:textId="1E2F59FA" w:rsidR="00D76327" w:rsidRDefault="00D76327">
            <w:pPr>
              <w:rPr>
                <w:rFonts w:hint="eastAsia"/>
              </w:rPr>
            </w:pPr>
            <w:r>
              <w:rPr>
                <w:rFonts w:hint="eastAsia"/>
              </w:rPr>
              <w:t>通过Teststand 表达式传递的方法</w:t>
            </w:r>
          </w:p>
        </w:tc>
      </w:tr>
      <w:tr w:rsidR="00D76327" w14:paraId="72C3686E" w14:textId="77777777" w:rsidTr="00D76327">
        <w:tc>
          <w:tcPr>
            <w:tcW w:w="4148" w:type="dxa"/>
          </w:tcPr>
          <w:p w14:paraId="616FE411" w14:textId="58EFB5BB" w:rsidR="00D76327" w:rsidRDefault="00D7632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3C8E0F8" wp14:editId="0B581993">
                  <wp:extent cx="2443843" cy="936807"/>
                  <wp:effectExtent l="0" t="0" r="0" b="0"/>
                  <wp:docPr id="14439582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1812" cy="951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1C8D4601" w14:textId="24665DBD" w:rsidR="00D76327" w:rsidRDefault="00D7632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626EF82" wp14:editId="546E760B">
                  <wp:extent cx="2518324" cy="870857"/>
                  <wp:effectExtent l="0" t="0" r="0" b="5715"/>
                  <wp:docPr id="614708174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708174" name="Picture 1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6111" cy="8770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FD028A" w14:textId="77777777" w:rsidR="00F52C9F" w:rsidRDefault="00F52C9F">
      <w:pPr>
        <w:rPr>
          <w:rFonts w:hint="eastAsia"/>
        </w:rPr>
      </w:pPr>
    </w:p>
    <w:p w14:paraId="429A3CBB" w14:textId="67733D21" w:rsidR="00D76327" w:rsidRDefault="00D76327">
      <w:pPr>
        <w:rPr>
          <w:rFonts w:hint="eastAsia"/>
        </w:rPr>
      </w:pPr>
      <w:r>
        <w:rPr>
          <w:rFonts w:hint="eastAsia"/>
        </w:rPr>
        <w:t>OI 通过处理TestStand用户界面消息 ，获取传递的信息内容，可参考：</w:t>
      </w:r>
      <w:hyperlink r:id="rId9" w:history="1">
        <w:r w:rsidRPr="00D76327">
          <w:rPr>
            <w:rStyle w:val="ae"/>
          </w:rPr>
          <w:t>使用TestStand用户界面消息（UI消息） - NI</w:t>
        </w:r>
      </w:hyperlink>
    </w:p>
    <w:p w14:paraId="61526747" w14:textId="77777777" w:rsidR="00D76327" w:rsidRDefault="00D76327">
      <w:pPr>
        <w:rPr>
          <w:rFonts w:hint="eastAsia"/>
        </w:rPr>
      </w:pPr>
    </w:p>
    <w:p w14:paraId="5D0E94A5" w14:textId="779A2D9A" w:rsidR="00D76327" w:rsidRDefault="00D76327" w:rsidP="00F52C9F">
      <w:pPr>
        <w:pStyle w:val="2"/>
        <w:rPr>
          <w:rFonts w:hint="eastAsia"/>
        </w:rPr>
      </w:pPr>
      <w:r>
        <w:rPr>
          <w:rFonts w:hint="eastAsia"/>
        </w:rPr>
        <w:t>传输内容</w:t>
      </w:r>
    </w:p>
    <w:p w14:paraId="37111EC5" w14:textId="1B81B8B7" w:rsidR="00D76327" w:rsidRDefault="00F52C9F" w:rsidP="00F52C9F">
      <w:pPr>
        <w:pStyle w:val="3"/>
        <w:rPr>
          <w:rFonts w:hint="eastAsia"/>
        </w:rPr>
      </w:pPr>
      <w:r>
        <w:rPr>
          <w:rFonts w:hint="eastAsia"/>
        </w:rPr>
        <w:t>发送当前的状态信息（log信息）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76327" w14:paraId="70218493" w14:textId="77777777" w:rsidTr="00D76327">
        <w:tc>
          <w:tcPr>
            <w:tcW w:w="4148" w:type="dxa"/>
          </w:tcPr>
          <w:p w14:paraId="2BD91B4E" w14:textId="3D4AF66B" w:rsidR="00D76327" w:rsidRDefault="00D76327" w:rsidP="00D76327">
            <w:pPr>
              <w:rPr>
                <w:rFonts w:hint="eastAsia"/>
              </w:rPr>
            </w:pPr>
            <w:proofErr w:type="spellStart"/>
            <w:r w:rsidRPr="00D76327">
              <w:t>messageID</w:t>
            </w:r>
            <w:proofErr w:type="spellEnd"/>
          </w:p>
        </w:tc>
        <w:tc>
          <w:tcPr>
            <w:tcW w:w="4148" w:type="dxa"/>
          </w:tcPr>
          <w:p w14:paraId="42F946E5" w14:textId="27392AE0" w:rsidR="00D76327" w:rsidRDefault="00D76327" w:rsidP="00D76327">
            <w:pPr>
              <w:rPr>
                <w:rFonts w:hint="eastAsia"/>
              </w:rPr>
            </w:pPr>
            <w:r>
              <w:rPr>
                <w:rFonts w:hint="eastAsia"/>
              </w:rPr>
              <w:t>10001：</w:t>
            </w:r>
            <w:proofErr w:type="spellStart"/>
            <w:r w:rsidRPr="00D76327">
              <w:t>UIMsg_UserMessageBase</w:t>
            </w:r>
            <w:proofErr w:type="spellEnd"/>
            <w:r w:rsidRPr="00D76327">
              <w:rPr>
                <w:rFonts w:hint="eastAsia"/>
              </w:rPr>
              <w:t xml:space="preserve"> +1</w:t>
            </w:r>
          </w:p>
        </w:tc>
      </w:tr>
      <w:tr w:rsidR="00D76327" w14:paraId="0ADD714C" w14:textId="77777777" w:rsidTr="00D76327">
        <w:tc>
          <w:tcPr>
            <w:tcW w:w="4148" w:type="dxa"/>
          </w:tcPr>
          <w:p w14:paraId="333FC4A3" w14:textId="25DA919B" w:rsidR="00D76327" w:rsidRPr="00D76327" w:rsidRDefault="00F52C9F" w:rsidP="00D7632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stringDataParam</w:t>
            </w:r>
            <w:proofErr w:type="spellEnd"/>
          </w:p>
        </w:tc>
        <w:tc>
          <w:tcPr>
            <w:tcW w:w="4148" w:type="dxa"/>
          </w:tcPr>
          <w:p w14:paraId="30676D6B" w14:textId="009E1944" w:rsidR="00D76327" w:rsidRDefault="00D76327" w:rsidP="00D76327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og内容（字符串格式）</w:t>
            </w:r>
          </w:p>
        </w:tc>
      </w:tr>
    </w:tbl>
    <w:p w14:paraId="2F26CC3F" w14:textId="21021FFA" w:rsidR="00D76327" w:rsidRDefault="00D76327">
      <w:pPr>
        <w:rPr>
          <w:rFonts w:hint="eastAsia"/>
        </w:rPr>
      </w:pPr>
      <w:r>
        <w:rPr>
          <w:rFonts w:hint="eastAsia"/>
        </w:rPr>
        <w:t>传递测试的log信息，根据测试的进程，发送当前的状态，每次一行.</w:t>
      </w:r>
    </w:p>
    <w:p w14:paraId="773F1CF5" w14:textId="5783A04D" w:rsidR="00D76327" w:rsidRDefault="00D76327">
      <w:pPr>
        <w:rPr>
          <w:rFonts w:hint="eastAsia"/>
        </w:rPr>
      </w:pPr>
      <w:r>
        <w:rPr>
          <w:rFonts w:hint="eastAsia"/>
        </w:rPr>
        <w:t>例如，以下为典型的log信息，根据测试进度按行发送</w:t>
      </w:r>
      <w:r w:rsidR="00F52C9F">
        <w:rPr>
          <w:rFonts w:hint="eastAsia"/>
        </w:rPr>
        <w:t>。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6327" w14:paraId="20758C85" w14:textId="77777777" w:rsidTr="00D76327">
        <w:tc>
          <w:tcPr>
            <w:tcW w:w="8296" w:type="dxa"/>
          </w:tcPr>
          <w:p w14:paraId="29BB2F90" w14:textId="77777777" w:rsidR="00D76327" w:rsidRPr="00F52C9F" w:rsidRDefault="00D76327" w:rsidP="00F52C9F">
            <w:pPr>
              <w:spacing w:line="240" w:lineRule="atLeast"/>
              <w:rPr>
                <w:rFonts w:hint="eastAsia"/>
                <w:sz w:val="16"/>
                <w:szCs w:val="18"/>
              </w:rPr>
            </w:pPr>
            <w:r w:rsidRPr="00F52C9F">
              <w:rPr>
                <w:rFonts w:hint="eastAsia"/>
                <w:sz w:val="16"/>
                <w:szCs w:val="18"/>
              </w:rPr>
              <w:t>打开测试设备软件</w:t>
            </w:r>
          </w:p>
          <w:p w14:paraId="0D1C662E" w14:textId="77777777" w:rsidR="00D76327" w:rsidRPr="00F52C9F" w:rsidRDefault="00D76327" w:rsidP="00F52C9F">
            <w:pPr>
              <w:spacing w:line="240" w:lineRule="atLeast"/>
              <w:rPr>
                <w:rFonts w:hint="eastAsia"/>
                <w:sz w:val="16"/>
                <w:szCs w:val="18"/>
              </w:rPr>
            </w:pPr>
            <w:r w:rsidRPr="00F52C9F">
              <w:rPr>
                <w:rFonts w:hint="eastAsia"/>
                <w:sz w:val="16"/>
                <w:szCs w:val="18"/>
              </w:rPr>
              <w:t>测试设备初始化自检</w:t>
            </w:r>
          </w:p>
          <w:p w14:paraId="1588B566" w14:textId="77777777" w:rsidR="00D76327" w:rsidRPr="00F52C9F" w:rsidRDefault="00D76327" w:rsidP="00F52C9F">
            <w:pPr>
              <w:spacing w:line="240" w:lineRule="atLeast"/>
              <w:rPr>
                <w:rFonts w:hint="eastAsia"/>
                <w:sz w:val="16"/>
                <w:szCs w:val="18"/>
              </w:rPr>
            </w:pPr>
            <w:r w:rsidRPr="00F52C9F">
              <w:rPr>
                <w:rFonts w:hint="eastAsia"/>
                <w:sz w:val="16"/>
                <w:szCs w:val="18"/>
              </w:rPr>
              <w:t>数字万用表初始化成功</w:t>
            </w:r>
          </w:p>
          <w:p w14:paraId="38A3D6DB" w14:textId="77777777" w:rsidR="00D76327" w:rsidRPr="00F52C9F" w:rsidRDefault="00D76327" w:rsidP="00F52C9F">
            <w:pPr>
              <w:spacing w:line="240" w:lineRule="atLeast"/>
              <w:rPr>
                <w:rFonts w:hint="eastAsia"/>
                <w:sz w:val="16"/>
                <w:szCs w:val="18"/>
              </w:rPr>
            </w:pPr>
            <w:r w:rsidRPr="00F52C9F">
              <w:rPr>
                <w:rFonts w:hint="eastAsia"/>
                <w:sz w:val="16"/>
                <w:szCs w:val="18"/>
              </w:rPr>
              <w:t>多功能数据采集卡初始化成功</w:t>
            </w:r>
          </w:p>
          <w:p w14:paraId="0076705F" w14:textId="77777777" w:rsidR="00D76327" w:rsidRPr="00F52C9F" w:rsidRDefault="00D76327" w:rsidP="00F52C9F">
            <w:pPr>
              <w:spacing w:line="240" w:lineRule="atLeast"/>
              <w:rPr>
                <w:rFonts w:hint="eastAsia"/>
                <w:sz w:val="16"/>
                <w:szCs w:val="18"/>
              </w:rPr>
            </w:pPr>
            <w:r w:rsidRPr="00F52C9F">
              <w:rPr>
                <w:rFonts w:hint="eastAsia"/>
                <w:sz w:val="16"/>
                <w:szCs w:val="18"/>
              </w:rPr>
              <w:t>直流电源</w:t>
            </w:r>
            <w:r w:rsidRPr="00F52C9F">
              <w:rPr>
                <w:sz w:val="16"/>
                <w:szCs w:val="18"/>
              </w:rPr>
              <w:t>5V初始化成功</w:t>
            </w:r>
          </w:p>
          <w:p w14:paraId="5AC193B3" w14:textId="77777777" w:rsidR="00D76327" w:rsidRPr="00F52C9F" w:rsidRDefault="00D76327" w:rsidP="00F52C9F">
            <w:pPr>
              <w:spacing w:line="240" w:lineRule="atLeast"/>
              <w:rPr>
                <w:rFonts w:hint="eastAsia"/>
                <w:sz w:val="16"/>
                <w:szCs w:val="18"/>
              </w:rPr>
            </w:pPr>
            <w:r w:rsidRPr="00F52C9F">
              <w:rPr>
                <w:rFonts w:hint="eastAsia"/>
                <w:sz w:val="16"/>
                <w:szCs w:val="18"/>
              </w:rPr>
              <w:t>直流电源</w:t>
            </w:r>
            <w:r w:rsidRPr="00F52C9F">
              <w:rPr>
                <w:sz w:val="16"/>
                <w:szCs w:val="18"/>
              </w:rPr>
              <w:t>27V初始化成功</w:t>
            </w:r>
          </w:p>
          <w:p w14:paraId="7F4E6E7F" w14:textId="77777777" w:rsidR="00D76327" w:rsidRPr="00F52C9F" w:rsidRDefault="00D76327" w:rsidP="00F52C9F">
            <w:pPr>
              <w:spacing w:line="240" w:lineRule="atLeast"/>
              <w:rPr>
                <w:rFonts w:hint="eastAsia"/>
                <w:sz w:val="16"/>
                <w:szCs w:val="18"/>
              </w:rPr>
            </w:pPr>
            <w:r w:rsidRPr="00F52C9F">
              <w:rPr>
                <w:rFonts w:hint="eastAsia"/>
                <w:sz w:val="16"/>
                <w:szCs w:val="18"/>
              </w:rPr>
              <w:t>频率计初始化成功</w:t>
            </w:r>
          </w:p>
          <w:p w14:paraId="3A2FD118" w14:textId="77777777" w:rsidR="00D76327" w:rsidRPr="00F52C9F" w:rsidRDefault="00D76327" w:rsidP="00F52C9F">
            <w:pPr>
              <w:spacing w:line="240" w:lineRule="atLeast"/>
              <w:rPr>
                <w:rFonts w:hint="eastAsia"/>
                <w:sz w:val="16"/>
                <w:szCs w:val="18"/>
              </w:rPr>
            </w:pPr>
            <w:r w:rsidRPr="00F52C9F">
              <w:rPr>
                <w:sz w:val="16"/>
                <w:szCs w:val="18"/>
              </w:rPr>
              <w:t>…</w:t>
            </w:r>
          </w:p>
          <w:p w14:paraId="79D377FC" w14:textId="186DEE2F" w:rsidR="00D76327" w:rsidRPr="00F52C9F" w:rsidRDefault="00D76327" w:rsidP="00F52C9F">
            <w:pPr>
              <w:spacing w:line="240" w:lineRule="atLeast"/>
              <w:rPr>
                <w:rFonts w:hint="eastAsia"/>
                <w:sz w:val="16"/>
                <w:szCs w:val="18"/>
              </w:rPr>
            </w:pPr>
            <w:r w:rsidRPr="00F52C9F">
              <w:rPr>
                <w:rFonts w:hint="eastAsia"/>
                <w:sz w:val="16"/>
                <w:szCs w:val="18"/>
              </w:rPr>
              <w:t>测量探测器</w:t>
            </w:r>
            <w:r w:rsidRPr="00F52C9F">
              <w:rPr>
                <w:sz w:val="16"/>
                <w:szCs w:val="18"/>
              </w:rPr>
              <w:t>5V偏压</w:t>
            </w:r>
          </w:p>
          <w:p w14:paraId="5CBAD27C" w14:textId="77777777" w:rsidR="00D76327" w:rsidRPr="00F52C9F" w:rsidRDefault="00D76327" w:rsidP="00F52C9F">
            <w:pPr>
              <w:spacing w:line="240" w:lineRule="atLeast"/>
              <w:rPr>
                <w:rFonts w:hint="eastAsia"/>
                <w:sz w:val="16"/>
                <w:szCs w:val="18"/>
              </w:rPr>
            </w:pPr>
            <w:r w:rsidRPr="00F52C9F">
              <w:rPr>
                <w:rFonts w:hint="eastAsia"/>
                <w:sz w:val="16"/>
                <w:szCs w:val="18"/>
              </w:rPr>
              <w:t>测量触发器</w:t>
            </w:r>
            <w:r w:rsidRPr="00F52C9F">
              <w:rPr>
                <w:sz w:val="16"/>
                <w:szCs w:val="18"/>
              </w:rPr>
              <w:t>27V电压</w:t>
            </w:r>
          </w:p>
          <w:p w14:paraId="46620931" w14:textId="77777777" w:rsidR="00D76327" w:rsidRPr="00F52C9F" w:rsidRDefault="00D76327" w:rsidP="00F52C9F">
            <w:pPr>
              <w:spacing w:line="240" w:lineRule="atLeast"/>
              <w:rPr>
                <w:rFonts w:hint="eastAsia"/>
                <w:sz w:val="16"/>
                <w:szCs w:val="18"/>
              </w:rPr>
            </w:pPr>
            <w:r w:rsidRPr="00F52C9F">
              <w:rPr>
                <w:sz w:val="16"/>
                <w:szCs w:val="18"/>
              </w:rPr>
              <w:t>…</w:t>
            </w:r>
          </w:p>
          <w:p w14:paraId="3F31EFC6" w14:textId="77777777" w:rsidR="00D76327" w:rsidRPr="00F52C9F" w:rsidRDefault="00D76327" w:rsidP="00F52C9F">
            <w:pPr>
              <w:spacing w:line="240" w:lineRule="atLeast"/>
              <w:rPr>
                <w:rFonts w:hint="eastAsia"/>
                <w:sz w:val="16"/>
                <w:szCs w:val="18"/>
              </w:rPr>
            </w:pPr>
            <w:r w:rsidRPr="00F52C9F">
              <w:rPr>
                <w:rFonts w:hint="eastAsia"/>
                <w:sz w:val="16"/>
                <w:szCs w:val="18"/>
              </w:rPr>
              <w:t>测试完成</w:t>
            </w:r>
          </w:p>
          <w:p w14:paraId="79C858EA" w14:textId="77777777" w:rsidR="00D76327" w:rsidRPr="00F52C9F" w:rsidRDefault="00D76327" w:rsidP="00F52C9F">
            <w:pPr>
              <w:spacing w:line="240" w:lineRule="atLeast"/>
              <w:rPr>
                <w:rFonts w:hint="eastAsia"/>
                <w:sz w:val="16"/>
                <w:szCs w:val="18"/>
              </w:rPr>
            </w:pPr>
          </w:p>
          <w:p w14:paraId="16080EFC" w14:textId="77777777" w:rsidR="00D76327" w:rsidRPr="00F52C9F" w:rsidRDefault="00D76327" w:rsidP="00F52C9F">
            <w:pPr>
              <w:spacing w:line="240" w:lineRule="atLeast"/>
              <w:rPr>
                <w:rFonts w:hint="eastAsia"/>
                <w:sz w:val="16"/>
                <w:szCs w:val="18"/>
              </w:rPr>
            </w:pPr>
          </w:p>
          <w:p w14:paraId="4E338455" w14:textId="77777777" w:rsidR="00D76327" w:rsidRPr="00F52C9F" w:rsidRDefault="00D76327" w:rsidP="00F52C9F">
            <w:pPr>
              <w:spacing w:line="240" w:lineRule="atLeast"/>
              <w:rPr>
                <w:rFonts w:hint="eastAsia"/>
                <w:sz w:val="16"/>
                <w:szCs w:val="18"/>
              </w:rPr>
            </w:pPr>
            <w:r w:rsidRPr="00F52C9F">
              <w:rPr>
                <w:rFonts w:hint="eastAsia"/>
                <w:sz w:val="16"/>
                <w:szCs w:val="18"/>
              </w:rPr>
              <w:t>退出测试</w:t>
            </w:r>
          </w:p>
          <w:p w14:paraId="13EDAF94" w14:textId="29687FDB" w:rsidR="00D76327" w:rsidRDefault="00D76327" w:rsidP="00F52C9F">
            <w:pPr>
              <w:spacing w:line="240" w:lineRule="atLeast"/>
              <w:rPr>
                <w:rFonts w:hint="eastAsia"/>
              </w:rPr>
            </w:pPr>
            <w:r w:rsidRPr="00F52C9F">
              <w:rPr>
                <w:rFonts w:hint="eastAsia"/>
                <w:sz w:val="16"/>
                <w:szCs w:val="18"/>
              </w:rPr>
              <w:t>关闭</w:t>
            </w:r>
            <w:r w:rsidRPr="00F52C9F">
              <w:rPr>
                <w:sz w:val="16"/>
                <w:szCs w:val="18"/>
              </w:rPr>
              <w:t>5V 27V 电源</w:t>
            </w:r>
          </w:p>
        </w:tc>
      </w:tr>
    </w:tbl>
    <w:p w14:paraId="5CA79CA9" w14:textId="04172818" w:rsidR="00D76327" w:rsidRDefault="00D76327">
      <w:pPr>
        <w:rPr>
          <w:rFonts w:hint="eastAsia"/>
        </w:rPr>
      </w:pPr>
    </w:p>
    <w:p w14:paraId="710819AD" w14:textId="248E3663" w:rsidR="00D76327" w:rsidRDefault="00F52C9F" w:rsidP="00F52C9F">
      <w:pPr>
        <w:pStyle w:val="3"/>
        <w:rPr>
          <w:rFonts w:hint="eastAsia"/>
        </w:rPr>
      </w:pPr>
      <w:r>
        <w:rPr>
          <w:rFonts w:hint="eastAsia"/>
        </w:rPr>
        <w:t>发送测试数据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52C9F" w14:paraId="0B6C884B" w14:textId="77777777" w:rsidTr="00B86B33">
        <w:tc>
          <w:tcPr>
            <w:tcW w:w="4148" w:type="dxa"/>
          </w:tcPr>
          <w:p w14:paraId="2293533D" w14:textId="77777777" w:rsidR="00F52C9F" w:rsidRDefault="00F52C9F" w:rsidP="00B86B33">
            <w:pPr>
              <w:rPr>
                <w:rFonts w:hint="eastAsia"/>
              </w:rPr>
            </w:pPr>
            <w:proofErr w:type="spellStart"/>
            <w:r w:rsidRPr="00D76327">
              <w:t>messageID</w:t>
            </w:r>
            <w:proofErr w:type="spellEnd"/>
          </w:p>
        </w:tc>
        <w:tc>
          <w:tcPr>
            <w:tcW w:w="4148" w:type="dxa"/>
          </w:tcPr>
          <w:p w14:paraId="08ED1C8A" w14:textId="47A93370" w:rsidR="00F52C9F" w:rsidRDefault="00F52C9F" w:rsidP="00B86B33">
            <w:pPr>
              <w:rPr>
                <w:rFonts w:hint="eastAsia"/>
              </w:rPr>
            </w:pPr>
            <w:r>
              <w:rPr>
                <w:rFonts w:hint="eastAsia"/>
              </w:rPr>
              <w:t>10011：</w:t>
            </w:r>
            <w:proofErr w:type="spellStart"/>
            <w:r w:rsidRPr="00D76327">
              <w:t>UIMsg_UserMessageBase</w:t>
            </w:r>
            <w:proofErr w:type="spellEnd"/>
            <w:r w:rsidRPr="00D76327">
              <w:rPr>
                <w:rFonts w:hint="eastAsia"/>
              </w:rPr>
              <w:t xml:space="preserve"> +1</w:t>
            </w:r>
            <w:r>
              <w:rPr>
                <w:rFonts w:hint="eastAsia"/>
              </w:rPr>
              <w:t>1</w:t>
            </w:r>
          </w:p>
        </w:tc>
      </w:tr>
      <w:tr w:rsidR="00F52C9F" w14:paraId="7B57A13F" w14:textId="77777777" w:rsidTr="00B86B33">
        <w:tc>
          <w:tcPr>
            <w:tcW w:w="4148" w:type="dxa"/>
          </w:tcPr>
          <w:p w14:paraId="5DB55486" w14:textId="7EECAA45" w:rsidR="00F52C9F" w:rsidRPr="00D76327" w:rsidRDefault="00F52C9F" w:rsidP="00B86B3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stringDataParam</w:t>
            </w:r>
            <w:proofErr w:type="spellEnd"/>
          </w:p>
        </w:tc>
        <w:tc>
          <w:tcPr>
            <w:tcW w:w="4148" w:type="dxa"/>
          </w:tcPr>
          <w:p w14:paraId="10788A20" w14:textId="5B21F812" w:rsidR="00F52C9F" w:rsidRDefault="00F52C9F" w:rsidP="00B86B33">
            <w:pPr>
              <w:rPr>
                <w:rFonts w:hint="eastAsia"/>
              </w:rPr>
            </w:pPr>
            <w:r>
              <w:rPr>
                <w:rFonts w:hint="eastAsia"/>
              </w:rPr>
              <w:t>测试项</w:t>
            </w:r>
          </w:p>
        </w:tc>
      </w:tr>
      <w:tr w:rsidR="00F52C9F" w14:paraId="16B814C6" w14:textId="77777777" w:rsidTr="00B86B33">
        <w:tc>
          <w:tcPr>
            <w:tcW w:w="4148" w:type="dxa"/>
          </w:tcPr>
          <w:p w14:paraId="401337D2" w14:textId="1228E670" w:rsidR="00F52C9F" w:rsidRDefault="00F52C9F" w:rsidP="00B86B3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numberDataParam</w:t>
            </w:r>
            <w:proofErr w:type="spellEnd"/>
          </w:p>
        </w:tc>
        <w:tc>
          <w:tcPr>
            <w:tcW w:w="4148" w:type="dxa"/>
          </w:tcPr>
          <w:p w14:paraId="3C5151B3" w14:textId="070B64AD" w:rsidR="00F52C9F" w:rsidRDefault="00F52C9F" w:rsidP="00B86B33"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</w:tr>
    </w:tbl>
    <w:p w14:paraId="630E999F" w14:textId="7E4D3E39" w:rsidR="00F52C9F" w:rsidRDefault="00F52C9F" w:rsidP="00F52C9F">
      <w:pPr>
        <w:rPr>
          <w:rFonts w:hint="eastAsia"/>
        </w:rPr>
      </w:pPr>
      <w:r>
        <w:rPr>
          <w:rFonts w:hint="eastAsia"/>
        </w:rPr>
        <w:t>传递测试的测试结果</w:t>
      </w:r>
      <w:r w:rsidR="00610DA4">
        <w:rPr>
          <w:rFonts w:hint="eastAsia"/>
        </w:rPr>
        <w:t>，会根据测试实时进行传递更新。</w:t>
      </w:r>
    </w:p>
    <w:p w14:paraId="370228F2" w14:textId="3A181454" w:rsidR="00610DA4" w:rsidRDefault="00610DA4" w:rsidP="00F52C9F">
      <w:pPr>
        <w:rPr>
          <w:rFonts w:hint="eastAsia"/>
        </w:rPr>
      </w:pPr>
      <w:r>
        <w:rPr>
          <w:rFonts w:hint="eastAsia"/>
        </w:rPr>
        <w:t>例如：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81"/>
        <w:gridCol w:w="1857"/>
        <w:gridCol w:w="2416"/>
      </w:tblGrid>
      <w:tr w:rsidR="00610DA4" w14:paraId="238A124C" w14:textId="52ADD973" w:rsidTr="00806FC9">
        <w:tc>
          <w:tcPr>
            <w:tcW w:w="0" w:type="auto"/>
          </w:tcPr>
          <w:p w14:paraId="1398A58B" w14:textId="0F199B38" w:rsidR="00610DA4" w:rsidRDefault="00610DA4" w:rsidP="00F52C9F">
            <w:pPr>
              <w:rPr>
                <w:rFonts w:hint="eastAsia"/>
              </w:rPr>
            </w:pPr>
            <w:r>
              <w:rPr>
                <w:rFonts w:hint="eastAsia"/>
              </w:rPr>
              <w:t>测试项</w:t>
            </w:r>
          </w:p>
        </w:tc>
        <w:tc>
          <w:tcPr>
            <w:tcW w:w="0" w:type="auto"/>
          </w:tcPr>
          <w:p w14:paraId="6213900C" w14:textId="6D4EB682" w:rsidR="00610DA4" w:rsidRDefault="00610DA4" w:rsidP="00F52C9F"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0" w:type="auto"/>
          </w:tcPr>
          <w:p w14:paraId="727C02E4" w14:textId="2FEBCB13" w:rsidR="00610DA4" w:rsidRDefault="00610DA4" w:rsidP="00F52C9F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610DA4" w14:paraId="79683701" w14:textId="1A87D72C" w:rsidTr="00806FC9">
        <w:tc>
          <w:tcPr>
            <w:tcW w:w="0" w:type="auto"/>
          </w:tcPr>
          <w:p w14:paraId="1F891517" w14:textId="0FD5F76A" w:rsidR="00610DA4" w:rsidRDefault="00610DA4" w:rsidP="00F52C9F">
            <w:pPr>
              <w:rPr>
                <w:rFonts w:hint="eastAsia"/>
              </w:rPr>
            </w:pPr>
            <w:r>
              <w:rPr>
                <w:rFonts w:hint="eastAsia"/>
              </w:rPr>
              <w:t>5V电压(V)</w:t>
            </w:r>
          </w:p>
        </w:tc>
        <w:tc>
          <w:tcPr>
            <w:tcW w:w="0" w:type="auto"/>
          </w:tcPr>
          <w:p w14:paraId="68FAD271" w14:textId="5DEFF154" w:rsidR="00610DA4" w:rsidRDefault="00610DA4" w:rsidP="00F52C9F">
            <w:pPr>
              <w:rPr>
                <w:rFonts w:hint="eastAsia"/>
              </w:rPr>
            </w:pPr>
            <w:r>
              <w:rPr>
                <w:rFonts w:hint="eastAsia"/>
              </w:rPr>
              <w:t>5.002</w:t>
            </w:r>
          </w:p>
        </w:tc>
        <w:tc>
          <w:tcPr>
            <w:tcW w:w="0" w:type="auto"/>
            <w:vMerge w:val="restart"/>
          </w:tcPr>
          <w:p w14:paraId="68566DA7" w14:textId="4BFD4440" w:rsidR="00610DA4" w:rsidRDefault="00610DA4" w:rsidP="00F52C9F">
            <w:pPr>
              <w:rPr>
                <w:rFonts w:hint="eastAsia"/>
              </w:rPr>
            </w:pPr>
            <w:r>
              <w:rPr>
                <w:rFonts w:hint="eastAsia"/>
              </w:rPr>
              <w:t>电压电流会实时上传，</w:t>
            </w:r>
            <w:r w:rsidR="005C0F09">
              <w:br/>
            </w:r>
            <w:r>
              <w:rPr>
                <w:rFonts w:hint="eastAsia"/>
              </w:rPr>
              <w:t>大约200ms 一次</w:t>
            </w:r>
          </w:p>
        </w:tc>
      </w:tr>
      <w:tr w:rsidR="00610DA4" w14:paraId="7B92BBC9" w14:textId="56B9821F" w:rsidTr="00806FC9">
        <w:tc>
          <w:tcPr>
            <w:tcW w:w="0" w:type="auto"/>
          </w:tcPr>
          <w:p w14:paraId="2E13082B" w14:textId="4B15334C" w:rsidR="00610DA4" w:rsidRDefault="00610DA4" w:rsidP="00F52C9F">
            <w:pPr>
              <w:rPr>
                <w:rFonts w:hint="eastAsia"/>
              </w:rPr>
            </w:pPr>
            <w:r>
              <w:rPr>
                <w:rFonts w:hint="eastAsia"/>
              </w:rPr>
              <w:t>5V电流(V)</w:t>
            </w:r>
          </w:p>
        </w:tc>
        <w:tc>
          <w:tcPr>
            <w:tcW w:w="0" w:type="auto"/>
          </w:tcPr>
          <w:p w14:paraId="2B2D1531" w14:textId="0A38419E" w:rsidR="00610DA4" w:rsidRDefault="00610DA4" w:rsidP="00F52C9F">
            <w:pPr>
              <w:rPr>
                <w:rFonts w:hint="eastAsia"/>
              </w:rPr>
            </w:pPr>
            <w:r>
              <w:rPr>
                <w:rFonts w:hint="eastAsia"/>
              </w:rPr>
              <w:t>0.124</w:t>
            </w:r>
          </w:p>
        </w:tc>
        <w:tc>
          <w:tcPr>
            <w:tcW w:w="0" w:type="auto"/>
            <w:vMerge/>
          </w:tcPr>
          <w:p w14:paraId="25C1D307" w14:textId="77777777" w:rsidR="00610DA4" w:rsidRDefault="00610DA4" w:rsidP="00F52C9F">
            <w:pPr>
              <w:rPr>
                <w:rFonts w:hint="eastAsia"/>
              </w:rPr>
            </w:pPr>
          </w:p>
        </w:tc>
      </w:tr>
      <w:tr w:rsidR="00610DA4" w14:paraId="24F875A8" w14:textId="17C97F60" w:rsidTr="00806FC9">
        <w:tc>
          <w:tcPr>
            <w:tcW w:w="0" w:type="auto"/>
          </w:tcPr>
          <w:p w14:paraId="74AAD907" w14:textId="05F8052E" w:rsidR="00610DA4" w:rsidRDefault="00610DA4" w:rsidP="00F52C9F">
            <w:pPr>
              <w:rPr>
                <w:rFonts w:hint="eastAsia"/>
              </w:rPr>
            </w:pPr>
            <w:r>
              <w:rPr>
                <w:rFonts w:hint="eastAsia"/>
              </w:rPr>
              <w:t>27V电压(A)</w:t>
            </w:r>
          </w:p>
        </w:tc>
        <w:tc>
          <w:tcPr>
            <w:tcW w:w="0" w:type="auto"/>
          </w:tcPr>
          <w:p w14:paraId="5954CAE4" w14:textId="5CA80259" w:rsidR="00610DA4" w:rsidRDefault="00610DA4" w:rsidP="00F52C9F">
            <w:pPr>
              <w:rPr>
                <w:rFonts w:hint="eastAsia"/>
              </w:rPr>
            </w:pPr>
            <w:r>
              <w:rPr>
                <w:rFonts w:hint="eastAsia"/>
              </w:rPr>
              <w:t>27.100</w:t>
            </w:r>
          </w:p>
        </w:tc>
        <w:tc>
          <w:tcPr>
            <w:tcW w:w="0" w:type="auto"/>
            <w:vMerge/>
          </w:tcPr>
          <w:p w14:paraId="28283276" w14:textId="77777777" w:rsidR="00610DA4" w:rsidRDefault="00610DA4" w:rsidP="00F52C9F">
            <w:pPr>
              <w:rPr>
                <w:rFonts w:hint="eastAsia"/>
              </w:rPr>
            </w:pPr>
          </w:p>
        </w:tc>
      </w:tr>
      <w:tr w:rsidR="00610DA4" w14:paraId="027D15B0" w14:textId="29248F44" w:rsidTr="00806FC9">
        <w:tc>
          <w:tcPr>
            <w:tcW w:w="0" w:type="auto"/>
          </w:tcPr>
          <w:p w14:paraId="4E862553" w14:textId="15941A45" w:rsidR="00610DA4" w:rsidRDefault="00610DA4" w:rsidP="00F52C9F">
            <w:pPr>
              <w:rPr>
                <w:rFonts w:hint="eastAsia"/>
              </w:rPr>
            </w:pPr>
            <w:r>
              <w:rPr>
                <w:rFonts w:hint="eastAsia"/>
              </w:rPr>
              <w:t>27V电流(A)</w:t>
            </w:r>
          </w:p>
        </w:tc>
        <w:tc>
          <w:tcPr>
            <w:tcW w:w="0" w:type="auto"/>
          </w:tcPr>
          <w:p w14:paraId="0B52CC87" w14:textId="1080D9B9" w:rsidR="00610DA4" w:rsidRDefault="00610DA4" w:rsidP="00F52C9F">
            <w:pPr>
              <w:rPr>
                <w:rFonts w:hint="eastAsia"/>
              </w:rPr>
            </w:pPr>
            <w:r>
              <w:rPr>
                <w:rFonts w:hint="eastAsia"/>
              </w:rPr>
              <w:t>0.147</w:t>
            </w:r>
          </w:p>
        </w:tc>
        <w:tc>
          <w:tcPr>
            <w:tcW w:w="0" w:type="auto"/>
            <w:vMerge/>
          </w:tcPr>
          <w:p w14:paraId="7A98F898" w14:textId="77777777" w:rsidR="00610DA4" w:rsidRDefault="00610DA4" w:rsidP="00F52C9F">
            <w:pPr>
              <w:rPr>
                <w:rFonts w:hint="eastAsia"/>
              </w:rPr>
            </w:pPr>
          </w:p>
        </w:tc>
      </w:tr>
      <w:tr w:rsidR="00E049BC" w14:paraId="2395D640" w14:textId="77777777" w:rsidTr="00806FC9">
        <w:tc>
          <w:tcPr>
            <w:tcW w:w="0" w:type="auto"/>
          </w:tcPr>
          <w:p w14:paraId="7EE91DAF" w14:textId="000734FD" w:rsidR="00E049BC" w:rsidRPr="00AB6CFA" w:rsidRDefault="00E049BC" w:rsidP="00AB6CFA">
            <w:pPr>
              <w:widowControl/>
              <w:rPr>
                <w:rFonts w:ascii="等线" w:eastAsia="等线" w:hAnsi="等线" w:hint="eastAsia"/>
                <w:color w:val="000000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Cs w:val="22"/>
              </w:rPr>
              <w:t>X7II-1对X4-2电阻(Ω)</w:t>
            </w:r>
          </w:p>
        </w:tc>
        <w:tc>
          <w:tcPr>
            <w:tcW w:w="0" w:type="auto"/>
          </w:tcPr>
          <w:p w14:paraId="5024CD91" w14:textId="4A99554E" w:rsidR="00E049BC" w:rsidRDefault="00E049BC" w:rsidP="00F52C9F">
            <w:pPr>
              <w:rPr>
                <w:rFonts w:hint="eastAsia"/>
              </w:rPr>
            </w:pPr>
            <w:r>
              <w:rPr>
                <w:rFonts w:hint="eastAsia"/>
              </w:rPr>
              <w:t>1000</w:t>
            </w:r>
          </w:p>
        </w:tc>
        <w:tc>
          <w:tcPr>
            <w:tcW w:w="0" w:type="auto"/>
            <w:vMerge w:val="restart"/>
          </w:tcPr>
          <w:p w14:paraId="2EEF0B6B" w14:textId="3855D450" w:rsidR="00E049BC" w:rsidRDefault="00E049BC" w:rsidP="00F52C9F">
            <w:pPr>
              <w:rPr>
                <w:rFonts w:hint="eastAsia"/>
              </w:rPr>
            </w:pPr>
            <w:r>
              <w:rPr>
                <w:rFonts w:hint="eastAsia"/>
              </w:rPr>
              <w:t>单项的测试结果，</w:t>
            </w:r>
            <w:r>
              <w:br/>
            </w:r>
            <w:r>
              <w:rPr>
                <w:rFonts w:hint="eastAsia"/>
              </w:rPr>
              <w:t>会在运行过程中发送，</w:t>
            </w:r>
            <w:r>
              <w:br/>
            </w:r>
            <w:r>
              <w:rPr>
                <w:rFonts w:hint="eastAsia"/>
              </w:rPr>
              <w:t>只发送一次</w:t>
            </w:r>
          </w:p>
        </w:tc>
      </w:tr>
      <w:tr w:rsidR="00E049BC" w14:paraId="33B7621A" w14:textId="77777777" w:rsidTr="00806FC9">
        <w:tc>
          <w:tcPr>
            <w:tcW w:w="0" w:type="auto"/>
          </w:tcPr>
          <w:p w14:paraId="6E37E84F" w14:textId="422847DC" w:rsidR="00E049BC" w:rsidRDefault="00E049BC" w:rsidP="00F52C9F">
            <w:pPr>
              <w:rPr>
                <w:rFonts w:hint="eastAsia"/>
              </w:rPr>
            </w:pPr>
            <w:r>
              <w:rPr>
                <w:rFonts w:hint="eastAsia"/>
              </w:rPr>
              <w:t>自检时间(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14:paraId="71D80DBE" w14:textId="26345EDF" w:rsidR="00E049BC" w:rsidRDefault="00E049BC" w:rsidP="00F52C9F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0" w:type="auto"/>
            <w:vMerge/>
          </w:tcPr>
          <w:p w14:paraId="0894135C" w14:textId="11626BA3" w:rsidR="00E049BC" w:rsidRDefault="00E049BC" w:rsidP="00F52C9F">
            <w:pPr>
              <w:rPr>
                <w:rFonts w:hint="eastAsia"/>
              </w:rPr>
            </w:pPr>
          </w:p>
        </w:tc>
      </w:tr>
      <w:tr w:rsidR="00E049BC" w14:paraId="1B347E4C" w14:textId="77777777" w:rsidTr="00806FC9">
        <w:tc>
          <w:tcPr>
            <w:tcW w:w="0" w:type="auto"/>
          </w:tcPr>
          <w:p w14:paraId="07285F6F" w14:textId="0E7BA75B" w:rsidR="00E049BC" w:rsidRDefault="00E049BC" w:rsidP="00F52C9F">
            <w:pPr>
              <w:rPr>
                <w:rFonts w:hint="eastAsia"/>
              </w:rPr>
            </w:pPr>
            <w:r>
              <w:rPr>
                <w:rFonts w:hint="eastAsia"/>
              </w:rPr>
              <w:t>VClock1(Hz)</w:t>
            </w:r>
          </w:p>
        </w:tc>
        <w:tc>
          <w:tcPr>
            <w:tcW w:w="0" w:type="auto"/>
          </w:tcPr>
          <w:p w14:paraId="32E1CB77" w14:textId="6A66A805" w:rsidR="00E049BC" w:rsidRDefault="00E049BC" w:rsidP="00F52C9F">
            <w:pPr>
              <w:rPr>
                <w:rFonts w:hint="eastAsia"/>
              </w:rPr>
            </w:pPr>
            <w:r>
              <w:rPr>
                <w:rFonts w:hint="eastAsia"/>
              </w:rPr>
              <w:t>120000</w:t>
            </w:r>
          </w:p>
        </w:tc>
        <w:tc>
          <w:tcPr>
            <w:tcW w:w="0" w:type="auto"/>
            <w:vMerge/>
          </w:tcPr>
          <w:p w14:paraId="1B47592B" w14:textId="77777777" w:rsidR="00E049BC" w:rsidRDefault="00E049BC" w:rsidP="00F52C9F">
            <w:pPr>
              <w:rPr>
                <w:rFonts w:hint="eastAsia"/>
              </w:rPr>
            </w:pPr>
          </w:p>
        </w:tc>
      </w:tr>
      <w:tr w:rsidR="00E049BC" w14:paraId="0E2FF52E" w14:textId="77777777" w:rsidTr="00806FC9">
        <w:tc>
          <w:tcPr>
            <w:tcW w:w="0" w:type="auto"/>
          </w:tcPr>
          <w:p w14:paraId="24EBB285" w14:textId="1B2E52B7" w:rsidR="00E049BC" w:rsidRDefault="00E049BC" w:rsidP="00F52C9F">
            <w:pPr>
              <w:rPr>
                <w:rFonts w:hint="eastAsia"/>
              </w:rPr>
            </w:pPr>
            <w:r>
              <w:rPr>
                <w:rFonts w:hint="eastAsia"/>
              </w:rPr>
              <w:t>自检通过</w:t>
            </w:r>
          </w:p>
        </w:tc>
        <w:tc>
          <w:tcPr>
            <w:tcW w:w="0" w:type="auto"/>
          </w:tcPr>
          <w:p w14:paraId="012C5FBA" w14:textId="6384969F" w:rsidR="00E049BC" w:rsidRDefault="00E049BC" w:rsidP="00F52C9F">
            <w:pPr>
              <w:rPr>
                <w:rFonts w:hint="eastAsia"/>
              </w:rPr>
            </w:pPr>
            <w:r>
              <w:rPr>
                <w:rFonts w:hint="eastAsia"/>
              </w:rPr>
              <w:t>1(TRUE)/0(FALSE)</w:t>
            </w:r>
          </w:p>
        </w:tc>
        <w:tc>
          <w:tcPr>
            <w:tcW w:w="0" w:type="auto"/>
            <w:vMerge/>
          </w:tcPr>
          <w:p w14:paraId="1E611A05" w14:textId="09FC970B" w:rsidR="00E049BC" w:rsidRDefault="00E049BC" w:rsidP="00F52C9F">
            <w:pPr>
              <w:rPr>
                <w:rFonts w:hint="eastAsia"/>
              </w:rPr>
            </w:pPr>
          </w:p>
        </w:tc>
      </w:tr>
      <w:tr w:rsidR="00E049BC" w14:paraId="74AC6839" w14:textId="77777777" w:rsidTr="00806FC9">
        <w:tc>
          <w:tcPr>
            <w:tcW w:w="0" w:type="auto"/>
          </w:tcPr>
          <w:p w14:paraId="61F2E36F" w14:textId="65211F33" w:rsidR="00E049BC" w:rsidRDefault="00E049BC" w:rsidP="00F52C9F">
            <w:pPr>
              <w:rPr>
                <w:rFonts w:hint="eastAsia"/>
              </w:rPr>
            </w:pPr>
            <w:r>
              <w:rPr>
                <w:rFonts w:hint="eastAsia"/>
              </w:rPr>
              <w:t>US(V)</w:t>
            </w:r>
          </w:p>
        </w:tc>
        <w:tc>
          <w:tcPr>
            <w:tcW w:w="0" w:type="auto"/>
          </w:tcPr>
          <w:p w14:paraId="3E0BF4F6" w14:textId="4DD57A84" w:rsidR="00E049BC" w:rsidRDefault="00E049BC" w:rsidP="00F52C9F">
            <w:pPr>
              <w:rPr>
                <w:rFonts w:hint="eastAsia"/>
              </w:rPr>
            </w:pPr>
            <w:r>
              <w:rPr>
                <w:rFonts w:hint="eastAsia"/>
              </w:rPr>
              <w:t>4.78</w:t>
            </w:r>
          </w:p>
        </w:tc>
        <w:tc>
          <w:tcPr>
            <w:tcW w:w="0" w:type="auto"/>
            <w:vMerge/>
          </w:tcPr>
          <w:p w14:paraId="6BC160D3" w14:textId="77777777" w:rsidR="00E049BC" w:rsidRDefault="00E049BC" w:rsidP="00F52C9F">
            <w:pPr>
              <w:rPr>
                <w:rFonts w:hint="eastAsia"/>
              </w:rPr>
            </w:pPr>
          </w:p>
        </w:tc>
      </w:tr>
      <w:tr w:rsidR="00610DA4" w14:paraId="26121C35" w14:textId="77777777" w:rsidTr="00775441">
        <w:tc>
          <w:tcPr>
            <w:tcW w:w="0" w:type="auto"/>
            <w:gridSpan w:val="3"/>
          </w:tcPr>
          <w:p w14:paraId="516B8D21" w14:textId="128B9951" w:rsidR="00610DA4" w:rsidRPr="00610DA4" w:rsidRDefault="00610DA4" w:rsidP="00F52C9F">
            <w:pPr>
              <w:rPr>
                <w:rFonts w:hint="eastAsia"/>
                <w:i/>
                <w:iCs/>
                <w:color w:val="A6A6A6" w:themeColor="background1" w:themeShade="A6"/>
              </w:rPr>
            </w:pPr>
            <w:r w:rsidRPr="00610DA4">
              <w:rPr>
                <w:rFonts w:hint="eastAsia"/>
                <w:i/>
                <w:iCs/>
                <w:color w:val="A6A6A6" w:themeColor="background1" w:themeShade="A6"/>
              </w:rPr>
              <w:t>具体的项目由待测对象决定，以上为举例</w:t>
            </w:r>
          </w:p>
        </w:tc>
      </w:tr>
    </w:tbl>
    <w:p w14:paraId="6C54E769" w14:textId="77777777" w:rsidR="00F52C9F" w:rsidRPr="00F52C9F" w:rsidRDefault="00F52C9F">
      <w:pPr>
        <w:rPr>
          <w:rFonts w:hint="eastAsia"/>
        </w:rPr>
      </w:pPr>
    </w:p>
    <w:sectPr w:rsidR="00F52C9F" w:rsidRPr="00F52C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A4E7DA" w14:textId="77777777" w:rsidR="005F3541" w:rsidRDefault="005F3541" w:rsidP="005F3541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86545CB" w14:textId="77777777" w:rsidR="005F3541" w:rsidRDefault="005F3541" w:rsidP="005F3541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C90521" w14:textId="77777777" w:rsidR="005F3541" w:rsidRDefault="005F3541" w:rsidP="005F3541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1E9A8C1" w14:textId="77777777" w:rsidR="005F3541" w:rsidRDefault="005F3541" w:rsidP="005F3541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DD426E"/>
    <w:multiLevelType w:val="hybridMultilevel"/>
    <w:tmpl w:val="78501086"/>
    <w:lvl w:ilvl="0" w:tplc="B866C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C585602"/>
    <w:multiLevelType w:val="hybridMultilevel"/>
    <w:tmpl w:val="3A60CECA"/>
    <w:lvl w:ilvl="0" w:tplc="B2E44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E4F3447"/>
    <w:multiLevelType w:val="hybridMultilevel"/>
    <w:tmpl w:val="80C0A680"/>
    <w:lvl w:ilvl="0" w:tplc="D228E6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9EC5793"/>
    <w:multiLevelType w:val="hybridMultilevel"/>
    <w:tmpl w:val="B1DE3D4E"/>
    <w:lvl w:ilvl="0" w:tplc="2820D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31E1BEA"/>
    <w:multiLevelType w:val="hybridMultilevel"/>
    <w:tmpl w:val="F680127E"/>
    <w:lvl w:ilvl="0" w:tplc="6242DD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47716741">
    <w:abstractNumId w:val="0"/>
  </w:num>
  <w:num w:numId="2" w16cid:durableId="2088962250">
    <w:abstractNumId w:val="2"/>
  </w:num>
  <w:num w:numId="3" w16cid:durableId="372466347">
    <w:abstractNumId w:val="3"/>
  </w:num>
  <w:num w:numId="4" w16cid:durableId="1153762905">
    <w:abstractNumId w:val="4"/>
  </w:num>
  <w:num w:numId="5" w16cid:durableId="1242182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901"/>
    <w:rsid w:val="000306DE"/>
    <w:rsid w:val="00053E12"/>
    <w:rsid w:val="001D0EF0"/>
    <w:rsid w:val="0030738E"/>
    <w:rsid w:val="00467901"/>
    <w:rsid w:val="005C0F09"/>
    <w:rsid w:val="005F3541"/>
    <w:rsid w:val="00610DA4"/>
    <w:rsid w:val="00680024"/>
    <w:rsid w:val="00A4195C"/>
    <w:rsid w:val="00A45168"/>
    <w:rsid w:val="00AB6CFA"/>
    <w:rsid w:val="00C81564"/>
    <w:rsid w:val="00D76327"/>
    <w:rsid w:val="00E049BC"/>
    <w:rsid w:val="00F5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208C1"/>
  <w15:chartTrackingRefBased/>
  <w15:docId w15:val="{40431F1F-2B43-41A2-B764-52DDC4129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2C9F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6790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679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46790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790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790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790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790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790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790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790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679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4679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6790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6790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6790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6790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6790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6790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6790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679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790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6790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679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6790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6790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6790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679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6790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67901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D76327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D76327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D76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"/>
    <w:link w:val="af2"/>
    <w:uiPriority w:val="99"/>
    <w:unhideWhenUsed/>
    <w:rsid w:val="005F354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5F3541"/>
    <w:rPr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5F354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5F35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nowledge.ni.com/KnowledgeArticleDetails?id=kA03q000000x3tWCAQ&amp;l=zh-C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Li</dc:creator>
  <cp:keywords/>
  <dc:description/>
  <cp:lastModifiedBy>Yao Li</cp:lastModifiedBy>
  <cp:revision>2</cp:revision>
  <dcterms:created xsi:type="dcterms:W3CDTF">2024-07-25T06:09:00Z</dcterms:created>
  <dcterms:modified xsi:type="dcterms:W3CDTF">2024-07-25T06:09:00Z</dcterms:modified>
</cp:coreProperties>
</file>