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Theme="minorEastAsia"/>
          <w:lang w:val="en-US" w:eastAsia="zh-CN"/>
        </w:rPr>
      </w:pPr>
      <w:bookmarkStart w:id="0" w:name="_Toc1532573245"/>
      <w:r>
        <w:rPr>
          <w:rFonts w:hint="eastAsia"/>
        </w:rPr>
        <w:t>实验名称：</w:t>
      </w:r>
      <w:bookmarkEnd w:id="0"/>
      <w:r>
        <w:rPr>
          <w:rFonts w:hint="eastAsia"/>
          <w:lang w:val="en-US" w:eastAsia="zh-CN"/>
        </w:rPr>
        <w:t>测定空气的比热容比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学生姓名：宋奕纬    学号：2212000    学院：网络空间安全学院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A组19号     2024年4月7日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3879041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jc w:val="center"/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</w:p>
      </w:sdtContent>
    </w:sdt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实验器材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FD-NCD-Ⅱ空气比热容比测定仪，由机箱（含数字电压表二只）、储气瓶、传感器两只(电流型集成温度传感器AD590和扩散硅压力传感器各一只)等组成。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实验目的</w:t>
      </w:r>
    </w:p>
    <w:p>
      <w:pPr>
        <w:numPr>
          <w:ilvl w:val="0"/>
          <w:numId w:val="2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学习测定空气比定压热容与比定容热容之比的一种方法。</w:t>
      </w:r>
    </w:p>
    <w:p>
      <w:pPr>
        <w:numPr>
          <w:ilvl w:val="0"/>
          <w:numId w:val="2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观察热学过程中状态变化及基本物理规律。</w:t>
      </w:r>
    </w:p>
    <w:p>
      <w:pPr>
        <w:numPr>
          <w:ilvl w:val="0"/>
          <w:numId w:val="2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学习用传感器精确测定气体压强和温度的原理与方法。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实验原理</w:t>
      </w:r>
      <w:r>
        <w:rPr>
          <w:rFonts w:hint="eastAsia"/>
          <w:b w:val="0"/>
          <w:bCs/>
          <w:lang w:val="en-US" w:eastAsia="zh-CN"/>
        </w:rPr>
        <w:br w:type="textWrapping"/>
      </w:r>
      <w:r>
        <w:rPr>
          <w:rFonts w:hint="eastAsia"/>
          <w:b w:val="0"/>
          <w:bCs/>
          <w:sz w:val="24"/>
          <w:szCs w:val="21"/>
          <w:lang w:val="en-US" w:eastAsia="zh-CN"/>
        </w:rPr>
        <w:t>1、比热容</w:t>
      </w:r>
      <w:r>
        <w:rPr>
          <w:rFonts w:hint="eastAsia"/>
          <w:b w:val="0"/>
          <w:bCs/>
          <w:sz w:val="24"/>
          <w:szCs w:val="21"/>
          <w:lang w:val="en-US" w:eastAsia="zh-CN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bCs/>
          <w:kern w:val="2"/>
          <w:sz w:val="21"/>
          <w:szCs w:val="24"/>
          <w:lang w:val="en-US" w:eastAsia="zh-CN" w:bidi="ar-SA"/>
        </w:rPr>
        <w:t>一定质量的物体温度升高1K，所吸收的热量与1kg该物质和升高1K温度的比值称作比热容，用C表示。(单位J/（kg·K）)</w:t>
      </w:r>
      <w:r>
        <w:rPr>
          <w:rFonts w:hint="eastAsia" w:asciiTheme="minorHAnsi" w:hAnsiTheme="minorHAnsi" w:eastAsiaTheme="minorEastAsia" w:cstheme="minorBidi"/>
          <w:b w:val="0"/>
          <w:bCs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/>
          <w:b w:val="0"/>
          <w:bCs/>
          <w:sz w:val="24"/>
          <w:szCs w:val="21"/>
          <w:lang w:val="en-US" w:eastAsia="zh-CN"/>
        </w:rPr>
        <w:t>2</w:t>
      </w:r>
      <w:r>
        <w:rPr>
          <w:rFonts w:hint="eastAsia"/>
          <w:b w:val="0"/>
          <w:bCs/>
          <w:sz w:val="24"/>
          <w:szCs w:val="21"/>
          <w:lang w:val="en-US" w:eastAsia="zh-CN"/>
        </w:rPr>
        <w:t>、比热容比</w:t>
      </w:r>
      <w:r>
        <w:rPr>
          <w:rFonts w:hint="eastAsia"/>
          <w:b w:val="0"/>
          <w:bCs/>
          <w:sz w:val="24"/>
          <w:szCs w:val="21"/>
          <w:lang w:val="en-US" w:eastAsia="zh-CN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bCs/>
          <w:kern w:val="2"/>
          <w:sz w:val="21"/>
          <w:szCs w:val="24"/>
          <w:lang w:val="en-US" w:eastAsia="zh-CN" w:bidi="ar-SA"/>
        </w:rPr>
        <w:t>比热容比是定压比热容与定容比热容之比，通常用符号γ表示，即γ=Cp/Cv，是描述气体热力学性质的一个重要参数。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sz w:val="24"/>
          <w:szCs w:val="21"/>
          <w:lang w:val="en-US" w:eastAsia="zh-CN"/>
        </w:rPr>
        <w:t>3、克列曼和迭索尔姆方法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695825" cy="5210175"/>
            <wp:effectExtent l="0" t="0" r="3175" b="2222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在实验过程中先向瓶内通入气体得到状态Ⅰ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快速放出气体，研究气体进行绝热膨胀，从实验状态Ⅰ到状态Ⅱ（此过程中速度极快，对外热量交换极少），状态从高温常压到室温常压，从此时符合泊松公式:</w:t>
      </w:r>
    </w:p>
    <w:p>
      <w:pPr>
        <w:pStyle w:val="13"/>
        <w:bidi w:val="0"/>
        <w:jc w:val="both"/>
        <w:rPr>
          <w:rFonts w:hint="default" w:hAnsi="Cambria Math" w:eastAsiaTheme="minorEastAsia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 xml:space="preserve">                           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P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1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V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1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γ</m:t>
            </m:r>
            <m:ctrlPr>
              <w:rPr>
                <w:rFonts w:ascii="Cambria Math" w:hAnsi="Cambria Math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lang w:val="en-US" w:eastAsia="zh-CN"/>
          </w:rPr>
          <m:t>=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P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a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V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γ</m:t>
            </m:r>
            <m:ctrlPr>
              <w:rPr>
                <w:rFonts w:ascii="Cambria Math" w:hAnsi="Cambria Math"/>
                <w:lang w:val="en-US"/>
              </w:rPr>
            </m:ctrlPr>
          </m:sup>
        </m:sSup>
      </m:oMath>
      <w:r>
        <w:rPr>
          <w:rFonts w:hint="eastAsia" w:hAnsi="Cambria Math"/>
          <w:i w:val="0"/>
          <w:lang w:val="en-US" w:eastAsia="zh-CN"/>
        </w:rPr>
        <w:t xml:space="preserve">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由于绝热膨胀，系统温度下降，迅速关闭活塞，状态Ⅱ稳定后，系统将从外界吸收热量（使温度恢复到状态Ⅰ），压强随之增大。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从实验状态Ⅱ到状态Ⅲ，可近似为等温状态，波义耳定律成立：</w:t>
      </w:r>
    </w:p>
    <w:p>
      <w:pPr>
        <w:pStyle w:val="13"/>
        <w:bidi w:val="0"/>
        <w:jc w:val="both"/>
        <w:rPr>
          <w:rFonts w:hint="default" w:hAnsi="Cambria Math" w:eastAsiaTheme="minorEastAsia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 xml:space="preserve">                           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P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lang w:val="en-US"/>
              </w:rPr>
            </m:ctrlP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V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P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lang w:val="en-US"/>
              </w:rPr>
            </m:ctrlP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V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 xml:space="preserve">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联立解得</w:t>
      </w:r>
    </w:p>
    <w:p>
      <w:pPr>
        <w:pStyle w:val="13"/>
        <w:bidi w:val="0"/>
        <w:jc w:val="both"/>
        <w:rPr>
          <w:rFonts w:hint="default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 xml:space="preserve">                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γ</m:t>
        </m:r>
        <m:r>
          <m:rPr>
            <m:sty m:val="p"/>
          </m:rPr>
          <w:rPr>
            <w:rFonts w:hint="default" w:ascii="Cambria Math" w:hAnsi="Cambria Math"/>
            <w:sz w:val="28"/>
            <w:szCs w:val="28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sz w:val="28"/>
                <w:szCs w:val="28"/>
                <w:lang w:val="en-US" w:eastAsia="zh-CN"/>
              </w:rPr>
              <m:t>ln</m:t>
            </m:r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(</m:t>
            </m:r>
            <m:sSub>
              <m:sSubPr>
                <m:ctrl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p</m:t>
                </m:r>
                <m:ctrl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1</m:t>
                </m:r>
                <m:ctrl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/</m:t>
            </m:r>
            <m:sSub>
              <m:sSubPr>
                <m:ctrl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p</m:t>
                </m:r>
                <m:ctrl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a</m:t>
                </m:r>
                <m:ctrl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)</m:t>
            </m:r>
            <m:ctrl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ln(</m:t>
            </m:r>
            <m:sSub>
              <m:sSubPr>
                <m:ctrl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p</m:t>
                </m:r>
                <m:ctrl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1</m:t>
                </m:r>
                <m:ctrl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/</m:t>
            </m:r>
            <m:sSub>
              <m:sSubPr>
                <m:ctrl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p</m:t>
                </m:r>
                <m:ctrl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)</m:t>
            </m:r>
            <m:ctrl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</m:ctrlPr>
          </m:den>
        </m:f>
      </m:oMath>
      <w:r>
        <w:rPr>
          <w:rFonts w:hint="eastAsia" w:hAnsi="Cambria Math"/>
          <w:i w:val="0"/>
          <w:sz w:val="28"/>
          <w:szCs w:val="28"/>
          <w:lang w:val="en-US" w:eastAsia="zh-CN"/>
        </w:rPr>
        <w:t xml:space="preserve">  </w:t>
      </w:r>
      <w:r>
        <w:rPr>
          <w:rFonts w:hint="eastAsia" w:hAnsi="Cambria Math"/>
          <w:i w:val="0"/>
          <w:lang w:val="en-US" w:eastAsia="zh-CN"/>
        </w:rPr>
        <w:t xml:space="preserve">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若用</w:t>
      </w:r>
      <w:r>
        <w:rPr>
          <w:rFonts w:hint="eastAsia"/>
          <w:lang w:val="en-US" w:eastAsia="zh-CN"/>
        </w:rPr>
        <w:t>p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和p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分别表示</w:t>
      </w:r>
      <m:oMath>
        <m:sSub>
          <m:sSubPr>
            <m:ctrlPr>
              <w:rPr>
                <w:rFonts w:hint="default" w:ascii="Cambria Math" w:hAnsi="Cambria Math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p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lang w:val="en-US" w:eastAsia="zh-CN"/>
          </w:rPr>
          <m:t>与</m:t>
        </m:r>
        <m:sSub>
          <m:sSubPr>
            <m:ctrlPr>
              <w:rPr>
                <w:rFonts w:hint="default" w:ascii="Cambria Math" w:hAnsi="Cambria Math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p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a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及</w:t>
      </w:r>
      <m:oMath>
        <m:sSub>
          <m:sSubPr>
            <m:ctrlPr>
              <w:rPr>
                <w:rFonts w:hint="default" w:ascii="Cambria Math" w:hAnsi="Cambria Math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p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lang w:val="en-US" w:eastAsia="zh-CN"/>
          </w:rPr>
          <m:t>与</m:t>
        </m:r>
        <m:sSub>
          <m:sSubPr>
            <m:ctrlPr>
              <w:rPr>
                <w:rFonts w:hint="default" w:ascii="Cambria Math" w:hAnsi="Cambria Math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p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a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的压力差，则有</w:t>
      </w:r>
    </w:p>
    <w:p>
      <w:pPr>
        <w:pStyle w:val="13"/>
        <w:bidi w:val="0"/>
        <w:jc w:val="both"/>
        <w:rPr>
          <w:rFonts w:hint="default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 xml:space="preserve">                             </w:t>
      </w:r>
      <w:r>
        <w:rPr>
          <w:rFonts w:hint="eastAsia" w:hAnsi="Cambria Math"/>
          <w:i w:val="0"/>
          <w:sz w:val="28"/>
          <w:szCs w:val="28"/>
          <w:lang w:val="en-US"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γ</m:t>
        </m:r>
        <m:r>
          <m:rPr>
            <m:sty m:val="p"/>
          </m:rPr>
          <w:rPr>
            <w:rFonts w:hint="default" w:ascii="Cambria Math" w:hAnsi="Cambria Math"/>
            <w:sz w:val="28"/>
            <w:szCs w:val="28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</m:ctrlPr>
          </m:fPr>
          <m:num>
            <m:sSubSup>
              <m:sSubSupPr>
                <m:ctrl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28"/>
                    <w:szCs w:val="28"/>
                    <w:lang w:val="en-US" w:eastAsia="zh-CN"/>
                  </w:rPr>
                  <m:t>p</m:t>
                </m:r>
                <m:ctrl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1</m:t>
                </m:r>
                <m:ctrl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'</m:t>
                </m:r>
                <m:ctrl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</m:ctrlPr>
              </m:sup>
            </m:sSubSup>
            <m:ctrl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</m:ctrlPr>
          </m:num>
          <m:den>
            <m:sSubSup>
              <m:sSubSupPr>
                <m:ctrl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28"/>
                    <w:szCs w:val="28"/>
                    <w:lang w:val="en-US" w:eastAsia="zh-CN"/>
                  </w:rPr>
                  <m:t>p</m:t>
                </m:r>
                <m:ctrl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1</m:t>
                </m:r>
                <m:ctrl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'</m:t>
                </m:r>
                <m:ctrl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</m:ctrlPr>
              </m:sup>
            </m:sSubSup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−</m:t>
            </m:r>
            <m:sSubSup>
              <m:sSubSupPr>
                <m:ctrl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28"/>
                    <w:szCs w:val="28"/>
                    <w:lang w:val="en-US" w:eastAsia="zh-CN"/>
                  </w:rPr>
                  <m:t>p</m:t>
                </m:r>
                <m:ctrl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'</m:t>
                </m:r>
                <m:ctrl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</m:ctrlPr>
              </m:sup>
            </m:sSubSup>
            <m:ctrl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</m:ctrlPr>
          </m:den>
        </m:f>
      </m:oMath>
      <w:r>
        <w:rPr>
          <w:rFonts w:hint="eastAsia" w:hAnsi="Cambria Math"/>
          <w:i w:val="0"/>
          <w:sz w:val="28"/>
          <w:szCs w:val="28"/>
          <w:lang w:val="en-US" w:eastAsia="zh-CN"/>
        </w:rPr>
        <w:t xml:space="preserve">   </w:t>
      </w:r>
      <w:r>
        <w:rPr>
          <w:rFonts w:hint="eastAsia" w:hAnsi="Cambria Math"/>
          <w:i w:val="0"/>
          <w:lang w:val="en-US" w:eastAsia="zh-CN"/>
        </w:rPr>
        <w:t xml:space="preserve">                         </w:t>
      </w:r>
    </w:p>
    <w:p>
      <w:p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操作步骤</w:t>
      </w:r>
    </w:p>
    <w:p>
      <w:pPr>
        <w:numPr>
          <w:ilvl w:val="0"/>
          <w:numId w:val="3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开启玻璃瓶的两个活塞并开启电子仪器的电源，使用调零旋钮将测定气压的表示数调整为0mV,预热20分钟。</w:t>
      </w:r>
    </w:p>
    <w:p>
      <w:pPr>
        <w:numPr>
          <w:ilvl w:val="0"/>
          <w:numId w:val="3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关闭出气活塞，使用橡皮球往玻璃瓶中压入大约120mV气体后,关闭进气活塞，等待直到电压表示数稳定，记录此时电压表的示数为</w:t>
      </w:r>
      <m:oMath>
        <m:sSubSup>
          <m:sSubSupPr>
            <m:ctrlPr>
              <w:rPr>
                <w:rFonts w:ascii="DejaVu Math TeX Gyre" w:hAnsi="DejaVu Math TeX Gyre"/>
                <w:bCs/>
                <w:i/>
                <w:lang w:val="en-US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P</m:t>
            </m:r>
            <m:ctrlPr>
              <w:rPr>
                <w:rFonts w:ascii="DejaVu Math TeX Gyre" w:hAnsi="DejaVu Math TeX Gyre"/>
                <w:bCs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1</m:t>
            </m:r>
            <m:ctrlPr>
              <w:rPr>
                <w:rFonts w:ascii="DejaVu Math TeX Gyre" w:hAnsi="DejaVu Math TeX Gyre"/>
                <w:bCs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'</m:t>
            </m:r>
            <m:ctrlPr>
              <w:rPr>
                <w:rFonts w:ascii="DejaVu Math TeX Gyre" w:hAnsi="DejaVu Math TeX Gyre"/>
                <w:bCs/>
                <w:i/>
                <w:lang w:val="en-US"/>
              </w:rPr>
            </m:ctrlPr>
          </m:sup>
        </m:sSubSup>
      </m:oMath>
      <w:r>
        <w:rPr>
          <w:rFonts w:hint="eastAsia"/>
          <w:b w:val="0"/>
          <w:bCs/>
          <w:lang w:val="en-US" w:eastAsia="zh-CN"/>
        </w:rPr>
        <w:t>,温度表的示数为</w:t>
      </w:r>
      <m:oMath>
        <m:sSub>
          <m:sSubPr>
            <m:ctrlPr>
              <w:rPr>
                <w:rFonts w:ascii="DejaVu Math TeX Gyre" w:hAnsi="DejaVu Math TeX Gyre"/>
                <w:bCs/>
                <w:i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/>
                <w:lang w:val="en-US" w:eastAsia="zh-CN"/>
              </w:rPr>
              <m:t>T</m:t>
            </m:r>
            <m:ctrlPr>
              <w:rPr>
                <w:rFonts w:ascii="DejaVu Math TeX Gyre" w:hAnsi="DejaVu Math TeX Gyre"/>
                <w:bCs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 w:eastAsia="zh-CN"/>
              </w:rPr>
              <m:t>1</m:t>
            </m:r>
            <m:ctrlPr>
              <w:rPr>
                <w:rFonts w:ascii="DejaVu Math TeX Gyre" w:hAnsi="DejaVu Math TeX Gyre"/>
                <w:bCs/>
                <w:i/>
                <w:lang w:val="en-US"/>
              </w:rPr>
            </m:ctrlPr>
          </m:sub>
        </m:sSub>
      </m:oMath>
      <w:r>
        <w:rPr>
          <w:rFonts w:hint="eastAsia"/>
          <w:b w:val="0"/>
          <w:bCs/>
          <w:lang w:val="en-US" w:eastAsia="zh-CN"/>
        </w:rPr>
        <w:t>。</w:t>
      </w:r>
    </w:p>
    <w:p>
      <w:pPr>
        <w:numPr>
          <w:ilvl w:val="0"/>
          <w:numId w:val="3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打开出气活塞，待放气声音停止后立即关闭，等待直到电压表的示数稳定，记录电压表示数为</w:t>
      </w:r>
      <m:oMath>
        <m:sSubSup>
          <m:sSubSupPr>
            <m:ctrlPr>
              <w:rPr>
                <w:rFonts w:ascii="DejaVu Math TeX Gyre" w:hAnsi="DejaVu Math TeX Gyre"/>
                <w:bCs/>
                <w:i/>
                <w:lang w:val="en-US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P</m:t>
            </m:r>
            <m:ctrlPr>
              <w:rPr>
                <w:rFonts w:ascii="DejaVu Math TeX Gyre" w:hAnsi="DejaVu Math TeX Gyre"/>
                <w:bCs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2</m:t>
            </m:r>
            <m:ctrlPr>
              <w:rPr>
                <w:rFonts w:ascii="DejaVu Math TeX Gyre" w:hAnsi="DejaVu Math TeX Gyre"/>
                <w:bCs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'</m:t>
            </m:r>
            <m:ctrlPr>
              <w:rPr>
                <w:rFonts w:ascii="DejaVu Math TeX Gyre" w:hAnsi="DejaVu Math TeX Gyre"/>
                <w:bCs/>
                <w:i/>
                <w:lang w:val="en-US"/>
              </w:rPr>
            </m:ctrlPr>
          </m:sup>
        </m:sSubSup>
      </m:oMath>
      <w:r>
        <w:rPr>
          <w:rFonts w:hint="eastAsia"/>
          <w:b w:val="0"/>
          <w:bCs/>
          <w:lang w:val="en-US" w:eastAsia="zh-CN"/>
        </w:rPr>
        <w:t>，温度表示数为</w:t>
      </w:r>
      <m:oMath>
        <m:sSub>
          <m:sSubPr>
            <m:ctrlPr>
              <w:rPr>
                <w:rFonts w:ascii="DejaVu Math TeX Gyre" w:hAnsi="DejaVu Math TeX Gyre"/>
                <w:bCs/>
                <w:i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/>
                <w:lang w:val="en-US" w:eastAsia="zh-CN"/>
              </w:rPr>
              <m:t>T</m:t>
            </m:r>
            <m:ctrlPr>
              <w:rPr>
                <w:rFonts w:ascii="DejaVu Math TeX Gyre" w:hAnsi="DejaVu Math TeX Gyre"/>
                <w:bCs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 w:eastAsia="zh-CN"/>
              </w:rPr>
              <m:t>2</m:t>
            </m:r>
            <m:ctrlPr>
              <w:rPr>
                <w:rFonts w:ascii="DejaVu Math TeX Gyre" w:hAnsi="DejaVu Math TeX Gyre"/>
                <w:bCs/>
                <w:i/>
                <w:lang w:val="en-US"/>
              </w:rPr>
            </m:ctrlPr>
          </m:sub>
        </m:sSub>
      </m:oMath>
      <w:r>
        <w:rPr>
          <w:rFonts w:hint="eastAsia"/>
          <w:b w:val="0"/>
          <w:bCs/>
          <w:lang w:val="en-US" w:eastAsia="zh-CN"/>
        </w:rPr>
        <w:t>。</w:t>
      </w:r>
    </w:p>
    <w:p>
      <w:pPr>
        <w:numPr>
          <w:ilvl w:val="0"/>
          <w:numId w:val="3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重新打开两个活塞，重复步骤1和2</w:t>
      </w:r>
      <w:r>
        <w:rPr>
          <w:rFonts w:hint="default"/>
          <w:b w:val="0"/>
          <w:bCs/>
          <w:lang w:val="en-US" w:eastAsia="zh-CN"/>
        </w:rPr>
        <w:t>.</w:t>
      </w:r>
    </w:p>
    <w:p>
      <w:pPr>
        <w:numPr>
          <w:ilvl w:val="0"/>
          <w:numId w:val="3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测10组数据，代入公式进行测量。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DejaVu Math TeX Gyre"/>
          <w:b w:val="0"/>
          <w:i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hAnsi="DejaVu Math TeX Gyre"/>
          <w:b w:val="0"/>
          <w:i w:val="0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数据记录、计算与处理</w:t>
      </w:r>
    </w:p>
    <w:p>
      <w:pPr>
        <w:rPr>
          <w:rFonts w:hint="default"/>
          <w:b/>
          <w:bCs w:val="0"/>
          <w:sz w:val="24"/>
          <w:szCs w:val="32"/>
          <w:lang w:val="en-US" w:eastAsia="zh-CN"/>
        </w:rPr>
      </w:pPr>
      <w:r>
        <w:rPr>
          <w:rFonts w:hint="eastAsia"/>
          <w:b/>
          <w:bCs w:val="0"/>
          <w:sz w:val="24"/>
          <w:szCs w:val="32"/>
          <w:lang w:val="en-US" w:eastAsia="zh-CN"/>
        </w:rPr>
        <w:t>（一）记录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1、初始数据</w:t>
      </w:r>
    </w:p>
    <w:p>
      <w:pPr>
        <w:jc w:val="both"/>
        <w:rPr>
          <w:rFonts w:hint="eastAsia" w:hAnsi="DejaVu Math TeX Gyre"/>
          <w:i w:val="0"/>
          <w:color w:val="auto"/>
          <w:sz w:val="22"/>
          <w:szCs w:val="28"/>
          <w:lang w:val="en-US" w:eastAsia="zh-CN"/>
        </w:rPr>
      </w:pPr>
      <w:r>
        <w:rPr>
          <w:rFonts w:hint="eastAsia"/>
          <w:color w:val="FF0000"/>
          <w:sz w:val="22"/>
          <w:szCs w:val="28"/>
          <w:lang w:val="en-US" w:eastAsia="zh-CN"/>
        </w:rPr>
        <w:t>（器材出现问题，初始压强始终无法调零且有变小趋势，已与助教老师说明）</w:t>
      </w:r>
    </w:p>
    <w:p>
      <w:pPr>
        <w:jc w:val="both"/>
        <m:rPr/>
        <w:rPr>
          <w:rFonts w:hint="eastAsia" w:hAnsi="DejaVu Math TeX Gyre"/>
          <w:i w:val="0"/>
          <w:color w:val="auto"/>
          <w:lang w:val="en-US" w:eastAsia="zh-CN"/>
        </w:rPr>
      </w:pPr>
      <w:r>
        <w:rPr>
          <w:rFonts w:hint="eastAsia" w:hAnsi="DejaVu Math TeX Gyre"/>
          <w:i w:val="0"/>
          <w:color w:val="auto"/>
          <w:lang w:val="en-US" w:eastAsia="zh-CN"/>
        </w:rPr>
        <w:t>初始温度</w:t>
      </w:r>
      <m:oMath>
        <m:sSub>
          <m:sSubPr>
            <m:ctrlPr>
              <w:rPr>
                <w:rFonts w:ascii="DejaVu Math TeX Gyre" w:hAnsi="DejaVu Math TeX Gyre"/>
                <w:i/>
                <w:color w:val="auto"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/>
                <w:color w:val="auto"/>
                <w:lang w:val="en-US" w:eastAsia="zh-CN"/>
              </w:rPr>
              <m:t>T</m:t>
            </m:r>
            <m:ctrlPr>
              <w:rPr>
                <w:rFonts w:ascii="DejaVu Math TeX Gyre" w:hAnsi="DejaVu Math TeX Gyre"/>
                <w:i/>
                <w:color w:val="auto"/>
                <w:lang w:val="en-US"/>
              </w:rPr>
            </m:ctrlPr>
          </m:e>
          <m:sub>
            <m:r>
              <m:rPr/>
              <w:rPr>
                <w:rFonts w:hint="eastAsia" w:ascii="DejaVu Math TeX Gyre" w:hAnsi="DejaVu Math TeX Gyre"/>
                <w:color w:val="auto"/>
                <w:lang w:val="en-US" w:eastAsia="zh-CN"/>
              </w:rPr>
              <m:t>e</m:t>
            </m:r>
            <m:ctrlPr>
              <w:rPr>
                <w:rFonts w:ascii="DejaVu Math TeX Gyre" w:hAnsi="DejaVu Math TeX Gyre"/>
                <w:i/>
                <w:color w:val="auto"/>
                <w:lang w:val="en-US"/>
              </w:rPr>
            </m:ctrlPr>
          </m:sub>
        </m:sSub>
        <m:r>
          <m:rPr/>
          <w:rPr>
            <w:rFonts w:hint="default" w:ascii="DejaVu Math TeX Gyre" w:hAnsi="DejaVu Math TeX Gyre"/>
            <w:color w:val="auto"/>
            <w:lang w:val="en-US" w:eastAsia="zh-CN"/>
          </w:rPr>
          <m:t>=1465</m:t>
        </m:r>
        <m:r>
          <m:rPr/>
          <w:rPr>
            <w:rFonts w:hint="eastAsia" w:ascii="DejaVu Math TeX Gyre" w:hAnsi="DejaVu Math TeX Gyre"/>
            <w:color w:val="auto"/>
            <w:lang w:val="en-US" w:eastAsia="zh-CN"/>
          </w:rPr>
          <m:t>.</m:t>
        </m:r>
        <m:r>
          <m:rPr/>
          <w:rPr>
            <w:rFonts w:hint="default" w:ascii="DejaVu Math TeX Gyre" w:hAnsi="DejaVu Math TeX Gyre"/>
            <w:color w:val="auto"/>
            <w:lang w:val="en-US" w:eastAsia="zh-CN"/>
          </w:rPr>
          <m:t>2</m:t>
        </m:r>
        <m:r>
          <m:rPr/>
          <w:rPr>
            <w:rFonts w:hint="eastAsia" w:ascii="DejaVu Math TeX Gyre" w:hAnsi="DejaVu Math TeX Gyre"/>
            <w:color w:val="auto"/>
            <w:lang w:val="en-US" w:eastAsia="zh-CN"/>
          </w:rPr>
          <m:t>mV</m:t>
        </m:r>
      </m:oMath>
    </w:p>
    <w:p>
      <w:pPr>
        <w:jc w:val="both"/>
        <m:rPr/>
        <w:rPr>
          <w:rFonts w:hint="eastAsia" w:hAnsi="DejaVu Math TeX Gyre"/>
          <w:i w:val="0"/>
          <w:color w:val="auto"/>
          <w:lang w:val="en-US" w:eastAsia="zh-CN"/>
        </w:rPr>
      </w:pPr>
      <w:r>
        <m:rPr/>
        <w:rPr>
          <w:rFonts w:hint="eastAsia" w:hAnsi="DejaVu Math TeX Gyre"/>
          <w:i w:val="0"/>
          <w:color w:val="auto"/>
          <w:lang w:val="en-US" w:eastAsia="zh-CN"/>
        </w:rPr>
        <w:t>初始压强</w:t>
      </w:r>
      <m:oMath>
        <m:sSub>
          <m:sSubPr>
            <m:ctrlPr>
              <w:rPr>
                <w:rFonts w:ascii="DejaVu Math TeX Gyre" w:hAnsi="DejaVu Math TeX Gyre"/>
                <w:i/>
                <w:color w:val="auto"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/>
                <w:color w:val="auto"/>
                <w:lang w:val="en-US" w:eastAsia="zh-CN"/>
              </w:rPr>
              <m:t>P</m:t>
            </m:r>
            <m:ctrlPr>
              <w:rPr>
                <w:rFonts w:ascii="DejaVu Math TeX Gyre" w:hAnsi="DejaVu Math TeX Gyre"/>
                <w:i/>
                <w:color w:val="auto"/>
                <w:lang w:val="en-US"/>
              </w:rPr>
            </m:ctrlPr>
          </m:e>
          <m:sub>
            <m:r>
              <m:rPr/>
              <w:rPr>
                <w:rFonts w:hint="eastAsia" w:ascii="DejaVu Math TeX Gyre" w:hAnsi="DejaVu Math TeX Gyre"/>
                <w:color w:val="auto"/>
                <w:lang w:val="en-US" w:eastAsia="zh-CN"/>
              </w:rPr>
              <m:t>a</m:t>
            </m:r>
            <m:ctrlPr>
              <w:rPr>
                <w:rFonts w:ascii="DejaVu Math TeX Gyre" w:hAnsi="DejaVu Math TeX Gyre"/>
                <w:i/>
                <w:color w:val="auto"/>
                <w:lang w:val="en-US"/>
              </w:rPr>
            </m:ctrlPr>
          </m:sub>
        </m:sSub>
        <m:r>
          <m:rPr/>
          <w:rPr>
            <w:rFonts w:hint="default" w:ascii="DejaVu Math TeX Gyre" w:hAnsi="DejaVu Math TeX Gyre"/>
            <w:color w:val="auto"/>
            <w:lang w:val="en-US" w:eastAsia="zh-CN"/>
          </w:rPr>
          <m:t>=−0</m:t>
        </m:r>
        <m:r>
          <m:rPr/>
          <w:rPr>
            <w:rFonts w:hint="eastAsia" w:ascii="DejaVu Math TeX Gyre" w:hAnsi="DejaVu Math TeX Gyre"/>
            <w:color w:val="auto"/>
            <w:lang w:val="en-US" w:eastAsia="zh-CN"/>
          </w:rPr>
          <m:t>.</m:t>
        </m:r>
        <m:r>
          <m:rPr/>
          <w:rPr>
            <w:rFonts w:hint="default" w:ascii="DejaVu Math TeX Gyre" w:hAnsi="DejaVu Math TeX Gyre"/>
            <w:color w:val="auto"/>
            <w:lang w:val="en-US" w:eastAsia="zh-CN"/>
          </w:rPr>
          <m:t>03</m:t>
        </m:r>
        <m:r>
          <m:rPr/>
          <w:rPr>
            <w:rFonts w:hint="eastAsia" w:ascii="DejaVu Math TeX Gyre" w:hAnsi="DejaVu Math TeX Gyre"/>
            <w:color w:val="auto"/>
            <w:lang w:val="en-US" w:eastAsia="zh-CN"/>
          </w:rPr>
          <m:t>mV</m:t>
        </m:r>
      </m:oMath>
    </w:p>
    <w:p>
      <w:pPr>
        <w:jc w:val="both"/>
        <m:rPr/>
        <w:rPr>
          <w:rFonts w:hint="default" w:hAnsi="DejaVu Math TeX Gyre"/>
          <w:i w:val="0"/>
          <w:color w:val="auto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2、实验过程数据记录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937"/>
        <w:gridCol w:w="992"/>
        <w:gridCol w:w="1134"/>
        <w:gridCol w:w="992"/>
        <w:gridCol w:w="1418"/>
        <w:gridCol w:w="1638"/>
      </w:tblGrid>
      <w:tr>
        <w:tc>
          <w:tcPr>
            <w:tcW w:w="1185" w:type="dxa"/>
          </w:tcPr>
          <w:p>
            <w:pPr>
              <w:jc w:val="left"/>
              <w:rPr>
                <w:rFonts w:hint="eastAsia" w:ascii="仿宋" w:hAnsi="仿宋" w:eastAsia="仿宋"/>
              </w:rPr>
            </w:pPr>
          </w:p>
        </w:tc>
        <w:tc>
          <w:tcPr>
            <w:tcW w:w="937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m:oMath>
              <m:sSubSup>
                <m:sSubSupPr>
                  <m:ctrlPr>
                    <w:rPr>
                      <w:rFonts w:ascii="Cambria Math" w:hAnsi="Cambria Math" w:eastAsia="仿宋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="仿宋"/>
                    </w:rPr>
                    <m:t>p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仿宋"/>
                    </w:rPr>
                    <m:t>1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仿宋"/>
                    </w:rPr>
                    <m:t>'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sup>
              </m:sSubSup>
            </m:oMath>
            <w:r>
              <w:rPr>
                <w:rFonts w:hint="eastAsia" w:hAnsi="Cambria Math" w:eastAsia="仿宋"/>
                <w:i w:val="0"/>
                <w:lang w:val="en-US" w:eastAsia="zh-CN"/>
              </w:rPr>
              <w:t>/mV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m:oMath>
              <m:sSub>
                <m:sSubPr>
                  <m:ctrlPr>
                    <w:rPr>
                      <w:rFonts w:ascii="Cambria Math" w:hAnsi="Cambria Math" w:eastAsia="仿宋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仿宋"/>
                    </w:rPr>
                    <m:t>T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仿宋"/>
                    </w:rPr>
                    <m:t>1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sub>
              </m:sSub>
            </m:oMath>
            <w:r>
              <w:rPr>
                <w:rFonts w:hint="eastAsia" w:hAnsi="Cambria Math" w:eastAsia="仿宋"/>
                <w:i w:val="0"/>
                <w:lang w:val="en-US" w:eastAsia="zh-CN"/>
              </w:rPr>
              <w:t>/mV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ascii="仿宋" w:hAnsi="仿宋" w:eastAsia="仿宋"/>
              </w:rPr>
            </w:pPr>
            <m:oMath>
              <m:sSubSup>
                <m:sSubSupPr>
                  <m:ctrlPr>
                    <w:rPr>
                      <w:rFonts w:ascii="Cambria Math" w:hAnsi="Cambria Math" w:eastAsia="仿宋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="仿宋"/>
                    </w:rPr>
                    <m:t>p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仿宋"/>
                    </w:rPr>
                    <m:t>2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仿宋"/>
                    </w:rPr>
                    <m:t>'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sup>
              </m:sSubSup>
            </m:oMath>
            <w:r>
              <w:rPr>
                <w:rFonts w:hint="eastAsia" w:hAnsi="Cambria Math" w:eastAsia="仿宋"/>
                <w:i w:val="0"/>
                <w:lang w:val="en-US" w:eastAsia="zh-CN"/>
              </w:rPr>
              <w:t>/mV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eastAsia" w:ascii="仿宋" w:hAnsi="仿宋" w:eastAsia="仿宋"/>
              </w:rPr>
            </w:pPr>
            <m:oMath>
              <m:sSub>
                <m:sSubPr>
                  <m:ctrlPr>
                    <w:rPr>
                      <w:rFonts w:ascii="Cambria Math" w:hAnsi="Cambria Math" w:eastAsia="仿宋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仿宋"/>
                    </w:rPr>
                    <m:t>T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仿宋"/>
                    </w:rPr>
                    <m:t>2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sub>
              </m:sSub>
            </m:oMath>
            <w:r>
              <w:rPr>
                <w:rFonts w:hint="eastAsia" w:hAnsi="Cambria Math" w:eastAsia="仿宋"/>
                <w:i w:val="0"/>
                <w:lang w:val="en-US" w:eastAsia="zh-CN"/>
              </w:rPr>
              <w:t>/mV</w:t>
            </w:r>
          </w:p>
        </w:tc>
        <w:tc>
          <w:tcPr>
            <w:tcW w:w="1418" w:type="dxa"/>
          </w:tcPr>
          <w:p>
            <w:pPr>
              <w:jc w:val="left"/>
              <w:rPr>
                <w:rFonts w:hint="eastAsia" w:ascii="仿宋" w:hAnsi="仿宋" w:eastAsia="仿宋"/>
              </w:rPr>
            </w:pPr>
            <m:oMath>
              <m:sSubSup>
                <m:sSubSupPr>
                  <m:ctrlPr>
                    <w:rPr>
                      <w:rFonts w:ascii="Cambria Math" w:hAnsi="Cambria Math" w:eastAsia="仿宋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="仿宋"/>
                    </w:rPr>
                    <m:t>p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仿宋"/>
                    </w:rPr>
                    <m:t>1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仿宋"/>
                    </w:rPr>
                    <m:t>'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sup>
              </m:sSubSup>
              <m:r>
                <m:rPr/>
                <w:rPr>
                  <w:rFonts w:ascii="Cambria Math" w:hAnsi="Cambria Math" w:eastAsia="仿宋"/>
                </w:rPr>
                <m:t>−</m:t>
              </m:r>
              <m:sSubSup>
                <m:sSubSupPr>
                  <m:ctrlPr>
                    <w:rPr>
                      <w:rFonts w:ascii="Cambria Math" w:hAnsi="Cambria Math" w:eastAsia="仿宋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="仿宋"/>
                    </w:rPr>
                    <m:t>p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仿宋"/>
                    </w:rPr>
                    <m:t>2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仿宋"/>
                    </w:rPr>
                    <m:t>'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sup>
              </m:sSubSup>
            </m:oMath>
            <w:r>
              <w:rPr>
                <w:rFonts w:hint="eastAsia" w:hAnsi="Cambria Math" w:eastAsia="仿宋"/>
                <w:i w:val="0"/>
                <w:lang w:val="en-US" w:eastAsia="zh-CN"/>
              </w:rPr>
              <w:t>/mV</w:t>
            </w:r>
          </w:p>
        </w:tc>
        <w:tc>
          <w:tcPr>
            <w:tcW w:w="1638" w:type="dxa"/>
          </w:tcPr>
          <w:p>
            <w:pPr>
              <w:jc w:val="left"/>
              <w:rPr>
                <w:rFonts w:hint="eastAsia" w:ascii="仿宋" w:hAnsi="仿宋" w:eastAsia="仿宋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ascii="Cambria Math" w:hAnsi="Cambria Math" w:eastAsia="仿宋"/>
                    <w:sz w:val="18"/>
                    <w:szCs w:val="21"/>
                  </w:rPr>
                  <m:t>γ</m:t>
                </m:r>
                <m:r>
                  <m:rPr/>
                  <w:rPr>
                    <w:rFonts w:hint="eastAsia" w:ascii="Cambria Math" w:hAnsi="Cambria Math" w:eastAsia="仿宋"/>
                    <w:sz w:val="18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eastAsia="仿宋"/>
                        <w:i/>
                        <w:sz w:val="18"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eastAsia="仿宋"/>
                            <w:i/>
                            <w:sz w:val="18"/>
                            <w:szCs w:val="21"/>
                          </w:rPr>
                        </m:ctrlPr>
                      </m:sSubSupPr>
                      <m:e>
                        <m:r>
                          <m:rPr/>
                          <w:rPr>
                            <w:rFonts w:ascii="Cambria Math" w:hAnsi="Cambria Math" w:eastAsia="仿宋"/>
                            <w:sz w:val="18"/>
                            <w:szCs w:val="21"/>
                          </w:rPr>
                          <m:t>p</m:t>
                        </m:r>
                        <m:ctrlPr>
                          <w:rPr>
                            <w:rFonts w:ascii="Cambria Math" w:hAnsi="Cambria Math" w:eastAsia="仿宋"/>
                            <w:i/>
                            <w:sz w:val="18"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仿宋"/>
                            <w:sz w:val="18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hAnsi="Cambria Math" w:eastAsia="仿宋"/>
                            <w:i/>
                            <w:sz w:val="18"/>
                            <w:szCs w:val="21"/>
                          </w:rPr>
                        </m:ctrlPr>
                      </m:sub>
                      <m:sup>
                        <m:r>
                          <m:rPr/>
                          <w:rPr>
                            <w:rFonts w:ascii="Cambria Math" w:hAnsi="Cambria Math" w:eastAsia="仿宋"/>
                            <w:sz w:val="18"/>
                            <w:szCs w:val="21"/>
                          </w:rPr>
                          <m:t>'</m:t>
                        </m:r>
                        <m:ctrlPr>
                          <w:rPr>
                            <w:rFonts w:ascii="Cambria Math" w:hAnsi="Cambria Math" w:eastAsia="仿宋"/>
                            <w:i/>
                            <w:sz w:val="18"/>
                            <w:szCs w:val="21"/>
                          </w:rPr>
                        </m:ctrlPr>
                      </m:sup>
                    </m:sSubSup>
                    <m:ctrlPr>
                      <w:rPr>
                        <w:rFonts w:ascii="Cambria Math" w:hAnsi="Cambria Math" w:eastAsia="仿宋"/>
                        <w:i/>
                        <w:sz w:val="18"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 w:eastAsia="仿宋"/>
                            <w:i/>
                            <w:sz w:val="18"/>
                            <w:szCs w:val="21"/>
                          </w:rPr>
                        </m:ctrlPr>
                      </m:sSubSupPr>
                      <m:e>
                        <m:r>
                          <m:rPr/>
                          <w:rPr>
                            <w:rFonts w:ascii="Cambria Math" w:hAnsi="Cambria Math" w:eastAsia="仿宋"/>
                            <w:sz w:val="18"/>
                            <w:szCs w:val="21"/>
                          </w:rPr>
                          <m:t>p</m:t>
                        </m:r>
                        <m:ctrlPr>
                          <w:rPr>
                            <w:rFonts w:ascii="Cambria Math" w:hAnsi="Cambria Math" w:eastAsia="仿宋"/>
                            <w:i/>
                            <w:sz w:val="18"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仿宋"/>
                            <w:sz w:val="18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hAnsi="Cambria Math" w:eastAsia="仿宋"/>
                            <w:i/>
                            <w:sz w:val="18"/>
                            <w:szCs w:val="21"/>
                          </w:rPr>
                        </m:ctrlPr>
                      </m:sub>
                      <m:sup>
                        <m:r>
                          <m:rPr/>
                          <w:rPr>
                            <w:rFonts w:ascii="Cambria Math" w:hAnsi="Cambria Math" w:eastAsia="仿宋"/>
                            <w:sz w:val="18"/>
                            <w:szCs w:val="21"/>
                          </w:rPr>
                          <m:t>'</m:t>
                        </m:r>
                        <m:ctrlPr>
                          <w:rPr>
                            <w:rFonts w:ascii="Cambria Math" w:hAnsi="Cambria Math" w:eastAsia="仿宋"/>
                            <w:i/>
                            <w:sz w:val="18"/>
                            <w:szCs w:val="21"/>
                          </w:rPr>
                        </m:ctrlPr>
                      </m:sup>
                    </m:sSubSup>
                    <m:r>
                      <m:rPr/>
                      <w:rPr>
                        <w:rFonts w:ascii="Cambria Math" w:hAnsi="Cambria Math" w:eastAsia="仿宋"/>
                        <w:sz w:val="18"/>
                        <w:szCs w:val="21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 w:eastAsia="仿宋"/>
                            <w:i/>
                            <w:sz w:val="18"/>
                            <w:szCs w:val="21"/>
                          </w:rPr>
                        </m:ctrlPr>
                      </m:sSubSupPr>
                      <m:e>
                        <m:r>
                          <m:rPr/>
                          <w:rPr>
                            <w:rFonts w:ascii="Cambria Math" w:hAnsi="Cambria Math" w:eastAsia="仿宋"/>
                            <w:sz w:val="18"/>
                            <w:szCs w:val="21"/>
                          </w:rPr>
                          <m:t>p</m:t>
                        </m:r>
                        <m:ctrlPr>
                          <w:rPr>
                            <w:rFonts w:ascii="Cambria Math" w:hAnsi="Cambria Math" w:eastAsia="仿宋"/>
                            <w:i/>
                            <w:sz w:val="18"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仿宋"/>
                            <w:sz w:val="18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 w:eastAsia="仿宋"/>
                            <w:i/>
                            <w:sz w:val="18"/>
                            <w:szCs w:val="21"/>
                          </w:rPr>
                        </m:ctrlPr>
                      </m:sub>
                      <m:sup>
                        <m:r>
                          <m:rPr/>
                          <w:rPr>
                            <w:rFonts w:ascii="Cambria Math" w:hAnsi="Cambria Math" w:eastAsia="仿宋"/>
                            <w:sz w:val="18"/>
                            <w:szCs w:val="21"/>
                          </w:rPr>
                          <m:t>'</m:t>
                        </m:r>
                        <m:ctrlPr>
                          <w:rPr>
                            <w:rFonts w:ascii="Cambria Math" w:hAnsi="Cambria Math" w:eastAsia="仿宋"/>
                            <w:i/>
                            <w:sz w:val="18"/>
                            <w:szCs w:val="21"/>
                          </w:rPr>
                        </m:ctrlPr>
                      </m:sup>
                    </m:sSubSup>
                    <m:ctrlPr>
                      <w:rPr>
                        <w:rFonts w:ascii="Cambria Math" w:hAnsi="Cambria Math" w:eastAsia="仿宋"/>
                        <w:i/>
                        <w:sz w:val="18"/>
                        <w:szCs w:val="21"/>
                      </w:rPr>
                    </m:ctrlPr>
                  </m:den>
                </m:f>
              </m:oMath>
            </m:oMathPara>
          </w:p>
        </w:tc>
      </w:tr>
      <w:tr>
        <w:tc>
          <w:tcPr>
            <w:tcW w:w="1185" w:type="dxa"/>
          </w:tcPr>
          <w:p>
            <w:pPr>
              <w:jc w:val="left"/>
              <w:rPr>
                <w:rFonts w:hint="default" w:ascii="仿宋" w:hAnsi="仿宋" w:eastAsiaTheme="minorEastAsia"/>
                <w:lang w:val="en-US" w:eastAsia="zh-CN"/>
              </w:rPr>
            </w:pPr>
            <w:r>
              <w:rPr>
                <w:rFonts w:hint="eastAsia" w:ascii="仿宋" w:hAnsi="仿宋" w:eastAsia="仿宋"/>
                <w:color w:val="FF0000"/>
                <w:lang w:val="en-US" w:eastAsia="zh-CN"/>
              </w:rPr>
              <w:t>1</w:t>
            </w:r>
            <m:oMath>
              <m:sSub>
                <m:sSubPr>
                  <m:ctrlPr>
                    <w:rPr>
                      <w:rFonts w:ascii="DejaVu Math TeX Gyre" w:hAnsi="DejaVu Math TeX Gyre"/>
                      <w:i/>
                      <w:color w:val="FF0000"/>
                      <w:sz w:val="11"/>
                      <w:szCs w:val="15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eastAsia" w:ascii="DejaVu Math TeX Gyre" w:hAnsi="DejaVu Math TeX Gyre"/>
                      <w:color w:val="FF0000"/>
                      <w:sz w:val="11"/>
                      <w:szCs w:val="15"/>
                      <w:lang w:val="en-US" w:eastAsia="zh-CN"/>
                    </w:rPr>
                    <m:t>P</m:t>
                  </m:r>
                  <m:ctrlPr>
                    <w:rPr>
                      <w:rFonts w:ascii="DejaVu Math TeX Gyre" w:hAnsi="DejaVu Math TeX Gyre"/>
                      <w:i/>
                      <w:color w:val="FF0000"/>
                      <w:sz w:val="11"/>
                      <w:szCs w:val="15"/>
                      <w:lang w:val="en-US"/>
                    </w:rPr>
                  </m:ctrlPr>
                </m:e>
                <m:sub>
                  <m:r>
                    <m:rPr/>
                    <w:rPr>
                      <w:rFonts w:hint="eastAsia" w:ascii="DejaVu Math TeX Gyre" w:hAnsi="DejaVu Math TeX Gyre"/>
                      <w:color w:val="FF0000"/>
                      <w:sz w:val="11"/>
                      <w:szCs w:val="15"/>
                      <w:lang w:val="en-US" w:eastAsia="zh-CN"/>
                    </w:rPr>
                    <m:t>a</m:t>
                  </m:r>
                  <m:ctrlPr>
                    <w:rPr>
                      <w:rFonts w:ascii="DejaVu Math TeX Gyre" w:hAnsi="DejaVu Math TeX Gyre"/>
                      <w:i/>
                      <w:color w:val="FF0000"/>
                      <w:sz w:val="11"/>
                      <w:szCs w:val="15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/>
                  <w:color w:val="FF0000"/>
                  <w:sz w:val="11"/>
                  <w:szCs w:val="15"/>
                  <w:lang w:val="en-US" w:eastAsia="zh-CN"/>
                </w:rPr>
                <m:t>=−0</m:t>
              </m:r>
              <m:r>
                <m:rPr/>
                <w:rPr>
                  <w:rFonts w:hint="eastAsia" w:ascii="DejaVu Math TeX Gyre" w:hAnsi="DejaVu Math TeX Gyre"/>
                  <w:color w:val="FF0000"/>
                  <w:sz w:val="11"/>
                  <w:szCs w:val="15"/>
                  <w:lang w:val="en-US" w:eastAsia="zh-CN"/>
                </w:rPr>
                <m:t>.</m:t>
              </m:r>
              <m:r>
                <m:rPr/>
                <w:rPr>
                  <w:rFonts w:hint="default" w:ascii="DejaVu Math TeX Gyre" w:hAnsi="DejaVu Math TeX Gyre"/>
                  <w:color w:val="FF0000"/>
                  <w:sz w:val="11"/>
                  <w:szCs w:val="15"/>
                  <w:lang w:val="en-US" w:eastAsia="zh-CN"/>
                </w:rPr>
                <m:t>03</m:t>
              </m:r>
              <m:r>
                <m:rPr/>
                <w:rPr>
                  <w:rFonts w:hint="eastAsia" w:ascii="DejaVu Math TeX Gyre" w:hAnsi="DejaVu Math TeX Gyre"/>
                  <w:color w:val="FF0000"/>
                  <w:sz w:val="11"/>
                  <w:szCs w:val="15"/>
                  <w:lang w:val="en-US" w:eastAsia="zh-CN"/>
                </w:rPr>
                <m:t>mV</m:t>
              </m:r>
            </m:oMath>
          </w:p>
        </w:tc>
        <w:tc>
          <w:tcPr>
            <w:tcW w:w="937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135.7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1466.0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32.4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1465.7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103.3</w:t>
            </w:r>
          </w:p>
        </w:tc>
        <w:tc>
          <w:tcPr>
            <w:tcW w:w="16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1.314 </w:t>
            </w:r>
          </w:p>
        </w:tc>
      </w:tr>
      <w:tr>
        <w:tc>
          <w:tcPr>
            <w:tcW w:w="1185" w:type="dxa"/>
          </w:tcPr>
          <w:p>
            <w:pPr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937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134.8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1466.4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31.1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1466.2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103.7</w:t>
            </w:r>
          </w:p>
        </w:tc>
        <w:tc>
          <w:tcPr>
            <w:tcW w:w="16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1.300 </w:t>
            </w:r>
          </w:p>
        </w:tc>
      </w:tr>
      <w:tr>
        <w:tc>
          <w:tcPr>
            <w:tcW w:w="1185" w:type="dxa"/>
          </w:tcPr>
          <w:p>
            <w:pPr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</w:p>
        </w:tc>
        <w:tc>
          <w:tcPr>
            <w:tcW w:w="937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131.4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1466.9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29.8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1466.6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101.6</w:t>
            </w:r>
          </w:p>
        </w:tc>
        <w:tc>
          <w:tcPr>
            <w:tcW w:w="16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1.293 </w:t>
            </w:r>
          </w:p>
        </w:tc>
      </w:tr>
      <w:tr>
        <w:tc>
          <w:tcPr>
            <w:tcW w:w="1185" w:type="dxa"/>
          </w:tcPr>
          <w:p>
            <w:pPr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  <w:color w:val="FF0000"/>
              </w:rPr>
              <w:t>4</w:t>
            </w:r>
            <m:oMath>
              <m:sSub>
                <m:sSubPr>
                  <m:ctrlPr>
                    <w:rPr>
                      <w:rFonts w:ascii="DejaVu Math TeX Gyre" w:hAnsi="DejaVu Math TeX Gyre"/>
                      <w:i/>
                      <w:color w:val="FF0000"/>
                      <w:sz w:val="11"/>
                      <w:szCs w:val="15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eastAsia" w:ascii="DejaVu Math TeX Gyre" w:hAnsi="DejaVu Math TeX Gyre"/>
                      <w:color w:val="FF0000"/>
                      <w:sz w:val="11"/>
                      <w:szCs w:val="15"/>
                      <w:lang w:val="en-US" w:eastAsia="zh-CN"/>
                    </w:rPr>
                    <m:t>P</m:t>
                  </m:r>
                  <m:ctrlPr>
                    <w:rPr>
                      <w:rFonts w:ascii="DejaVu Math TeX Gyre" w:hAnsi="DejaVu Math TeX Gyre"/>
                      <w:i/>
                      <w:color w:val="FF0000"/>
                      <w:sz w:val="11"/>
                      <w:szCs w:val="15"/>
                      <w:lang w:val="en-US"/>
                    </w:rPr>
                  </m:ctrlPr>
                </m:e>
                <m:sub>
                  <m:r>
                    <m:rPr/>
                    <w:rPr>
                      <w:rFonts w:hint="eastAsia" w:ascii="DejaVu Math TeX Gyre" w:hAnsi="DejaVu Math TeX Gyre"/>
                      <w:color w:val="FF0000"/>
                      <w:sz w:val="11"/>
                      <w:szCs w:val="15"/>
                      <w:lang w:val="en-US" w:eastAsia="zh-CN"/>
                    </w:rPr>
                    <m:t>a</m:t>
                  </m:r>
                  <m:ctrlPr>
                    <w:rPr>
                      <w:rFonts w:ascii="DejaVu Math TeX Gyre" w:hAnsi="DejaVu Math TeX Gyre"/>
                      <w:i/>
                      <w:color w:val="FF0000"/>
                      <w:sz w:val="11"/>
                      <w:szCs w:val="15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/>
                  <w:color w:val="FF0000"/>
                  <w:sz w:val="11"/>
                  <w:szCs w:val="15"/>
                  <w:lang w:val="en-US" w:eastAsia="zh-CN"/>
                </w:rPr>
                <m:t>=−0</m:t>
              </m:r>
              <m:r>
                <m:rPr/>
                <w:rPr>
                  <w:rFonts w:hint="eastAsia" w:ascii="DejaVu Math TeX Gyre" w:hAnsi="DejaVu Math TeX Gyre"/>
                  <w:color w:val="FF0000"/>
                  <w:sz w:val="11"/>
                  <w:szCs w:val="15"/>
                  <w:lang w:val="en-US" w:eastAsia="zh-CN"/>
                </w:rPr>
                <m:t>.</m:t>
              </m:r>
              <m:r>
                <m:rPr/>
                <w:rPr>
                  <w:rFonts w:hint="default" w:ascii="DejaVu Math TeX Gyre" w:hAnsi="DejaVu Math TeX Gyre"/>
                  <w:color w:val="FF0000"/>
                  <w:sz w:val="11"/>
                  <w:szCs w:val="15"/>
                  <w:lang w:val="en-US" w:eastAsia="zh-CN"/>
                </w:rPr>
                <m:t>04</m:t>
              </m:r>
              <m:r>
                <m:rPr/>
                <w:rPr>
                  <w:rFonts w:hint="eastAsia" w:ascii="DejaVu Math TeX Gyre" w:hAnsi="DejaVu Math TeX Gyre"/>
                  <w:color w:val="FF0000"/>
                  <w:sz w:val="11"/>
                  <w:szCs w:val="15"/>
                  <w:lang w:val="en-US" w:eastAsia="zh-CN"/>
                </w:rPr>
                <m:t>mV</m:t>
              </m:r>
            </m:oMath>
          </w:p>
        </w:tc>
        <w:tc>
          <w:tcPr>
            <w:tcW w:w="937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133.3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1467.1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31.3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1466.8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102</w:t>
            </w:r>
          </w:p>
        </w:tc>
        <w:tc>
          <w:tcPr>
            <w:tcW w:w="16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1.307 </w:t>
            </w:r>
          </w:p>
        </w:tc>
      </w:tr>
      <w:tr>
        <w:tc>
          <w:tcPr>
            <w:tcW w:w="1185" w:type="dxa"/>
          </w:tcPr>
          <w:p>
            <w:pPr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</w:t>
            </w:r>
          </w:p>
        </w:tc>
        <w:tc>
          <w:tcPr>
            <w:tcW w:w="937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134.6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1467.2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31.5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1467.0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103.1</w:t>
            </w:r>
          </w:p>
        </w:tc>
        <w:tc>
          <w:tcPr>
            <w:tcW w:w="16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1.306 </w:t>
            </w:r>
          </w:p>
        </w:tc>
      </w:tr>
      <w:tr>
        <w:tc>
          <w:tcPr>
            <w:tcW w:w="1185" w:type="dxa"/>
          </w:tcPr>
          <w:p>
            <w:pPr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</w:t>
            </w:r>
          </w:p>
        </w:tc>
        <w:tc>
          <w:tcPr>
            <w:tcW w:w="937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125.7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1467.3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29.6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1467.0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96.1</w:t>
            </w:r>
          </w:p>
        </w:tc>
        <w:tc>
          <w:tcPr>
            <w:tcW w:w="16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1.308 </w:t>
            </w:r>
          </w:p>
        </w:tc>
      </w:tr>
      <w:tr>
        <w:tc>
          <w:tcPr>
            <w:tcW w:w="1185" w:type="dxa"/>
          </w:tcPr>
          <w:p>
            <w:pPr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7</w:t>
            </w:r>
          </w:p>
        </w:tc>
        <w:tc>
          <w:tcPr>
            <w:tcW w:w="937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134.0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1467.6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31.2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1467.2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102.8</w:t>
            </w:r>
          </w:p>
        </w:tc>
        <w:tc>
          <w:tcPr>
            <w:tcW w:w="16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1.304 </w:t>
            </w:r>
          </w:p>
        </w:tc>
      </w:tr>
      <w:tr>
        <w:tc>
          <w:tcPr>
            <w:tcW w:w="1185" w:type="dxa"/>
          </w:tcPr>
          <w:p>
            <w:pPr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8</w:t>
            </w:r>
          </w:p>
        </w:tc>
        <w:tc>
          <w:tcPr>
            <w:tcW w:w="937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129.6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1467.7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30.4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1467.4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仿宋" w:hAnsi="仿宋" w:eastAsia="仿宋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99.2</w:t>
            </w:r>
          </w:p>
        </w:tc>
        <w:tc>
          <w:tcPr>
            <w:tcW w:w="16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1.306 </w:t>
            </w:r>
          </w:p>
        </w:tc>
      </w:tr>
      <w:tr>
        <w:tc>
          <w:tcPr>
            <w:tcW w:w="1185" w:type="dxa"/>
          </w:tcPr>
          <w:p>
            <w:pPr>
              <w:jc w:val="left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color w:val="FF0000"/>
                <w:lang w:val="en-US" w:eastAsia="zh-CN"/>
              </w:rPr>
              <w:t>9</w:t>
            </w:r>
            <m:oMath>
              <m:sSub>
                <m:sSubPr>
                  <m:ctrlPr>
                    <w:rPr>
                      <w:rFonts w:ascii="DejaVu Math TeX Gyre" w:hAnsi="DejaVu Math TeX Gyre"/>
                      <w:i/>
                      <w:color w:val="FF0000"/>
                      <w:sz w:val="11"/>
                      <w:szCs w:val="15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eastAsia" w:ascii="DejaVu Math TeX Gyre" w:hAnsi="DejaVu Math TeX Gyre"/>
                      <w:color w:val="FF0000"/>
                      <w:sz w:val="11"/>
                      <w:szCs w:val="15"/>
                      <w:lang w:val="en-US" w:eastAsia="zh-CN"/>
                    </w:rPr>
                    <m:t>P</m:t>
                  </m:r>
                  <m:ctrlPr>
                    <w:rPr>
                      <w:rFonts w:ascii="DejaVu Math TeX Gyre" w:hAnsi="DejaVu Math TeX Gyre"/>
                      <w:i/>
                      <w:color w:val="FF0000"/>
                      <w:sz w:val="11"/>
                      <w:szCs w:val="15"/>
                      <w:lang w:val="en-US"/>
                    </w:rPr>
                  </m:ctrlPr>
                </m:e>
                <m:sub>
                  <m:r>
                    <m:rPr/>
                    <w:rPr>
                      <w:rFonts w:hint="eastAsia" w:ascii="DejaVu Math TeX Gyre" w:hAnsi="DejaVu Math TeX Gyre"/>
                      <w:color w:val="FF0000"/>
                      <w:sz w:val="11"/>
                      <w:szCs w:val="15"/>
                      <w:lang w:val="en-US" w:eastAsia="zh-CN"/>
                    </w:rPr>
                    <m:t>a</m:t>
                  </m:r>
                  <m:ctrlPr>
                    <w:rPr>
                      <w:rFonts w:ascii="DejaVu Math TeX Gyre" w:hAnsi="DejaVu Math TeX Gyre"/>
                      <w:i/>
                      <w:color w:val="FF0000"/>
                      <w:sz w:val="11"/>
                      <w:szCs w:val="15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/>
                  <w:color w:val="FF0000"/>
                  <w:sz w:val="11"/>
                  <w:szCs w:val="15"/>
                  <w:lang w:val="en-US" w:eastAsia="zh-CN"/>
                </w:rPr>
                <m:t>=−0</m:t>
              </m:r>
              <m:r>
                <m:rPr/>
                <w:rPr>
                  <w:rFonts w:hint="eastAsia" w:ascii="DejaVu Math TeX Gyre" w:hAnsi="DejaVu Math TeX Gyre"/>
                  <w:color w:val="FF0000"/>
                  <w:sz w:val="11"/>
                  <w:szCs w:val="15"/>
                  <w:lang w:val="en-US" w:eastAsia="zh-CN"/>
                </w:rPr>
                <m:t>.</m:t>
              </m:r>
              <m:r>
                <m:rPr/>
                <w:rPr>
                  <w:rFonts w:hint="default" w:ascii="DejaVu Math TeX Gyre" w:hAnsi="DejaVu Math TeX Gyre"/>
                  <w:color w:val="FF0000"/>
                  <w:sz w:val="11"/>
                  <w:szCs w:val="15"/>
                  <w:lang w:val="en-US" w:eastAsia="zh-CN"/>
                </w:rPr>
                <m:t>05</m:t>
              </m:r>
              <m:r>
                <m:rPr/>
                <w:rPr>
                  <w:rFonts w:hint="eastAsia" w:ascii="DejaVu Math TeX Gyre" w:hAnsi="DejaVu Math TeX Gyre"/>
                  <w:color w:val="FF0000"/>
                  <w:sz w:val="11"/>
                  <w:szCs w:val="15"/>
                  <w:lang w:val="en-US" w:eastAsia="zh-CN"/>
                </w:rPr>
                <m:t>mV</m:t>
              </m:r>
            </m:oMath>
          </w:p>
        </w:tc>
        <w:tc>
          <w:tcPr>
            <w:tcW w:w="937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130.4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1467.8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30.6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1467.5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仿宋" w:hAnsi="仿宋" w:eastAsia="仿宋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99.8</w:t>
            </w:r>
          </w:p>
        </w:tc>
        <w:tc>
          <w:tcPr>
            <w:tcW w:w="16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1.307 </w:t>
            </w:r>
          </w:p>
        </w:tc>
      </w:tr>
      <w:tr>
        <w:tc>
          <w:tcPr>
            <w:tcW w:w="1185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10</w:t>
            </w:r>
          </w:p>
        </w:tc>
        <w:tc>
          <w:tcPr>
            <w:tcW w:w="937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131.2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1468.1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30.7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1467.8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仿宋" w:hAnsi="仿宋" w:eastAsia="仿宋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</w:t>
            </w:r>
          </w:p>
        </w:tc>
        <w:tc>
          <w:tcPr>
            <w:tcW w:w="16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1.305 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3、实验数据修正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由于器材问题无法调零，故需要对数据进行修正，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第1、2、3组数据的压强需要加上0.03mV；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第4、5、6、7、8组数据的压强需要加上0.04mV；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第9、10组数据的压强需要加上0.05mV。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（此处始终无法调零，已与助教老师说明情况）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937"/>
        <w:gridCol w:w="992"/>
        <w:gridCol w:w="1134"/>
        <w:gridCol w:w="992"/>
        <w:gridCol w:w="1418"/>
        <w:gridCol w:w="1638"/>
      </w:tblGrid>
      <w:tr>
        <w:tc>
          <w:tcPr>
            <w:tcW w:w="1185" w:type="dxa"/>
          </w:tcPr>
          <w:p>
            <w:pPr>
              <w:jc w:val="left"/>
              <w:rPr>
                <w:rFonts w:hint="eastAsia" w:ascii="仿宋" w:hAnsi="仿宋" w:eastAsia="仿宋"/>
              </w:rPr>
            </w:pPr>
          </w:p>
        </w:tc>
        <w:tc>
          <w:tcPr>
            <w:tcW w:w="937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m:oMath>
              <m:sSubSup>
                <m:sSubSupPr>
                  <m:ctrlPr>
                    <w:rPr>
                      <w:rFonts w:ascii="Cambria Math" w:hAnsi="Cambria Math" w:eastAsia="仿宋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="仿宋"/>
                    </w:rPr>
                    <m:t>p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仿宋"/>
                    </w:rPr>
                    <m:t>1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仿宋"/>
                    </w:rPr>
                    <m:t>'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sup>
              </m:sSubSup>
            </m:oMath>
            <w:r>
              <w:rPr>
                <w:rFonts w:hint="eastAsia" w:hAnsi="Cambria Math" w:eastAsia="仿宋"/>
                <w:i w:val="0"/>
                <w:lang w:val="en-US" w:eastAsia="zh-CN"/>
              </w:rPr>
              <w:t>/mV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m:oMath>
              <m:sSub>
                <m:sSubPr>
                  <m:ctrlPr>
                    <w:rPr>
                      <w:rFonts w:ascii="Cambria Math" w:hAnsi="Cambria Math" w:eastAsia="仿宋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仿宋"/>
                    </w:rPr>
                    <m:t>T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仿宋"/>
                    </w:rPr>
                    <m:t>1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sub>
              </m:sSub>
            </m:oMath>
            <w:r>
              <w:rPr>
                <w:rFonts w:hint="eastAsia" w:hAnsi="Cambria Math" w:eastAsia="仿宋"/>
                <w:i w:val="0"/>
                <w:lang w:val="en-US" w:eastAsia="zh-CN"/>
              </w:rPr>
              <w:t>/mV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ascii="仿宋" w:hAnsi="仿宋" w:eastAsia="仿宋"/>
              </w:rPr>
            </w:pPr>
            <m:oMath>
              <m:sSubSup>
                <m:sSubSupPr>
                  <m:ctrlPr>
                    <w:rPr>
                      <w:rFonts w:ascii="Cambria Math" w:hAnsi="Cambria Math" w:eastAsia="仿宋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="仿宋"/>
                    </w:rPr>
                    <m:t>p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仿宋"/>
                    </w:rPr>
                    <m:t>2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仿宋"/>
                    </w:rPr>
                    <m:t>'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sup>
              </m:sSubSup>
            </m:oMath>
            <w:r>
              <w:rPr>
                <w:rFonts w:hint="eastAsia" w:hAnsi="Cambria Math" w:eastAsia="仿宋"/>
                <w:i w:val="0"/>
                <w:lang w:val="en-US" w:eastAsia="zh-CN"/>
              </w:rPr>
              <w:t>/mV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eastAsia" w:ascii="仿宋" w:hAnsi="仿宋" w:eastAsia="仿宋"/>
              </w:rPr>
            </w:pPr>
            <m:oMath>
              <m:sSub>
                <m:sSubPr>
                  <m:ctrlPr>
                    <w:rPr>
                      <w:rFonts w:ascii="Cambria Math" w:hAnsi="Cambria Math" w:eastAsia="仿宋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仿宋"/>
                    </w:rPr>
                    <m:t>T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仿宋"/>
                    </w:rPr>
                    <m:t>2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sub>
              </m:sSub>
            </m:oMath>
            <w:r>
              <w:rPr>
                <w:rFonts w:hint="eastAsia" w:hAnsi="Cambria Math" w:eastAsia="仿宋"/>
                <w:i w:val="0"/>
                <w:lang w:val="en-US" w:eastAsia="zh-CN"/>
              </w:rPr>
              <w:t>/mV</w:t>
            </w:r>
          </w:p>
        </w:tc>
        <w:tc>
          <w:tcPr>
            <w:tcW w:w="1418" w:type="dxa"/>
          </w:tcPr>
          <w:p>
            <w:pPr>
              <w:jc w:val="left"/>
              <w:rPr>
                <w:rFonts w:hint="eastAsia" w:ascii="仿宋" w:hAnsi="仿宋" w:eastAsia="仿宋"/>
              </w:rPr>
            </w:pPr>
            <m:oMath>
              <m:sSubSup>
                <m:sSubSupPr>
                  <m:ctrlPr>
                    <w:rPr>
                      <w:rFonts w:ascii="Cambria Math" w:hAnsi="Cambria Math" w:eastAsia="仿宋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="仿宋"/>
                    </w:rPr>
                    <m:t>p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仿宋"/>
                    </w:rPr>
                    <m:t>1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仿宋"/>
                    </w:rPr>
                    <m:t>'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sup>
              </m:sSubSup>
              <m:r>
                <m:rPr/>
                <w:rPr>
                  <w:rFonts w:ascii="Cambria Math" w:hAnsi="Cambria Math" w:eastAsia="仿宋"/>
                </w:rPr>
                <m:t>−</m:t>
              </m:r>
              <m:sSubSup>
                <m:sSubSupPr>
                  <m:ctrlPr>
                    <w:rPr>
                      <w:rFonts w:ascii="Cambria Math" w:hAnsi="Cambria Math" w:eastAsia="仿宋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="仿宋"/>
                    </w:rPr>
                    <m:t>p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仿宋"/>
                    </w:rPr>
                    <m:t>2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仿宋"/>
                    </w:rPr>
                    <m:t>'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sup>
              </m:sSubSup>
            </m:oMath>
            <w:r>
              <w:rPr>
                <w:rFonts w:hint="eastAsia" w:hAnsi="Cambria Math" w:eastAsia="仿宋"/>
                <w:i w:val="0"/>
                <w:lang w:val="en-US" w:eastAsia="zh-CN"/>
              </w:rPr>
              <w:t>/mV</w:t>
            </w:r>
          </w:p>
        </w:tc>
        <w:tc>
          <w:tcPr>
            <w:tcW w:w="1638" w:type="dxa"/>
          </w:tcPr>
          <w:p>
            <w:pPr>
              <w:jc w:val="left"/>
              <w:rPr>
                <w:rFonts w:hint="eastAsia" w:ascii="仿宋" w:hAnsi="仿宋" w:eastAsia="仿宋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ascii="Cambria Math" w:hAnsi="Cambria Math" w:eastAsia="仿宋"/>
                    <w:sz w:val="18"/>
                    <w:szCs w:val="21"/>
                  </w:rPr>
                  <m:t>γ</m:t>
                </m:r>
                <m:r>
                  <m:rPr/>
                  <w:rPr>
                    <w:rFonts w:hint="eastAsia" w:ascii="Cambria Math" w:hAnsi="Cambria Math" w:eastAsia="仿宋"/>
                    <w:sz w:val="18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eastAsia="仿宋"/>
                        <w:i/>
                        <w:sz w:val="18"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eastAsia="仿宋"/>
                            <w:i/>
                            <w:sz w:val="18"/>
                            <w:szCs w:val="21"/>
                          </w:rPr>
                        </m:ctrlPr>
                      </m:sSubSupPr>
                      <m:e>
                        <m:r>
                          <m:rPr/>
                          <w:rPr>
                            <w:rFonts w:ascii="Cambria Math" w:hAnsi="Cambria Math" w:eastAsia="仿宋"/>
                            <w:sz w:val="18"/>
                            <w:szCs w:val="21"/>
                          </w:rPr>
                          <m:t>p</m:t>
                        </m:r>
                        <m:ctrlPr>
                          <w:rPr>
                            <w:rFonts w:ascii="Cambria Math" w:hAnsi="Cambria Math" w:eastAsia="仿宋"/>
                            <w:i/>
                            <w:sz w:val="18"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仿宋"/>
                            <w:sz w:val="18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hAnsi="Cambria Math" w:eastAsia="仿宋"/>
                            <w:i/>
                            <w:sz w:val="18"/>
                            <w:szCs w:val="21"/>
                          </w:rPr>
                        </m:ctrlPr>
                      </m:sub>
                      <m:sup>
                        <m:r>
                          <m:rPr/>
                          <w:rPr>
                            <w:rFonts w:ascii="Cambria Math" w:hAnsi="Cambria Math" w:eastAsia="仿宋"/>
                            <w:sz w:val="18"/>
                            <w:szCs w:val="21"/>
                          </w:rPr>
                          <m:t>'</m:t>
                        </m:r>
                        <m:ctrlPr>
                          <w:rPr>
                            <w:rFonts w:ascii="Cambria Math" w:hAnsi="Cambria Math" w:eastAsia="仿宋"/>
                            <w:i/>
                            <w:sz w:val="18"/>
                            <w:szCs w:val="21"/>
                          </w:rPr>
                        </m:ctrlPr>
                      </m:sup>
                    </m:sSubSup>
                    <m:ctrlPr>
                      <w:rPr>
                        <w:rFonts w:ascii="Cambria Math" w:hAnsi="Cambria Math" w:eastAsia="仿宋"/>
                        <w:i/>
                        <w:sz w:val="18"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 w:eastAsia="仿宋"/>
                            <w:i/>
                            <w:sz w:val="18"/>
                            <w:szCs w:val="21"/>
                          </w:rPr>
                        </m:ctrlPr>
                      </m:sSubSupPr>
                      <m:e>
                        <m:r>
                          <m:rPr/>
                          <w:rPr>
                            <w:rFonts w:ascii="Cambria Math" w:hAnsi="Cambria Math" w:eastAsia="仿宋"/>
                            <w:sz w:val="18"/>
                            <w:szCs w:val="21"/>
                          </w:rPr>
                          <m:t>p</m:t>
                        </m:r>
                        <m:ctrlPr>
                          <w:rPr>
                            <w:rFonts w:ascii="Cambria Math" w:hAnsi="Cambria Math" w:eastAsia="仿宋"/>
                            <w:i/>
                            <w:sz w:val="18"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仿宋"/>
                            <w:sz w:val="18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hAnsi="Cambria Math" w:eastAsia="仿宋"/>
                            <w:i/>
                            <w:sz w:val="18"/>
                            <w:szCs w:val="21"/>
                          </w:rPr>
                        </m:ctrlPr>
                      </m:sub>
                      <m:sup>
                        <m:r>
                          <m:rPr/>
                          <w:rPr>
                            <w:rFonts w:ascii="Cambria Math" w:hAnsi="Cambria Math" w:eastAsia="仿宋"/>
                            <w:sz w:val="18"/>
                            <w:szCs w:val="21"/>
                          </w:rPr>
                          <m:t>'</m:t>
                        </m:r>
                        <m:ctrlPr>
                          <w:rPr>
                            <w:rFonts w:ascii="Cambria Math" w:hAnsi="Cambria Math" w:eastAsia="仿宋"/>
                            <w:i/>
                            <w:sz w:val="18"/>
                            <w:szCs w:val="21"/>
                          </w:rPr>
                        </m:ctrlPr>
                      </m:sup>
                    </m:sSubSup>
                    <m:r>
                      <m:rPr/>
                      <w:rPr>
                        <w:rFonts w:ascii="Cambria Math" w:hAnsi="Cambria Math" w:eastAsia="仿宋"/>
                        <w:sz w:val="18"/>
                        <w:szCs w:val="21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 w:eastAsia="仿宋"/>
                            <w:i/>
                            <w:sz w:val="18"/>
                            <w:szCs w:val="21"/>
                          </w:rPr>
                        </m:ctrlPr>
                      </m:sSubSupPr>
                      <m:e>
                        <m:r>
                          <m:rPr/>
                          <w:rPr>
                            <w:rFonts w:ascii="Cambria Math" w:hAnsi="Cambria Math" w:eastAsia="仿宋"/>
                            <w:sz w:val="18"/>
                            <w:szCs w:val="21"/>
                          </w:rPr>
                          <m:t>p</m:t>
                        </m:r>
                        <m:ctrlPr>
                          <w:rPr>
                            <w:rFonts w:ascii="Cambria Math" w:hAnsi="Cambria Math" w:eastAsia="仿宋"/>
                            <w:i/>
                            <w:sz w:val="18"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仿宋"/>
                            <w:sz w:val="18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 w:eastAsia="仿宋"/>
                            <w:i/>
                            <w:sz w:val="18"/>
                            <w:szCs w:val="21"/>
                          </w:rPr>
                        </m:ctrlPr>
                      </m:sub>
                      <m:sup>
                        <m:r>
                          <m:rPr/>
                          <w:rPr>
                            <w:rFonts w:ascii="Cambria Math" w:hAnsi="Cambria Math" w:eastAsia="仿宋"/>
                            <w:sz w:val="18"/>
                            <w:szCs w:val="21"/>
                          </w:rPr>
                          <m:t>'</m:t>
                        </m:r>
                        <m:ctrlPr>
                          <w:rPr>
                            <w:rFonts w:ascii="Cambria Math" w:hAnsi="Cambria Math" w:eastAsia="仿宋"/>
                            <w:i/>
                            <w:sz w:val="18"/>
                            <w:szCs w:val="21"/>
                          </w:rPr>
                        </m:ctrlPr>
                      </m:sup>
                    </m:sSubSup>
                    <m:ctrlPr>
                      <w:rPr>
                        <w:rFonts w:ascii="Cambria Math" w:hAnsi="Cambria Math" w:eastAsia="仿宋"/>
                        <w:i/>
                        <w:sz w:val="18"/>
                        <w:szCs w:val="21"/>
                      </w:rPr>
                    </m:ctrlPr>
                  </m:den>
                </m:f>
              </m:oMath>
            </m:oMathPara>
          </w:p>
        </w:tc>
      </w:tr>
      <w:tr>
        <w:tc>
          <w:tcPr>
            <w:tcW w:w="1185" w:type="dxa"/>
          </w:tcPr>
          <w:p>
            <w:pPr>
              <w:jc w:val="left"/>
              <w:rPr>
                <w:rFonts w:hint="default" w:ascii="仿宋" w:hAnsi="仿宋" w:eastAsiaTheme="minorEastAsia"/>
                <w:color w:val="auto"/>
                <w:lang w:val="en-US" w:eastAsia="zh-CN"/>
              </w:rPr>
            </w:pPr>
            <w:r>
              <w:rPr>
                <w:rFonts w:hint="eastAsia" w:ascii="仿宋" w:hAnsi="仿宋" w:eastAsia="仿宋"/>
                <w:color w:val="auto"/>
                <w:lang w:val="en-US" w:eastAsia="zh-CN"/>
              </w:rPr>
              <w:t>1</w:t>
            </w:r>
          </w:p>
        </w:tc>
        <w:tc>
          <w:tcPr>
            <w:tcW w:w="937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136.0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1466.0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32.7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1465.7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103.3</w:t>
            </w:r>
          </w:p>
        </w:tc>
        <w:tc>
          <w:tcPr>
            <w:tcW w:w="16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1.317 </w:t>
            </w:r>
          </w:p>
        </w:tc>
      </w:tr>
      <w:tr>
        <w:tc>
          <w:tcPr>
            <w:tcW w:w="1185" w:type="dxa"/>
          </w:tcPr>
          <w:p>
            <w:pPr>
              <w:jc w:val="left"/>
              <w:rPr>
                <w:rFonts w:hint="eastAsia" w:ascii="仿宋" w:hAnsi="仿宋" w:eastAsia="仿宋"/>
                <w:color w:val="auto"/>
              </w:rPr>
            </w:pPr>
            <w:r>
              <w:rPr>
                <w:rFonts w:hint="eastAsia" w:ascii="仿宋" w:hAnsi="仿宋" w:eastAsia="仿宋"/>
                <w:color w:val="auto"/>
              </w:rPr>
              <w:t>2</w:t>
            </w:r>
          </w:p>
        </w:tc>
        <w:tc>
          <w:tcPr>
            <w:tcW w:w="937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135.1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1466.4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31.4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1466.2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103.7</w:t>
            </w:r>
          </w:p>
        </w:tc>
        <w:tc>
          <w:tcPr>
            <w:tcW w:w="16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1.303 </w:t>
            </w:r>
          </w:p>
        </w:tc>
      </w:tr>
      <w:tr>
        <w:tc>
          <w:tcPr>
            <w:tcW w:w="1185" w:type="dxa"/>
          </w:tcPr>
          <w:p>
            <w:pPr>
              <w:jc w:val="left"/>
              <w:rPr>
                <w:rFonts w:hint="eastAsia" w:ascii="仿宋" w:hAnsi="仿宋" w:eastAsia="仿宋"/>
                <w:color w:val="auto"/>
              </w:rPr>
            </w:pPr>
            <w:r>
              <w:rPr>
                <w:rFonts w:hint="eastAsia" w:ascii="仿宋" w:hAnsi="仿宋" w:eastAsia="仿宋"/>
                <w:color w:val="auto"/>
              </w:rPr>
              <w:t>3</w:t>
            </w:r>
          </w:p>
        </w:tc>
        <w:tc>
          <w:tcPr>
            <w:tcW w:w="937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131.7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1466.9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30.1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1466.6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101.6</w:t>
            </w:r>
          </w:p>
        </w:tc>
        <w:tc>
          <w:tcPr>
            <w:tcW w:w="16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1.296 </w:t>
            </w:r>
          </w:p>
        </w:tc>
      </w:tr>
      <w:tr>
        <w:tc>
          <w:tcPr>
            <w:tcW w:w="1185" w:type="dxa"/>
          </w:tcPr>
          <w:p>
            <w:pPr>
              <w:jc w:val="left"/>
              <w:rPr>
                <w:rFonts w:hint="eastAsia" w:ascii="仿宋" w:hAnsi="仿宋" w:eastAsia="仿宋"/>
                <w:color w:val="auto"/>
              </w:rPr>
            </w:pPr>
            <w:r>
              <w:rPr>
                <w:rFonts w:hint="eastAsia" w:ascii="仿宋" w:hAnsi="仿宋" w:eastAsia="仿宋"/>
                <w:color w:val="auto"/>
              </w:rPr>
              <w:t>4</w:t>
            </w:r>
          </w:p>
        </w:tc>
        <w:tc>
          <w:tcPr>
            <w:tcW w:w="937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133.7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1467.1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31.7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1466.8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102</w:t>
            </w:r>
          </w:p>
        </w:tc>
        <w:tc>
          <w:tcPr>
            <w:tcW w:w="16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1.311 </w:t>
            </w:r>
          </w:p>
        </w:tc>
      </w:tr>
      <w:tr>
        <w:tc>
          <w:tcPr>
            <w:tcW w:w="1185" w:type="dxa"/>
          </w:tcPr>
          <w:p>
            <w:pPr>
              <w:jc w:val="left"/>
              <w:rPr>
                <w:rFonts w:hint="eastAsia" w:ascii="仿宋" w:hAnsi="仿宋" w:eastAsia="仿宋"/>
                <w:color w:val="auto"/>
              </w:rPr>
            </w:pPr>
            <w:r>
              <w:rPr>
                <w:rFonts w:hint="eastAsia" w:ascii="仿宋" w:hAnsi="仿宋" w:eastAsia="仿宋"/>
                <w:color w:val="auto"/>
              </w:rPr>
              <w:t>5</w:t>
            </w:r>
          </w:p>
        </w:tc>
        <w:tc>
          <w:tcPr>
            <w:tcW w:w="937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135.0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1467.2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31.9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1467.0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103.1</w:t>
            </w:r>
          </w:p>
        </w:tc>
        <w:tc>
          <w:tcPr>
            <w:tcW w:w="16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1.309 </w:t>
            </w:r>
          </w:p>
        </w:tc>
      </w:tr>
      <w:tr>
        <w:tc>
          <w:tcPr>
            <w:tcW w:w="1185" w:type="dxa"/>
          </w:tcPr>
          <w:p>
            <w:pPr>
              <w:jc w:val="left"/>
              <w:rPr>
                <w:rFonts w:hint="eastAsia" w:ascii="仿宋" w:hAnsi="仿宋" w:eastAsia="仿宋"/>
                <w:color w:val="auto"/>
              </w:rPr>
            </w:pPr>
            <w:r>
              <w:rPr>
                <w:rFonts w:hint="eastAsia" w:ascii="仿宋" w:hAnsi="仿宋" w:eastAsia="仿宋"/>
                <w:color w:val="auto"/>
              </w:rPr>
              <w:t>6</w:t>
            </w:r>
          </w:p>
        </w:tc>
        <w:tc>
          <w:tcPr>
            <w:tcW w:w="937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126.1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1467.3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30.0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1467.0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96.1</w:t>
            </w:r>
          </w:p>
        </w:tc>
        <w:tc>
          <w:tcPr>
            <w:tcW w:w="16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1.312 </w:t>
            </w:r>
          </w:p>
        </w:tc>
      </w:tr>
      <w:tr>
        <w:tc>
          <w:tcPr>
            <w:tcW w:w="1185" w:type="dxa"/>
          </w:tcPr>
          <w:p>
            <w:pPr>
              <w:jc w:val="left"/>
              <w:rPr>
                <w:rFonts w:hint="eastAsia" w:ascii="仿宋" w:hAnsi="仿宋" w:eastAsia="仿宋"/>
                <w:color w:val="auto"/>
              </w:rPr>
            </w:pPr>
            <w:r>
              <w:rPr>
                <w:rFonts w:hint="eastAsia" w:ascii="仿宋" w:hAnsi="仿宋" w:eastAsia="仿宋"/>
                <w:color w:val="auto"/>
              </w:rPr>
              <w:t>7</w:t>
            </w:r>
          </w:p>
        </w:tc>
        <w:tc>
          <w:tcPr>
            <w:tcW w:w="937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134.4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1467.6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31.6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1467.2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102.8</w:t>
            </w:r>
          </w:p>
        </w:tc>
        <w:tc>
          <w:tcPr>
            <w:tcW w:w="16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1.307 </w:t>
            </w:r>
          </w:p>
        </w:tc>
      </w:tr>
      <w:tr>
        <w:tc>
          <w:tcPr>
            <w:tcW w:w="1185" w:type="dxa"/>
          </w:tcPr>
          <w:p>
            <w:pPr>
              <w:jc w:val="left"/>
              <w:rPr>
                <w:rFonts w:hint="eastAsia" w:ascii="仿宋" w:hAnsi="仿宋" w:eastAsia="仿宋"/>
                <w:color w:val="auto"/>
              </w:rPr>
            </w:pPr>
            <w:r>
              <w:rPr>
                <w:rFonts w:hint="eastAsia" w:ascii="仿宋" w:hAnsi="仿宋" w:eastAsia="仿宋"/>
                <w:color w:val="auto"/>
              </w:rPr>
              <w:t>8</w:t>
            </w:r>
          </w:p>
        </w:tc>
        <w:tc>
          <w:tcPr>
            <w:tcW w:w="937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130.0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1467.7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30.8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1467.4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仿宋" w:hAnsi="仿宋" w:eastAsia="仿宋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99.2</w:t>
            </w:r>
          </w:p>
        </w:tc>
        <w:tc>
          <w:tcPr>
            <w:tcW w:w="16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1.310 </w:t>
            </w:r>
          </w:p>
        </w:tc>
      </w:tr>
      <w:tr>
        <w:tc>
          <w:tcPr>
            <w:tcW w:w="1185" w:type="dxa"/>
          </w:tcPr>
          <w:p>
            <w:pPr>
              <w:jc w:val="left"/>
              <w:rPr>
                <w:rFonts w:hint="eastAsia" w:ascii="仿宋" w:hAnsi="仿宋" w:eastAsia="仿宋"/>
                <w:color w:val="auto"/>
                <w:lang w:val="en-US" w:eastAsia="zh-CN"/>
              </w:rPr>
            </w:pPr>
            <w:r>
              <w:rPr>
                <w:rFonts w:hint="eastAsia" w:ascii="仿宋" w:hAnsi="仿宋" w:eastAsia="仿宋"/>
                <w:color w:val="auto"/>
                <w:lang w:val="en-US" w:eastAsia="zh-CN"/>
              </w:rPr>
              <w:t>9</w:t>
            </w:r>
          </w:p>
        </w:tc>
        <w:tc>
          <w:tcPr>
            <w:tcW w:w="937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130.9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1467.8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31.1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1467.5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仿宋" w:hAnsi="仿宋" w:eastAsia="仿宋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99.8</w:t>
            </w:r>
          </w:p>
        </w:tc>
        <w:tc>
          <w:tcPr>
            <w:tcW w:w="16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1.312 </w:t>
            </w:r>
          </w:p>
        </w:tc>
      </w:tr>
      <w:tr>
        <w:tc>
          <w:tcPr>
            <w:tcW w:w="1185" w:type="dxa"/>
          </w:tcPr>
          <w:p>
            <w:pPr>
              <w:jc w:val="left"/>
              <w:rPr>
                <w:rFonts w:hint="default" w:ascii="仿宋" w:hAnsi="仿宋" w:eastAsia="仿宋"/>
                <w:color w:val="auto"/>
                <w:lang w:val="en-US" w:eastAsia="zh-CN"/>
              </w:rPr>
            </w:pPr>
            <w:r>
              <w:rPr>
                <w:rFonts w:hint="eastAsia" w:ascii="仿宋" w:hAnsi="仿宋" w:eastAsia="仿宋"/>
                <w:color w:val="auto"/>
                <w:lang w:val="en-US" w:eastAsia="zh-CN"/>
              </w:rPr>
              <w:t>10</w:t>
            </w:r>
          </w:p>
        </w:tc>
        <w:tc>
          <w:tcPr>
            <w:tcW w:w="937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131.7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1468.1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31.2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1467.8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仿宋" w:hAnsi="仿宋" w:eastAsia="仿宋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</w:t>
            </w:r>
          </w:p>
        </w:tc>
        <w:tc>
          <w:tcPr>
            <w:tcW w:w="16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1.310 </w:t>
            </w:r>
          </w:p>
        </w:tc>
      </w:tr>
      <w:tr>
        <w:tc>
          <w:tcPr>
            <w:tcW w:w="1185" w:type="dxa"/>
          </w:tcPr>
          <w:p>
            <w:pPr>
              <w:jc w:val="left"/>
              <w:rPr>
                <w:rFonts w:hint="default" w:ascii="仿宋" w:hAnsi="仿宋" w:eastAsia="仿宋"/>
                <w:color w:val="auto"/>
                <w:lang w:val="en-US" w:eastAsia="zh-CN"/>
              </w:rPr>
            </w:pPr>
            <w:r>
              <w:rPr>
                <w:rFonts w:hint="eastAsia" w:ascii="仿宋" w:hAnsi="仿宋" w:eastAsia="仿宋"/>
                <w:color w:val="auto"/>
                <w:lang w:val="en-US" w:eastAsia="zh-CN"/>
              </w:rPr>
              <w:t>平均</w:t>
            </w:r>
          </w:p>
        </w:tc>
        <w:tc>
          <w:tcPr>
            <w:tcW w:w="7111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仿宋" w:hAnsi="仿宋" w:eastAsia="仿宋" w:cs="仿宋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m:oMath>
              <m:r>
                <m:rPr/>
                <w:rPr>
                  <w:rFonts w:ascii="Cambria Math" w:hAnsi="Cambria Math" w:eastAsia="仿宋"/>
                  <w:sz w:val="18"/>
                  <w:szCs w:val="21"/>
                </w:rPr>
                <m:t>γ</m:t>
              </m:r>
            </m:oMath>
            <w:r>
              <m:rPr/>
              <w:rPr>
                <w:rFonts w:hint="eastAsia" w:hAnsi="Cambria Math" w:eastAsia="仿宋"/>
                <w:i w:val="0"/>
                <w:sz w:val="18"/>
                <w:szCs w:val="21"/>
                <w:lang w:val="en-US" w:eastAsia="zh-CN"/>
              </w:rPr>
              <w:t>=1.309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 w:val="0"/>
          <w:sz w:val="24"/>
          <w:szCs w:val="32"/>
          <w:lang w:val="en-US" w:eastAsia="zh-CN"/>
        </w:rPr>
        <w:t>（二）计算</w:t>
      </w:r>
      <w:r>
        <w:rPr>
          <w:rFonts w:hint="eastAsia"/>
          <w:b/>
          <w:bCs w:val="0"/>
          <w:sz w:val="24"/>
          <w:szCs w:val="32"/>
          <w:lang w:val="en-US" w:eastAsia="zh-CN"/>
        </w:rPr>
        <w:br w:type="textWrapping"/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/>
          <w:sz w:val="21"/>
          <w:szCs w:val="24"/>
          <w:lang w:val="en-US" w:eastAsia="zh-CN"/>
        </w:rPr>
      </w:pPr>
      <w:r>
        <w:rPr>
          <w:rFonts w:hint="eastAsia"/>
          <w:lang w:val="en-US" w:eastAsia="zh-CN"/>
        </w:rPr>
        <w:t>1、相对误差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761615" cy="475615"/>
            <wp:effectExtent l="0" t="0" r="6985" b="6985"/>
            <wp:docPr id="1" name="334E55B0-647D-440b-865C-3EC943EB4CBC-24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4E55B0-647D-440b-865C-3EC943EB4CBC-24" descr="wpsoffi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2、不确定度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25340" cy="603885"/>
            <wp:effectExtent l="0" t="0" r="22860" b="5715"/>
            <wp:docPr id="4" name="334E55B0-647D-440b-865C-3EC943EB4CBC-20" descr="/private/var/folders/f2/_05qth7n1sj2y567xz8c53n40000gn/T/com.kingsoft.wpsoffice.mac/wpsoffice.lRZDSo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4E55B0-647D-440b-865C-3EC943EB4CBC-20" descr="/private/var/folders/f2/_05qth7n1sj2y567xz8c53n40000gn/T/com.kingsoft.wpsoffice.mac/wpsoffice.lRZDSowpsoffi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792095" cy="519430"/>
            <wp:effectExtent l="0" t="0" r="1905" b="13970"/>
            <wp:docPr id="5" name="334E55B0-647D-440b-865C-3EC943EB4CBC-21" descr="/private/var/folders/f2/_05qth7n1sj2y567xz8c53n40000gn/T/com.kingsoft.wpsoffice.mac/wpsoffice.hINWBQ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4E55B0-647D-440b-865C-3EC943EB4CBC-21" descr="/private/var/folders/f2/_05qth7n1sj2y567xz8c53n40000gn/T/com.kingsoft.wpsoffice.mac/wpsoffice.hINWBQwpsoffi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2095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399280" cy="233680"/>
            <wp:effectExtent l="0" t="0" r="20320" b="20320"/>
            <wp:docPr id="6" name="334E55B0-647D-440b-865C-3EC943EB4CBC-25" descr="/private/var/folders/f2/_05qth7n1sj2y567xz8c53n40000gn/T/com.kingsoft.wpsoffice.mac/wpsoffice.zdMLdr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34E55B0-647D-440b-865C-3EC943EB4CBC-25" descr="/private/var/folders/f2/_05qth7n1sj2y567xz8c53n40000gn/T/com.kingsoft.wpsoffice.mac/wpsoffice.zdMLdrwpsoffi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故</w:t>
      </w:r>
      <m:oMath>
        <m:r>
          <m:rPr>
            <m:sty m:val="p"/>
          </m:rPr>
          <w:rPr>
            <w:rFonts w:ascii="DejaVu Math TeX Gyre" w:hAnsi="DejaVu Math TeX Gyre"/>
            <w:lang w:val="en-US"/>
          </w:rPr>
          <m:t>γ</m:t>
        </m:r>
      </m:oMath>
      <w:r>
        <m:rPr/>
        <w:rPr>
          <w:rFonts w:hint="eastAsia" w:hAnsi="DejaVu Math TeX Gyre"/>
          <w:i w:val="0"/>
          <w:lang w:val="en-US" w:eastAsia="zh-CN"/>
        </w:rPr>
        <w:t>的测量值：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973580" cy="213360"/>
            <wp:effectExtent l="0" t="0" r="7620" b="15240"/>
            <wp:docPr id="14" name="334E55B0-647D-440b-865C-3EC943EB4CBC-23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34E55B0-647D-440b-865C-3EC943EB4CBC-23" descr="wpsoffic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实验反思与误差分析</w:t>
      </w:r>
    </w:p>
    <w:p>
      <w:pPr>
        <w:rPr>
          <w:rFonts w:hint="eastAsia"/>
          <w:b/>
          <w:bCs w:val="0"/>
          <w:sz w:val="24"/>
          <w:szCs w:val="32"/>
          <w:highlight w:val="none"/>
          <w:lang w:val="en-US" w:eastAsia="zh-CN"/>
        </w:rPr>
      </w:pPr>
      <w:r>
        <w:rPr>
          <w:rFonts w:hint="eastAsia"/>
          <w:b/>
          <w:bCs w:val="0"/>
          <w:sz w:val="24"/>
          <w:szCs w:val="32"/>
          <w:highlight w:val="none"/>
          <w:lang w:val="en-US" w:eastAsia="zh-CN"/>
        </w:rPr>
        <w:t>注意事项：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1、注意系统密封性，检查是否漏气。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2、旋转活塞时不可动作过猛，折断活塞。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3、贮气瓶加压不要超过量程200mV。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4、当听到放气声结束应迅速关闭活塞，否则会给实验结果带来较大的不确定度。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5、注意实验进程，防止因试验周期过长，环境温度较大变化对实验结果造成影响。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6、实验完毕将仪器复原，活塞打开与大气相通。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default"/>
          <w:b/>
          <w:bCs w:val="0"/>
          <w:sz w:val="24"/>
          <w:szCs w:val="32"/>
          <w:lang w:val="en-US" w:eastAsia="zh-CN"/>
        </w:rPr>
      </w:pPr>
      <w:r>
        <w:rPr>
          <w:rFonts w:hint="eastAsia"/>
          <w:b/>
          <w:bCs w:val="0"/>
          <w:sz w:val="24"/>
          <w:szCs w:val="32"/>
          <w:lang w:val="en-US" w:eastAsia="zh-CN"/>
        </w:rPr>
        <w:t>误差分析：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1、仪器问题：硅胶老化、仪器漏气、传感器由于老化导致的精度问题等。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2、实验周期过长，环境温度难以控制，实验过程中冷却时间不够导致温度不断上升。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3、旋转活塞的过程由人为操作，可能存在没有将活塞旋紧导致漏气等问题。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4、实验过程中，对活塞的关闭时间、开活塞放气时间等把握不够精确，可能出现示数还未稳定就进行操作的情况。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5、传感器具有一定的滞后性，所测定的不一定是当前时刻的状态。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6、打入气体过多或过少，过多时，仪器不密封造成的误差较大。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7、打开活塞放气时，需要声音消失立即关闭，在人为实验中难以保证这一点的精确性。</w:t>
      </w:r>
    </w:p>
    <w:p>
      <w:pPr>
        <w:pStyle w:val="3"/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七、考察题与思考题</w:t>
      </w:r>
    </w:p>
    <w:p>
      <w:pPr>
        <w:pStyle w:val="11"/>
        <w:spacing w:line="360" w:lineRule="auto"/>
        <w:ind w:firstLine="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1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考察题4:如果停止打气到读取</w:t>
      </w:r>
      <m:oMath>
        <m:sSubSup>
          <m:sSubSupPr>
            <m:ctrlPr>
              <w:rPr>
                <w:rFonts w:ascii="DejaVu Math TeX Gyre" w:hAnsi="DejaVu Math TeX Gyre"/>
                <w:bCs/>
                <w:i/>
                <w:lang w:val="en-US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P</m:t>
            </m:r>
            <m:ctrlPr>
              <w:rPr>
                <w:rFonts w:ascii="DejaVu Math TeX Gyre" w:hAnsi="DejaVu Math TeX Gyre"/>
                <w:bCs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1</m:t>
            </m:r>
            <m:ctrlPr>
              <w:rPr>
                <w:rFonts w:ascii="DejaVu Math TeX Gyre" w:hAnsi="DejaVu Math TeX Gyre"/>
                <w:bCs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'</m:t>
            </m:r>
            <m:ctrlPr>
              <w:rPr>
                <w:rFonts w:ascii="DejaVu Math TeX Gyre" w:hAnsi="DejaVu Math TeX Gyre"/>
                <w:bCs/>
                <w:i/>
                <w:lang w:val="en-US"/>
              </w:rPr>
            </m:ctrlPr>
          </m:sup>
        </m:sSubSup>
      </m:oMath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以及从停止放气到读取</w:t>
      </w:r>
      <m:oMath>
        <m:sSubSup>
          <m:sSubSupPr>
            <m:ctrlPr>
              <w:rPr>
                <w:rFonts w:ascii="DejaVu Math TeX Gyre" w:hAnsi="DejaVu Math TeX Gyre"/>
                <w:bCs/>
                <w:i/>
                <w:lang w:val="en-US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P</m:t>
            </m:r>
            <m:ctrlPr>
              <w:rPr>
                <w:rFonts w:ascii="DejaVu Math TeX Gyre" w:hAnsi="DejaVu Math TeX Gyre"/>
                <w:bCs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 w:eastAsia="zh-CN"/>
              </w:rPr>
              <m:t>2</m:t>
            </m:r>
            <m:ctrlPr>
              <w:rPr>
                <w:rFonts w:ascii="DejaVu Math TeX Gyre" w:hAnsi="DejaVu Math TeX Gyre"/>
                <w:bCs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'</m:t>
            </m:r>
            <m:ctrlPr>
              <w:rPr>
                <w:rFonts w:ascii="DejaVu Math TeX Gyre" w:hAnsi="DejaVu Math TeX Gyre"/>
                <w:bCs/>
                <w:i/>
                <w:lang w:val="en-US"/>
              </w:rPr>
            </m:ctrlPr>
          </m:sup>
        </m:sSubSup>
      </m:oMath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的时间都很短，那么它们分别对测量结果产生什么影响？若时间都很长，对测量结果有影响吗？为什么？</w:t>
      </w:r>
    </w:p>
    <w:p>
      <w:pPr>
        <w:pStyle w:val="11"/>
        <w:spacing w:line="360" w:lineRule="auto"/>
        <w:ind w:firstLine="0" w:firstLineChars="0"/>
        <w:rPr>
          <w:rFonts w:hint="eastAsia" w:ascii="宋体" w:hAnsi="宋体" w:eastAsia="仿宋" w:cs="宋体"/>
          <w:b/>
          <w:bCs/>
          <w:sz w:val="52"/>
          <w:szCs w:val="52"/>
          <w:lang w:val="en-US" w:eastAsia="zh-CN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 w:eastAsia="仿宋"/>
              <w:sz w:val="28"/>
              <w:szCs w:val="36"/>
            </w:rPr>
            <m:t>γ</m:t>
          </m:r>
          <m:r>
            <m:rPr/>
            <w:rPr>
              <w:rFonts w:hint="eastAsia" w:ascii="Cambria Math" w:hAnsi="Cambria Math" w:eastAsia="仿宋"/>
              <w:sz w:val="28"/>
              <w:szCs w:val="36"/>
            </w:rPr>
            <m:t>=</m:t>
          </m:r>
          <m:f>
            <m:fPr>
              <m:ctrlPr>
                <w:rPr>
                  <w:rFonts w:ascii="Cambria Math" w:hAnsi="Cambria Math" w:eastAsia="仿宋"/>
                  <w:i/>
                  <w:sz w:val="28"/>
                  <w:szCs w:val="3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eastAsia="仿宋"/>
                      <w:i/>
                      <w:sz w:val="28"/>
                      <w:szCs w:val="36"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="仿宋"/>
                      <w:sz w:val="28"/>
                      <w:szCs w:val="36"/>
                    </w:rPr>
                    <m:t>p</m:t>
                  </m:r>
                  <m:ctrlPr>
                    <w:rPr>
                      <w:rFonts w:ascii="Cambria Math" w:hAnsi="Cambria Math" w:eastAsia="仿宋"/>
                      <w:i/>
                      <w:sz w:val="28"/>
                      <w:szCs w:val="36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仿宋"/>
                      <w:sz w:val="28"/>
                      <w:szCs w:val="36"/>
                    </w:rPr>
                    <m:t>1</m:t>
                  </m:r>
                  <m:ctrlPr>
                    <w:rPr>
                      <w:rFonts w:ascii="Cambria Math" w:hAnsi="Cambria Math" w:eastAsia="仿宋"/>
                      <w:i/>
                      <w:sz w:val="28"/>
                      <w:szCs w:val="36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仿宋"/>
                      <w:sz w:val="28"/>
                      <w:szCs w:val="36"/>
                    </w:rPr>
                    <m:t>'</m:t>
                  </m:r>
                  <m:ctrlPr>
                    <w:rPr>
                      <w:rFonts w:ascii="Cambria Math" w:hAnsi="Cambria Math" w:eastAsia="仿宋"/>
                      <w:i/>
                      <w:sz w:val="28"/>
                      <w:szCs w:val="36"/>
                    </w:rPr>
                  </m:ctrlPr>
                </m:sup>
              </m:sSubSup>
              <m:ctrlPr>
                <w:rPr>
                  <w:rFonts w:ascii="Cambria Math" w:hAnsi="Cambria Math" w:eastAsia="仿宋"/>
                  <w:i/>
                  <w:sz w:val="28"/>
                  <w:szCs w:val="36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 w:eastAsia="仿宋"/>
                      <w:i/>
                      <w:sz w:val="28"/>
                      <w:szCs w:val="36"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="仿宋"/>
                      <w:sz w:val="28"/>
                      <w:szCs w:val="36"/>
                    </w:rPr>
                    <m:t>p</m:t>
                  </m:r>
                  <m:ctrlPr>
                    <w:rPr>
                      <w:rFonts w:ascii="Cambria Math" w:hAnsi="Cambria Math" w:eastAsia="仿宋"/>
                      <w:i/>
                      <w:sz w:val="28"/>
                      <w:szCs w:val="36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仿宋"/>
                      <w:sz w:val="28"/>
                      <w:szCs w:val="36"/>
                    </w:rPr>
                    <m:t>1</m:t>
                  </m:r>
                  <m:ctrlPr>
                    <w:rPr>
                      <w:rFonts w:ascii="Cambria Math" w:hAnsi="Cambria Math" w:eastAsia="仿宋"/>
                      <w:i/>
                      <w:sz w:val="28"/>
                      <w:szCs w:val="36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仿宋"/>
                      <w:sz w:val="28"/>
                      <w:szCs w:val="36"/>
                    </w:rPr>
                    <m:t>'</m:t>
                  </m:r>
                  <m:ctrlPr>
                    <w:rPr>
                      <w:rFonts w:ascii="Cambria Math" w:hAnsi="Cambria Math" w:eastAsia="仿宋"/>
                      <w:i/>
                      <w:sz w:val="28"/>
                      <w:szCs w:val="36"/>
                    </w:rPr>
                  </m:ctrlPr>
                </m:sup>
              </m:sSubSup>
              <m:r>
                <m:rPr/>
                <w:rPr>
                  <w:rFonts w:ascii="Cambria Math" w:hAnsi="Cambria Math" w:eastAsia="仿宋"/>
                  <w:sz w:val="28"/>
                  <w:szCs w:val="36"/>
                </w:rPr>
                <m:t>−</m:t>
              </m:r>
              <m:sSubSup>
                <m:sSubSupPr>
                  <m:ctrlPr>
                    <w:rPr>
                      <w:rFonts w:ascii="Cambria Math" w:hAnsi="Cambria Math" w:eastAsia="仿宋"/>
                      <w:i/>
                      <w:sz w:val="28"/>
                      <w:szCs w:val="36"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="仿宋"/>
                      <w:sz w:val="28"/>
                      <w:szCs w:val="36"/>
                    </w:rPr>
                    <m:t>p</m:t>
                  </m:r>
                  <m:ctrlPr>
                    <w:rPr>
                      <w:rFonts w:ascii="Cambria Math" w:hAnsi="Cambria Math" w:eastAsia="仿宋"/>
                      <w:i/>
                      <w:sz w:val="28"/>
                      <w:szCs w:val="36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仿宋"/>
                      <w:sz w:val="28"/>
                      <w:szCs w:val="36"/>
                    </w:rPr>
                    <m:t>2</m:t>
                  </m:r>
                  <m:ctrlPr>
                    <w:rPr>
                      <w:rFonts w:ascii="Cambria Math" w:hAnsi="Cambria Math" w:eastAsia="仿宋"/>
                      <w:i/>
                      <w:sz w:val="28"/>
                      <w:szCs w:val="36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仿宋"/>
                      <w:sz w:val="28"/>
                      <w:szCs w:val="36"/>
                    </w:rPr>
                    <m:t>'</m:t>
                  </m:r>
                  <m:ctrlPr>
                    <w:rPr>
                      <w:rFonts w:ascii="Cambria Math" w:hAnsi="Cambria Math" w:eastAsia="仿宋"/>
                      <w:i/>
                      <w:sz w:val="28"/>
                      <w:szCs w:val="36"/>
                    </w:rPr>
                  </m:ctrlPr>
                </m:sup>
              </m:sSubSup>
              <m:ctrlPr>
                <w:rPr>
                  <w:rFonts w:ascii="Cambria Math" w:hAnsi="Cambria Math" w:eastAsia="仿宋"/>
                  <w:i/>
                  <w:sz w:val="28"/>
                  <w:szCs w:val="36"/>
                </w:rPr>
              </m:ctrlPr>
            </m:den>
          </m:f>
          <m:r>
            <m:rPr/>
            <w:rPr>
              <w:rFonts w:hint="default" w:ascii="DejaVu Math TeX Gyre" w:hAnsi="DejaVu Math TeX Gyre" w:eastAsia="仿宋"/>
              <w:sz w:val="28"/>
              <w:szCs w:val="36"/>
              <w:lang w:val="en-US" w:eastAsia="zh-CN"/>
            </w:rPr>
            <m:t>=</m:t>
          </m:r>
          <m:f>
            <m:fPr>
              <m:ctrlPr>
                <w:rPr>
                  <w:rFonts w:ascii="Cambria Math" w:hAnsi="Cambria Math" w:eastAsia="仿宋"/>
                  <w:i/>
                  <w:sz w:val="28"/>
                  <w:szCs w:val="36"/>
                </w:rPr>
              </m:ctrlPr>
            </m:fPr>
            <m:num>
              <m:r>
                <m:rPr/>
                <w:rPr>
                  <w:rFonts w:hint="default" w:ascii="DejaVu Math TeX Gyre" w:hAnsi="DejaVu Math TeX Gyre" w:eastAsia="仿宋"/>
                  <w:sz w:val="28"/>
                  <w:szCs w:val="36"/>
                  <w:lang w:val="en-US" w:eastAsia="zh-CN"/>
                </w:rPr>
                <m:t>1</m:t>
              </m:r>
              <m:ctrlPr>
                <w:rPr>
                  <w:rFonts w:ascii="Cambria Math" w:hAnsi="Cambria Math" w:eastAsia="仿宋"/>
                  <w:i/>
                  <w:sz w:val="28"/>
                  <w:szCs w:val="36"/>
                </w:rPr>
              </m:ctrlPr>
            </m:num>
            <m:den>
              <m:r>
                <m:rPr/>
                <w:rPr>
                  <w:rFonts w:hint="default" w:ascii="DejaVu Math TeX Gyre" w:hAnsi="DejaVu Math TeX Gyre" w:eastAsia="仿宋"/>
                  <w:sz w:val="28"/>
                  <w:szCs w:val="36"/>
                  <w:lang w:val="en-US" w:eastAsia="zh-CN"/>
                </w:rPr>
                <m:t>1</m:t>
              </m:r>
              <m:r>
                <m:rPr/>
                <w:rPr>
                  <w:rFonts w:ascii="Cambria Math" w:hAnsi="Cambria Math" w:eastAsia="仿宋"/>
                  <w:sz w:val="28"/>
                  <w:szCs w:val="36"/>
                </w:rPr>
                <m:t>−</m:t>
              </m:r>
              <m:f>
                <m:fPr>
                  <m:ctrlPr>
                    <m:rPr/>
                    <w:rPr>
                      <w:rFonts w:ascii="Cambria Math" w:hAnsi="Cambria Math" w:eastAsia="仿宋"/>
                      <w:i/>
                      <w:sz w:val="28"/>
                      <w:szCs w:val="3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eastAsia="仿宋"/>
                          <w:i/>
                          <w:sz w:val="28"/>
                          <w:szCs w:val="36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 w:eastAsia="仿宋"/>
                          <w:sz w:val="28"/>
                          <w:szCs w:val="36"/>
                        </w:rPr>
                        <m:t>p</m:t>
                      </m:r>
                      <m:ctrlPr>
                        <w:rPr>
                          <w:rFonts w:ascii="Cambria Math" w:hAnsi="Cambria Math" w:eastAsia="仿宋"/>
                          <w:i/>
                          <w:sz w:val="28"/>
                          <w:szCs w:val="36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仿宋"/>
                          <w:sz w:val="28"/>
                          <w:szCs w:val="36"/>
                        </w:rPr>
                        <m:t>2</m:t>
                      </m:r>
                      <m:ctrlPr>
                        <w:rPr>
                          <w:rFonts w:ascii="Cambria Math" w:hAnsi="Cambria Math" w:eastAsia="仿宋"/>
                          <w:i/>
                          <w:sz w:val="28"/>
                          <w:szCs w:val="36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eastAsia="仿宋"/>
                          <w:sz w:val="28"/>
                          <w:szCs w:val="36"/>
                        </w:rPr>
                        <m:t>'</m:t>
                      </m:r>
                      <m:ctrlPr>
                        <w:rPr>
                          <w:rFonts w:ascii="Cambria Math" w:hAnsi="Cambria Math" w:eastAsia="仿宋"/>
                          <w:i/>
                          <w:sz w:val="28"/>
                          <w:szCs w:val="36"/>
                        </w:rPr>
                      </m:ctrlPr>
                    </m:sup>
                  </m:sSubSup>
                  <m:ctrlPr>
                    <m:rPr/>
                    <w:rPr>
                      <w:rFonts w:ascii="Cambria Math" w:hAnsi="Cambria Math" w:eastAsia="仿宋"/>
                      <w:i/>
                      <w:sz w:val="28"/>
                      <w:szCs w:val="36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 w:eastAsia="仿宋"/>
                          <w:i/>
                          <w:sz w:val="28"/>
                          <w:szCs w:val="36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 w:eastAsia="仿宋"/>
                          <w:sz w:val="28"/>
                          <w:szCs w:val="36"/>
                        </w:rPr>
                        <m:t>p</m:t>
                      </m:r>
                      <m:ctrlPr>
                        <w:rPr>
                          <w:rFonts w:ascii="Cambria Math" w:hAnsi="Cambria Math" w:eastAsia="仿宋"/>
                          <w:i/>
                          <w:sz w:val="28"/>
                          <w:szCs w:val="36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仿宋"/>
                          <w:sz w:val="28"/>
                          <w:szCs w:val="36"/>
                        </w:rPr>
                        <m:t>1</m:t>
                      </m:r>
                      <m:ctrlPr>
                        <w:rPr>
                          <w:rFonts w:ascii="Cambria Math" w:hAnsi="Cambria Math" w:eastAsia="仿宋"/>
                          <w:i/>
                          <w:sz w:val="28"/>
                          <w:szCs w:val="36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eastAsia="仿宋"/>
                          <w:sz w:val="28"/>
                          <w:szCs w:val="36"/>
                        </w:rPr>
                        <m:t>'</m:t>
                      </m:r>
                      <m:ctrlPr>
                        <w:rPr>
                          <w:rFonts w:ascii="Cambria Math" w:hAnsi="Cambria Math" w:eastAsia="仿宋"/>
                          <w:i/>
                          <w:sz w:val="28"/>
                          <w:szCs w:val="36"/>
                        </w:rPr>
                      </m:ctrlPr>
                    </m:sup>
                  </m:sSubSup>
                  <m:ctrlPr>
                    <m:rPr/>
                    <w:rPr>
                      <w:rFonts w:ascii="Cambria Math" w:hAnsi="Cambria Math" w:eastAsia="仿宋"/>
                      <w:i/>
                      <w:sz w:val="28"/>
                      <w:szCs w:val="36"/>
                    </w:rPr>
                  </m:ctrlPr>
                </m:den>
              </m:f>
              <m:ctrlPr>
                <w:rPr>
                  <w:rFonts w:ascii="Cambria Math" w:hAnsi="Cambria Math" w:eastAsia="仿宋"/>
                  <w:i/>
                  <w:sz w:val="28"/>
                  <w:szCs w:val="36"/>
                </w:rPr>
              </m:ctrlPr>
            </m:den>
          </m:f>
        </m:oMath>
      </m:oMathPara>
    </w:p>
    <w:p>
      <w:pPr>
        <w:pStyle w:val="11"/>
        <w:spacing w:line="360" w:lineRule="auto"/>
        <w:ind w:firstLine="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停止打气到读取</w:t>
      </w:r>
      <m:oMath>
        <m:sSubSup>
          <m:sSubSupPr>
            <m:ctrlPr>
              <w:rPr>
                <w:rFonts w:hint="eastAsia" w:ascii="DejaVu Math TeX Gyre" w:hAnsi="DejaVu Math TeX Gyre"/>
                <w:u w:val="none"/>
                <w:lang w:val="en-US" w:eastAsia="zh-CN"/>
              </w:rPr>
            </m:ctrlPr>
          </m:sSubSupPr>
          <m:e>
            <m:r>
              <m:rPr>
                <m:sty m:val="p"/>
              </m:rPr>
              <w:rPr>
                <w:rFonts w:hint="eastAsia" w:ascii="DejaVu Math TeX Gyre" w:hAnsi="DejaVu Math TeX Gyre"/>
                <w:u w:val="none"/>
                <w:lang w:val="en-US" w:eastAsia="zh-CN"/>
              </w:rPr>
              <m:t>p</m:t>
            </m:r>
            <m:ctrlPr>
              <w:rPr>
                <w:rFonts w:hint="eastAsia" w:ascii="DejaVu Math TeX Gyre" w:hAnsi="DejaVu Math TeX Gyre"/>
                <w:u w:val="no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/>
                <w:u w:val="none"/>
                <w:lang w:val="en-US" w:eastAsia="zh-CN"/>
              </w:rPr>
              <m:t>1</m:t>
            </m:r>
            <m:ctrlPr>
              <w:rPr>
                <w:rFonts w:hint="eastAsia" w:ascii="DejaVu Math TeX Gyre" w:hAnsi="DejaVu Math TeX Gyre"/>
                <w:u w:val="none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eastAsia" w:ascii="DejaVu Math TeX Gyre" w:hAnsi="DejaVu Math TeX Gyre"/>
                <w:u w:val="none"/>
                <w:lang w:val="en-US" w:eastAsia="zh-CN"/>
              </w:rPr>
              <m:t>'</m:t>
            </m:r>
            <m:ctrlPr>
              <w:rPr>
                <w:rFonts w:hint="eastAsia" w:ascii="DejaVu Math TeX Gyre" w:hAnsi="DejaVu Math TeX Gyre"/>
                <w:u w:val="none"/>
                <w:lang w:val="en-US" w:eastAsia="zh-CN"/>
              </w:rPr>
            </m:ctrlPr>
          </m:sup>
        </m:sSubSup>
      </m:oMath>
      <w:r>
        <w:rPr>
          <w:rFonts w:hint="eastAsia"/>
          <w:u w:val="none"/>
          <w:lang w:val="en-US" w:eastAsia="zh-CN"/>
        </w:rPr>
        <w:t>的时间过短，考虑到仪器漏气问题，未达到稳定状态；同时气体分布不均匀，传感器测定的是瓶口气压，大于实际气压。故</w:t>
      </w:r>
      <m:oMath>
        <m:sSubSup>
          <m:sSubSupPr>
            <m:ctrlPr>
              <w:rPr>
                <w:rFonts w:hint="eastAsia" w:ascii="DejaVu Math TeX Gyre" w:hAnsi="DejaVu Math TeX Gyre"/>
                <w:u w:val="none"/>
                <w:lang w:val="en-US" w:eastAsia="zh-CN"/>
              </w:rPr>
            </m:ctrlPr>
          </m:sSubSupPr>
          <m:e>
            <m:r>
              <m:rPr>
                <m:sty m:val="p"/>
              </m:rPr>
              <w:rPr>
                <w:rFonts w:hint="eastAsia" w:ascii="DejaVu Math TeX Gyre" w:hAnsi="DejaVu Math TeX Gyre"/>
                <w:u w:val="none"/>
                <w:lang w:val="en-US" w:eastAsia="zh-CN"/>
              </w:rPr>
              <m:t>p</m:t>
            </m:r>
            <m:ctrlPr>
              <w:rPr>
                <w:rFonts w:hint="eastAsia" w:ascii="DejaVu Math TeX Gyre" w:hAnsi="DejaVu Math TeX Gyre"/>
                <w:u w:val="no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/>
                <w:u w:val="none"/>
                <w:lang w:val="en-US" w:eastAsia="zh-CN"/>
              </w:rPr>
              <m:t>1</m:t>
            </m:r>
            <m:ctrlPr>
              <w:rPr>
                <w:rFonts w:hint="eastAsia" w:ascii="DejaVu Math TeX Gyre" w:hAnsi="DejaVu Math TeX Gyre"/>
                <w:u w:val="none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eastAsia" w:ascii="DejaVu Math TeX Gyre" w:hAnsi="DejaVu Math TeX Gyre"/>
                <w:u w:val="none"/>
                <w:lang w:val="en-US" w:eastAsia="zh-CN"/>
              </w:rPr>
              <m:t>'</m:t>
            </m:r>
            <m:ctrlPr>
              <w:rPr>
                <w:rFonts w:hint="eastAsia" w:ascii="DejaVu Math TeX Gyre" w:hAnsi="DejaVu Math TeX Gyre"/>
                <w:u w:val="none"/>
                <w:lang w:val="en-US" w:eastAsia="zh-CN"/>
              </w:rPr>
            </m:ctrlPr>
          </m:sup>
        </m:sSubSup>
      </m:oMath>
      <w:r>
        <w:rPr>
          <w:rFonts w:hint="eastAsia" w:hAnsi="DejaVu Math TeX Gyre"/>
          <w:i w:val="0"/>
          <w:u w:val="none"/>
          <w:lang w:val="en-US" w:eastAsia="zh-CN"/>
        </w:rPr>
        <w:t>测量值大于实际值，使比热容比测量值偏小。</w:t>
      </w:r>
      <w:r>
        <w:rPr>
          <w:rFonts w:hint="eastAsia"/>
          <w:u w:val="none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1"/>
        <w:spacing w:line="360" w:lineRule="auto"/>
        <w:ind w:firstLine="0" w:firstLineChars="0"/>
        <w:rPr>
          <w:rFonts w:hint="eastAsia" w:hAnsi="DejaVu Math TeX Gyre"/>
          <w:i w:val="0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停止放气到读取</w:t>
      </w:r>
      <m:oMath>
        <m:sSubSup>
          <m:sSubSupPr>
            <m:ctrlPr>
              <w:rPr>
                <w:rFonts w:hint="eastAsia" w:ascii="DejaVu Math TeX Gyre" w:hAnsi="DejaVu Math TeX Gyre"/>
                <w:u w:val="none"/>
                <w:lang w:val="en-US" w:eastAsia="zh-CN"/>
              </w:rPr>
            </m:ctrlPr>
          </m:sSubSupPr>
          <m:e>
            <m:r>
              <m:rPr>
                <m:sty m:val="p"/>
              </m:rPr>
              <w:rPr>
                <w:rFonts w:hint="default" w:ascii="DejaVu Math TeX Gyre" w:hAnsi="DejaVu Math TeX Gyre"/>
                <w:u w:val="none"/>
                <w:lang w:val="en-US" w:eastAsia="zh-CN"/>
              </w:rPr>
              <m:t>P</m:t>
            </m:r>
            <m:ctrlPr>
              <w:rPr>
                <w:rFonts w:hint="eastAsia" w:ascii="DejaVu Math TeX Gyre" w:hAnsi="DejaVu Math TeX Gyre"/>
                <w:u w:val="no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u w:val="none"/>
                <w:lang w:val="en-US" w:eastAsia="zh-CN"/>
              </w:rPr>
              <m:t>2</m:t>
            </m:r>
            <m:ctrlPr>
              <w:rPr>
                <w:rFonts w:hint="eastAsia" w:ascii="DejaVu Math TeX Gyre" w:hAnsi="DejaVu Math TeX Gyre"/>
                <w:u w:val="none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/>
                <w:u w:val="none"/>
                <w:lang w:val="en-US" w:eastAsia="zh-CN"/>
              </w:rPr>
              <m:t>'</m:t>
            </m:r>
            <m:ctrlPr>
              <w:rPr>
                <w:rFonts w:hint="eastAsia" w:ascii="DejaVu Math TeX Gyre" w:hAnsi="DejaVu Math TeX Gyre"/>
                <w:u w:val="none"/>
                <w:lang w:val="en-US" w:eastAsia="zh-CN"/>
              </w:rPr>
            </m:ctrlPr>
          </m:sup>
        </m:sSubSup>
      </m:oMath>
      <w:r>
        <w:rPr>
          <w:rFonts w:hint="eastAsia"/>
          <w:u w:val="none"/>
          <w:lang w:val="en-US" w:eastAsia="zh-CN"/>
        </w:rPr>
        <w:t>的时间过短，气体未充分膨胀到瓶口，</w:t>
      </w:r>
      <m:oMath>
        <m:sSubSup>
          <m:sSubSupPr>
            <m:ctrlPr>
              <w:rPr>
                <w:rFonts w:hint="eastAsia" w:ascii="DejaVu Math TeX Gyre" w:hAnsi="DejaVu Math TeX Gyre"/>
                <w:u w:val="none"/>
                <w:lang w:val="en-US" w:eastAsia="zh-CN"/>
              </w:rPr>
            </m:ctrlPr>
          </m:sSubSupPr>
          <m:e>
            <m:r>
              <m:rPr>
                <m:sty m:val="p"/>
              </m:rPr>
              <w:rPr>
                <w:rFonts w:hint="eastAsia" w:ascii="DejaVu Math TeX Gyre" w:hAnsi="DejaVu Math TeX Gyre"/>
                <w:u w:val="none"/>
                <w:lang w:val="en-US" w:eastAsia="zh-CN"/>
              </w:rPr>
              <m:t>p</m:t>
            </m:r>
            <m:ctrlPr>
              <w:rPr>
                <w:rFonts w:hint="eastAsia" w:ascii="DejaVu Math TeX Gyre" w:hAnsi="DejaVu Math TeX Gyre"/>
                <w:u w:val="no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u w:val="none"/>
                <w:lang w:val="en-US" w:eastAsia="zh-CN"/>
              </w:rPr>
              <m:t>2</m:t>
            </m:r>
            <m:ctrlPr>
              <w:rPr>
                <w:rFonts w:hint="eastAsia" w:ascii="DejaVu Math TeX Gyre" w:hAnsi="DejaVu Math TeX Gyre"/>
                <w:u w:val="none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eastAsia" w:ascii="DejaVu Math TeX Gyre" w:hAnsi="DejaVu Math TeX Gyre"/>
                <w:u w:val="none"/>
                <w:lang w:val="en-US" w:eastAsia="zh-CN"/>
              </w:rPr>
              <m:t>'</m:t>
            </m:r>
            <m:ctrlPr>
              <w:rPr>
                <w:rFonts w:hint="eastAsia" w:ascii="DejaVu Math TeX Gyre" w:hAnsi="DejaVu Math TeX Gyre"/>
                <w:u w:val="none"/>
                <w:lang w:val="en-US" w:eastAsia="zh-CN"/>
              </w:rPr>
            </m:ctrlPr>
          </m:sup>
        </m:sSubSup>
      </m:oMath>
      <w:r>
        <w:rPr>
          <w:rFonts w:hint="eastAsia" w:hAnsi="DejaVu Math TeX Gyre"/>
          <w:i w:val="0"/>
          <w:u w:val="none"/>
          <w:lang w:val="en-US" w:eastAsia="zh-CN"/>
        </w:rPr>
        <w:t>测量值小于实际值，使比热容比测量值偏小。</w:t>
      </w:r>
    </w:p>
    <w:p>
      <w:pPr>
        <w:pStyle w:val="11"/>
        <w:spacing w:line="360" w:lineRule="auto"/>
        <w:ind w:firstLine="0" w:firstLineChars="0"/>
        <w:rPr>
          <w:rFonts w:hint="default" w:ascii="宋体" w:hAnsi="宋体"/>
          <w:b/>
          <w:bCs/>
          <w:sz w:val="24"/>
          <w:szCs w:val="24"/>
          <w:lang w:val="en-US"/>
        </w:rPr>
      </w:pPr>
      <w:r>
        <w:rPr>
          <w:rFonts w:hint="eastAsia" w:hAnsi="DejaVu Math TeX Gyre"/>
          <w:i w:val="0"/>
          <w:u w:val="none"/>
          <w:lang w:val="en-US" w:eastAsia="zh-CN"/>
        </w:rPr>
        <w:t>时间过长理论上无影响，但考虑到仪器漏气等情况，</w:t>
      </w:r>
      <m:oMath>
        <m:sSubSup>
          <m:sSubSupPr>
            <m:ctrlPr>
              <w:rPr>
                <w:rFonts w:hint="eastAsia" w:ascii="DejaVu Math TeX Gyre" w:hAnsi="DejaVu Math TeX Gyre"/>
                <w:u w:val="none"/>
                <w:lang w:val="en-US" w:eastAsia="zh-CN"/>
              </w:rPr>
            </m:ctrlPr>
          </m:sSubSupPr>
          <m:e>
            <m:r>
              <m:rPr>
                <m:sty m:val="p"/>
              </m:rPr>
              <w:rPr>
                <w:rFonts w:hint="eastAsia" w:ascii="DejaVu Math TeX Gyre" w:hAnsi="DejaVu Math TeX Gyre"/>
                <w:u w:val="none"/>
                <w:lang w:val="en-US" w:eastAsia="zh-CN"/>
              </w:rPr>
              <m:t>p</m:t>
            </m:r>
            <m:ctrlPr>
              <w:rPr>
                <w:rFonts w:hint="eastAsia" w:ascii="DejaVu Math TeX Gyre" w:hAnsi="DejaVu Math TeX Gyre"/>
                <w:u w:val="no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/>
                <w:u w:val="none"/>
                <w:lang w:val="en-US" w:eastAsia="zh-CN"/>
              </w:rPr>
              <m:t>1</m:t>
            </m:r>
            <m:ctrlPr>
              <w:rPr>
                <w:rFonts w:hint="eastAsia" w:ascii="DejaVu Math TeX Gyre" w:hAnsi="DejaVu Math TeX Gyre"/>
                <w:u w:val="none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eastAsia" w:ascii="DejaVu Math TeX Gyre" w:hAnsi="DejaVu Math TeX Gyre"/>
                <w:u w:val="none"/>
                <w:lang w:val="en-US" w:eastAsia="zh-CN"/>
              </w:rPr>
              <m:t>'</m:t>
            </m:r>
            <m:ctrlPr>
              <w:rPr>
                <w:rFonts w:hint="eastAsia" w:ascii="DejaVu Math TeX Gyre" w:hAnsi="DejaVu Math TeX Gyre"/>
                <w:u w:val="none"/>
                <w:lang w:val="en-US" w:eastAsia="zh-CN"/>
              </w:rPr>
            </m:ctrlPr>
          </m:sup>
        </m:sSubSup>
      </m:oMath>
      <w:r>
        <w:rPr>
          <w:rFonts w:hint="eastAsia" w:hAnsi="DejaVu Math TeX Gyre"/>
          <w:i w:val="0"/>
          <w:u w:val="none"/>
          <w:lang w:val="en-US" w:eastAsia="zh-CN"/>
        </w:rPr>
        <w:t>、</w:t>
      </w:r>
      <m:oMath>
        <m:sSubSup>
          <m:sSubSupPr>
            <m:ctrlPr>
              <w:rPr>
                <w:rFonts w:hint="eastAsia" w:ascii="DejaVu Math TeX Gyre" w:hAnsi="DejaVu Math TeX Gyre"/>
                <w:u w:val="none"/>
                <w:lang w:val="en-US" w:eastAsia="zh-CN"/>
              </w:rPr>
            </m:ctrlPr>
          </m:sSubSupPr>
          <m:e>
            <m:r>
              <m:rPr>
                <m:sty m:val="p"/>
              </m:rPr>
              <w:rPr>
                <w:rFonts w:hint="eastAsia" w:ascii="DejaVu Math TeX Gyre" w:hAnsi="DejaVu Math TeX Gyre"/>
                <w:u w:val="none"/>
                <w:lang w:val="en-US" w:eastAsia="zh-CN"/>
              </w:rPr>
              <m:t>p</m:t>
            </m:r>
            <m:ctrlPr>
              <w:rPr>
                <w:rFonts w:hint="eastAsia" w:ascii="DejaVu Math TeX Gyre" w:hAnsi="DejaVu Math TeX Gyre"/>
                <w:u w:val="no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u w:val="none"/>
                <w:lang w:val="en-US" w:eastAsia="zh-CN"/>
              </w:rPr>
              <m:t>2</m:t>
            </m:r>
            <m:ctrlPr>
              <w:rPr>
                <w:rFonts w:hint="eastAsia" w:ascii="DejaVu Math TeX Gyre" w:hAnsi="DejaVu Math TeX Gyre"/>
                <w:u w:val="none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eastAsia" w:ascii="DejaVu Math TeX Gyre" w:hAnsi="DejaVu Math TeX Gyre"/>
                <w:u w:val="none"/>
                <w:lang w:val="en-US" w:eastAsia="zh-CN"/>
              </w:rPr>
              <m:t>'</m:t>
            </m:r>
            <m:ctrlPr>
              <w:rPr>
                <w:rFonts w:hint="eastAsia" w:ascii="DejaVu Math TeX Gyre" w:hAnsi="DejaVu Math TeX Gyre"/>
                <w:u w:val="none"/>
                <w:lang w:val="en-US" w:eastAsia="zh-CN"/>
              </w:rPr>
            </m:ctrlPr>
          </m:sup>
        </m:sSubSup>
      </m:oMath>
      <w:r>
        <w:rPr>
          <w:rFonts w:hint="eastAsia" w:hAnsi="DejaVu Math TeX Gyre"/>
          <w:i w:val="0"/>
          <w:u w:val="none"/>
          <w:lang w:val="en-US" w:eastAsia="zh-CN"/>
        </w:rPr>
        <w:t>都会偏小，由上式，二者同时偏小时影响不确定，但会造成比较大的误差。</w:t>
      </w:r>
      <w:r>
        <w:rPr>
          <w:rFonts w:hint="eastAsia" w:hAnsi="DejaVu Math TeX Gyre"/>
          <w:i w:val="0"/>
          <w:u w:val="none"/>
          <w:lang w:val="en-US" w:eastAsia="zh-CN"/>
        </w:rPr>
        <w:br w:type="textWrapping"/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2、思考题3:现已假定</w:t>
      </w:r>
      <m:oMath>
        <m:sSub>
          <m:sSubPr>
            <m:ctrlPr>
              <w:rPr>
                <w:rFonts w:ascii="DejaVu Math TeX Gyre" w:hAnsi="DejaVu Math TeX Gyre"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/>
                <w:sz w:val="24"/>
                <w:szCs w:val="24"/>
                <w:lang w:val="en-US" w:eastAsia="zh-CN"/>
              </w:rPr>
              <m:t>V</m:t>
            </m:r>
            <m:ctrlPr>
              <w:rPr>
                <w:rFonts w:ascii="DejaVu Math TeX Gyre" w:hAnsi="DejaVu Math TeX Gyre"/>
                <w:bCs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sz w:val="24"/>
                <w:szCs w:val="24"/>
                <w:lang w:val="en-US" w:eastAsia="zh-CN"/>
              </w:rPr>
              <m:t>1</m:t>
            </m:r>
            <m:ctrlPr>
              <w:rPr>
                <w:rFonts w:ascii="DejaVu Math TeX Gyre" w:hAnsi="DejaVu Math TeX Gyre"/>
                <w:bCs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,</w:t>
      </w:r>
      <m:oMath>
        <m:sSub>
          <m:sSubPr>
            <m:ctrlPr>
              <w:rPr>
                <w:rFonts w:ascii="DejaVu Math TeX Gyre" w:hAnsi="DejaVu Math TeX Gyre"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/>
                <w:sz w:val="24"/>
                <w:szCs w:val="24"/>
                <w:lang w:val="en-US" w:eastAsia="zh-CN"/>
              </w:rPr>
              <m:t>V</m:t>
            </m:r>
            <m:ctrlPr>
              <w:rPr>
                <w:rFonts w:ascii="DejaVu Math TeX Gyre" w:hAnsi="DejaVu Math TeX Gyre"/>
                <w:bCs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sz w:val="24"/>
                <w:szCs w:val="24"/>
                <w:lang w:val="en-US" w:eastAsia="zh-CN"/>
              </w:rPr>
              <m:t>2</m:t>
            </m:r>
            <m:ctrlPr>
              <w:rPr>
                <w:rFonts w:ascii="DejaVu Math TeX Gyre" w:hAnsi="DejaVu Math TeX Gyre"/>
                <w:bCs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分别代表绝热前、后空气的比容，在此假设下本实验所考察的热力学系统是什么？若重新假定绝热膨胀后仍留在“V”中的那部分空气作为我们所考察的热力学系统，对实验有影响吗？在后一种假设下</w:t>
      </w:r>
      <m:oMath>
        <m:sSub>
          <m:sSubPr>
            <m:ctrlPr>
              <w:rPr>
                <w:rFonts w:ascii="DejaVu Math TeX Gyre" w:hAnsi="DejaVu Math TeX Gyre"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/>
                <w:sz w:val="24"/>
                <w:szCs w:val="24"/>
                <w:lang w:val="en-US" w:eastAsia="zh-CN"/>
              </w:rPr>
              <m:t>V</m:t>
            </m:r>
            <m:ctrlPr>
              <w:rPr>
                <w:rFonts w:ascii="DejaVu Math TeX Gyre" w:hAnsi="DejaVu Math TeX Gyre"/>
                <w:bCs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sz w:val="24"/>
                <w:szCs w:val="24"/>
                <w:lang w:val="en-US" w:eastAsia="zh-CN"/>
              </w:rPr>
              <m:t>1</m:t>
            </m:r>
            <m:ctrlPr>
              <w:rPr>
                <w:rFonts w:ascii="DejaVu Math TeX Gyre" w:hAnsi="DejaVu Math TeX Gyre"/>
                <w:bCs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及</w:t>
      </w:r>
      <m:oMath>
        <m:sSub>
          <m:sSubPr>
            <m:ctrlPr>
              <w:rPr>
                <w:rFonts w:ascii="DejaVu Math TeX Gyre" w:hAnsi="DejaVu Math TeX Gyre"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/>
                <w:sz w:val="24"/>
                <w:szCs w:val="24"/>
                <w:lang w:val="en-US" w:eastAsia="zh-CN"/>
              </w:rPr>
              <m:t>V</m:t>
            </m:r>
            <m:ctrlPr>
              <w:rPr>
                <w:rFonts w:ascii="DejaVu Math TeX Gyre" w:hAnsi="DejaVu Math TeX Gyre"/>
                <w:bCs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sz w:val="24"/>
                <w:szCs w:val="24"/>
                <w:lang w:val="en-US" w:eastAsia="zh-CN"/>
              </w:rPr>
              <m:t>2</m:t>
            </m:r>
            <m:ctrlPr>
              <w:rPr>
                <w:rFonts w:ascii="DejaVu Math TeX Gyre" w:hAnsi="DejaVu Math TeX Gyre"/>
                <w:bCs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将等于什么？（设容器体积为V）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系统：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绝热膨胀前</w:t>
      </w:r>
      <w:r>
        <w:rPr>
          <w:rFonts w:hint="eastAsia"/>
          <w:i w:val="0"/>
          <w:iCs w:val="0"/>
          <w:lang w:val="en-US" w:eastAsia="zh-CN"/>
        </w:rPr>
        <w:t>储气瓶内的全部空气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hAnsi="DejaVu Math TeX Gyre"/>
          <w:bCs/>
          <w:i w:val="0"/>
          <w:sz w:val="21"/>
          <w:szCs w:val="21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影响：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无影响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br w:type="textWrapping"/>
      </w:r>
      <w:r>
        <w:rPr>
          <w:rFonts w:hint="eastAsia"/>
          <w:b/>
          <w:bCs/>
          <w:i w:val="0"/>
          <w:iCs w:val="0"/>
          <w:lang w:val="en-US" w:eastAsia="zh-CN"/>
        </w:rPr>
        <w:t>结论</w:t>
      </w:r>
      <w:r>
        <w:rPr>
          <w:rFonts w:hint="eastAsia"/>
          <w:b/>
          <w:bCs/>
          <w:i w:val="0"/>
          <w:iCs w:val="0"/>
          <w:lang w:val="en-US" w:eastAsia="zh-CN"/>
        </w:rPr>
        <w:t>：</w:t>
      </w:r>
      <m:oMath>
        <m:sSub>
          <m:sSubPr>
            <m:ctrlPr>
              <w:rPr>
                <w:rFonts w:ascii="DejaVu Math TeX Gyre" w:hAnsi="DejaVu Math TeX Gyre"/>
                <w:bCs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/>
                <w:sz w:val="21"/>
                <w:szCs w:val="21"/>
                <w:lang w:val="en-US" w:eastAsia="zh-CN"/>
              </w:rPr>
              <m:t>V</m:t>
            </m:r>
            <m:ctrlPr>
              <w:rPr>
                <w:rFonts w:ascii="DejaVu Math TeX Gyre" w:hAnsi="DejaVu Math TeX Gyre"/>
                <w:bCs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sz w:val="21"/>
                <w:szCs w:val="21"/>
                <w:lang w:val="en-US" w:eastAsia="zh-CN"/>
              </w:rPr>
              <m:t>2</m:t>
            </m:r>
            <m:ctrlPr>
              <w:rPr>
                <w:rFonts w:ascii="DejaVu Math TeX Gyre" w:hAnsi="DejaVu Math TeX Gyre"/>
                <w:bCs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DejaVu Math TeX Gyre"/>
          <w:bCs/>
          <w:i w:val="0"/>
          <w:sz w:val="21"/>
          <w:szCs w:val="21"/>
          <w:lang w:val="en-US" w:eastAsia="zh-CN"/>
        </w:rPr>
        <w:t>=V；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630" w:firstLineChars="300"/>
        <w:jc w:val="left"/>
        <w:rPr>
          <w:rFonts w:hint="eastAsia"/>
          <w:b w:val="0"/>
          <w:bCs w:val="0"/>
          <w:sz w:val="21"/>
          <w:szCs w:val="21"/>
          <w:u w:val="none"/>
          <w:vertAlign w:val="baseline"/>
          <w:lang w:val="en-US" w:eastAsia="zh-CN"/>
        </w:rPr>
      </w:pPr>
      <m:oMath>
        <m:sSub>
          <m:sSubPr>
            <m:ctrlPr>
              <w:rPr>
                <w:rFonts w:ascii="DejaVu Math TeX Gyre" w:hAnsi="DejaVu Math TeX Gyre"/>
                <w:bCs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/>
                <w:sz w:val="21"/>
                <w:szCs w:val="21"/>
                <w:lang w:val="en-US" w:eastAsia="zh-CN"/>
              </w:rPr>
              <m:t>V</m:t>
            </m:r>
            <m:ctrlPr>
              <w:rPr>
                <w:rFonts w:ascii="DejaVu Math TeX Gyre" w:hAnsi="DejaVu Math TeX Gyre"/>
                <w:bCs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sz w:val="21"/>
                <w:szCs w:val="21"/>
                <w:lang w:val="en-US" w:eastAsia="zh-CN"/>
              </w:rPr>
              <m:t>1</m:t>
            </m:r>
            <m:ctrlPr>
              <w:rPr>
                <w:rFonts w:ascii="DejaVu Math TeX Gyre" w:hAnsi="DejaVu Math TeX Gyre"/>
                <w:bCs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DejaVu Math TeX Gyre"/>
          <w:bCs/>
          <w:i w:val="0"/>
          <w:sz w:val="21"/>
          <w:szCs w:val="21"/>
          <w:lang w:val="en-US" w:eastAsia="zh-CN"/>
        </w:rPr>
        <w:t>=</w:t>
      </w:r>
      <w:r>
        <w:rPr>
          <w:rFonts w:hint="eastAsia"/>
          <w:b w:val="0"/>
          <w:bCs w:val="0"/>
          <w:sz w:val="21"/>
          <w:szCs w:val="21"/>
          <w:u w:val="none"/>
          <w:vertAlign w:val="baseline"/>
          <w:lang w:val="en-US" w:eastAsia="zh-CN"/>
        </w:rPr>
        <w:t>绝热膨胀后仍留在“V”中的空气在绝热前在储气瓶中占的体积,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630" w:firstLineChars="300"/>
        <w:jc w:val="both"/>
        <w:rPr>
          <w:rFonts w:hint="eastAsia"/>
          <w:b w:val="0"/>
          <w:bCs w:val="0"/>
          <w:sz w:val="21"/>
          <w:szCs w:val="21"/>
          <w:u w:val="none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vertAlign w:val="baseline"/>
          <w:lang w:val="en-US" w:eastAsia="zh-CN"/>
        </w:rPr>
        <w:t>由热力学方程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630" w:firstLineChars="300"/>
        <w:jc w:val="both"/>
        <w:rPr>
          <w:rFonts w:hint="eastAsia"/>
          <w:b w:val="0"/>
          <w:bCs w:val="0"/>
          <w:sz w:val="21"/>
          <w:szCs w:val="21"/>
          <w:u w:val="none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vertAlign w:val="baseline"/>
          <w:lang w:val="en-US" w:eastAsia="zh-CN"/>
        </w:rPr>
        <w:t>（</w:t>
      </w:r>
      <w:r>
        <w:rPr>
          <w:rFonts w:hint="eastAsia"/>
          <w:b w:val="0"/>
          <w:bCs w:val="0"/>
          <w:sz w:val="21"/>
          <w:szCs w:val="21"/>
          <w:u w:val="none"/>
          <w:vertAlign w:val="baseline"/>
          <w:lang w:val="en-US" w:eastAsia="zh-CN"/>
        </w:rPr>
        <w:t>其中</w:t>
      </w:r>
      <m:oMath>
        <m:sSub>
          <m:sSubPr>
            <m:ctrlPr>
              <w:rPr>
                <w:rFonts w:hint="default" w:ascii="DejaVu Math TeX Gyre" w:hAnsi="DejaVu Math TeX Gyre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21"/>
                <w:szCs w:val="21"/>
                <w:u w:val="none"/>
                <w:vertAlign w:val="baseline"/>
                <w:lang w:val="en-US" w:eastAsia="zh-CN"/>
              </w:rPr>
              <m:t>P</m:t>
            </m:r>
            <m:ctrlPr>
              <w:rPr>
                <w:rFonts w:hint="default" w:ascii="DejaVu Math TeX Gyre" w:hAnsi="DejaVu Math TeX Gyre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sz w:val="21"/>
                <w:szCs w:val="21"/>
                <w:u w:val="none"/>
                <w:vertAlign w:val="baseline"/>
                <w:lang w:val="en-US" w:eastAsia="zh-CN"/>
              </w:rPr>
              <m:t>1</m:t>
            </m:r>
            <m:ctrlPr>
              <w:rPr>
                <w:rFonts w:hint="default" w:ascii="DejaVu Math TeX Gyre" w:hAnsi="DejaVu Math TeX Gyre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sz w:val="21"/>
            <w:szCs w:val="21"/>
            <w:u w:val="none"/>
            <w:vertAlign w:val="baseline"/>
            <w:lang w:val="en-US" w:eastAsia="zh-CN"/>
          </w:rPr>
          <m:t>、</m:t>
        </m:r>
        <m:sSub>
          <m:sSubPr>
            <m:ctrlPr>
              <w:rPr>
                <w:rFonts w:hint="eastAsia" w:ascii="DejaVu Math TeX Gyre" w:hAnsi="DejaVu Math TeX Gyre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21"/>
                <w:szCs w:val="21"/>
                <w:u w:val="none"/>
                <w:vertAlign w:val="baseline"/>
                <w:lang w:val="en-US" w:eastAsia="zh-CN"/>
              </w:rPr>
              <m:t>V</m:t>
            </m:r>
            <m:ctrlPr>
              <w:rPr>
                <w:rFonts w:hint="eastAsia" w:ascii="DejaVu Math TeX Gyre" w:hAnsi="DejaVu Math TeX Gyre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sz w:val="21"/>
                <w:szCs w:val="21"/>
                <w:u w:val="none"/>
                <w:vertAlign w:val="baseline"/>
                <w:lang w:val="en-US" w:eastAsia="zh-CN"/>
              </w:rPr>
              <m:t>1</m:t>
            </m:r>
            <m:ctrlPr>
              <w:rPr>
                <w:rFonts w:hint="eastAsia" w:ascii="DejaVu Math TeX Gyre" w:hAnsi="DejaVu Math TeX Gyre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m:ctrlPr>
          </m:sub>
        </m:sSub>
      </m:oMath>
      <w:r>
        <w:rPr>
          <w:rFonts w:hint="eastAsia"/>
          <w:b w:val="0"/>
          <w:bCs w:val="0"/>
          <w:sz w:val="21"/>
          <w:szCs w:val="21"/>
          <w:u w:val="none"/>
          <w:vertAlign w:val="baseline"/>
          <w:lang w:val="en-US" w:eastAsia="zh-CN"/>
        </w:rPr>
        <w:t>、</w:t>
      </w:r>
      <m:oMath>
        <m:sSub>
          <m:sSubPr>
            <m:ctrlPr>
              <w:rPr>
                <w:rFonts w:hint="default" w:ascii="DejaVu Math TeX Gyre" w:hAnsi="DejaVu Math TeX Gyre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21"/>
                <w:szCs w:val="21"/>
                <w:u w:val="none"/>
                <w:vertAlign w:val="baseline"/>
                <w:lang w:val="en-US" w:eastAsia="zh-CN"/>
              </w:rPr>
              <m:t>T</m:t>
            </m:r>
            <m:ctrlPr>
              <w:rPr>
                <w:rFonts w:hint="default" w:ascii="DejaVu Math TeX Gyre" w:hAnsi="DejaVu Math TeX Gyre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sz w:val="21"/>
                <w:szCs w:val="21"/>
                <w:u w:val="none"/>
                <w:vertAlign w:val="baseline"/>
                <w:lang w:val="en-US" w:eastAsia="zh-CN"/>
              </w:rPr>
              <m:t>1</m:t>
            </m:r>
            <m:ctrlPr>
              <w:rPr>
                <w:rFonts w:hint="default" w:ascii="DejaVu Math TeX Gyre" w:hAnsi="DejaVu Math TeX Gyre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m:ctrlPr>
          </m:sub>
        </m:sSub>
      </m:oMath>
      <w:r>
        <w:rPr>
          <w:rFonts w:hint="eastAsia"/>
          <w:b w:val="0"/>
          <w:bCs w:val="0"/>
          <w:sz w:val="21"/>
          <w:szCs w:val="21"/>
          <w:u w:val="none"/>
          <w:vertAlign w:val="baseline"/>
          <w:lang w:val="en-US" w:eastAsia="zh-CN"/>
        </w:rPr>
        <w:t>为绝热前系统状态</w:t>
      </w:r>
      <m:oMath>
        <m:sSub>
          <m:sSubPr>
            <m:ctrlPr>
              <w:rPr>
                <w:rFonts w:hint="default" w:ascii="DejaVu Math TeX Gyre" w:hAnsi="DejaVu Math TeX Gyre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/>
                <w:sz w:val="21"/>
                <w:szCs w:val="21"/>
                <w:u w:val="none"/>
                <w:vertAlign w:val="baseline"/>
                <w:lang w:val="en-US" w:eastAsia="zh-CN"/>
              </w:rPr>
              <m:t>；</m:t>
            </m:r>
            <m:r>
              <m:rPr>
                <m:sty m:val="p"/>
              </m:rPr>
              <w:rPr>
                <w:rFonts w:hint="eastAsia" w:ascii="DejaVu Math TeX Gyre" w:hAnsi="DejaVu Math TeX Gyre"/>
                <w:sz w:val="21"/>
                <w:szCs w:val="21"/>
                <w:u w:val="none"/>
                <w:vertAlign w:val="baseline"/>
                <w:lang w:val="en-US" w:eastAsia="zh-CN"/>
              </w:rPr>
              <m:t>P</m:t>
            </m:r>
            <m:ctrlPr>
              <w:rPr>
                <w:rFonts w:hint="default" w:ascii="DejaVu Math TeX Gyre" w:hAnsi="DejaVu Math TeX Gyre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sz w:val="21"/>
                <w:szCs w:val="21"/>
                <w:u w:val="none"/>
                <w:vertAlign w:val="baseline"/>
                <w:lang w:val="en-US" w:eastAsia="zh-CN"/>
              </w:rPr>
              <m:t>2</m:t>
            </m:r>
            <m:ctrlPr>
              <w:rPr>
                <w:rFonts w:hint="default" w:ascii="DejaVu Math TeX Gyre" w:hAnsi="DejaVu Math TeX Gyre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sz w:val="21"/>
            <w:szCs w:val="21"/>
            <w:u w:val="none"/>
            <w:vertAlign w:val="baseline"/>
            <w:lang w:val="en-US" w:eastAsia="zh-CN"/>
          </w:rPr>
          <m:t>、</m:t>
        </m:r>
        <m:sSub>
          <m:sSubPr>
            <m:ctrlPr>
              <w:rPr>
                <w:rFonts w:hint="eastAsia" w:ascii="DejaVu Math TeX Gyre" w:hAnsi="DejaVu Math TeX Gyre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21"/>
                <w:szCs w:val="21"/>
                <w:u w:val="none"/>
                <w:vertAlign w:val="baseline"/>
                <w:lang w:val="en-US" w:eastAsia="zh-CN"/>
              </w:rPr>
              <m:t>V</m:t>
            </m:r>
            <m:ctrlPr>
              <w:rPr>
                <w:rFonts w:hint="eastAsia" w:ascii="DejaVu Math TeX Gyre" w:hAnsi="DejaVu Math TeX Gyre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sz w:val="21"/>
                <w:szCs w:val="21"/>
                <w:u w:val="none"/>
                <w:vertAlign w:val="baseline"/>
                <w:lang w:val="en-US" w:eastAsia="zh-CN"/>
              </w:rPr>
              <m:t>2</m:t>
            </m:r>
            <m:ctrlPr>
              <w:rPr>
                <w:rFonts w:hint="eastAsia" w:ascii="DejaVu Math TeX Gyre" w:hAnsi="DejaVu Math TeX Gyre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m:ctrlPr>
          </m:sub>
        </m:sSub>
      </m:oMath>
      <w:r>
        <w:rPr>
          <w:rFonts w:hint="eastAsia"/>
          <w:b w:val="0"/>
          <w:bCs w:val="0"/>
          <w:sz w:val="21"/>
          <w:szCs w:val="21"/>
          <w:u w:val="none"/>
          <w:vertAlign w:val="baseline"/>
          <w:lang w:val="en-US" w:eastAsia="zh-CN"/>
        </w:rPr>
        <w:t>、</w:t>
      </w:r>
      <m:oMath>
        <m:sSub>
          <m:sSubPr>
            <m:ctrlPr>
              <w:rPr>
                <w:rFonts w:hint="default" w:ascii="DejaVu Math TeX Gyre" w:hAnsi="DejaVu Math TeX Gyre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21"/>
                <w:szCs w:val="21"/>
                <w:u w:val="none"/>
                <w:vertAlign w:val="baseline"/>
                <w:lang w:val="en-US" w:eastAsia="zh-CN"/>
              </w:rPr>
              <m:t>T</m:t>
            </m:r>
            <m:ctrlPr>
              <w:rPr>
                <w:rFonts w:hint="default" w:ascii="DejaVu Math TeX Gyre" w:hAnsi="DejaVu Math TeX Gyre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sz w:val="21"/>
                <w:szCs w:val="21"/>
                <w:u w:val="none"/>
                <w:vertAlign w:val="baseline"/>
                <w:lang w:val="en-US" w:eastAsia="zh-CN"/>
              </w:rPr>
              <m:t>2</m:t>
            </m:r>
            <m:ctrlPr>
              <w:rPr>
                <w:rFonts w:hint="default" w:ascii="DejaVu Math TeX Gyre" w:hAnsi="DejaVu Math TeX Gyre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m:ctrlPr>
          </m:sub>
        </m:sSub>
      </m:oMath>
      <w:r>
        <w:rPr>
          <w:rFonts w:hint="eastAsia"/>
          <w:b w:val="0"/>
          <w:bCs w:val="0"/>
          <w:sz w:val="21"/>
          <w:szCs w:val="21"/>
          <w:u w:val="none"/>
          <w:vertAlign w:val="baseline"/>
          <w:lang w:val="en-US" w:eastAsia="zh-CN"/>
        </w:rPr>
        <w:t>为绝热后系统状态）</w:t>
      </w:r>
      <w:r>
        <w:rPr>
          <w:rFonts w:hint="eastAsia"/>
          <w:b w:val="0"/>
          <w:bCs w:val="0"/>
          <w:sz w:val="21"/>
          <w:szCs w:val="21"/>
          <w:u w:val="none"/>
          <w:vertAlign w:val="baseline"/>
          <w:lang w:val="en-US" w:eastAsia="zh-CN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3600" w:firstLineChars="1500"/>
        <w:jc w:val="both"/>
        <w:rPr>
          <w:rFonts w:hint="default" w:eastAsiaTheme="minorEastAsia"/>
          <w:b w:val="0"/>
          <w:bCs w:val="0"/>
          <w:sz w:val="21"/>
          <w:szCs w:val="21"/>
          <w:u w:val="none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vertAlign w:val="baseline"/>
          <w:lang w:val="en-US" w:eastAsia="zh-CN"/>
        </w:rPr>
        <w:t xml:space="preserve"> </w:t>
      </w:r>
      <m:oMath>
        <m:f>
          <m:fPr>
            <m:ctrlPr>
              <m:rPr/>
              <w:rPr>
                <w:rFonts w:hint="eastAsia" w:ascii="DejaVu Math TeX Gyre" w:hAnsi="DejaVu Math TeX Gyre" w:cstheme="minorBidi"/>
                <w:b w:val="0"/>
                <w:bCs w:val="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hint="default" w:ascii="DejaVu Math TeX Gyre" w:hAnsi="DejaVu Math TeX Gyre"/>
                    <w:bCs/>
                    <w:i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eastAsia" w:ascii="DejaVu Math TeX Gyre" w:hAnsi="DejaVu Math TeX Gyre"/>
                    <w:sz w:val="24"/>
                    <w:szCs w:val="24"/>
                    <w:lang w:val="en-US" w:eastAsia="zh-CN"/>
                  </w:rPr>
                  <m:t>P</m:t>
                </m:r>
                <m:ctrlPr>
                  <w:rPr>
                    <w:rFonts w:hint="default" w:ascii="DejaVu Math TeX Gyre" w:hAnsi="DejaVu Math TeX Gyre"/>
                    <w:bCs/>
                    <w:i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sz w:val="24"/>
                    <w:szCs w:val="24"/>
                    <w:lang w:val="en-US" w:eastAsia="zh-CN"/>
                  </w:rPr>
                  <m:t>1</m:t>
                </m:r>
                <m:ctrlPr>
                  <w:rPr>
                    <w:rFonts w:hint="default" w:ascii="DejaVu Math TeX Gyre" w:hAnsi="DejaVu Math TeX Gyre"/>
                    <w:bCs/>
                    <w:i/>
                    <w:sz w:val="24"/>
                    <w:szCs w:val="24"/>
                    <w:lang w:val="en-US" w:eastAsia="zh-CN"/>
                  </w:rPr>
                </m:ctrlPr>
              </m:sub>
            </m:sSub>
            <m:sSub>
              <m:sSubPr>
                <m:ctrlPr>
                  <w:rPr>
                    <w:rFonts w:ascii="DejaVu Math TeX Gyre" w:hAnsi="DejaVu Math TeX Gyre"/>
                    <w:bCs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hint="eastAsia" w:ascii="DejaVu Math TeX Gyre" w:hAnsi="DejaVu Math TeX Gyre"/>
                    <w:sz w:val="24"/>
                    <w:szCs w:val="24"/>
                    <w:lang w:val="en-US" w:eastAsia="zh-CN"/>
                  </w:rPr>
                  <m:t>V</m:t>
                </m:r>
                <m:ctrlPr>
                  <w:rPr>
                    <w:rFonts w:ascii="DejaVu Math TeX Gyre" w:hAnsi="DejaVu Math TeX Gyre"/>
                    <w:bCs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sz w:val="24"/>
                    <w:szCs w:val="24"/>
                    <w:lang w:val="en-US" w:eastAsia="zh-CN"/>
                  </w:rPr>
                  <m:t>1</m:t>
                </m:r>
                <m:ctrlPr>
                  <w:rPr>
                    <w:rFonts w:ascii="DejaVu Math TeX Gyre" w:hAnsi="DejaVu Math TeX Gyre"/>
                    <w:bCs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m:rPr/>
              <w:rPr>
                <w:rFonts w:hint="eastAsia" w:ascii="DejaVu Math TeX Gyre" w:hAnsi="DejaVu Math TeX Gyre" w:cstheme="minorBidi"/>
                <w:b w:val="0"/>
                <w:bCs w:val="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m:ctrlPr>
          </m:num>
          <m:den>
            <m:sSub>
              <m:sSubPr>
                <m:ctrlPr>
                  <w:rPr>
                    <w:rFonts w:hint="default" w:ascii="DejaVu Math TeX Gyre" w:hAnsi="DejaVu Math TeX Gyre"/>
                    <w:bCs/>
                    <w:i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eastAsia" w:ascii="DejaVu Math TeX Gyre" w:hAnsi="DejaVu Math TeX Gyre"/>
                    <w:sz w:val="24"/>
                    <w:szCs w:val="24"/>
                    <w:lang w:val="en-US" w:eastAsia="zh-CN"/>
                  </w:rPr>
                  <m:t>T</m:t>
                </m:r>
                <m:ctrlPr>
                  <w:rPr>
                    <w:rFonts w:hint="default" w:ascii="DejaVu Math TeX Gyre" w:hAnsi="DejaVu Math TeX Gyre"/>
                    <w:bCs/>
                    <w:i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sz w:val="24"/>
                    <w:szCs w:val="24"/>
                    <w:lang w:val="en-US" w:eastAsia="zh-CN"/>
                  </w:rPr>
                  <m:t>1</m:t>
                </m:r>
                <m:ctrlPr>
                  <w:rPr>
                    <w:rFonts w:hint="default" w:ascii="DejaVu Math TeX Gyre" w:hAnsi="DejaVu Math TeX Gyre"/>
                    <w:bCs/>
                    <w:i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m:rPr/>
              <w:rPr>
                <w:rFonts w:hint="eastAsia" w:ascii="DejaVu Math TeX Gyre" w:hAnsi="DejaVu Math TeX Gyre" w:cstheme="minorBidi"/>
                <w:b w:val="0"/>
                <w:bCs w:val="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m:ctrlPr>
          </m:den>
        </m:f>
      </m:oMath>
      <w:r>
        <m:rPr/>
        <w:rPr>
          <w:rFonts w:hint="eastAsia" w:hAnsi="DejaVu Math TeX Gyre" w:cstheme="minorBidi"/>
          <w:b w:val="0"/>
          <w:bCs w:val="0"/>
          <w:i w:val="0"/>
          <w:kern w:val="2"/>
          <w:sz w:val="24"/>
          <w:szCs w:val="24"/>
          <w:u w:val="none"/>
          <w:vertAlign w:val="baseline"/>
          <w:lang w:val="en-US" w:eastAsia="zh-CN" w:bidi="ar-SA"/>
        </w:rPr>
        <w:t>=</w:t>
      </w:r>
      <m:oMath>
        <m:f>
          <m:fPr>
            <m:ctrlPr>
              <w:rPr>
                <w:rFonts w:hint="eastAsia" w:ascii="DejaVu Math TeX Gyre" w:hAnsi="DejaVu Math TeX Gyre" w:cstheme="minorBidi"/>
                <w:b w:val="0"/>
                <w:bCs w:val="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hint="default" w:ascii="DejaVu Math TeX Gyre" w:hAnsi="DejaVu Math TeX Gyre"/>
                    <w:bCs/>
                    <w:i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eastAsia" w:ascii="DejaVu Math TeX Gyre" w:hAnsi="DejaVu Math TeX Gyre"/>
                    <w:sz w:val="24"/>
                    <w:szCs w:val="24"/>
                    <w:lang w:val="en-US" w:eastAsia="zh-CN"/>
                  </w:rPr>
                  <m:t>P</m:t>
                </m:r>
                <m:ctrlPr>
                  <w:rPr>
                    <w:rFonts w:hint="default" w:ascii="DejaVu Math TeX Gyre" w:hAnsi="DejaVu Math TeX Gyre"/>
                    <w:bCs/>
                    <w:i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default" w:ascii="DejaVu Math TeX Gyre" w:hAnsi="DejaVu Math TeX Gyre"/>
                    <w:bCs/>
                    <w:i/>
                    <w:sz w:val="24"/>
                    <w:szCs w:val="24"/>
                    <w:lang w:val="en-US" w:eastAsia="zh-CN"/>
                  </w:rPr>
                </m:ctrlPr>
              </m:sub>
            </m:sSub>
            <m:sSub>
              <m:sSubPr>
                <m:ctrlPr>
                  <w:rPr>
                    <w:rFonts w:ascii="DejaVu Math TeX Gyre" w:hAnsi="DejaVu Math TeX Gyre"/>
                    <w:bCs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hint="eastAsia" w:ascii="DejaVu Math TeX Gyre" w:hAnsi="DejaVu Math TeX Gyre"/>
                    <w:sz w:val="24"/>
                    <w:szCs w:val="24"/>
                    <w:lang w:val="en-US" w:eastAsia="zh-CN"/>
                  </w:rPr>
                  <m:t>V</m:t>
                </m:r>
                <m:ctrlPr>
                  <w:rPr>
                    <w:rFonts w:ascii="DejaVu Math TeX Gyre" w:hAnsi="DejaVu Math TeX Gyre"/>
                    <w:bCs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DejaVu Math TeX Gyre" w:hAnsi="DejaVu Math TeX Gyre"/>
                    <w:bCs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eastAsia" w:ascii="DejaVu Math TeX Gyre" w:hAnsi="DejaVu Math TeX Gyre" w:cstheme="minorBidi"/>
                <w:b w:val="0"/>
                <w:bCs w:val="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m:ctrlPr>
          </m:num>
          <m:den>
            <m:sSub>
              <m:sSubPr>
                <m:ctrlPr>
                  <w:rPr>
                    <w:rFonts w:hint="default" w:ascii="DejaVu Math TeX Gyre" w:hAnsi="DejaVu Math TeX Gyre"/>
                    <w:bCs/>
                    <w:i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eastAsia" w:ascii="DejaVu Math TeX Gyre" w:hAnsi="DejaVu Math TeX Gyre"/>
                    <w:sz w:val="24"/>
                    <w:szCs w:val="24"/>
                    <w:lang w:val="en-US" w:eastAsia="zh-CN"/>
                  </w:rPr>
                  <m:t>T</m:t>
                </m:r>
                <m:ctrlPr>
                  <w:rPr>
                    <w:rFonts w:hint="default" w:ascii="DejaVu Math TeX Gyre" w:hAnsi="DejaVu Math TeX Gyre"/>
                    <w:bCs/>
                    <w:i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default" w:ascii="DejaVu Math TeX Gyre" w:hAnsi="DejaVu Math TeX Gyre"/>
                    <w:bCs/>
                    <w:i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DejaVu Math TeX Gyre" w:hAnsi="DejaVu Math TeX Gyre" w:cstheme="minorBidi"/>
                <w:b w:val="0"/>
                <w:bCs w:val="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m:ctrlPr>
          </m:den>
        </m:f>
      </m:oMath>
      <w:r>
        <w:rPr>
          <w:rFonts w:hint="eastAsia"/>
          <w:b w:val="0"/>
          <w:bCs w:val="0"/>
          <w:sz w:val="24"/>
          <w:szCs w:val="24"/>
          <w:u w:val="none"/>
          <w:vertAlign w:val="baseline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u w:val="none"/>
          <w:vertAlign w:val="baseline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u w:val="none"/>
          <w:vertAlign w:val="baseline"/>
          <w:lang w:val="en-US" w:eastAsia="zh-CN"/>
        </w:rPr>
        <w:tab/>
        <w:t xml:space="preserve"> 得：                           </w:t>
      </w:r>
      <m:oMath>
        <m:sSub>
          <m:sSubPr>
            <m:ctrlPr>
              <w:rPr>
                <w:rFonts w:ascii="DejaVu Math TeX Gyre" w:hAnsi="DejaVu Math TeX Gyre"/>
                <w:bCs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/>
                <w:sz w:val="21"/>
                <w:szCs w:val="21"/>
                <w:lang w:val="en-US" w:eastAsia="zh-CN"/>
              </w:rPr>
              <m:t>V</m:t>
            </m:r>
            <m:ctrlPr>
              <w:rPr>
                <w:rFonts w:ascii="DejaVu Math TeX Gyre" w:hAnsi="DejaVu Math TeX Gyre"/>
                <w:bCs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sz w:val="21"/>
                <w:szCs w:val="21"/>
                <w:lang w:val="en-US" w:eastAsia="zh-CN"/>
              </w:rPr>
              <m:t>1</m:t>
            </m:r>
            <m:ctrlPr>
              <w:rPr>
                <w:rFonts w:ascii="DejaVu Math TeX Gyre" w:hAnsi="DejaVu Math TeX Gyre"/>
                <w:bCs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DejaVu Math TeX Gyre" w:hAnsi="DejaVu Math TeX Gyre"/>
            <w:sz w:val="21"/>
            <w:szCs w:val="21"/>
            <w:lang w:val="en-US" w:eastAsia="zh-CN"/>
          </w:rPr>
          <m:t>=</m:t>
        </m:r>
        <m:f>
          <m:fPr>
            <m:ctrlPr>
              <m:rPr/>
              <w:rPr>
                <w:rFonts w:hint="default" w:ascii="DejaVu Math TeX Gyre" w:hAnsi="DejaVu Math TeX Gyre"/>
                <w:bCs/>
                <w:i/>
                <w:sz w:val="21"/>
                <w:szCs w:val="21"/>
                <w:lang w:val="en-US" w:eastAsia="zh-CN"/>
              </w:rPr>
            </m:ctrlPr>
          </m:fPr>
          <m:num>
            <m:sSub>
              <m:sSubPr>
                <m:ctrlPr>
                  <m:rPr/>
                  <w:rPr>
                    <w:rFonts w:hint="default" w:ascii="DejaVu Math TeX Gyre" w:hAnsi="DejaVu Math TeX Gyre"/>
                    <w:bCs/>
                    <w:i/>
                    <w:sz w:val="21"/>
                    <w:szCs w:val="21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eastAsia" w:ascii="DejaVu Math TeX Gyre" w:hAnsi="DejaVu Math TeX Gyre"/>
                    <w:sz w:val="21"/>
                    <w:szCs w:val="21"/>
                    <w:lang w:val="en-US" w:eastAsia="zh-CN"/>
                  </w:rPr>
                  <m:t>T</m:t>
                </m:r>
                <m:ctrlPr>
                  <m:rPr/>
                  <w:rPr>
                    <w:rFonts w:hint="default" w:ascii="DejaVu Math TeX Gyre" w:hAnsi="DejaVu Math TeX Gyre"/>
                    <w:bCs/>
                    <w:i/>
                    <w:sz w:val="21"/>
                    <w:szCs w:val="21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sz w:val="21"/>
                    <w:szCs w:val="21"/>
                    <w:lang w:val="en-US" w:eastAsia="zh-CN"/>
                  </w:rPr>
                  <m:t>1</m:t>
                </m:r>
                <m:ctrlPr>
                  <m:rPr/>
                  <w:rPr>
                    <w:rFonts w:hint="default" w:ascii="DejaVu Math TeX Gyre" w:hAnsi="DejaVu Math TeX Gyre"/>
                    <w:bCs/>
                    <w:i/>
                    <w:sz w:val="21"/>
                    <w:szCs w:val="21"/>
                    <w:lang w:val="en-US" w:eastAsia="zh-CN"/>
                  </w:rPr>
                </m:ctrlPr>
              </m:sub>
            </m:sSub>
            <m:sSub>
              <m:sSubPr>
                <m:ctrlPr>
                  <m:rPr/>
                  <w:rPr>
                    <w:rFonts w:hint="default" w:ascii="DejaVu Math TeX Gyre" w:hAnsi="DejaVu Math TeX Gyre"/>
                    <w:bCs/>
                    <w:i/>
                    <w:sz w:val="21"/>
                    <w:szCs w:val="21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eastAsia" w:ascii="DejaVu Math TeX Gyre" w:hAnsi="DejaVu Math TeX Gyre"/>
                    <w:sz w:val="21"/>
                    <w:szCs w:val="21"/>
                    <w:lang w:val="en-US" w:eastAsia="zh-CN"/>
                  </w:rPr>
                  <m:t>P</m:t>
                </m:r>
                <m:ctrlPr>
                  <m:rPr/>
                  <w:rPr>
                    <w:rFonts w:hint="default" w:ascii="DejaVu Math TeX Gyre" w:hAnsi="DejaVu Math TeX Gyre"/>
                    <w:bCs/>
                    <w:i/>
                    <w:sz w:val="21"/>
                    <w:szCs w:val="21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sz w:val="21"/>
                    <w:szCs w:val="21"/>
                    <w:lang w:val="en-US" w:eastAsia="zh-CN"/>
                  </w:rPr>
                  <m:t>2</m:t>
                </m:r>
                <m:ctrlPr>
                  <m:rPr/>
                  <w:rPr>
                    <w:rFonts w:hint="default" w:ascii="DejaVu Math TeX Gyre" w:hAnsi="DejaVu Math TeX Gyre"/>
                    <w:bCs/>
                    <w:i/>
                    <w:sz w:val="21"/>
                    <w:szCs w:val="21"/>
                    <w:lang w:val="en-US" w:eastAsia="zh-CN"/>
                  </w:rPr>
                </m:ctrlPr>
              </m:sub>
            </m:sSub>
            <m:ctrlPr>
              <m:rPr/>
              <w:rPr>
                <w:rFonts w:hint="default" w:ascii="DejaVu Math TeX Gyre" w:hAnsi="DejaVu Math TeX Gyre"/>
                <w:bCs/>
                <w:i/>
                <w:sz w:val="21"/>
                <w:szCs w:val="21"/>
                <w:lang w:val="en-US" w:eastAsia="zh-CN"/>
              </w:rPr>
            </m:ctrlPr>
          </m:num>
          <m:den>
            <m:sSub>
              <m:sSubPr>
                <m:ctrlPr>
                  <w:rPr>
                    <w:rFonts w:hint="default" w:ascii="DejaVu Math TeX Gyre" w:hAnsi="DejaVu Math TeX Gyre"/>
                    <w:bCs/>
                    <w:i/>
                    <w:sz w:val="21"/>
                    <w:szCs w:val="21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eastAsia" w:ascii="DejaVu Math TeX Gyre" w:hAnsi="DejaVu Math TeX Gyre"/>
                    <w:sz w:val="21"/>
                    <w:szCs w:val="21"/>
                    <w:lang w:val="en-US" w:eastAsia="zh-CN"/>
                  </w:rPr>
                  <m:t>T</m:t>
                </m:r>
                <m:ctrlPr>
                  <w:rPr>
                    <w:rFonts w:hint="default" w:ascii="DejaVu Math TeX Gyre" w:hAnsi="DejaVu Math TeX Gyre"/>
                    <w:bCs/>
                    <w:i/>
                    <w:sz w:val="21"/>
                    <w:szCs w:val="21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sz w:val="21"/>
                    <w:szCs w:val="21"/>
                    <w:lang w:val="en-US" w:eastAsia="zh-CN"/>
                  </w:rPr>
                  <m:t>2</m:t>
                </m:r>
                <m:ctrlPr>
                  <w:rPr>
                    <w:rFonts w:hint="default" w:ascii="DejaVu Math TeX Gyre" w:hAnsi="DejaVu Math TeX Gyre"/>
                    <w:bCs/>
                    <w:i/>
                    <w:sz w:val="21"/>
                    <w:szCs w:val="21"/>
                    <w:lang w:val="en-US" w:eastAsia="zh-CN"/>
                  </w:rPr>
                </m:ctrlPr>
              </m:sub>
            </m:sSub>
            <m:sSub>
              <m:sSubPr>
                <m:ctrlPr>
                  <w:rPr>
                    <w:rFonts w:hint="default" w:ascii="DejaVu Math TeX Gyre" w:hAnsi="DejaVu Math TeX Gyre"/>
                    <w:bCs/>
                    <w:i/>
                    <w:sz w:val="21"/>
                    <w:szCs w:val="21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eastAsia" w:ascii="DejaVu Math TeX Gyre" w:hAnsi="DejaVu Math TeX Gyre"/>
                    <w:sz w:val="21"/>
                    <w:szCs w:val="21"/>
                    <w:lang w:val="en-US" w:eastAsia="zh-CN"/>
                  </w:rPr>
                  <m:t>P</m:t>
                </m:r>
                <m:ctrlPr>
                  <w:rPr>
                    <w:rFonts w:hint="default" w:ascii="DejaVu Math TeX Gyre" w:hAnsi="DejaVu Math TeX Gyre"/>
                    <w:bCs/>
                    <w:i/>
                    <w:sz w:val="21"/>
                    <w:szCs w:val="21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sz w:val="21"/>
                    <w:szCs w:val="21"/>
                    <w:lang w:val="en-US" w:eastAsia="zh-CN"/>
                  </w:rPr>
                  <m:t>1</m:t>
                </m:r>
                <m:ctrlPr>
                  <w:rPr>
                    <w:rFonts w:hint="default" w:ascii="DejaVu Math TeX Gyre" w:hAnsi="DejaVu Math TeX Gyre"/>
                    <w:bCs/>
                    <w:i/>
                    <w:sz w:val="21"/>
                    <w:szCs w:val="21"/>
                    <w:lang w:val="en-US" w:eastAsia="zh-CN"/>
                  </w:rPr>
                </m:ctrlPr>
              </m:sub>
            </m:sSub>
            <m:ctrlPr>
              <m:rPr/>
              <w:rPr>
                <w:rFonts w:hint="default" w:ascii="DejaVu Math TeX Gyre" w:hAnsi="DejaVu Math TeX Gyre"/>
                <w:bCs/>
                <w:i/>
                <w:sz w:val="21"/>
                <w:szCs w:val="21"/>
                <w:lang w:val="en-US" w:eastAsia="zh-CN"/>
              </w:rPr>
            </m:ctrlPr>
          </m:den>
        </m:f>
        <m:r>
          <m:rPr/>
          <w:rPr>
            <w:rFonts w:hint="eastAsia" w:ascii="DejaVu Math TeX Gyre" w:hAnsi="DejaVu Math TeX Gyre"/>
            <w:sz w:val="21"/>
            <w:szCs w:val="21"/>
            <w:lang w:val="en-US" w:eastAsia="zh-CN"/>
          </w:rPr>
          <m:t>V</m:t>
        </m:r>
      </m:oMath>
      <w:r>
        <m:rPr/>
        <w:rPr>
          <w:rFonts w:hint="eastAsia" w:hAnsi="DejaVu Math TeX Gyre"/>
          <w:bCs/>
          <w:i w:val="0"/>
          <w:sz w:val="21"/>
          <w:szCs w:val="21"/>
          <w:lang w:val="en-US" w:eastAsia="zh-CN"/>
        </w:rPr>
        <w:t>。</w:t>
      </w:r>
      <w:bookmarkStart w:id="1" w:name="_GoBack"/>
      <w:bookmarkEnd w:id="1"/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b w:val="0"/>
          <w:bCs w:val="0"/>
          <w:i w:val="0"/>
          <w:iCs w:val="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/>
          <w:bCs/>
          <w:i w:val="0"/>
          <w:iCs w:val="0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八、原始数据与助教签字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3735"/>
            <wp:effectExtent l="0" t="0" r="16510" b="12065"/>
            <wp:docPr id="15" name="图片 15" descr="caea09614b69f68240af0f3050200fb7_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aea09614b69f68240af0f3050200fb7_7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smicIc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06A273"/>
    <w:multiLevelType w:val="singleLevel"/>
    <w:tmpl w:val="A706A27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F3FE2C6"/>
    <w:multiLevelType w:val="singleLevel"/>
    <w:tmpl w:val="CF3FE2C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EF7643A"/>
    <w:multiLevelType w:val="singleLevel"/>
    <w:tmpl w:val="6EF7643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hjYzgzYWRkYzU3MDY1YjAyMDYyMDNiMjQ4ZmMwNzkifQ=="/>
  </w:docVars>
  <w:rsids>
    <w:rsidRoot w:val="7F7D48CE"/>
    <w:rsid w:val="6FFD4677"/>
    <w:rsid w:val="73793361"/>
    <w:rsid w:val="7B9C6892"/>
    <w:rsid w:val="7F7D48CE"/>
    <w:rsid w:val="7FFF058B"/>
    <w:rsid w:val="D75DE349"/>
    <w:rsid w:val="E7FA091E"/>
    <w:rsid w:val="FADE34AB"/>
    <w:rsid w:val="FFE9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table" w:customStyle="1" w:styleId="12">
    <w:name w:val="网格型1"/>
    <w:basedOn w:val="7"/>
    <w:uiPriority w:val="0"/>
    <w:rPr>
      <w:rFonts w:ascii="等线" w:hAnsi="等线" w:eastAsia="等线" w:cs="Times New Roman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">
    <w:name w:val="公式"/>
    <w:basedOn w:val="1"/>
    <w:qFormat/>
    <w:uiPriority w:val="0"/>
    <w:pPr>
      <w:tabs>
        <w:tab w:val="center" w:pos="3990"/>
        <w:tab w:val="right" w:pos="8190"/>
      </w:tabs>
      <w:overflowPunct w:val="0"/>
    </w:pPr>
    <w:rPr>
      <w:rFonts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334E55B0-647D-440b-865C-3EC943EB4CBC-20">
      <extobjdata type="334E55B0-647D-440b-865C-3EC943EB4CBC" data="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"/>
    </extobj>
    <extobj name="334E55B0-647D-440b-865C-3EC943EB4CBC-21">
      <extobjdata type="334E55B0-647D-440b-865C-3EC943EB4CBC" data="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"/>
    </extobj>
    <extobj name="334E55B0-647D-440b-865C-3EC943EB4CBC-23">
      <extobjdata type="334E55B0-647D-440b-865C-3EC943EB4CBC" data="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"/>
    </extobj>
    <extobj name="334E55B0-647D-440b-865C-3EC943EB4CBC-24">
      <extobjdata type="334E55B0-647D-440b-865C-3EC943EB4CBC" data="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"/>
    </extobj>
    <extobj name="334E55B0-647D-440b-865C-3EC943EB4CBC-25">
      <extobjdata type="334E55B0-647D-440b-865C-3EC943EB4CBC" data="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2024-03-15T23:49:00Z</dcterms:created>
  <dc:creator>弃隅。</dc:creator>
  <cp:lastModifiedBy>弃隅。</cp:lastModifiedBy>
  <dcterms:modified xsi:type="dcterms:W3CDTF">2024-04-12T12:11:13Z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4D9D0EDC68A7F268761CF3657C833209_41</vt:lpwstr>
  </property>
</Properties>
</file>