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media/image11.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eastAsiaTheme="minorEastAsia"/>
          <w:sz w:val="28"/>
          <w:szCs w:val="28"/>
          <w:lang w:val="en-US" w:eastAsia="zh-CN"/>
        </w:rPr>
      </w:pPr>
      <w:r>
        <w:rPr>
          <w:rFonts w:hint="eastAsia"/>
          <w:sz w:val="28"/>
          <w:szCs w:val="28"/>
        </w:rPr>
        <w:t>实验名称：</w:t>
      </w:r>
      <w:r>
        <w:rPr>
          <w:rFonts w:hint="eastAsia"/>
          <w:sz w:val="28"/>
          <w:szCs w:val="28"/>
          <w:lang w:val="en-US" w:eastAsia="zh-CN"/>
        </w:rPr>
        <w:t>牛顿环</w:t>
      </w:r>
    </w:p>
    <w:p>
      <w:pPr>
        <w:jc w:val="center"/>
      </w:pPr>
    </w:p>
    <w:p>
      <w:pPr>
        <w:rPr>
          <w:rFonts w:hint="default" w:eastAsiaTheme="minorEastAsia"/>
          <w:lang w:val="en-US" w:eastAsia="zh-CN"/>
        </w:rPr>
      </w:pPr>
      <w:r>
        <w:rPr>
          <w:rFonts w:hint="eastAsia"/>
        </w:rPr>
        <w:t>学生姓名：</w:t>
      </w:r>
      <w:r>
        <w:rPr>
          <w:rFonts w:hint="eastAsia"/>
          <w:lang w:val="en-US" w:eastAsia="zh-CN"/>
        </w:rPr>
        <w:t>宋奕纬</w:t>
      </w:r>
      <w:r>
        <w:rPr>
          <w:rFonts w:hint="eastAsia"/>
        </w:rPr>
        <w:t xml:space="preserve">                     学号：</w:t>
      </w:r>
      <w:r>
        <w:rPr>
          <w:rFonts w:hint="eastAsia"/>
          <w:lang w:val="en-US" w:eastAsia="zh-CN"/>
        </w:rPr>
        <w:t>2212000</w:t>
      </w:r>
    </w:p>
    <w:p/>
    <w:p>
      <w:pPr>
        <w:rPr>
          <w:b/>
          <w:bCs/>
        </w:rPr>
      </w:pPr>
      <w:r>
        <w:rPr>
          <w:rFonts w:hint="eastAsia"/>
          <w:b/>
          <w:bCs/>
        </w:rPr>
        <w:t>一、实验目的：</w:t>
      </w:r>
    </w:p>
    <w:p>
      <w:pPr>
        <w:numPr>
          <w:ilvl w:val="0"/>
          <w:numId w:val="0"/>
        </w:numPr>
        <w:jc w:val="both"/>
        <w:rPr>
          <w:rFonts w:hint="eastAsia"/>
          <w:sz w:val="21"/>
          <w:szCs w:val="21"/>
          <w:lang w:val="en-US" w:eastAsia="zh-CN"/>
        </w:rPr>
      </w:pPr>
    </w:p>
    <w:p>
      <w:pPr>
        <w:numPr>
          <w:ilvl w:val="0"/>
          <w:numId w:val="1"/>
        </w:numPr>
        <w:jc w:val="both"/>
      </w:pPr>
      <w:r>
        <w:t>观察等厚干涉现象，利用等厚干涉测量凸透镜表面的曲率半径；</w:t>
      </w:r>
    </w:p>
    <w:p>
      <w:pPr>
        <w:numPr>
          <w:ilvl w:val="0"/>
          <w:numId w:val="1"/>
        </w:numPr>
        <w:jc w:val="both"/>
      </w:pPr>
      <w:r>
        <w:t>观察白色光的牛顿环现象；</w:t>
      </w:r>
    </w:p>
    <w:p>
      <w:pPr>
        <w:numPr>
          <w:ilvl w:val="0"/>
          <w:numId w:val="1"/>
        </w:numPr>
        <w:jc w:val="both"/>
      </w:pPr>
      <w:r>
        <w:t>了解读数显微镜的使用方法。</w:t>
      </w:r>
    </w:p>
    <w:p>
      <w:pPr>
        <w:widowControl w:val="0"/>
        <w:numPr>
          <w:ilvl w:val="0"/>
          <w:numId w:val="0"/>
        </w:numPr>
        <w:tabs>
          <w:tab w:val="left" w:pos="312"/>
        </w:tabs>
        <w:jc w:val="both"/>
      </w:pPr>
    </w:p>
    <w:p>
      <w:pPr>
        <w:rPr>
          <w:b/>
          <w:bCs/>
        </w:rPr>
      </w:pPr>
      <w:r>
        <w:rPr>
          <w:rFonts w:hint="eastAsia"/>
          <w:b/>
          <w:bCs/>
        </w:rPr>
        <w:t>二、实验原理：</w:t>
      </w:r>
    </w:p>
    <w:p>
      <w:pPr>
        <w:widowControl/>
        <w:ind w:firstLine="420" w:firstLineChars="0"/>
        <w:jc w:val="center"/>
        <w:rPr>
          <w:rFonts w:ascii="NotoSansCJKjp-Regular" w:hAnsi="NotoSansCJKjp-Regular" w:cs="宋体"/>
          <w:color w:val="000000"/>
          <w:kern w:val="0"/>
          <w:szCs w:val="21"/>
        </w:rPr>
      </w:pPr>
      <w:r>
        <w:rPr>
          <w:rFonts w:ascii="NotoSansCJKjp-Regular" w:hAnsi="NotoSansCJKjp-Regular" w:cs="宋体"/>
          <w:color w:val="000000"/>
          <w:kern w:val="0"/>
          <w:szCs w:val="21"/>
        </w:rPr>
        <w:drawing>
          <wp:inline distT="0" distB="0" distL="0" distR="0">
            <wp:extent cx="1882140" cy="1875790"/>
            <wp:effectExtent l="0" t="0" r="228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b="11557"/>
                    <a:stretch>
                      <a:fillRect/>
                    </a:stretch>
                  </pic:blipFill>
                  <pic:spPr>
                    <a:xfrm>
                      <a:off x="0" y="0"/>
                      <a:ext cx="1908762" cy="1875790"/>
                    </a:xfrm>
                    <a:prstGeom prst="rect">
                      <a:avLst/>
                    </a:prstGeom>
                    <a:noFill/>
                    <a:ln>
                      <a:noFill/>
                    </a:ln>
                  </pic:spPr>
                </pic:pic>
              </a:graphicData>
            </a:graphic>
          </wp:inline>
        </w:drawing>
      </w:r>
    </w:p>
    <w:p>
      <w:pPr>
        <w:widowControl/>
        <w:ind w:firstLine="420" w:firstLineChars="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如图所示，</w:t>
      </w:r>
      <w:r>
        <w:rPr>
          <w:rFonts w:ascii="Times New Roman" w:hAnsi="Times New Roman" w:eastAsia="宋体" w:cs="Times New Roman"/>
          <w:color w:val="000000"/>
          <w:kern w:val="0"/>
          <w:szCs w:val="21"/>
        </w:rPr>
        <w:t>牛顿环装置是由一块曲率半径较大的平凸玻璃透镜，以其凸面放在一块光学玻璃平板上构成的。平凸透镜的凸面与玻璃平板之间的空气层厚度从中心到边缘逐渐增加，若以平行单色光垂直照射到牛顿环上，则经空气层上、下表面反射的二光束存在光程差，它们在平凸透镜的凸面相遇后，将发生干涉。从透镜上看到的干涉花样是以玻璃接触点为中心的一系列明暗相间的圆环，称为牛顿环。</w:t>
      </w:r>
    </w:p>
    <w:p>
      <w:pPr>
        <w:jc w:val="left"/>
        <w:rPr>
          <w:rFonts w:hint="eastAsia" w:ascii="NotoSansCJKjp-Regular" w:hAnsi="NotoSansCJKjp-Regular" w:cs="宋体"/>
          <w:color w:val="000000"/>
          <w:kern w:val="0"/>
          <w:szCs w:val="21"/>
        </w:rPr>
      </w:pPr>
      <w:r>
        <w:rPr>
          <w:rFonts w:ascii="NotoSansCJKjp-Regular" w:hAnsi="NotoSansCJKjp-Regular" w:cs="宋体"/>
          <w:color w:val="000000"/>
          <w:kern w:val="0"/>
          <w:szCs w:val="21"/>
        </w:rPr>
        <w:t xml:space="preserve">              </w:t>
      </w:r>
    </w:p>
    <w:p>
      <w:pPr>
        <w:widowControl/>
        <w:ind w:left="420"/>
        <w:jc w:val="left"/>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t>由几何关系</w:t>
      </w:r>
    </w:p>
    <w:p>
      <w:pPr>
        <w:widowControl/>
        <w:ind w:left="420"/>
        <w:jc w:val="center"/>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drawing>
          <wp:inline distT="0" distB="0" distL="0" distR="0">
            <wp:extent cx="1182370" cy="165100"/>
            <wp:effectExtent l="0" t="0" r="1143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08362" cy="197117"/>
                    </a:xfrm>
                    <a:prstGeom prst="rect">
                      <a:avLst/>
                    </a:prstGeom>
                    <a:noFill/>
                    <a:ln>
                      <a:noFill/>
                    </a:ln>
                  </pic:spPr>
                </pic:pic>
              </a:graphicData>
            </a:graphic>
          </wp:inline>
        </w:drawing>
      </w:r>
    </w:p>
    <w:p>
      <w:pPr>
        <w:widowControl/>
        <w:ind w:left="420"/>
        <w:jc w:val="left"/>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t>因为</w:t>
      </w:r>
      <m:oMath>
        <m:r>
          <m:rPr>
            <m:sty m:val="p"/>
          </m:rPr>
          <w:rPr>
            <w:rFonts w:hint="eastAsia" w:ascii="DejaVu Math TeX Gyre" w:hAnsi="DejaVu Math TeX Gyre" w:eastAsia="宋体" w:cs="宋体"/>
            <w:color w:val="000000"/>
            <w:kern w:val="0"/>
            <w:sz w:val="21"/>
            <w:szCs w:val="21"/>
            <w:lang w:val="en-US" w:bidi="ar-SA"/>
          </w:rPr>
          <m:t>R&gt;</m:t>
        </m:r>
        <m:r>
          <m:rPr>
            <m:sty m:val="p"/>
          </m:rPr>
          <w:rPr>
            <w:rFonts w:ascii="DejaVu Math TeX Gyre" w:hAnsi="DejaVu Math TeX Gyre" w:eastAsia="宋体" w:cs="宋体"/>
            <w:color w:val="000000"/>
            <w:kern w:val="0"/>
            <w:sz w:val="21"/>
            <w:szCs w:val="21"/>
            <w:lang w:val="en-US" w:bidi="ar-SA"/>
          </w:rPr>
          <m:t>&gt;d</m:t>
        </m:r>
      </m:oMath>
      <w:r>
        <w:rPr>
          <w:rFonts w:hint="eastAsia" w:ascii="NotoSansCJKjp-Regular" w:hAnsi="NotoSansCJKjp-Regular" w:eastAsia="宋体" w:cs="宋体"/>
          <w:color w:val="000000"/>
          <w:kern w:val="0"/>
          <w:szCs w:val="21"/>
        </w:rPr>
        <w:t>省略</w:t>
      </w:r>
      <m:oMath>
        <m:r>
          <m:rPr>
            <m:sty m:val="p"/>
          </m:rPr>
          <w:rPr>
            <w:rFonts w:hint="eastAsia" w:ascii="DejaVu Math TeX Gyre" w:hAnsi="DejaVu Math TeX Gyre" w:eastAsia="宋体" w:cs="宋体"/>
            <w:color w:val="000000"/>
            <w:kern w:val="0"/>
            <w:sz w:val="21"/>
            <w:szCs w:val="21"/>
            <w:lang w:val="en-US" w:bidi="ar-SA"/>
          </w:rPr>
          <m:t>d</m:t>
        </m:r>
      </m:oMath>
      <w:r>
        <w:rPr>
          <w:rFonts w:hint="eastAsia" w:ascii="NotoSansCJKjp-Regular" w:hAnsi="NotoSansCJKjp-Regular" w:eastAsia="宋体" w:cs="宋体"/>
          <w:color w:val="000000"/>
          <w:kern w:val="0"/>
          <w:szCs w:val="21"/>
        </w:rPr>
        <w:t>得</w:t>
      </w:r>
    </w:p>
    <w:p>
      <w:pPr>
        <w:widowControl/>
        <w:ind w:left="420"/>
        <w:jc w:val="center"/>
        <w:rPr>
          <w:rFonts w:hint="eastAsia" w:ascii="NotoSansCJKjp-Regular" w:hAnsi="NotoSansCJKjp-Regular" w:eastAsia="宋体" w:cs="宋体"/>
          <w:color w:val="000000"/>
          <w:kern w:val="0"/>
          <w:szCs w:val="21"/>
        </w:rPr>
      </w:pPr>
      <w:r>
        <w:rPr>
          <w:rFonts w:ascii="NotoSansCJKjp-Regular" w:hAnsi="NotoSansCJKjp-Regular" w:eastAsia="宋体" w:cs="宋体"/>
          <w:color w:val="000000"/>
          <w:kern w:val="0"/>
          <w:szCs w:val="21"/>
        </w:rPr>
        <w:drawing>
          <wp:inline distT="0" distB="0" distL="0" distR="0">
            <wp:extent cx="393700" cy="260350"/>
            <wp:effectExtent l="0" t="0" r="12700"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5861" cy="268648"/>
                    </a:xfrm>
                    <a:prstGeom prst="rect">
                      <a:avLst/>
                    </a:prstGeom>
                    <a:noFill/>
                    <a:ln>
                      <a:noFill/>
                    </a:ln>
                  </pic:spPr>
                </pic:pic>
              </a:graphicData>
            </a:graphic>
          </wp:inline>
        </w:drawing>
      </w:r>
    </w:p>
    <w:p>
      <w:pPr>
        <w:widowControl/>
        <w:ind w:left="420"/>
        <w:jc w:val="left"/>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t>光线垂直入射，并且考虑到光线在平面玻璃上反射的半波损失，得总程差为</w:t>
      </w:r>
    </w:p>
    <w:p>
      <w:pPr>
        <w:widowControl/>
        <w:ind w:left="420"/>
        <w:jc w:val="center"/>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drawing>
          <wp:inline distT="0" distB="0" distL="0" distR="0">
            <wp:extent cx="607695" cy="247015"/>
            <wp:effectExtent l="0" t="0" r="190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29515" cy="255893"/>
                    </a:xfrm>
                    <a:prstGeom prst="rect">
                      <a:avLst/>
                    </a:prstGeom>
                    <a:noFill/>
                    <a:ln>
                      <a:noFill/>
                    </a:ln>
                  </pic:spPr>
                </pic:pic>
              </a:graphicData>
            </a:graphic>
          </wp:inline>
        </w:drawing>
      </w:r>
    </w:p>
    <w:p>
      <w:pPr>
        <w:widowControl/>
        <w:ind w:left="420"/>
        <w:jc w:val="left"/>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t>第k级暗环处光程差为</w:t>
      </w:r>
    </w:p>
    <w:p>
      <w:pPr>
        <w:widowControl/>
        <w:ind w:left="420"/>
        <w:jc w:val="center"/>
        <w:rPr>
          <w:rFonts w:hint="eastAsia" w:ascii="NotoSansCJKjp-Regular" w:hAnsi="NotoSansCJKjp-Regular" w:eastAsia="宋体" w:cs="宋体"/>
          <w:color w:val="000000"/>
          <w:kern w:val="0"/>
          <w:szCs w:val="21"/>
        </w:rPr>
      </w:pPr>
      <w:r>
        <w:rPr>
          <w:rFonts w:ascii="NotoSansCJKjp-Regular" w:hAnsi="NotoSansCJKjp-Regular" w:eastAsia="宋体" w:cs="宋体"/>
          <w:color w:val="000000"/>
          <w:kern w:val="0"/>
          <w:szCs w:val="21"/>
        </w:rPr>
        <w:drawing>
          <wp:inline distT="0" distB="0" distL="0" distR="0">
            <wp:extent cx="1414145" cy="252095"/>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85790" cy="265141"/>
                    </a:xfrm>
                    <a:prstGeom prst="rect">
                      <a:avLst/>
                    </a:prstGeom>
                    <a:noFill/>
                    <a:ln>
                      <a:noFill/>
                    </a:ln>
                  </pic:spPr>
                </pic:pic>
              </a:graphicData>
            </a:graphic>
          </wp:inline>
        </w:drawing>
      </w:r>
    </w:p>
    <w:p>
      <w:pPr>
        <w:widowControl/>
        <w:ind w:left="420"/>
        <w:jc w:val="left"/>
        <w:rPr>
          <w:rFonts w:hint="eastAsia" w:ascii="NotoSansCJKjp-Regular" w:hAnsi="NotoSansCJKjp-Regular" w:eastAsia="宋体" w:cs="宋体"/>
          <w:color w:val="000000"/>
          <w:kern w:val="0"/>
          <w:szCs w:val="21"/>
        </w:rPr>
      </w:pPr>
      <w:r>
        <w:rPr>
          <w:rFonts w:hint="eastAsia" w:ascii="NotoSansCJKjp-Regular" w:hAnsi="NotoSansCJKjp-Regular" w:eastAsia="宋体" w:cs="宋体"/>
          <w:color w:val="000000"/>
          <w:kern w:val="0"/>
          <w:szCs w:val="21"/>
        </w:rPr>
        <w:t>可得</w:t>
      </w:r>
    </w:p>
    <w:p>
      <w:pPr>
        <w:widowControl/>
        <w:ind w:left="420"/>
        <w:jc w:val="center"/>
        <w:rPr>
          <w:rFonts w:hint="eastAsia" w:ascii="NotoSansCJKjp-Regular" w:hAnsi="NotoSansCJKjp-Regular" w:eastAsia="宋体" w:cs="宋体"/>
          <w:color w:val="000000"/>
          <w:kern w:val="0"/>
          <w:szCs w:val="21"/>
        </w:rPr>
      </w:pPr>
      <w:r>
        <w:rPr>
          <w:rFonts w:ascii="NotoSansCJKjp-Regular" w:hAnsi="NotoSansCJKjp-Regular" w:eastAsia="宋体" w:cs="宋体"/>
          <w:color w:val="000000"/>
          <w:kern w:val="0"/>
          <w:szCs w:val="21"/>
        </w:rPr>
        <w:drawing>
          <wp:inline distT="0" distB="0" distL="0" distR="0">
            <wp:extent cx="638175" cy="152400"/>
            <wp:effectExtent l="0" t="0" r="22225" b="0"/>
            <wp:docPr id="14"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形 7"/>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638175" cy="152400"/>
                    </a:xfrm>
                    <a:prstGeom prst="rect">
                      <a:avLst/>
                    </a:prstGeom>
                  </pic:spPr>
                </pic:pic>
              </a:graphicData>
            </a:graphic>
          </wp:inline>
        </w:drawing>
      </w:r>
    </w:p>
    <w:p>
      <w:pPr>
        <w:widowControl/>
        <w:ind w:firstLine="420" w:firstLineChars="0"/>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但在实际测量中，</w:t>
      </w:r>
      <w:r>
        <w:rPr>
          <w:rFonts w:hint="eastAsia" w:ascii="Times New Roman" w:hAnsi="Times New Roman" w:eastAsia="宋体" w:cs="Times New Roman"/>
          <w:color w:val="000000"/>
          <w:kern w:val="0"/>
          <w:szCs w:val="21"/>
          <w:lang w:val="en-US" w:eastAsia="zh-CN"/>
        </w:rPr>
        <w:t>由于无法准确确定干涉环的圆心所在位置，</w:t>
      </w:r>
      <w:r>
        <w:rPr>
          <w:rFonts w:hint="eastAsia" w:ascii="Times New Roman" w:hAnsi="Times New Roman" w:eastAsia="宋体" w:cs="Times New Roman"/>
          <w:color w:val="000000"/>
          <w:kern w:val="0"/>
          <w:szCs w:val="21"/>
        </w:rPr>
        <w:t>不可能准确测量干涉环的半径，故而利用可准确获得的干涉环弦长</w:t>
      </w:r>
      <m:oMath>
        <m:sSub>
          <m:sSubPr>
            <m:ctrlPr>
              <w:rPr>
                <w:rFonts w:ascii="DejaVu Math TeX Gyre" w:hAnsi="DejaVu Math TeX Gyre" w:eastAsia="宋体" w:cs="Times New Roman"/>
                <w:color w:val="000000"/>
                <w:kern w:val="0"/>
                <w:szCs w:val="21"/>
              </w:rPr>
            </m:ctrlPr>
          </m:sSubPr>
          <m:e>
            <m:r>
              <m:rPr>
                <m:sty m:val="p"/>
              </m:rPr>
              <w:rPr>
                <w:rFonts w:hint="eastAsia" w:ascii="DejaVu Math TeX Gyre" w:hAnsi="DejaVu Math TeX Gyre" w:eastAsia="宋体" w:cs="Times New Roman"/>
                <w:color w:val="000000"/>
                <w:kern w:val="0"/>
                <w:szCs w:val="21"/>
              </w:rPr>
              <m:t>l</m:t>
            </m:r>
            <m:ctrlPr>
              <w:rPr>
                <w:rFonts w:ascii="DejaVu Math TeX Gyre" w:hAnsi="DejaVu Math TeX Gyre" w:eastAsia="宋体" w:cs="Times New Roman"/>
                <w:color w:val="000000"/>
                <w:kern w:val="0"/>
                <w:szCs w:val="21"/>
              </w:rPr>
            </m:ctrlPr>
          </m:e>
          <m:sub>
            <m:r>
              <m:rPr>
                <m:sty m:val="p"/>
              </m:rPr>
              <w:rPr>
                <w:rFonts w:hint="eastAsia" w:ascii="DejaVu Math TeX Gyre" w:hAnsi="DejaVu Math TeX Gyre" w:eastAsia="宋体" w:cs="Times New Roman"/>
                <w:color w:val="000000"/>
                <w:kern w:val="0"/>
                <w:szCs w:val="21"/>
              </w:rPr>
              <m:t>k</m:t>
            </m:r>
            <m:ctrlPr>
              <w:rPr>
                <w:rFonts w:ascii="DejaVu Math TeX Gyre" w:hAnsi="DejaVu Math TeX Gyre" w:eastAsia="宋体" w:cs="Times New Roman"/>
                <w:color w:val="000000"/>
                <w:kern w:val="0"/>
                <w:szCs w:val="21"/>
              </w:rPr>
            </m:ctrlPr>
          </m:sub>
        </m:sSub>
      </m:oMath>
      <w:r>
        <w:rPr>
          <w:rFonts w:hint="eastAsia" w:ascii="Times New Roman" w:hAnsi="Times New Roman" w:eastAsia="宋体" w:cs="Times New Roman"/>
          <w:color w:val="000000"/>
          <w:kern w:val="0"/>
          <w:szCs w:val="21"/>
        </w:rPr>
        <w:t>进行计算。假设这个弦到圆心的距离是s，则由几何关系可知：</w:t>
      </w:r>
    </w:p>
    <w:p>
      <w:pPr>
        <w:widowControl/>
        <w:ind w:left="420" w:leftChars="200"/>
        <w:jc w:val="left"/>
        <w:rPr>
          <w:rFonts w:hint="eastAsia" w:ascii="Calibri" w:hAnsi="Calibri" w:eastAsia="宋体" w:cs="Times New Roman"/>
          <w:szCs w:val="24"/>
          <w:lang w:eastAsia="zh-CN"/>
        </w:rPr>
      </w:pPr>
      <w:r>
        <w:rPr>
          <w:rFonts w:hint="eastAsia" w:ascii="Calibri" w:hAnsi="Calibri" w:eastAsia="宋体" w:cs="Times New Roman"/>
          <w:szCs w:val="24"/>
        </w:rPr>
        <w:t>由几何关系</w:t>
      </w:r>
      <w:r>
        <w:rPr>
          <w:rFonts w:hint="eastAsia" w:ascii="Calibri" w:hAnsi="Calibri" w:eastAsia="宋体" w:cs="Times New Roman"/>
          <w:szCs w:val="24"/>
          <w:lang w:eastAsia="zh-CN"/>
        </w:rPr>
        <w:t>：</w:t>
      </w:r>
    </w:p>
    <w:p>
      <w:pPr>
        <w:widowControl/>
        <w:ind w:left="420" w:leftChars="200"/>
        <w:jc w:val="center"/>
        <w:rPr>
          <w:rFonts w:ascii="Calibri" w:hAnsi="Calibri" w:eastAsia="宋体" w:cs="Times New Roman"/>
          <w:szCs w:val="24"/>
        </w:rPr>
      </w:pPr>
      <w:r>
        <w:rPr>
          <w:rFonts w:ascii="Calibri" w:hAnsi="Calibri" w:eastAsia="宋体" w:cs="Times New Roman"/>
          <w:szCs w:val="24"/>
        </w:rPr>
        <w:drawing>
          <wp:inline distT="0" distB="0" distL="0" distR="0">
            <wp:extent cx="1057275" cy="152400"/>
            <wp:effectExtent l="0" t="0" r="0" b="0"/>
            <wp:docPr id="17"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形 10"/>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57275" cy="152400"/>
                    </a:xfrm>
                    <a:prstGeom prst="rect">
                      <a:avLst/>
                    </a:prstGeom>
                  </pic:spPr>
                </pic:pic>
              </a:graphicData>
            </a:graphic>
          </wp:inline>
        </w:drawing>
      </w:r>
    </w:p>
    <w:p>
      <w:pPr>
        <w:widowControl/>
        <w:ind w:left="420" w:leftChars="200"/>
        <w:jc w:val="left"/>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得：</w:t>
      </w:r>
    </w:p>
    <w:p>
      <w:pPr>
        <w:widowControl/>
        <w:ind w:left="420" w:leftChars="200"/>
        <w:jc w:val="center"/>
        <w:rPr>
          <w:rFonts w:ascii="Calibri" w:hAnsi="Calibri" w:eastAsia="宋体" w:cs="Times New Roman"/>
          <w:szCs w:val="24"/>
        </w:rPr>
      </w:pPr>
      <w:r>
        <w:rPr>
          <w:rFonts w:ascii="Calibri" w:hAnsi="Calibri" w:eastAsia="宋体" w:cs="Times New Roman"/>
          <w:szCs w:val="24"/>
        </w:rPr>
        <w:drawing>
          <wp:inline distT="0" distB="0" distL="0" distR="0">
            <wp:extent cx="904875" cy="152400"/>
            <wp:effectExtent l="0" t="0" r="9525" b="0"/>
            <wp:docPr id="18"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形 11"/>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904875" cy="152400"/>
                    </a:xfrm>
                    <a:prstGeom prst="rect">
                      <a:avLst/>
                    </a:prstGeom>
                  </pic:spPr>
                </pic:pic>
              </a:graphicData>
            </a:graphic>
          </wp:inline>
        </w:drawing>
      </w:r>
    </w:p>
    <w:p>
      <w:pPr>
        <w:widowControl/>
        <w:ind w:left="420" w:leftChars="200"/>
        <w:jc w:val="left"/>
        <w:rPr>
          <w:rFonts w:ascii="Calibri" w:hAnsi="Calibri" w:eastAsia="宋体" w:cs="Times New Roman"/>
          <w:szCs w:val="24"/>
        </w:rPr>
      </w:pPr>
      <w:r>
        <w:rPr>
          <w:rFonts w:hint="eastAsia" w:ascii="Calibri" w:hAnsi="Calibri" w:eastAsia="宋体" w:cs="Times New Roman"/>
          <w:szCs w:val="24"/>
          <w:lang w:val="en-US" w:eastAsia="zh-CN"/>
        </w:rPr>
        <w:t>拟合直线求出斜率</w:t>
      </w:r>
      <w:r>
        <w:rPr>
          <w:rFonts w:hint="eastAsia" w:ascii="Calibri" w:hAnsi="Calibri" w:eastAsia="宋体" w:cs="Times New Roman"/>
          <w:szCs w:val="24"/>
        </w:rPr>
        <w:t>即可得到最后结果。</w:t>
      </w:r>
    </w:p>
    <w:p>
      <w:pPr>
        <w:rPr>
          <w:rFonts w:hint="eastAsia"/>
          <w:lang w:val="en-US"/>
        </w:rPr>
      </w:pPr>
    </w:p>
    <w:p>
      <w:pPr>
        <w:rPr>
          <w:rFonts w:hint="eastAsia"/>
          <w:lang w:val="en-US"/>
        </w:rPr>
      </w:pPr>
    </w:p>
    <w:p>
      <w:pPr>
        <w:rPr>
          <w:b/>
          <w:bCs/>
        </w:rPr>
      </w:pPr>
      <w:r>
        <w:rPr>
          <w:rFonts w:hint="eastAsia"/>
          <w:b/>
          <w:bCs/>
        </w:rPr>
        <w:t>三、实验仪器用具：</w:t>
      </w:r>
    </w:p>
    <w:p>
      <w:pPr>
        <w:numPr>
          <w:ilvl w:val="0"/>
          <w:numId w:val="0"/>
        </w:numPr>
        <w:spacing w:before="1" w:line="194" w:lineRule="auto"/>
        <w:ind w:leftChars="0"/>
        <w:outlineLvl w:val="0"/>
        <w:rPr>
          <w:rFonts w:hint="eastAsia" w:ascii="宋体" w:hAnsi="宋体" w:eastAsia="宋体" w:cs="宋体"/>
          <w:color w:val="000008"/>
          <w:spacing w:val="-2"/>
          <w:sz w:val="21"/>
          <w:szCs w:val="21"/>
        </w:rPr>
      </w:pPr>
    </w:p>
    <w:p>
      <w:pPr>
        <w:numPr>
          <w:ilvl w:val="0"/>
          <w:numId w:val="0"/>
        </w:numPr>
        <w:spacing w:before="1" w:line="194" w:lineRule="auto"/>
        <w:ind w:leftChars="0"/>
        <w:outlineLvl w:val="0"/>
        <w:rPr>
          <w:rFonts w:hint="eastAsia" w:ascii="宋体" w:hAnsi="宋体" w:eastAsia="宋体" w:cs="宋体"/>
          <w:color w:val="000008"/>
          <w:spacing w:val="-1"/>
          <w:sz w:val="21"/>
          <w:szCs w:val="21"/>
          <w:lang w:val="en-US" w:eastAsia="zh-CN"/>
        </w:rPr>
      </w:pPr>
      <w:r>
        <w:rPr>
          <w:rFonts w:hint="eastAsia" w:ascii="宋体" w:hAnsi="宋体" w:eastAsia="宋体" w:cs="宋体"/>
          <w:color w:val="000008"/>
          <w:spacing w:val="-1"/>
          <w:sz w:val="21"/>
          <w:szCs w:val="21"/>
          <w:lang w:val="en-US" w:eastAsia="zh-CN"/>
        </w:rPr>
        <w:t>牛顿环装置、钠灯、读数显微镜。</w:t>
      </w:r>
    </w:p>
    <w:p>
      <w:pPr>
        <w:numPr>
          <w:ilvl w:val="0"/>
          <w:numId w:val="0"/>
        </w:numPr>
        <w:spacing w:before="1" w:line="194" w:lineRule="auto"/>
        <w:ind w:leftChars="0"/>
        <w:outlineLvl w:val="0"/>
        <w:rPr>
          <w:rFonts w:hint="eastAsia" w:ascii="宋体" w:hAnsi="宋体" w:eastAsia="宋体" w:cs="宋体"/>
          <w:color w:val="000008"/>
          <w:spacing w:val="-1"/>
          <w:sz w:val="21"/>
          <w:szCs w:val="21"/>
        </w:rPr>
      </w:pPr>
    </w:p>
    <w:p>
      <w:pPr>
        <w:rPr>
          <w:rFonts w:hint="eastAsia"/>
          <w:b/>
          <w:bCs/>
        </w:rPr>
      </w:pPr>
    </w:p>
    <w:p>
      <w:r>
        <w:rPr>
          <w:rFonts w:hint="eastAsia"/>
          <w:b/>
          <w:bCs/>
        </w:rPr>
        <w:t>四、实验步骤或内容：</w:t>
      </w:r>
    </w:p>
    <w:p>
      <w:pPr>
        <w:rPr>
          <w:rFonts w:hint="eastAsia"/>
        </w:rPr>
      </w:pP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1.点燃钠灯，调节半透半反镜的倾角和左右方向，使显微镜的视场达到最亮。</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调节显微镜的目镜，使自己能够清楚地看到叉丝。对显微镜进行调焦。调焦时，显微镜筒应自下而上缓慢地上升，直到看清楚干涉条纹时为止，往下移动显微镜筒时，眼睛一定要离开目镜侧视，防止镜筒压坏牛顿环。</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3.找到干涉</w:t>
      </w:r>
      <w:r>
        <w:rPr>
          <w:rFonts w:hint="eastAsia" w:ascii="Times New Roman" w:hAnsi="Times New Roman" w:eastAsia="宋体" w:cs="Times New Roman"/>
          <w:color w:val="000000"/>
          <w:kern w:val="0"/>
          <w:szCs w:val="21"/>
          <w:lang w:val="en-US" w:eastAsia="zh-CN"/>
        </w:rPr>
        <w:t>条纹</w:t>
      </w:r>
      <w:r>
        <w:rPr>
          <w:rFonts w:ascii="Times New Roman" w:hAnsi="Times New Roman" w:eastAsia="宋体" w:cs="Times New Roman"/>
          <w:color w:val="000000"/>
          <w:kern w:val="0"/>
          <w:szCs w:val="21"/>
        </w:rPr>
        <w:t>，</w:t>
      </w:r>
      <w:r>
        <w:rPr>
          <w:rFonts w:hint="eastAsia" w:ascii="Times New Roman" w:hAnsi="Times New Roman" w:eastAsia="宋体" w:cs="Times New Roman"/>
          <w:color w:val="000000"/>
          <w:kern w:val="0"/>
          <w:szCs w:val="21"/>
          <w:lang w:val="en-US" w:eastAsia="zh-CN"/>
        </w:rPr>
        <w:t>并进行调节</w:t>
      </w:r>
      <w:r>
        <w:rPr>
          <w:rFonts w:ascii="Times New Roman" w:hAnsi="Times New Roman" w:eastAsia="宋体" w:cs="Times New Roman"/>
          <w:color w:val="000000"/>
          <w:kern w:val="0"/>
          <w:szCs w:val="21"/>
        </w:rPr>
        <w:t>尽量使叉丝与干涉环的中心重合</w:t>
      </w:r>
      <w:r>
        <w:rPr>
          <w:rFonts w:hint="eastAsia" w:ascii="Times New Roman" w:hAnsi="Times New Roman" w:eastAsia="宋体" w:cs="Times New Roman"/>
          <w:color w:val="000000"/>
          <w:kern w:val="0"/>
          <w:szCs w:val="21"/>
        </w:rPr>
        <w: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4.测量不同级次干涉环的弦长。测量时应测量较高级次的干涉环，这样可以避免中心部分有形变带来的测量误差</w:t>
      </w:r>
      <w:r>
        <w:rPr>
          <w:rFonts w:hint="eastAsia" w:ascii="Times New Roman" w:hAnsi="Times New Roman" w:eastAsia="宋体" w:cs="Times New Roman"/>
          <w:color w:val="000000"/>
          <w:kern w:val="0"/>
          <w:szCs w:val="21"/>
        </w:rPr>
        <w:t>。</w:t>
      </w:r>
    </w:p>
    <w:p>
      <w:pPr>
        <w:numPr>
          <w:ilvl w:val="0"/>
          <w:numId w:val="0"/>
        </w:numPr>
        <w:rPr>
          <w:rFonts w:hint="eastAsia" w:ascii="Times New Roman" w:hAnsi="Times New Roman" w:eastAsia="宋体" w:cs="Times New Roman"/>
          <w:color w:val="0000FF"/>
          <w:kern w:val="0"/>
          <w:szCs w:val="21"/>
          <w:lang w:val="en-US" w:eastAsia="zh-CN"/>
        </w:rPr>
      </w:pPr>
      <w:r>
        <w:rPr>
          <w:rFonts w:hint="eastAsia" w:ascii="Times New Roman" w:hAnsi="Times New Roman" w:eastAsia="宋体" w:cs="Times New Roman"/>
          <w:color w:val="0000FF"/>
          <w:kern w:val="0"/>
          <w:szCs w:val="21"/>
          <w:lang w:val="en-US" w:eastAsia="zh-CN"/>
        </w:rPr>
        <w:t>注意事项：</w:t>
      </w:r>
    </w:p>
    <w:p>
      <w:pPr>
        <w:numPr>
          <w:ilvl w:val="0"/>
          <w:numId w:val="0"/>
        </w:num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转动鼓轮。先使镜筒向左移动，顺序数到50 环，再向右转到45 环</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lang w:val="en-US" w:eastAsia="zh-CN"/>
        </w:rPr>
        <w:t>多转5环消除回空差</w:t>
      </w:r>
      <w:r>
        <w:rPr>
          <w:rFonts w:hint="eastAsia" w:ascii="Times New Roman" w:hAnsi="Times New Roman" w:eastAsia="宋体" w:cs="Times New Roman"/>
          <w:color w:val="000000"/>
          <w:kern w:val="0"/>
          <w:szCs w:val="21"/>
          <w:lang w:eastAsia="zh-CN"/>
        </w:rPr>
        <w:t>），</w:t>
      </w:r>
      <w:r>
        <w:rPr>
          <w:rFonts w:ascii="Times New Roman" w:hAnsi="Times New Roman" w:eastAsia="宋体" w:cs="Times New Roman"/>
          <w:color w:val="000000"/>
          <w:kern w:val="0"/>
          <w:szCs w:val="21"/>
        </w:rPr>
        <w:t>使叉丝尽量对准干涉条纹的中心，记录读数。然后继续转动测微鼓轮，使叉丝依次与40，35，30，25，20，15，10环对准，顺次记下读数；再继续转动测微鼓轮，使叉丝依次与圆心右边</w:t>
      </w:r>
      <w:r>
        <w:rPr>
          <w:rFonts w:hint="eastAsia" w:ascii="Times New Roman" w:hAnsi="Times New Roman" w:eastAsia="宋体" w:cs="Times New Roman"/>
          <w:color w:val="000000"/>
          <w:kern w:val="0"/>
          <w:szCs w:val="21"/>
          <w:lang w:val="en-US" w:eastAsia="zh-CN"/>
        </w:rPr>
        <w:t>对应的</w:t>
      </w:r>
      <w:r>
        <w:rPr>
          <w:rFonts w:ascii="Times New Roman" w:hAnsi="Times New Roman" w:eastAsia="宋体" w:cs="Times New Roman"/>
          <w:color w:val="000000"/>
          <w:kern w:val="0"/>
          <w:szCs w:val="21"/>
        </w:rPr>
        <w:t>环</w:t>
      </w:r>
      <w:r>
        <w:rPr>
          <w:rFonts w:hint="eastAsia" w:ascii="Times New Roman" w:hAnsi="Times New Roman" w:eastAsia="宋体" w:cs="Times New Roman"/>
          <w:color w:val="000000"/>
          <w:kern w:val="0"/>
          <w:szCs w:val="21"/>
          <w:lang w:val="en-US" w:eastAsia="zh-CN"/>
        </w:rPr>
        <w:t>数</w:t>
      </w:r>
      <w:r>
        <w:rPr>
          <w:rFonts w:ascii="Times New Roman" w:hAnsi="Times New Roman" w:eastAsia="宋体" w:cs="Times New Roman"/>
          <w:color w:val="000000"/>
          <w:kern w:val="0"/>
          <w:szCs w:val="21"/>
        </w:rPr>
        <w:t>对准，记下各环的读数。测量过程中，测微鼓轮应沿一个方向旋转，中途不得反转，以免引起回</w:t>
      </w:r>
      <w:r>
        <w:rPr>
          <w:rFonts w:hint="eastAsia" w:ascii="Times New Roman" w:hAnsi="Times New Roman" w:eastAsia="宋体" w:cs="Times New Roman"/>
          <w:color w:val="000000"/>
          <w:kern w:val="0"/>
          <w:szCs w:val="21"/>
          <w:lang w:val="en-US" w:eastAsia="zh-CN"/>
        </w:rPr>
        <w:t>空</w:t>
      </w:r>
      <w:r>
        <w:rPr>
          <w:rFonts w:ascii="Times New Roman" w:hAnsi="Times New Roman" w:eastAsia="宋体" w:cs="Times New Roman"/>
          <w:color w:val="000000"/>
          <w:kern w:val="0"/>
          <w:szCs w:val="21"/>
        </w:rPr>
        <w:t>差。</w:t>
      </w:r>
    </w:p>
    <w:p>
      <w:pPr>
        <w:numPr>
          <w:ilvl w:val="0"/>
          <w:numId w:val="0"/>
        </w:numPr>
        <w:rPr>
          <w:rFonts w:ascii="Times New Roman" w:hAnsi="Times New Roman" w:eastAsia="宋体" w:cs="Times New Roman"/>
          <w:color w:val="000000"/>
          <w:kern w:val="0"/>
          <w:szCs w:val="21"/>
        </w:rPr>
      </w:pPr>
    </w:p>
    <w:p>
      <w:pPr>
        <w:numPr>
          <w:ilvl w:val="0"/>
          <w:numId w:val="2"/>
        </w:numPr>
        <w:rPr>
          <w:rFonts w:hint="eastAsia"/>
          <w:b/>
          <w:bCs/>
        </w:rPr>
      </w:pPr>
      <w:r>
        <w:rPr>
          <w:rFonts w:hint="eastAsia"/>
          <w:b/>
          <w:bCs/>
        </w:rPr>
        <w:t>实验数据记录及处理：</w:t>
      </w:r>
    </w:p>
    <w:p>
      <w:pPr>
        <w:numPr>
          <w:ilvl w:val="0"/>
          <w:numId w:val="0"/>
        </w:numPr>
        <w:rPr>
          <w:rFonts w:hint="eastAsia"/>
          <w:b/>
          <w:bCs/>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971"/>
        <w:gridCol w:w="936"/>
        <w:gridCol w:w="982"/>
        <w:gridCol w:w="912"/>
        <w:gridCol w:w="907"/>
        <w:gridCol w:w="1017"/>
        <w:gridCol w:w="949"/>
        <w:gridCol w:w="1043"/>
      </w:tblGrid>
      <w:tr>
        <w:trPr>
          <w:trHeight w:val="312" w:hRule="atLeast"/>
        </w:trPr>
        <w:tc>
          <w:tcPr>
            <w:tcW w:w="8522" w:type="dxa"/>
            <w:gridSpan w:val="9"/>
            <w:noWrap/>
          </w:tcPr>
          <w:p>
            <w:pPr>
              <w:jc w:val="left"/>
              <w:rPr>
                <w:rFonts w:hint="default"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第1行无单位，第2、3、4行单位为mm，第5行单位为</w:t>
            </w:r>
            <m:oMath>
              <m:sSup>
                <m:sSupPr>
                  <m:ctrlPr>
                    <w:rPr>
                      <w:rFonts w:ascii="DejaVu Math TeX Gyre" w:hAnsi="DejaVu Math TeX Gyre" w:cs="宋体"/>
                      <w:i/>
                      <w:color w:val="000000"/>
                      <w:kern w:val="0"/>
                      <w:sz w:val="20"/>
                      <w:szCs w:val="20"/>
                      <w:lang w:val="en-US"/>
                    </w:rPr>
                  </m:ctrlPr>
                </m:sSupPr>
                <m:e>
                  <m:r>
                    <m:rPr/>
                    <w:rPr>
                      <w:rFonts w:hint="eastAsia" w:ascii="DejaVu Math TeX Gyre" w:hAnsi="DejaVu Math TeX Gyre" w:cs="宋体"/>
                      <w:color w:val="000000"/>
                      <w:kern w:val="0"/>
                      <w:sz w:val="20"/>
                      <w:szCs w:val="20"/>
                      <w:lang w:val="en-US" w:eastAsia="zh-CN"/>
                    </w:rPr>
                    <m:t>mm</m:t>
                  </m:r>
                  <m:ctrlPr>
                    <w:rPr>
                      <w:rFonts w:ascii="DejaVu Math TeX Gyre" w:hAnsi="DejaVu Math TeX Gyre" w:cs="宋体"/>
                      <w:i/>
                      <w:color w:val="000000"/>
                      <w:kern w:val="0"/>
                      <w:sz w:val="20"/>
                      <w:szCs w:val="20"/>
                      <w:lang w:val="en-US"/>
                    </w:rPr>
                  </m:ctrlPr>
                </m:e>
                <m:sup>
                  <m:r>
                    <m:rPr/>
                    <w:rPr>
                      <w:rFonts w:hint="default" w:ascii="DejaVu Math TeX Gyre" w:hAnsi="DejaVu Math TeX Gyre" w:cs="宋体"/>
                      <w:color w:val="000000"/>
                      <w:kern w:val="0"/>
                      <w:sz w:val="20"/>
                      <w:szCs w:val="20"/>
                      <w:lang w:val="en-US" w:eastAsia="zh-CN"/>
                    </w:rPr>
                    <m:t>2</m:t>
                  </m:r>
                  <m:ctrlPr>
                    <w:rPr>
                      <w:rFonts w:ascii="DejaVu Math TeX Gyre" w:hAnsi="DejaVu Math TeX Gyre" w:cs="宋体"/>
                      <w:i/>
                      <w:color w:val="000000"/>
                      <w:kern w:val="0"/>
                      <w:sz w:val="20"/>
                      <w:szCs w:val="20"/>
                      <w:lang w:val="en-US"/>
                    </w:rPr>
                  </m:ctrlPr>
                </m:sup>
              </m:sSup>
            </m:oMath>
          </w:p>
        </w:tc>
      </w:tr>
      <w:tr>
        <w:trPr>
          <w:trHeight w:val="312" w:hRule="atLeast"/>
        </w:trPr>
        <w:tc>
          <w:tcPr>
            <w:tcW w:w="805"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级次k</w:t>
            </w:r>
          </w:p>
        </w:tc>
        <w:tc>
          <w:tcPr>
            <w:tcW w:w="971"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10</w:t>
            </w:r>
          </w:p>
        </w:tc>
        <w:tc>
          <w:tcPr>
            <w:tcW w:w="936"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15</w:t>
            </w:r>
          </w:p>
        </w:tc>
        <w:tc>
          <w:tcPr>
            <w:tcW w:w="982"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w:t>
            </w:r>
          </w:p>
        </w:tc>
        <w:tc>
          <w:tcPr>
            <w:tcW w:w="912"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25</w:t>
            </w:r>
          </w:p>
        </w:tc>
        <w:tc>
          <w:tcPr>
            <w:tcW w:w="907"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30</w:t>
            </w:r>
          </w:p>
        </w:tc>
        <w:tc>
          <w:tcPr>
            <w:tcW w:w="1017"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35</w:t>
            </w:r>
          </w:p>
        </w:tc>
        <w:tc>
          <w:tcPr>
            <w:tcW w:w="949"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40</w:t>
            </w:r>
          </w:p>
        </w:tc>
        <w:tc>
          <w:tcPr>
            <w:tcW w:w="1043"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45</w:t>
            </w:r>
          </w:p>
        </w:tc>
      </w:tr>
      <w:tr>
        <w:trPr>
          <w:trHeight w:val="312" w:hRule="atLeast"/>
        </w:trPr>
        <w:tc>
          <w:tcPr>
            <w:tcW w:w="805"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位置</w:t>
            </w:r>
            <w:r>
              <w:rPr>
                <w:rFonts w:hint="eastAsia" w:ascii="宋体" w:hAnsi="宋体" w:eastAsia="宋体" w:cs="宋体"/>
                <w:color w:val="000000"/>
                <w:kern w:val="0"/>
                <w:sz w:val="20"/>
                <w:szCs w:val="20"/>
                <w:lang w:val="en-US" w:eastAsia="zh-CN"/>
              </w:rPr>
              <w:t>左</w:t>
            </w:r>
          </w:p>
        </w:tc>
        <w:tc>
          <w:tcPr>
            <w:tcW w:w="971" w:type="dxa"/>
            <w:noWrap/>
            <w:vAlign w:val="center"/>
          </w:tcPr>
          <w:p>
            <w:pPr>
              <w:keepNext w:val="0"/>
              <w:keepLines w:val="0"/>
              <w:widowControl/>
              <w:suppressLineNumbers w:val="0"/>
              <w:jc w:val="left"/>
              <w:textAlignment w:val="center"/>
              <w:rPr>
                <w:rFonts w:hint="default" w:ascii="宋体" w:hAnsi="宋体" w:eastAsia="宋体" w:cs="宋体"/>
                <w:color w:val="000000"/>
                <w:kern w:val="0"/>
                <w:sz w:val="20"/>
                <w:szCs w:val="20"/>
                <w:lang w:val="en-US" w:eastAsia="zh-CN"/>
              </w:rPr>
            </w:pPr>
            <w:r>
              <w:rPr>
                <w:rFonts w:hint="eastAsia" w:ascii="宋体" w:hAnsi="宋体" w:eastAsia="宋体" w:cs="宋体"/>
                <w:i w:val="0"/>
                <w:iCs w:val="0"/>
                <w:color w:val="000000"/>
                <w:kern w:val="0"/>
                <w:sz w:val="20"/>
                <w:szCs w:val="20"/>
                <w:u w:val="none"/>
                <w:lang w:val="en-US" w:eastAsia="zh-CN" w:bidi="ar"/>
              </w:rPr>
              <w:t>28.457</w:t>
            </w:r>
          </w:p>
        </w:tc>
        <w:tc>
          <w:tcPr>
            <w:tcW w:w="936"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28.978</w:t>
            </w:r>
          </w:p>
        </w:tc>
        <w:tc>
          <w:tcPr>
            <w:tcW w:w="982"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lang w:val="en-US" w:eastAsia="zh-CN"/>
              </w:rPr>
            </w:pPr>
            <w:r>
              <w:rPr>
                <w:rFonts w:hint="eastAsia" w:ascii="宋体" w:hAnsi="宋体" w:eastAsia="宋体" w:cs="宋体"/>
                <w:i w:val="0"/>
                <w:iCs w:val="0"/>
                <w:color w:val="000000"/>
                <w:kern w:val="0"/>
                <w:sz w:val="20"/>
                <w:szCs w:val="20"/>
                <w:u w:val="none"/>
                <w:lang w:val="en-US" w:eastAsia="zh-CN" w:bidi="ar"/>
              </w:rPr>
              <w:t>29.398</w:t>
            </w:r>
          </w:p>
        </w:tc>
        <w:tc>
          <w:tcPr>
            <w:tcW w:w="912"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29.811</w:t>
            </w:r>
          </w:p>
        </w:tc>
        <w:tc>
          <w:tcPr>
            <w:tcW w:w="907"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30.16</w:t>
            </w:r>
          </w:p>
        </w:tc>
        <w:tc>
          <w:tcPr>
            <w:tcW w:w="1017"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30.516</w:t>
            </w:r>
          </w:p>
        </w:tc>
        <w:tc>
          <w:tcPr>
            <w:tcW w:w="94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30.812</w:t>
            </w:r>
          </w:p>
        </w:tc>
        <w:tc>
          <w:tcPr>
            <w:tcW w:w="104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31.105</w:t>
            </w:r>
          </w:p>
        </w:tc>
      </w:tr>
      <w:tr>
        <w:trPr>
          <w:trHeight w:val="312" w:hRule="atLeast"/>
        </w:trPr>
        <w:tc>
          <w:tcPr>
            <w:tcW w:w="805"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位置</w:t>
            </w:r>
            <w:r>
              <w:rPr>
                <w:rFonts w:hint="eastAsia" w:ascii="宋体" w:hAnsi="宋体" w:eastAsia="宋体" w:cs="宋体"/>
                <w:color w:val="000000"/>
                <w:kern w:val="0"/>
                <w:sz w:val="20"/>
                <w:szCs w:val="20"/>
                <w:lang w:val="en-US" w:eastAsia="zh-CN"/>
              </w:rPr>
              <w:t>右</w:t>
            </w:r>
          </w:p>
        </w:tc>
        <w:tc>
          <w:tcPr>
            <w:tcW w:w="971" w:type="dxa"/>
            <w:noWrap/>
            <w:vAlign w:val="center"/>
          </w:tcPr>
          <w:p>
            <w:pPr>
              <w:keepNext w:val="0"/>
              <w:keepLines w:val="0"/>
              <w:widowControl/>
              <w:suppressLineNumbers w:val="0"/>
              <w:jc w:val="left"/>
              <w:textAlignment w:val="center"/>
              <w:rPr>
                <w:rFonts w:hint="default" w:ascii="宋体" w:hAnsi="宋体" w:eastAsia="宋体" w:cs="宋体"/>
                <w:color w:val="000000"/>
                <w:kern w:val="0"/>
                <w:sz w:val="20"/>
                <w:szCs w:val="20"/>
                <w:lang w:val="en-US" w:eastAsia="zh-CN"/>
              </w:rPr>
            </w:pPr>
            <w:r>
              <w:rPr>
                <w:rFonts w:hint="eastAsia" w:ascii="宋体" w:hAnsi="宋体" w:eastAsia="宋体" w:cs="宋体"/>
                <w:i w:val="0"/>
                <w:iCs w:val="0"/>
                <w:color w:val="000000"/>
                <w:kern w:val="0"/>
                <w:sz w:val="20"/>
                <w:szCs w:val="20"/>
                <w:u w:val="none"/>
                <w:lang w:val="en-US" w:eastAsia="zh-CN" w:bidi="ar"/>
              </w:rPr>
              <w:t>22.226</w:t>
            </w:r>
          </w:p>
        </w:tc>
        <w:tc>
          <w:tcPr>
            <w:tcW w:w="936"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21.903</w:t>
            </w:r>
          </w:p>
        </w:tc>
        <w:tc>
          <w:tcPr>
            <w:tcW w:w="982" w:type="dxa"/>
            <w:noWrap/>
            <w:vAlign w:val="center"/>
          </w:tcPr>
          <w:p>
            <w:pPr>
              <w:keepNext w:val="0"/>
              <w:keepLines w:val="0"/>
              <w:widowControl/>
              <w:suppressLineNumbers w:val="0"/>
              <w:jc w:val="left"/>
              <w:textAlignment w:val="center"/>
              <w:rPr>
                <w:rFonts w:hint="default" w:ascii="宋体" w:hAnsi="宋体" w:eastAsia="宋体" w:cs="宋体"/>
                <w:color w:val="000000"/>
                <w:kern w:val="0"/>
                <w:sz w:val="20"/>
                <w:szCs w:val="20"/>
                <w:lang w:val="en-US"/>
              </w:rPr>
            </w:pPr>
            <w:r>
              <w:rPr>
                <w:rFonts w:hint="eastAsia" w:ascii="宋体" w:hAnsi="宋体" w:eastAsia="宋体" w:cs="宋体"/>
                <w:i w:val="0"/>
                <w:iCs w:val="0"/>
                <w:color w:val="000000"/>
                <w:kern w:val="0"/>
                <w:sz w:val="20"/>
                <w:szCs w:val="20"/>
                <w:u w:val="none"/>
                <w:lang w:val="en-US" w:eastAsia="zh-CN" w:bidi="ar"/>
              </w:rPr>
              <w:t>21.493</w:t>
            </w:r>
          </w:p>
        </w:tc>
        <w:tc>
          <w:tcPr>
            <w:tcW w:w="912"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21.158</w:t>
            </w:r>
          </w:p>
        </w:tc>
        <w:tc>
          <w:tcPr>
            <w:tcW w:w="907"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20.746</w:t>
            </w:r>
          </w:p>
        </w:tc>
        <w:tc>
          <w:tcPr>
            <w:tcW w:w="1017" w:type="dxa"/>
            <w:noWrap/>
            <w:vAlign w:val="center"/>
          </w:tcPr>
          <w:p>
            <w:pPr>
              <w:keepNext w:val="0"/>
              <w:keepLines w:val="0"/>
              <w:widowControl/>
              <w:suppressLineNumbers w:val="0"/>
              <w:jc w:val="left"/>
              <w:textAlignment w:val="center"/>
              <w:rPr>
                <w:rFonts w:hint="eastAsia" w:ascii="宋体" w:hAnsi="宋体" w:eastAsia="宋体" w:cs="宋体"/>
                <w:color w:val="000000"/>
                <w:kern w:val="0"/>
                <w:sz w:val="20"/>
                <w:szCs w:val="20"/>
              </w:rPr>
            </w:pPr>
            <w:r>
              <w:rPr>
                <w:rFonts w:hint="eastAsia" w:ascii="宋体" w:hAnsi="宋体" w:eastAsia="宋体" w:cs="宋体"/>
                <w:i w:val="0"/>
                <w:iCs w:val="0"/>
                <w:color w:val="000000"/>
                <w:kern w:val="0"/>
                <w:sz w:val="20"/>
                <w:szCs w:val="20"/>
                <w:u w:val="none"/>
                <w:lang w:val="en-US" w:eastAsia="zh-CN" w:bidi="ar"/>
              </w:rPr>
              <w:t>20.355</w:t>
            </w:r>
          </w:p>
        </w:tc>
        <w:tc>
          <w:tcPr>
            <w:tcW w:w="94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20.121</w:t>
            </w:r>
          </w:p>
        </w:tc>
        <w:tc>
          <w:tcPr>
            <w:tcW w:w="104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19.931</w:t>
            </w:r>
          </w:p>
        </w:tc>
      </w:tr>
      <w:tr>
        <w:trPr>
          <w:trHeight w:val="312" w:hRule="atLeast"/>
        </w:trPr>
        <w:tc>
          <w:tcPr>
            <w:tcW w:w="805"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弦长</w:t>
            </w:r>
            <m:oMath>
              <m:sSub>
                <m:sSubPr>
                  <m:ctrlPr>
                    <w:rPr>
                      <w:rFonts w:hint="eastAsia" w:ascii="DejaVu Math TeX Gyre" w:hAnsi="DejaVu Math TeX Gyre" w:eastAsia="宋体" w:cs="宋体"/>
                      <w:i/>
                      <w:sz w:val="20"/>
                      <w:szCs w:val="20"/>
                    </w:rPr>
                  </m:ctrlPr>
                </m:sSubPr>
                <m:e>
                  <m:r>
                    <m:rPr/>
                    <w:rPr>
                      <w:rFonts w:hint="eastAsia" w:ascii="DejaVu Math TeX Gyre" w:hAnsi="DejaVu Math TeX Gyre" w:eastAsia="宋体" w:cs="宋体"/>
                      <w:sz w:val="20"/>
                      <w:szCs w:val="20"/>
                    </w:rPr>
                    <m:t>l</m:t>
                  </m:r>
                  <m:ctrlPr>
                    <w:rPr>
                      <w:rFonts w:hint="eastAsia" w:ascii="DejaVu Math TeX Gyre" w:hAnsi="DejaVu Math TeX Gyre" w:eastAsia="宋体" w:cs="宋体"/>
                      <w:i/>
                      <w:sz w:val="20"/>
                      <w:szCs w:val="20"/>
                    </w:rPr>
                  </m:ctrlPr>
                </m:e>
                <m:sub>
                  <m:r>
                    <m:rPr/>
                    <w:rPr>
                      <w:rFonts w:hint="eastAsia" w:ascii="DejaVu Math TeX Gyre" w:hAnsi="DejaVu Math TeX Gyre" w:eastAsia="宋体" w:cs="宋体"/>
                      <w:sz w:val="20"/>
                      <w:szCs w:val="20"/>
                    </w:rPr>
                    <m:t>k</m:t>
                  </m:r>
                  <m:ctrlPr>
                    <w:rPr>
                      <w:rFonts w:hint="eastAsia" w:ascii="DejaVu Math TeX Gyre" w:hAnsi="DejaVu Math TeX Gyre" w:eastAsia="宋体" w:cs="宋体"/>
                      <w:i/>
                      <w:sz w:val="20"/>
                      <w:szCs w:val="20"/>
                    </w:rPr>
                  </m:ctrlPr>
                </m:sub>
              </m:sSub>
            </m:oMath>
            <w:r>
              <w:rPr>
                <w:rFonts w:hint="eastAsia" w:ascii="宋体" w:hAnsi="宋体" w:eastAsia="宋体" w:cs="宋体"/>
                <w:color w:val="000000"/>
                <w:kern w:val="0"/>
                <w:sz w:val="20"/>
                <w:szCs w:val="20"/>
              </w:rPr>
              <w:t xml:space="preserve"> </w:t>
            </w:r>
          </w:p>
        </w:tc>
        <w:tc>
          <w:tcPr>
            <w:tcW w:w="971"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6.231</w:t>
            </w:r>
          </w:p>
        </w:tc>
        <w:tc>
          <w:tcPr>
            <w:tcW w:w="9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7.075</w:t>
            </w:r>
          </w:p>
        </w:tc>
        <w:tc>
          <w:tcPr>
            <w:tcW w:w="982"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7.905</w:t>
            </w:r>
          </w:p>
        </w:tc>
        <w:tc>
          <w:tcPr>
            <w:tcW w:w="912"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8.653</w:t>
            </w:r>
          </w:p>
        </w:tc>
        <w:tc>
          <w:tcPr>
            <w:tcW w:w="907"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9.414</w:t>
            </w:r>
          </w:p>
        </w:tc>
        <w:tc>
          <w:tcPr>
            <w:tcW w:w="1017"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10.161</w:t>
            </w:r>
          </w:p>
        </w:tc>
        <w:tc>
          <w:tcPr>
            <w:tcW w:w="94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10.691</w:t>
            </w:r>
          </w:p>
        </w:tc>
        <w:tc>
          <w:tcPr>
            <w:tcW w:w="104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11.174</w:t>
            </w:r>
          </w:p>
        </w:tc>
      </w:tr>
      <w:tr>
        <w:trPr>
          <w:trHeight w:val="312" w:hRule="atLeast"/>
        </w:trPr>
        <w:tc>
          <w:tcPr>
            <w:tcW w:w="805" w:type="dxa"/>
            <w:noWrap/>
          </w:tcPr>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18"/>
                <w:szCs w:val="18"/>
              </w:rPr>
              <w:t>弦长平方</w:t>
            </w:r>
          </w:p>
        </w:tc>
        <w:tc>
          <w:tcPr>
            <w:tcW w:w="971"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38.825361</w:t>
            </w:r>
          </w:p>
        </w:tc>
        <w:tc>
          <w:tcPr>
            <w:tcW w:w="9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50.055625</w:t>
            </w:r>
          </w:p>
        </w:tc>
        <w:tc>
          <w:tcPr>
            <w:tcW w:w="982"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62.489025</w:t>
            </w:r>
          </w:p>
        </w:tc>
        <w:tc>
          <w:tcPr>
            <w:tcW w:w="912"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74.874409</w:t>
            </w:r>
          </w:p>
        </w:tc>
        <w:tc>
          <w:tcPr>
            <w:tcW w:w="907"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88.623396</w:t>
            </w:r>
          </w:p>
        </w:tc>
        <w:tc>
          <w:tcPr>
            <w:tcW w:w="1017"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103.245921</w:t>
            </w:r>
          </w:p>
        </w:tc>
        <w:tc>
          <w:tcPr>
            <w:tcW w:w="94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114.297481</w:t>
            </w:r>
          </w:p>
        </w:tc>
        <w:tc>
          <w:tcPr>
            <w:tcW w:w="104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124.858276</w:t>
            </w:r>
          </w:p>
        </w:tc>
      </w:tr>
    </w:tbl>
    <w:p>
      <w:pPr>
        <w:jc w:val="left"/>
        <w:rPr>
          <w:rFonts w:ascii="宋体" w:hAnsi="宋体" w:eastAsia="宋体" w:cs="Times New Roman"/>
          <w:b/>
          <w:bCs/>
          <w:szCs w:val="21"/>
        </w:rPr>
      </w:pPr>
      <w:r>
        <w:rPr>
          <w:rFonts w:hint="eastAsia" w:ascii="宋体" w:hAnsi="宋体" w:eastAsia="宋体" w:cs="Times New Roman"/>
          <w:b/>
          <w:bCs/>
          <w:szCs w:val="21"/>
        </w:rPr>
        <w:t>利用最小二乘法来处理数据。</w:t>
      </w:r>
    </w:p>
    <w:p>
      <w:pPr>
        <w:jc w:val="left"/>
        <w:rPr>
          <w:rFonts w:ascii="宋体" w:hAnsi="宋体" w:eastAsia="宋体" w:cs="Times New Roman"/>
          <w:b/>
          <w:bCs/>
          <w:szCs w:val="21"/>
        </w:rPr>
      </w:pPr>
    </w:p>
    <w:tbl>
      <w:tblPr>
        <w:tblStyle w:val="9"/>
        <w:tblW w:w="9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40"/>
        <w:gridCol w:w="1545"/>
        <w:gridCol w:w="1536"/>
        <w:gridCol w:w="1096"/>
        <w:gridCol w:w="1096"/>
        <w:gridCol w:w="2163"/>
      </w:tblGrid>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i</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k</w:t>
            </w:r>
          </w:p>
        </w:tc>
        <w:tc>
          <w:tcPr>
            <w:tcW w:w="1459" w:type="dxa"/>
            <w:noWrap/>
          </w:tcPr>
          <w:p>
            <w:pPr>
              <w:jc w:val="left"/>
              <w:rPr>
                <w:rFonts w:hint="eastAsia" w:ascii="宋体" w:hAnsi="宋体" w:eastAsia="宋体" w:cs="宋体"/>
                <w:color w:val="000000"/>
                <w:kern w:val="0"/>
                <w:sz w:val="22"/>
                <w:szCs w:val="22"/>
                <w:lang w:val="en-US" w:eastAsia="zh-CN"/>
              </w:rPr>
            </w:pPr>
            <m:oMath>
              <m:sSubSup>
                <m:sSubSupPr>
                  <m:ctrlPr>
                    <w:rPr>
                      <w:rFonts w:hint="eastAsia" w:ascii="DejaVu Math TeX Gyre" w:hAnsi="DejaVu Math TeX Gyre" w:eastAsia="宋体" w:cs="宋体"/>
                      <w:color w:val="000000"/>
                      <w:kern w:val="0"/>
                      <w:sz w:val="22"/>
                      <w:szCs w:val="22"/>
                      <w:lang w:val="en-US" w:eastAsia="zh-CN"/>
                    </w:rPr>
                  </m:ctrlPr>
                </m:sSubSupPr>
                <m:e>
                  <m:r>
                    <m:rPr>
                      <m:sty m:val="p"/>
                    </m:rPr>
                    <w:rPr>
                      <w:rFonts w:hint="eastAsia" w:ascii="DejaVu Math TeX Gyre" w:hAnsi="DejaVu Math TeX Gyre" w:eastAsia="宋体" w:cs="宋体"/>
                      <w:color w:val="000000"/>
                      <w:kern w:val="0"/>
                      <w:sz w:val="22"/>
                      <w:szCs w:val="22"/>
                      <w:lang w:val="en-US" w:eastAsia="zh-CN"/>
                    </w:rPr>
                    <m:t>l</m:t>
                  </m:r>
                  <m:ctrlPr>
                    <w:rPr>
                      <w:rFonts w:hint="eastAsia" w:ascii="DejaVu Math TeX Gyre" w:hAnsi="DejaVu Math TeX Gyre" w:eastAsia="宋体" w:cs="宋体"/>
                      <w:color w:val="000000"/>
                      <w:kern w:val="0"/>
                      <w:sz w:val="22"/>
                      <w:szCs w:val="22"/>
                      <w:lang w:val="en-US" w:eastAsia="zh-CN"/>
                    </w:rPr>
                  </m:ctrlPr>
                </m:e>
                <m:sub>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sub>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bSup>
            </m:oMath>
            <w:r>
              <w:rPr>
                <w:rFonts w:hint="eastAsia" w:ascii="宋体" w:hAnsi="宋体" w:eastAsia="宋体" w:cs="宋体"/>
                <w:color w:val="000000"/>
                <w:kern w:val="0"/>
                <w:sz w:val="22"/>
                <w:szCs w:val="22"/>
                <w:lang w:val="en-US" w:eastAsia="zh-CN"/>
              </w:rPr>
              <w:t>(</w:t>
            </w:r>
            <m:oMath>
              <m:r>
                <m:rPr>
                  <m:sty m:val="p"/>
                </m:rPr>
                <w:rPr>
                  <w:rFonts w:hint="eastAsia" w:ascii="DejaVu Math TeX Gyre" w:hAnsi="DejaVu Math TeX Gyre" w:eastAsia="宋体" w:cs="宋体"/>
                  <w:color w:val="000000"/>
                  <w:kern w:val="0"/>
                  <w:sz w:val="22"/>
                  <w:szCs w:val="22"/>
                  <w:lang w:val="en-US" w:eastAsia="zh-CN"/>
                </w:rPr>
                <m:t>m</m:t>
              </m:r>
              <m:sSup>
                <m:sSupPr>
                  <m:ctrlPr>
                    <w:rPr>
                      <w:rFonts w:hint="eastAsia" w:ascii="DejaVu Math TeX Gyre" w:hAnsi="DejaVu Math TeX Gyre" w:eastAsia="宋体" w:cs="宋体"/>
                      <w:color w:val="000000"/>
                      <w:kern w:val="0"/>
                      <w:sz w:val="22"/>
                      <w:szCs w:val="22"/>
                      <w:lang w:val="en-US" w:eastAsia="zh-CN"/>
                    </w:rPr>
                  </m:ctrlPr>
                </m:sSupPr>
                <m:e>
                  <m:r>
                    <m:rPr>
                      <m:sty m:val="p"/>
                    </m:rPr>
                    <w:rPr>
                      <w:rFonts w:hint="eastAsia" w:ascii="DejaVu Math TeX Gyre" w:hAnsi="DejaVu Math TeX Gyre" w:eastAsia="宋体" w:cs="宋体"/>
                      <w:color w:val="000000"/>
                      <w:kern w:val="0"/>
                      <w:sz w:val="22"/>
                      <w:szCs w:val="22"/>
                      <w:lang w:val="en-US" w:eastAsia="zh-CN"/>
                    </w:rPr>
                    <m:t>m</m:t>
                  </m:r>
                  <m:ctrlPr>
                    <w:rPr>
                      <w:rFonts w:hint="eastAsia" w:ascii="DejaVu Math TeX Gyre" w:hAnsi="DejaVu Math TeX Gyre" w:eastAsia="宋体" w:cs="宋体"/>
                      <w:color w:val="000000"/>
                      <w:kern w:val="0"/>
                      <w:sz w:val="22"/>
                      <w:szCs w:val="22"/>
                      <w:lang w:val="en-US" w:eastAsia="zh-CN"/>
                    </w:rPr>
                  </m:ctrlPr>
                </m:e>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p>
            </m:oMath>
            <w:r>
              <w:rPr>
                <w:rFonts w:hint="eastAsia" w:ascii="宋体" w:hAnsi="宋体" w:eastAsia="宋体" w:cs="宋体"/>
                <w:color w:val="000000"/>
                <w:kern w:val="0"/>
                <w:sz w:val="22"/>
                <w:szCs w:val="22"/>
                <w:lang w:val="en-US" w:eastAsia="zh-CN"/>
              </w:rPr>
              <w:t>)</w:t>
            </w:r>
          </w:p>
        </w:tc>
        <w:tc>
          <w:tcPr>
            <w:tcW w:w="1536" w:type="dxa"/>
            <w:noWrap/>
          </w:tcPr>
          <w:p>
            <w:pPr>
              <w:jc w:val="left"/>
              <w:rPr>
                <w:rFonts w:hint="eastAsia" w:ascii="宋体" w:hAnsi="宋体" w:eastAsia="宋体" w:cs="宋体"/>
                <w:color w:val="000000"/>
                <w:kern w:val="0"/>
                <w:sz w:val="22"/>
                <w:szCs w:val="22"/>
                <w:lang w:val="en-US" w:eastAsia="zh-CN"/>
              </w:rPr>
            </w:pPr>
            <m:oMath>
              <m:sSubSup>
                <m:sSubSupPr>
                  <m:ctrlPr>
                    <w:rPr>
                      <w:rFonts w:hint="eastAsia" w:ascii="DejaVu Math TeX Gyre" w:hAnsi="DejaVu Math TeX Gyre" w:eastAsia="宋体" w:cs="宋体"/>
                      <w:color w:val="000000"/>
                      <w:kern w:val="0"/>
                      <w:sz w:val="22"/>
                      <w:szCs w:val="22"/>
                      <w:lang w:val="en-US" w:eastAsia="zh-CN"/>
                    </w:rPr>
                  </m:ctrlPr>
                </m:sSubSupPr>
                <m:e>
                  <m:r>
                    <m:rPr>
                      <m:sty m:val="p"/>
                    </m:rPr>
                    <w:rPr>
                      <w:rFonts w:hint="eastAsia" w:ascii="DejaVu Math TeX Gyre" w:hAnsi="DejaVu Math TeX Gyre" w:eastAsia="宋体" w:cs="宋体"/>
                      <w:color w:val="000000"/>
                      <w:kern w:val="0"/>
                      <w:sz w:val="22"/>
                      <w:szCs w:val="22"/>
                      <w:lang w:val="en-US" w:eastAsia="zh-CN"/>
                    </w:rPr>
                    <m:t>l</m:t>
                  </m:r>
                  <m:ctrlPr>
                    <w:rPr>
                      <w:rFonts w:hint="eastAsia" w:ascii="DejaVu Math TeX Gyre" w:hAnsi="DejaVu Math TeX Gyre" w:eastAsia="宋体" w:cs="宋体"/>
                      <w:color w:val="000000"/>
                      <w:kern w:val="0"/>
                      <w:sz w:val="22"/>
                      <w:szCs w:val="22"/>
                      <w:lang w:val="en-US" w:eastAsia="zh-CN"/>
                    </w:rPr>
                  </m:ctrlPr>
                </m:e>
                <m:sub>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sub>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bSup>
              <m:r>
                <m:rPr>
                  <m:sty m:val="p"/>
                </m:rPr>
                <w:rPr>
                  <w:rFonts w:hint="eastAsia" w:ascii="DejaVu Math TeX Gyre" w:hAnsi="DejaVu Math TeX Gyre" w:eastAsia="宋体" w:cs="宋体"/>
                  <w:color w:val="000000"/>
                  <w:kern w:val="0"/>
                  <w:sz w:val="22"/>
                  <w:szCs w:val="22"/>
                  <w:lang w:val="en-US" w:eastAsia="zh-CN"/>
                </w:rPr>
                <m:t>−</m:t>
              </m:r>
              <m:sSubSup>
                <m:sSubSupPr>
                  <m:ctrlPr>
                    <w:rPr>
                      <w:rFonts w:hint="eastAsia" w:ascii="DejaVu Math TeX Gyre" w:hAnsi="DejaVu Math TeX Gyre" w:eastAsia="宋体" w:cs="宋体"/>
                      <w:color w:val="000000"/>
                      <w:kern w:val="0"/>
                      <w:sz w:val="22"/>
                      <w:szCs w:val="22"/>
                      <w:lang w:val="en-US" w:eastAsia="zh-CN"/>
                    </w:rPr>
                  </m:ctrlPr>
                </m:sSubSupPr>
                <m:e>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l</m:t>
                      </m:r>
                      <m:ctrlPr>
                        <w:rPr>
                          <w:rFonts w:hint="eastAsia" w:ascii="DejaVu Math TeX Gyre" w:hAnsi="DejaVu Math TeX Gyre" w:eastAsia="宋体" w:cs="宋体"/>
                          <w:color w:val="000000"/>
                          <w:kern w:val="0"/>
                          <w:sz w:val="22"/>
                          <w:szCs w:val="22"/>
                          <w:lang w:val="en-US" w:eastAsia="zh-CN"/>
                        </w:rPr>
                      </m:ctrlPr>
                    </m:e>
                  </m:acc>
                  <m:ctrlPr>
                    <w:rPr>
                      <w:rFonts w:hint="eastAsia" w:ascii="DejaVu Math TeX Gyre" w:hAnsi="DejaVu Math TeX Gyre" w:eastAsia="宋体" w:cs="宋体"/>
                      <w:color w:val="000000"/>
                      <w:kern w:val="0"/>
                      <w:sz w:val="22"/>
                      <w:szCs w:val="22"/>
                      <w:lang w:val="en-US" w:eastAsia="zh-CN"/>
                    </w:rPr>
                  </m:ctrlPr>
                </m:e>
                <m:sub>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sub>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bSup>
            </m:oMath>
            <w:r>
              <w:rPr>
                <w:rFonts w:hint="eastAsia" w:ascii="宋体" w:hAnsi="宋体" w:eastAsia="宋体" w:cs="宋体"/>
                <w:color w:val="000000"/>
                <w:kern w:val="0"/>
                <w:sz w:val="22"/>
                <w:szCs w:val="22"/>
                <w:lang w:val="en-US" w:eastAsia="zh-CN"/>
              </w:rPr>
              <w:t>(</w:t>
            </w:r>
            <m:oMath>
              <m:r>
                <m:rPr>
                  <m:sty m:val="p"/>
                </m:rPr>
                <w:rPr>
                  <w:rFonts w:hint="eastAsia" w:ascii="DejaVu Math TeX Gyre" w:hAnsi="DejaVu Math TeX Gyre" w:eastAsia="宋体" w:cs="宋体"/>
                  <w:color w:val="000000"/>
                  <w:kern w:val="0"/>
                  <w:sz w:val="22"/>
                  <w:szCs w:val="22"/>
                  <w:lang w:val="en-US" w:eastAsia="zh-CN"/>
                </w:rPr>
                <m:t>m</m:t>
              </m:r>
              <m:sSup>
                <m:sSupPr>
                  <m:ctrlPr>
                    <w:rPr>
                      <w:rFonts w:hint="eastAsia" w:ascii="DejaVu Math TeX Gyre" w:hAnsi="DejaVu Math TeX Gyre" w:eastAsia="宋体" w:cs="宋体"/>
                      <w:color w:val="000000"/>
                      <w:kern w:val="0"/>
                      <w:sz w:val="22"/>
                      <w:szCs w:val="22"/>
                      <w:lang w:val="en-US" w:eastAsia="zh-CN"/>
                    </w:rPr>
                  </m:ctrlPr>
                </m:sSupPr>
                <m:e>
                  <m:r>
                    <m:rPr>
                      <m:sty m:val="p"/>
                    </m:rPr>
                    <w:rPr>
                      <w:rFonts w:hint="eastAsia" w:ascii="DejaVu Math TeX Gyre" w:hAnsi="DejaVu Math TeX Gyre" w:eastAsia="宋体" w:cs="宋体"/>
                      <w:color w:val="000000"/>
                      <w:kern w:val="0"/>
                      <w:sz w:val="22"/>
                      <w:szCs w:val="22"/>
                      <w:lang w:val="en-US" w:eastAsia="zh-CN"/>
                    </w:rPr>
                    <m:t>m</m:t>
                  </m:r>
                  <m:ctrlPr>
                    <w:rPr>
                      <w:rFonts w:hint="eastAsia" w:ascii="DejaVu Math TeX Gyre" w:hAnsi="DejaVu Math TeX Gyre" w:eastAsia="宋体" w:cs="宋体"/>
                      <w:color w:val="000000"/>
                      <w:kern w:val="0"/>
                      <w:sz w:val="22"/>
                      <w:szCs w:val="22"/>
                      <w:lang w:val="en-US" w:eastAsia="zh-CN"/>
                    </w:rPr>
                  </m:ctrlPr>
                </m:e>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p>
            </m:oMath>
            <w:r>
              <w:rPr>
                <w:rFonts w:hint="eastAsia" w:ascii="宋体" w:hAnsi="宋体" w:eastAsia="宋体" w:cs="宋体"/>
                <w:color w:val="000000"/>
                <w:kern w:val="0"/>
                <w:sz w:val="22"/>
                <w:szCs w:val="22"/>
                <w:lang w:val="en-US" w:eastAsia="zh-CN"/>
              </w:rPr>
              <w:t>)</w:t>
            </w:r>
          </w:p>
        </w:tc>
        <w:tc>
          <w:tcPr>
            <w:tcW w:w="1096" w:type="dxa"/>
            <w:noWrap/>
          </w:tcPr>
          <w:p>
            <w:pPr>
              <w:jc w:val="left"/>
              <w:rPr>
                <w:rFonts w:hint="eastAsia" w:ascii="宋体" w:hAnsi="宋体" w:eastAsia="宋体" w:cs="宋体"/>
                <w:color w:val="000000"/>
                <w:kern w:val="0"/>
                <w:sz w:val="22"/>
                <w:szCs w:val="22"/>
                <w:lang w:val="en-US" w:eastAsia="zh-CN"/>
              </w:rPr>
            </w:pPr>
            <m:oMathPara>
              <m:oMath>
                <m:r>
                  <m:rPr>
                    <m:sty m:val="p"/>
                  </m:rPr>
                  <w:rPr>
                    <w:rFonts w:hint="eastAsia" w:ascii="DejaVu Math TeX Gyre" w:hAnsi="DejaVu Math TeX Gyre" w:eastAsia="宋体" w:cs="宋体"/>
                    <w:color w:val="000000"/>
                    <w:kern w:val="0"/>
                    <w:sz w:val="22"/>
                    <w:szCs w:val="22"/>
                    <w:lang w:val="en-US" w:eastAsia="zh-CN"/>
                  </w:rPr>
                  <m:t>k−</m:t>
                </m:r>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e>
                </m:acc>
              </m:oMath>
            </m:oMathPara>
          </w:p>
        </w:tc>
        <w:tc>
          <w:tcPr>
            <w:tcW w:w="1096" w:type="dxa"/>
            <w:noWrap/>
          </w:tcPr>
          <w:p>
            <w:pPr>
              <w:jc w:val="left"/>
              <w:rPr>
                <w:rFonts w:hint="eastAsia" w:ascii="宋体" w:hAnsi="宋体" w:eastAsia="宋体" w:cs="宋体"/>
                <w:color w:val="000000"/>
                <w:kern w:val="0"/>
                <w:sz w:val="22"/>
                <w:szCs w:val="22"/>
                <w:lang w:val="en-US" w:eastAsia="zh-CN"/>
              </w:rPr>
            </w:pPr>
            <m:oMathPara>
              <m:oMath>
                <m:sSup>
                  <m:sSupPr>
                    <m:ctrlPr>
                      <w:rPr>
                        <w:rFonts w:hint="eastAsia" w:ascii="DejaVu Math TeX Gyre" w:hAnsi="DejaVu Math TeX Gyre" w:eastAsia="宋体" w:cs="宋体"/>
                        <w:color w:val="000000"/>
                        <w:kern w:val="0"/>
                        <w:sz w:val="22"/>
                        <w:szCs w:val="22"/>
                        <w:lang w:val="en-US" w:eastAsia="zh-CN"/>
                      </w:rPr>
                    </m:ctrlPr>
                  </m:sSupPr>
                  <m:e>
                    <m:d>
                      <m:dPr>
                        <m:ctrlPr>
                          <w:rPr>
                            <w:rFonts w:hint="eastAsia" w:ascii="DejaVu Math TeX Gyre" w:hAnsi="DejaVu Math TeX Gyre" w:eastAsia="宋体" w:cs="宋体"/>
                            <w:color w:val="000000"/>
                            <w:kern w:val="0"/>
                            <w:sz w:val="22"/>
                            <w:szCs w:val="22"/>
                            <w:lang w:val="en-US" w:eastAsia="zh-CN"/>
                          </w:rPr>
                        </m:ctrlPr>
                      </m:dPr>
                      <m:e>
                        <m:r>
                          <m:rPr>
                            <m:sty m:val="p"/>
                          </m:rPr>
                          <w:rPr>
                            <w:rFonts w:hint="eastAsia" w:ascii="DejaVu Math TeX Gyre" w:hAnsi="DejaVu Math TeX Gyre" w:eastAsia="宋体" w:cs="宋体"/>
                            <w:color w:val="000000"/>
                            <w:kern w:val="0"/>
                            <w:sz w:val="22"/>
                            <w:szCs w:val="22"/>
                            <w:lang w:val="en-US" w:eastAsia="zh-CN"/>
                          </w:rPr>
                          <m:t>k−</m:t>
                        </m:r>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e>
                        </m:acc>
                        <m:ctrlPr>
                          <w:rPr>
                            <w:rFonts w:hint="eastAsia" w:ascii="DejaVu Math TeX Gyre" w:hAnsi="DejaVu Math TeX Gyre" w:eastAsia="宋体" w:cs="宋体"/>
                            <w:color w:val="000000"/>
                            <w:kern w:val="0"/>
                            <w:sz w:val="22"/>
                            <w:szCs w:val="22"/>
                            <w:lang w:val="en-US" w:eastAsia="zh-CN"/>
                          </w:rPr>
                        </m:ctrlPr>
                      </m:e>
                    </m:d>
                    <m:ctrlPr>
                      <w:rPr>
                        <w:rFonts w:hint="eastAsia" w:ascii="DejaVu Math TeX Gyre" w:hAnsi="DejaVu Math TeX Gyre" w:eastAsia="宋体" w:cs="宋体"/>
                        <w:color w:val="000000"/>
                        <w:kern w:val="0"/>
                        <w:sz w:val="22"/>
                        <w:szCs w:val="22"/>
                        <w:lang w:val="en-US" w:eastAsia="zh-CN"/>
                      </w:rPr>
                    </m:ctrlPr>
                  </m:e>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p>
              </m:oMath>
            </m:oMathPara>
          </w:p>
        </w:tc>
        <w:tc>
          <w:tcPr>
            <w:tcW w:w="2163" w:type="dxa"/>
            <w:noWrap/>
          </w:tcPr>
          <w:p>
            <w:pPr>
              <w:jc w:val="left"/>
              <w:rPr>
                <w:rFonts w:hint="eastAsia" w:ascii="宋体" w:hAnsi="宋体" w:eastAsia="宋体" w:cs="宋体"/>
                <w:color w:val="000000"/>
                <w:kern w:val="0"/>
                <w:sz w:val="22"/>
                <w:szCs w:val="22"/>
                <w:lang w:val="en-US" w:eastAsia="zh-CN"/>
              </w:rPr>
            </w:pPr>
            <m:oMathPara>
              <m:oMath>
                <m:d>
                  <m:dPr>
                    <m:ctrlPr>
                      <w:rPr>
                        <w:rFonts w:hint="eastAsia" w:ascii="DejaVu Math TeX Gyre" w:hAnsi="DejaVu Math TeX Gyre" w:eastAsia="宋体" w:cs="宋体"/>
                        <w:color w:val="000000"/>
                        <w:kern w:val="0"/>
                        <w:sz w:val="22"/>
                        <w:szCs w:val="22"/>
                        <w:lang w:val="en-US" w:eastAsia="zh-CN"/>
                      </w:rPr>
                    </m:ctrlPr>
                  </m:dPr>
                  <m:e>
                    <m:r>
                      <m:rPr>
                        <m:sty m:val="p"/>
                      </m:rPr>
                      <w:rPr>
                        <w:rFonts w:hint="eastAsia" w:ascii="DejaVu Math TeX Gyre" w:hAnsi="DejaVu Math TeX Gyre" w:eastAsia="宋体" w:cs="宋体"/>
                        <w:color w:val="000000"/>
                        <w:kern w:val="0"/>
                        <w:sz w:val="22"/>
                        <w:szCs w:val="22"/>
                        <w:lang w:val="en-US" w:eastAsia="zh-CN"/>
                      </w:rPr>
                      <m:t>k−</m:t>
                    </m:r>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e>
                    </m:acc>
                    <m:ctrlPr>
                      <w:rPr>
                        <w:rFonts w:hint="eastAsia" w:ascii="DejaVu Math TeX Gyre" w:hAnsi="DejaVu Math TeX Gyre" w:eastAsia="宋体" w:cs="宋体"/>
                        <w:color w:val="000000"/>
                        <w:kern w:val="0"/>
                        <w:sz w:val="22"/>
                        <w:szCs w:val="22"/>
                        <w:lang w:val="en-US" w:eastAsia="zh-CN"/>
                      </w:rPr>
                    </m:ctrlPr>
                  </m:e>
                </m:d>
                <m:d>
                  <m:dPr>
                    <m:ctrlPr>
                      <w:rPr>
                        <w:rFonts w:hint="eastAsia" w:ascii="DejaVu Math TeX Gyre" w:hAnsi="DejaVu Math TeX Gyre" w:eastAsia="宋体" w:cs="宋体"/>
                        <w:color w:val="000000"/>
                        <w:kern w:val="0"/>
                        <w:sz w:val="22"/>
                        <w:szCs w:val="22"/>
                        <w:lang w:val="en-US" w:eastAsia="zh-CN"/>
                      </w:rPr>
                    </m:ctrlPr>
                  </m:dPr>
                  <m:e>
                    <m:sSubSup>
                      <m:sSubSupPr>
                        <m:ctrlPr>
                          <w:rPr>
                            <w:rFonts w:hint="eastAsia" w:ascii="DejaVu Math TeX Gyre" w:hAnsi="DejaVu Math TeX Gyre" w:eastAsia="宋体" w:cs="宋体"/>
                            <w:color w:val="000000"/>
                            <w:kern w:val="0"/>
                            <w:sz w:val="22"/>
                            <w:szCs w:val="22"/>
                            <w:lang w:val="en-US" w:eastAsia="zh-CN"/>
                          </w:rPr>
                        </m:ctrlPr>
                      </m:sSubSupPr>
                      <m:e>
                        <m:r>
                          <m:rPr>
                            <m:sty m:val="p"/>
                          </m:rPr>
                          <w:rPr>
                            <w:rFonts w:hint="eastAsia" w:ascii="DejaVu Math TeX Gyre" w:hAnsi="DejaVu Math TeX Gyre" w:eastAsia="宋体" w:cs="宋体"/>
                            <w:color w:val="000000"/>
                            <w:kern w:val="0"/>
                            <w:sz w:val="22"/>
                            <w:szCs w:val="22"/>
                            <w:lang w:val="en-US" w:eastAsia="zh-CN"/>
                          </w:rPr>
                          <m:t>l</m:t>
                        </m:r>
                        <m:ctrlPr>
                          <w:rPr>
                            <w:rFonts w:hint="eastAsia" w:ascii="DejaVu Math TeX Gyre" w:hAnsi="DejaVu Math TeX Gyre" w:eastAsia="宋体" w:cs="宋体"/>
                            <w:color w:val="000000"/>
                            <w:kern w:val="0"/>
                            <w:sz w:val="22"/>
                            <w:szCs w:val="22"/>
                            <w:lang w:val="en-US" w:eastAsia="zh-CN"/>
                          </w:rPr>
                        </m:ctrlPr>
                      </m:e>
                      <m:sub>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sub>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bSup>
                    <m:r>
                      <m:rPr>
                        <m:sty m:val="p"/>
                      </m:rPr>
                      <w:rPr>
                        <w:rFonts w:hint="eastAsia" w:ascii="DejaVu Math TeX Gyre" w:hAnsi="DejaVu Math TeX Gyre" w:eastAsia="宋体" w:cs="宋体"/>
                        <w:color w:val="000000"/>
                        <w:kern w:val="0"/>
                        <w:sz w:val="22"/>
                        <w:szCs w:val="22"/>
                        <w:lang w:val="en-US" w:eastAsia="zh-CN"/>
                      </w:rPr>
                      <m:t>−</m:t>
                    </m:r>
                    <m:sSubSup>
                      <m:sSubSupPr>
                        <m:ctrlPr>
                          <w:rPr>
                            <w:rFonts w:hint="eastAsia" w:ascii="DejaVu Math TeX Gyre" w:hAnsi="DejaVu Math TeX Gyre" w:eastAsia="宋体" w:cs="宋体"/>
                            <w:color w:val="000000"/>
                            <w:kern w:val="0"/>
                            <w:sz w:val="22"/>
                            <w:szCs w:val="22"/>
                            <w:lang w:val="en-US" w:eastAsia="zh-CN"/>
                          </w:rPr>
                        </m:ctrlPr>
                      </m:sSubSupPr>
                      <m:e>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l</m:t>
                            </m:r>
                            <m:ctrlPr>
                              <w:rPr>
                                <w:rFonts w:hint="eastAsia" w:ascii="DejaVu Math TeX Gyre" w:hAnsi="DejaVu Math TeX Gyre" w:eastAsia="宋体" w:cs="宋体"/>
                                <w:color w:val="000000"/>
                                <w:kern w:val="0"/>
                                <w:sz w:val="22"/>
                                <w:szCs w:val="22"/>
                                <w:lang w:val="en-US" w:eastAsia="zh-CN"/>
                              </w:rPr>
                            </m:ctrlPr>
                          </m:e>
                        </m:acc>
                        <m:ctrlPr>
                          <w:rPr>
                            <w:rFonts w:hint="eastAsia" w:ascii="DejaVu Math TeX Gyre" w:hAnsi="DejaVu Math TeX Gyre" w:eastAsia="宋体" w:cs="宋体"/>
                            <w:color w:val="000000"/>
                            <w:kern w:val="0"/>
                            <w:sz w:val="22"/>
                            <w:szCs w:val="22"/>
                            <w:lang w:val="en-US" w:eastAsia="zh-CN"/>
                          </w:rPr>
                        </m:ctrlPr>
                      </m:e>
                      <m:sub>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sub>
                      <m:sup>
                        <m:r>
                          <m:rPr>
                            <m:sty m:val="p"/>
                          </m:rPr>
                          <w:rPr>
                            <w:rFonts w:hint="eastAsia" w:ascii="DejaVu Math TeX Gyre" w:hAnsi="DejaVu Math TeX Gyre" w:eastAsia="宋体" w:cs="宋体"/>
                            <w:color w:val="000000"/>
                            <w:kern w:val="0"/>
                            <w:sz w:val="22"/>
                            <w:szCs w:val="22"/>
                            <w:lang w:val="en-US" w:eastAsia="zh-CN"/>
                          </w:rPr>
                          <m:t>2</m:t>
                        </m:r>
                        <m:ctrlPr>
                          <w:rPr>
                            <w:rFonts w:hint="eastAsia" w:ascii="DejaVu Math TeX Gyre" w:hAnsi="DejaVu Math TeX Gyre" w:eastAsia="宋体" w:cs="宋体"/>
                            <w:color w:val="000000"/>
                            <w:kern w:val="0"/>
                            <w:sz w:val="22"/>
                            <w:szCs w:val="22"/>
                            <w:lang w:val="en-US" w:eastAsia="zh-CN"/>
                          </w:rPr>
                        </m:ctrlPr>
                      </m:sup>
                    </m:sSubSup>
                    <m:ctrlPr>
                      <w:rPr>
                        <w:rFonts w:hint="eastAsia" w:ascii="DejaVu Math TeX Gyre" w:hAnsi="DejaVu Math TeX Gyre" w:eastAsia="宋体" w:cs="宋体"/>
                        <w:color w:val="000000"/>
                        <w:kern w:val="0"/>
                        <w:sz w:val="22"/>
                        <w:szCs w:val="22"/>
                        <w:lang w:val="en-US" w:eastAsia="zh-CN"/>
                      </w:rPr>
                    </m:ctrlPr>
                  </m:e>
                </m:d>
              </m:oMath>
            </m:oMathPara>
          </w:p>
          <w:p>
            <w:pPr>
              <w:jc w:val="left"/>
              <w:rPr>
                <w:rFonts w:hint="eastAsia" w:ascii="宋体" w:hAnsi="宋体" w:eastAsia="宋体" w:cs="宋体"/>
                <w:color w:val="000000"/>
                <w:kern w:val="0"/>
                <w:sz w:val="22"/>
                <w:szCs w:val="22"/>
                <w:lang w:val="en-US" w:eastAsia="zh-CN"/>
              </w:rPr>
            </w:pP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10</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38.825361</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-43.33332575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306.25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758.3332006</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15</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50.055625</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-32.10306175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156.25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401.2882719</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3</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20</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62.489025</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-19.66966175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56.25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147.5224631</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4</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25</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74.874409</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-7.28427775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18.21069438</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5</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30</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88.623396</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6.46470925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16.16177313</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6</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35</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103.245921</w:t>
            </w:r>
          </w:p>
        </w:tc>
        <w:tc>
          <w:tcPr>
            <w:tcW w:w="1536"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21.08723425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56.25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158.1542569</w:t>
            </w:r>
          </w:p>
        </w:tc>
      </w:tr>
      <w:tr>
        <w:trPr>
          <w:trHeight w:val="317"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7</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40</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114.297481</w:t>
            </w:r>
          </w:p>
        </w:tc>
        <w:tc>
          <w:tcPr>
            <w:tcW w:w="153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32.13879425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156.25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401.7349281</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8</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45</w:t>
            </w:r>
          </w:p>
        </w:tc>
        <w:tc>
          <w:tcPr>
            <w:tcW w:w="1459"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124.858276</w:t>
            </w:r>
          </w:p>
        </w:tc>
        <w:tc>
          <w:tcPr>
            <w:tcW w:w="153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42.69958925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17.5</w:t>
            </w: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306.25</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747.2428119</w:t>
            </w:r>
          </w:p>
        </w:tc>
      </w:tr>
      <w:tr>
        <w:trPr>
          <w:trHeight w:val="312"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Σ</w:t>
            </w:r>
          </w:p>
        </w:tc>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220</w:t>
            </w:r>
          </w:p>
        </w:tc>
        <w:tc>
          <w:tcPr>
            <w:tcW w:w="1459" w:type="dxa"/>
            <w:noWrap/>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657.269494</w:t>
            </w:r>
          </w:p>
        </w:tc>
        <w:tc>
          <w:tcPr>
            <w:tcW w:w="2632" w:type="dxa"/>
            <w:gridSpan w:val="2"/>
            <w:shd w:val="clear" w:color="auto" w:fill="auto"/>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1096"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1050.00 </w:t>
            </w:r>
          </w:p>
        </w:tc>
        <w:tc>
          <w:tcPr>
            <w:tcW w:w="2163" w:type="dx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2648.6484</w:t>
            </w:r>
          </w:p>
        </w:tc>
      </w:tr>
      <w:tr>
        <w:trPr>
          <w:trHeight w:val="353" w:hRule="atLeast"/>
        </w:trPr>
        <w:tc>
          <w:tcPr>
            <w:tcW w:w="1040" w:type="dxa"/>
            <w:noWrap/>
          </w:tcPr>
          <w:p>
            <w:pPr>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平均</w:t>
            </w:r>
          </w:p>
        </w:tc>
        <w:tc>
          <w:tcPr>
            <w:tcW w:w="1040" w:type="dxa"/>
            <w:noWrap/>
          </w:tcPr>
          <w:p>
            <w:pPr>
              <w:jc w:val="left"/>
              <w:rPr>
                <w:rFonts w:hint="eastAsia" w:ascii="宋体" w:hAnsi="宋体" w:eastAsia="宋体" w:cs="宋体"/>
                <w:color w:val="000000"/>
                <w:kern w:val="0"/>
                <w:sz w:val="22"/>
                <w:szCs w:val="22"/>
                <w:lang w:val="en-US" w:eastAsia="zh-CN"/>
              </w:rPr>
            </w:pPr>
            <m:oMath>
              <m:acc>
                <m:accPr>
                  <m:chr m:val="̅"/>
                  <m:ctrlPr>
                    <w:rPr>
                      <w:rFonts w:hint="eastAsia" w:ascii="DejaVu Math TeX Gyre" w:hAnsi="DejaVu Math TeX Gyre" w:eastAsia="宋体" w:cs="宋体"/>
                      <w:color w:val="000000"/>
                      <w:kern w:val="0"/>
                      <w:sz w:val="22"/>
                      <w:szCs w:val="22"/>
                      <w:lang w:val="en-US" w:eastAsia="zh-CN"/>
                    </w:rPr>
                  </m:ctrlPr>
                </m:accPr>
                <m:e>
                  <m:r>
                    <m:rPr>
                      <m:sty m:val="p"/>
                    </m:rPr>
                    <w:rPr>
                      <w:rFonts w:hint="eastAsia" w:ascii="DejaVu Math TeX Gyre" w:hAnsi="DejaVu Math TeX Gyre" w:eastAsia="宋体" w:cs="宋体"/>
                      <w:color w:val="000000"/>
                      <w:kern w:val="0"/>
                      <w:sz w:val="22"/>
                      <w:szCs w:val="22"/>
                      <w:lang w:val="en-US" w:eastAsia="zh-CN"/>
                    </w:rPr>
                    <m:t>k</m:t>
                  </m:r>
                  <m:ctrlPr>
                    <w:rPr>
                      <w:rFonts w:hint="eastAsia" w:ascii="DejaVu Math TeX Gyre" w:hAnsi="DejaVu Math TeX Gyre" w:eastAsia="宋体" w:cs="宋体"/>
                      <w:color w:val="000000"/>
                      <w:kern w:val="0"/>
                      <w:sz w:val="22"/>
                      <w:szCs w:val="22"/>
                      <w:lang w:val="en-US" w:eastAsia="zh-CN"/>
                    </w:rPr>
                  </m:ctrlPr>
                </m:e>
              </m:acc>
              <m:r>
                <m:rPr>
                  <m:sty m:val="p"/>
                </m:rPr>
                <w:rPr>
                  <w:rFonts w:hint="eastAsia" w:ascii="DejaVu Math TeX Gyre" w:hAnsi="DejaVu Math TeX Gyre" w:eastAsia="宋体" w:cs="宋体"/>
                  <w:color w:val="000000"/>
                  <w:kern w:val="0"/>
                  <w:sz w:val="22"/>
                  <w:szCs w:val="22"/>
                  <w:lang w:val="en-US" w:eastAsia="zh-CN"/>
                </w:rPr>
                <m:t>=</m:t>
              </m:r>
            </m:oMath>
            <w:r>
              <w:rPr>
                <w:rFonts w:hint="eastAsia" w:ascii="宋体" w:hAnsi="宋体" w:eastAsia="宋体" w:cs="宋体"/>
                <w:color w:val="000000"/>
                <w:kern w:val="0"/>
                <w:sz w:val="22"/>
                <w:szCs w:val="22"/>
                <w:lang w:val="en-US" w:eastAsia="zh-CN"/>
              </w:rPr>
              <w:t>27.5</w:t>
            </w:r>
          </w:p>
        </w:tc>
        <w:tc>
          <w:tcPr>
            <w:tcW w:w="1459" w:type="dxa"/>
            <w:noWrap/>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oMath/>
              </w:rPr>
            </w:pPr>
            <m:oMath>
              <m:sSubSup>
                <m:sSubSupPr>
                  <m:ctrlPr>
                    <w:rPr>
                      <w:rFonts w:hint="eastAsia" w:ascii="DejaVu Math TeX Gyre" w:hAnsi="DejaVu Math TeX Gyre" w:eastAsia="宋体" w:cs="宋体"/>
                      <w:i w:val="0"/>
                      <w:iCs w:val="0"/>
                      <w:color w:val="000000"/>
                      <w:kern w:val="0"/>
                      <w:sz w:val="22"/>
                      <w:szCs w:val="22"/>
                      <w:u w:val="none"/>
                      <w:lang w:val="en-US" w:eastAsia="zh-CN" w:bidi="ar"/>
                    </w:rPr>
                  </m:ctrlPr>
                </m:sSubSupPr>
                <m:e>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r>
                        <m:rPr>
                          <m:sty m:val="p"/>
                        </m:rPr>
                        <w:rPr>
                          <w:rFonts w:hint="eastAsia" w:ascii="DejaVu Math TeX Gyre" w:hAnsi="DejaVu Math TeX Gyre" w:eastAsia="宋体" w:cs="宋体"/>
                          <w:color w:val="000000"/>
                          <w:kern w:val="0"/>
                          <w:sz w:val="22"/>
                          <w:szCs w:val="22"/>
                          <w:u w:val="none"/>
                          <w:lang w:val="en-US" w:eastAsia="zh-CN" w:bidi="ar"/>
                        </w:rPr>
                        <m:t>l</m:t>
                      </m:r>
                      <m:ctrlPr>
                        <w:rPr>
                          <w:rFonts w:hint="eastAsia" w:ascii="DejaVu Math TeX Gyre" w:hAnsi="DejaVu Math TeX Gyre" w:eastAsia="宋体" w:cs="宋体"/>
                          <w:i w:val="0"/>
                          <w:iCs w:val="0"/>
                          <w:color w:val="000000"/>
                          <w:kern w:val="0"/>
                          <w:sz w:val="22"/>
                          <w:szCs w:val="22"/>
                          <w:u w:val="none"/>
                          <w:lang w:val="en-US" w:eastAsia="zh-CN" w:bidi="ar"/>
                        </w:rPr>
                      </m:ctrlPr>
                    </m:e>
                  </m:acc>
                  <m:ctrlPr>
                    <w:rPr>
                      <w:rFonts w:hint="eastAsia" w:ascii="DejaVu Math TeX Gyre" w:hAnsi="DejaVu Math TeX Gyre" w:eastAsia="宋体" w:cs="宋体"/>
                      <w:i w:val="0"/>
                      <w:iCs w:val="0"/>
                      <w:color w:val="000000"/>
                      <w:kern w:val="0"/>
                      <w:sz w:val="22"/>
                      <w:szCs w:val="22"/>
                      <w:u w:val="none"/>
                      <w:lang w:val="en-US" w:eastAsia="zh-CN" w:bidi="ar"/>
                    </w:rPr>
                  </m:ctrlPr>
                </m:e>
                <m:sub>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sub>
                <m:sup>
                  <m:r>
                    <m:rPr>
                      <m:sty m:val="p"/>
                    </m:rPr>
                    <w:rPr>
                      <w:rFonts w:hint="eastAsia" w:ascii="DejaVu Math TeX Gyre" w:hAnsi="DejaVu Math TeX Gyre" w:eastAsia="宋体" w:cs="宋体"/>
                      <w:color w:val="000000"/>
                      <w:kern w:val="0"/>
                      <w:sz w:val="22"/>
                      <w:szCs w:val="22"/>
                      <w:u w:val="none"/>
                      <w:lang w:val="en-US" w:eastAsia="zh-CN" w:bidi="ar"/>
                    </w:rPr>
                    <m:t>2</m:t>
                  </m:r>
                  <m:ctrlPr>
                    <w:rPr>
                      <w:rFonts w:hint="eastAsia" w:ascii="DejaVu Math TeX Gyre" w:hAnsi="DejaVu Math TeX Gyre" w:eastAsia="宋体" w:cs="宋体"/>
                      <w:i w:val="0"/>
                      <w:iCs w:val="0"/>
                      <w:color w:val="000000"/>
                      <w:kern w:val="0"/>
                      <w:sz w:val="22"/>
                      <w:szCs w:val="22"/>
                      <w:u w:val="none"/>
                      <w:lang w:val="en-US" w:eastAsia="zh-CN" w:bidi="ar"/>
                    </w:rPr>
                  </m:ctrlPr>
                </m:sup>
              </m:sSubSup>
              <m:r>
                <m:rPr>
                  <m:sty m:val="p"/>
                </m:rPr>
                <w:rPr>
                  <w:rFonts w:hint="eastAsia" w:ascii="DejaVu Math TeX Gyre" w:hAnsi="DejaVu Math TeX Gyre" w:eastAsia="宋体" w:cs="宋体"/>
                  <w:color w:val="000000"/>
                  <w:kern w:val="0"/>
                  <w:sz w:val="22"/>
                  <w:szCs w:val="22"/>
                  <w:u w:val="none"/>
                  <w:lang w:val="en-US" w:eastAsia="zh-CN" w:bidi="ar"/>
                </w:rPr>
                <m:t>=</m:t>
              </m:r>
            </m:oMath>
            <w:r>
              <w:rPr>
                <w:rFonts w:hint="eastAsia" w:ascii="宋体" w:hAnsi="宋体" w:eastAsia="宋体" w:cs="宋体"/>
                <w:i w:val="0"/>
                <w:iCs w:val="0"/>
                <w:color w:val="000000"/>
                <w:kern w:val="0"/>
                <w:sz w:val="22"/>
                <w:szCs w:val="22"/>
                <w:u w:val="none"/>
                <w:lang w:val="en-US" w:eastAsia="zh-CN" w:bidi="ar"/>
              </w:rPr>
              <w:t>82.15868675</w:t>
            </w:r>
          </w:p>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2632" w:type="dxa"/>
            <w:gridSpan w:val="2"/>
            <w:noWrap/>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m:oMath>
              <m:r>
                <m:rPr>
                  <m:sty m:val="p"/>
                </m:rPr>
                <w:rPr>
                  <w:rFonts w:hint="eastAsia" w:ascii="DejaVu Math TeX Gyre" w:hAnsi="DejaVu Math TeX Gyre" w:eastAsia="宋体" w:cs="宋体"/>
                  <w:color w:val="000000"/>
                  <w:kern w:val="0"/>
                  <w:sz w:val="22"/>
                  <w:szCs w:val="22"/>
                  <w:u w:val="none"/>
                  <w:lang w:val="en-US" w:eastAsia="zh-CN" w:bidi="ar"/>
                </w:rPr>
                <m:t>a=</m:t>
              </m:r>
              <m:sSubSup>
                <m:sSubSupPr>
                  <m:ctrlPr>
                    <w:rPr>
                      <w:rFonts w:hint="eastAsia" w:ascii="DejaVu Math TeX Gyre" w:hAnsi="DejaVu Math TeX Gyre" w:eastAsia="宋体" w:cs="宋体"/>
                      <w:i w:val="0"/>
                      <w:iCs w:val="0"/>
                      <w:color w:val="000000"/>
                      <w:kern w:val="0"/>
                      <w:sz w:val="22"/>
                      <w:szCs w:val="22"/>
                      <w:u w:val="none"/>
                      <w:lang w:val="en-US" w:eastAsia="zh-CN" w:bidi="ar"/>
                    </w:rPr>
                  </m:ctrlPr>
                </m:sSubSupPr>
                <m:e>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r>
                        <m:rPr>
                          <m:sty m:val="p"/>
                        </m:rPr>
                        <w:rPr>
                          <w:rFonts w:hint="eastAsia" w:ascii="DejaVu Math TeX Gyre" w:hAnsi="DejaVu Math TeX Gyre" w:eastAsia="宋体" w:cs="宋体"/>
                          <w:color w:val="000000"/>
                          <w:kern w:val="0"/>
                          <w:sz w:val="22"/>
                          <w:szCs w:val="22"/>
                          <w:u w:val="none"/>
                          <w:lang w:val="en-US" w:eastAsia="zh-CN" w:bidi="ar"/>
                        </w:rPr>
                        <m:t>l</m:t>
                      </m:r>
                      <m:ctrlPr>
                        <w:rPr>
                          <w:rFonts w:hint="eastAsia" w:ascii="DejaVu Math TeX Gyre" w:hAnsi="DejaVu Math TeX Gyre" w:eastAsia="宋体" w:cs="宋体"/>
                          <w:i w:val="0"/>
                          <w:iCs w:val="0"/>
                          <w:color w:val="000000"/>
                          <w:kern w:val="0"/>
                          <w:sz w:val="22"/>
                          <w:szCs w:val="22"/>
                          <w:u w:val="none"/>
                          <w:lang w:val="en-US" w:eastAsia="zh-CN" w:bidi="ar"/>
                        </w:rPr>
                      </m:ctrlPr>
                    </m:e>
                  </m:acc>
                  <m:ctrlPr>
                    <w:rPr>
                      <w:rFonts w:hint="eastAsia" w:ascii="DejaVu Math TeX Gyre" w:hAnsi="DejaVu Math TeX Gyre" w:eastAsia="宋体" w:cs="宋体"/>
                      <w:i w:val="0"/>
                      <w:iCs w:val="0"/>
                      <w:color w:val="000000"/>
                      <w:kern w:val="0"/>
                      <w:sz w:val="22"/>
                      <w:szCs w:val="22"/>
                      <w:u w:val="none"/>
                      <w:lang w:val="en-US" w:eastAsia="zh-CN" w:bidi="ar"/>
                    </w:rPr>
                  </m:ctrlPr>
                </m:e>
                <m:sub>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sub>
                <m:sup>
                  <m:r>
                    <m:rPr>
                      <m:sty m:val="p"/>
                    </m:rPr>
                    <w:rPr>
                      <w:rFonts w:hint="eastAsia" w:ascii="DejaVu Math TeX Gyre" w:hAnsi="DejaVu Math TeX Gyre" w:eastAsia="宋体" w:cs="宋体"/>
                      <w:color w:val="000000"/>
                      <w:kern w:val="0"/>
                      <w:sz w:val="22"/>
                      <w:szCs w:val="22"/>
                      <w:u w:val="none"/>
                      <w:lang w:val="en-US" w:eastAsia="zh-CN" w:bidi="ar"/>
                    </w:rPr>
                    <m:t>2</m:t>
                  </m:r>
                  <m:ctrlPr>
                    <w:rPr>
                      <w:rFonts w:hint="eastAsia" w:ascii="DejaVu Math TeX Gyre" w:hAnsi="DejaVu Math TeX Gyre" w:eastAsia="宋体" w:cs="宋体"/>
                      <w:i w:val="0"/>
                      <w:iCs w:val="0"/>
                      <w:color w:val="000000"/>
                      <w:kern w:val="0"/>
                      <w:sz w:val="22"/>
                      <w:szCs w:val="22"/>
                      <w:u w:val="none"/>
                      <w:lang w:val="en-US" w:eastAsia="zh-CN" w:bidi="ar"/>
                    </w:rPr>
                  </m:ctrlPr>
                </m:sup>
              </m:sSubSup>
              <m:r>
                <m:rPr>
                  <m:sty m:val="p"/>
                </m:rPr>
                <w:rPr>
                  <w:rFonts w:hint="eastAsia" w:ascii="DejaVu Math TeX Gyre" w:hAnsi="DejaVu Math TeX Gyre" w:eastAsia="宋体" w:cs="宋体"/>
                  <w:color w:val="000000"/>
                  <w:kern w:val="0"/>
                  <w:sz w:val="22"/>
                  <w:szCs w:val="22"/>
                  <w:u w:val="none"/>
                  <w:lang w:val="en-US" w:eastAsia="zh-CN" w:bidi="ar"/>
                </w:rPr>
                <m:t>−b</m:t>
              </m:r>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e>
              </m:acc>
            </m:oMath>
            <w:r>
              <w:rPr>
                <w:rFonts w:hint="eastAsia" w:ascii="宋体" w:hAnsi="宋体" w:eastAsia="宋体" w:cs="宋体"/>
                <w:i w:val="0"/>
                <w:iCs w:val="0"/>
                <w:color w:val="000000"/>
                <w:kern w:val="0"/>
                <w:sz w:val="22"/>
                <w:szCs w:val="22"/>
                <w:u w:val="none"/>
                <w:lang w:val="en-US" w:eastAsia="zh-CN" w:bidi="ar"/>
              </w:rPr>
              <w:t>=</w:t>
            </w:r>
            <w:r>
              <w:rPr>
                <w:rFonts w:hint="default" w:ascii="宋体" w:hAnsi="宋体" w:eastAsia="宋体" w:cs="宋体"/>
                <w:i w:val="0"/>
                <w:iCs w:val="0"/>
                <w:color w:val="000000"/>
                <w:kern w:val="0"/>
                <w:sz w:val="22"/>
                <w:szCs w:val="22"/>
                <w:u w:val="none"/>
                <w:lang w:val="en-US" w:eastAsia="zh-CN" w:bidi="ar"/>
              </w:rPr>
              <w:t>12.</w:t>
            </w:r>
            <w:r>
              <w:rPr>
                <w:rFonts w:hint="eastAsia" w:ascii="宋体" w:hAnsi="宋体" w:eastAsia="宋体" w:cs="宋体"/>
                <w:i w:val="0"/>
                <w:iCs w:val="0"/>
                <w:color w:val="000000"/>
                <w:kern w:val="0"/>
                <w:sz w:val="22"/>
                <w:szCs w:val="22"/>
                <w:u w:val="none"/>
                <w:lang w:val="en-US" w:eastAsia="zh-CN" w:bidi="ar"/>
              </w:rPr>
              <w:t>8</w:t>
            </w:r>
          </w:p>
        </w:tc>
        <w:tc>
          <w:tcPr>
            <w:tcW w:w="3259" w:type="dxa"/>
            <w:gridSpan w:val="2"/>
            <w:noWrap/>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m:oMath>
              <m:r>
                <m:rPr>
                  <m:sty m:val="p"/>
                </m:rPr>
                <w:rPr>
                  <w:rFonts w:hint="eastAsia" w:ascii="DejaVu Math TeX Gyre" w:hAnsi="DejaVu Math TeX Gyre" w:eastAsia="宋体" w:cs="宋体"/>
                  <w:color w:val="000000"/>
                  <w:kern w:val="0"/>
                  <w:sz w:val="22"/>
                  <w:szCs w:val="22"/>
                  <w:u w:val="none"/>
                  <w:lang w:val="en-US" w:eastAsia="zh-CN" w:bidi="ar"/>
                </w:rPr>
                <m:t>b=</m:t>
              </m:r>
              <m:f>
                <m:fPr>
                  <m:ctrlPr>
                    <w:rPr>
                      <w:rFonts w:hint="eastAsia" w:ascii="DejaVu Math TeX Gyre" w:hAnsi="DejaVu Math TeX Gyre" w:eastAsia="宋体" w:cs="宋体"/>
                      <w:i w:val="0"/>
                      <w:iCs w:val="0"/>
                      <w:color w:val="000000"/>
                      <w:kern w:val="0"/>
                      <w:sz w:val="22"/>
                      <w:szCs w:val="22"/>
                      <w:u w:val="none"/>
                      <w:lang w:val="en-US" w:eastAsia="zh-CN" w:bidi="ar"/>
                    </w:rPr>
                  </m:ctrlPr>
                </m:fPr>
                <m:num>
                  <m:r>
                    <m:rPr>
                      <m:sty m:val="p"/>
                    </m:rPr>
                    <w:rPr>
                      <w:rFonts w:hint="eastAsia" w:ascii="DejaVu Math TeX Gyre" w:hAnsi="DejaVu Math TeX Gyre" w:eastAsia="宋体" w:cs="宋体"/>
                      <w:color w:val="000000"/>
                      <w:kern w:val="0"/>
                      <w:sz w:val="22"/>
                      <w:szCs w:val="22"/>
                      <w:u w:val="none"/>
                      <w:lang w:val="en-US" w:eastAsia="zh-CN" w:bidi="ar"/>
                    </w:rPr>
                    <m:t>Σ</m:t>
                  </m:r>
                  <m:d>
                    <m:dPr>
                      <m:ctrlPr>
                        <w:rPr>
                          <w:rFonts w:hint="eastAsia" w:ascii="DejaVu Math TeX Gyre" w:hAnsi="DejaVu Math TeX Gyre" w:eastAsia="宋体" w:cs="宋体"/>
                          <w:i w:val="0"/>
                          <w:iCs w:val="0"/>
                          <w:color w:val="000000"/>
                          <w:kern w:val="0"/>
                          <w:sz w:val="22"/>
                          <w:szCs w:val="22"/>
                          <w:u w:val="none"/>
                          <w:lang w:val="en-US" w:eastAsia="zh-CN" w:bidi="ar"/>
                        </w:rPr>
                      </m:ctrlPr>
                    </m:dPr>
                    <m:e>
                      <m:r>
                        <m:rPr>
                          <m:sty m:val="p"/>
                        </m:rPr>
                        <w:rPr>
                          <w:rFonts w:hint="eastAsia" w:ascii="DejaVu Math TeX Gyre" w:hAnsi="DejaVu Math TeX Gyre" w:eastAsia="宋体" w:cs="宋体"/>
                          <w:color w:val="000000"/>
                          <w:kern w:val="0"/>
                          <w:sz w:val="22"/>
                          <w:szCs w:val="22"/>
                          <w:u w:val="none"/>
                          <w:lang w:val="en-US" w:eastAsia="zh-CN" w:bidi="ar"/>
                        </w:rPr>
                        <m:t>k−</m:t>
                      </m:r>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e>
                      </m:acc>
                      <m:ctrlPr>
                        <w:rPr>
                          <w:rFonts w:hint="eastAsia" w:ascii="DejaVu Math TeX Gyre" w:hAnsi="DejaVu Math TeX Gyre" w:eastAsia="宋体" w:cs="宋体"/>
                          <w:i w:val="0"/>
                          <w:iCs w:val="0"/>
                          <w:color w:val="000000"/>
                          <w:kern w:val="0"/>
                          <w:sz w:val="22"/>
                          <w:szCs w:val="22"/>
                          <w:u w:val="none"/>
                          <w:lang w:val="en-US" w:eastAsia="zh-CN" w:bidi="ar"/>
                        </w:rPr>
                      </m:ctrlPr>
                    </m:e>
                  </m:d>
                  <m:d>
                    <m:dPr>
                      <m:ctrlPr>
                        <w:rPr>
                          <w:rFonts w:hint="eastAsia" w:ascii="DejaVu Math TeX Gyre" w:hAnsi="DejaVu Math TeX Gyre" w:eastAsia="宋体" w:cs="宋体"/>
                          <w:i w:val="0"/>
                          <w:iCs w:val="0"/>
                          <w:color w:val="000000"/>
                          <w:kern w:val="0"/>
                          <w:sz w:val="22"/>
                          <w:szCs w:val="22"/>
                          <w:u w:val="none"/>
                          <w:lang w:val="en-US" w:eastAsia="zh-CN" w:bidi="ar"/>
                        </w:rPr>
                      </m:ctrlPr>
                    </m:dPr>
                    <m:e>
                      <m:sSubSup>
                        <m:sSubSupPr>
                          <m:ctrlPr>
                            <w:rPr>
                              <w:rFonts w:hint="eastAsia" w:ascii="DejaVu Math TeX Gyre" w:hAnsi="DejaVu Math TeX Gyre" w:eastAsia="宋体" w:cs="宋体"/>
                              <w:i w:val="0"/>
                              <w:iCs w:val="0"/>
                              <w:color w:val="000000"/>
                              <w:kern w:val="0"/>
                              <w:sz w:val="22"/>
                              <w:szCs w:val="22"/>
                              <w:u w:val="none"/>
                              <w:lang w:val="en-US" w:eastAsia="zh-CN" w:bidi="ar"/>
                            </w:rPr>
                          </m:ctrlPr>
                        </m:sSubSupPr>
                        <m:e>
                          <m:r>
                            <m:rPr>
                              <m:sty m:val="p"/>
                            </m:rPr>
                            <w:rPr>
                              <w:rFonts w:hint="eastAsia" w:ascii="DejaVu Math TeX Gyre" w:hAnsi="DejaVu Math TeX Gyre" w:eastAsia="宋体" w:cs="宋体"/>
                              <w:color w:val="000000"/>
                              <w:kern w:val="0"/>
                              <w:sz w:val="22"/>
                              <w:szCs w:val="22"/>
                              <w:u w:val="none"/>
                              <w:lang w:val="en-US" w:eastAsia="zh-CN" w:bidi="ar"/>
                            </w:rPr>
                            <m:t>l</m:t>
                          </m:r>
                          <m:ctrlPr>
                            <w:rPr>
                              <w:rFonts w:hint="eastAsia" w:ascii="DejaVu Math TeX Gyre" w:hAnsi="DejaVu Math TeX Gyre" w:eastAsia="宋体" w:cs="宋体"/>
                              <w:i w:val="0"/>
                              <w:iCs w:val="0"/>
                              <w:color w:val="000000"/>
                              <w:kern w:val="0"/>
                              <w:sz w:val="22"/>
                              <w:szCs w:val="22"/>
                              <w:u w:val="none"/>
                              <w:lang w:val="en-US" w:eastAsia="zh-CN" w:bidi="ar"/>
                            </w:rPr>
                          </m:ctrlPr>
                        </m:e>
                        <m:sub>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sub>
                        <m:sup>
                          <m:r>
                            <m:rPr>
                              <m:sty m:val="p"/>
                            </m:rPr>
                            <w:rPr>
                              <w:rFonts w:hint="eastAsia" w:ascii="DejaVu Math TeX Gyre" w:hAnsi="DejaVu Math TeX Gyre" w:eastAsia="宋体" w:cs="宋体"/>
                              <w:color w:val="000000"/>
                              <w:kern w:val="0"/>
                              <w:sz w:val="22"/>
                              <w:szCs w:val="22"/>
                              <w:u w:val="none"/>
                              <w:lang w:val="en-US" w:eastAsia="zh-CN" w:bidi="ar"/>
                            </w:rPr>
                            <m:t>2</m:t>
                          </m:r>
                          <m:ctrlPr>
                            <w:rPr>
                              <w:rFonts w:hint="eastAsia" w:ascii="DejaVu Math TeX Gyre" w:hAnsi="DejaVu Math TeX Gyre" w:eastAsia="宋体" w:cs="宋体"/>
                              <w:i w:val="0"/>
                              <w:iCs w:val="0"/>
                              <w:color w:val="000000"/>
                              <w:kern w:val="0"/>
                              <w:sz w:val="22"/>
                              <w:szCs w:val="22"/>
                              <w:u w:val="none"/>
                              <w:lang w:val="en-US" w:eastAsia="zh-CN" w:bidi="ar"/>
                            </w:rPr>
                          </m:ctrlPr>
                        </m:sup>
                      </m:sSubSup>
                      <m:r>
                        <m:rPr>
                          <m:sty m:val="p"/>
                        </m:rPr>
                        <w:rPr>
                          <w:rFonts w:hint="eastAsia" w:ascii="DejaVu Math TeX Gyre" w:hAnsi="DejaVu Math TeX Gyre" w:eastAsia="宋体" w:cs="宋体"/>
                          <w:color w:val="000000"/>
                          <w:kern w:val="0"/>
                          <w:sz w:val="22"/>
                          <w:szCs w:val="22"/>
                          <w:u w:val="none"/>
                          <w:lang w:val="en-US" w:eastAsia="zh-CN" w:bidi="ar"/>
                        </w:rPr>
                        <m:t>−</m:t>
                      </m:r>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sSubSup>
                            <m:sSubSupPr>
                              <m:ctrlPr>
                                <w:rPr>
                                  <w:rFonts w:hint="eastAsia" w:ascii="DejaVu Math TeX Gyre" w:hAnsi="DejaVu Math TeX Gyre" w:eastAsia="宋体" w:cs="宋体"/>
                                  <w:i w:val="0"/>
                                  <w:iCs w:val="0"/>
                                  <w:color w:val="000000"/>
                                  <w:kern w:val="0"/>
                                  <w:sz w:val="22"/>
                                  <w:szCs w:val="22"/>
                                  <w:u w:val="none"/>
                                  <w:lang w:val="en-US" w:eastAsia="zh-CN" w:bidi="ar"/>
                                </w:rPr>
                              </m:ctrlPr>
                            </m:sSubSupPr>
                            <m:e>
                              <m:r>
                                <m:rPr>
                                  <m:sty m:val="p"/>
                                </m:rPr>
                                <w:rPr>
                                  <w:rFonts w:hint="eastAsia" w:ascii="DejaVu Math TeX Gyre" w:hAnsi="DejaVu Math TeX Gyre" w:eastAsia="宋体" w:cs="宋体"/>
                                  <w:color w:val="000000"/>
                                  <w:kern w:val="0"/>
                                  <w:sz w:val="22"/>
                                  <w:szCs w:val="22"/>
                                  <w:u w:val="none"/>
                                  <w:lang w:val="en-US" w:eastAsia="zh-CN" w:bidi="ar"/>
                                </w:rPr>
                                <m:t>l</m:t>
                              </m:r>
                              <m:ctrlPr>
                                <w:rPr>
                                  <w:rFonts w:hint="eastAsia" w:ascii="DejaVu Math TeX Gyre" w:hAnsi="DejaVu Math TeX Gyre" w:eastAsia="宋体" w:cs="宋体"/>
                                  <w:i w:val="0"/>
                                  <w:iCs w:val="0"/>
                                  <w:color w:val="000000"/>
                                  <w:kern w:val="0"/>
                                  <w:sz w:val="22"/>
                                  <w:szCs w:val="22"/>
                                  <w:u w:val="none"/>
                                  <w:lang w:val="en-US" w:eastAsia="zh-CN" w:bidi="ar"/>
                                </w:rPr>
                              </m:ctrlPr>
                            </m:e>
                            <m:sub>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sub>
                            <m:sup>
                              <m:r>
                                <m:rPr>
                                  <m:sty m:val="p"/>
                                </m:rPr>
                                <w:rPr>
                                  <w:rFonts w:hint="eastAsia" w:ascii="DejaVu Math TeX Gyre" w:hAnsi="DejaVu Math TeX Gyre" w:eastAsia="宋体" w:cs="宋体"/>
                                  <w:color w:val="000000"/>
                                  <w:kern w:val="0"/>
                                  <w:sz w:val="22"/>
                                  <w:szCs w:val="22"/>
                                  <w:u w:val="none"/>
                                  <w:lang w:val="en-US" w:eastAsia="zh-CN" w:bidi="ar"/>
                                </w:rPr>
                                <m:t>2</m:t>
                              </m:r>
                              <m:ctrlPr>
                                <w:rPr>
                                  <w:rFonts w:hint="eastAsia" w:ascii="DejaVu Math TeX Gyre" w:hAnsi="DejaVu Math TeX Gyre" w:eastAsia="宋体" w:cs="宋体"/>
                                  <w:i w:val="0"/>
                                  <w:iCs w:val="0"/>
                                  <w:color w:val="000000"/>
                                  <w:kern w:val="0"/>
                                  <w:sz w:val="22"/>
                                  <w:szCs w:val="22"/>
                                  <w:u w:val="none"/>
                                  <w:lang w:val="en-US" w:eastAsia="zh-CN" w:bidi="ar"/>
                                </w:rPr>
                              </m:ctrlPr>
                            </m:sup>
                          </m:sSubSup>
                          <m:ctrlPr>
                            <w:rPr>
                              <w:rFonts w:hint="eastAsia" w:ascii="DejaVu Math TeX Gyre" w:hAnsi="DejaVu Math TeX Gyre" w:eastAsia="宋体" w:cs="宋体"/>
                              <w:i w:val="0"/>
                              <w:iCs w:val="0"/>
                              <w:color w:val="000000"/>
                              <w:kern w:val="0"/>
                              <w:sz w:val="22"/>
                              <w:szCs w:val="22"/>
                              <w:u w:val="none"/>
                              <w:lang w:val="en-US" w:eastAsia="zh-CN" w:bidi="ar"/>
                            </w:rPr>
                          </m:ctrlPr>
                        </m:e>
                      </m:acc>
                      <m:ctrlPr>
                        <w:rPr>
                          <w:rFonts w:hint="eastAsia" w:ascii="DejaVu Math TeX Gyre" w:hAnsi="DejaVu Math TeX Gyre" w:eastAsia="宋体" w:cs="宋体"/>
                          <w:i w:val="0"/>
                          <w:iCs w:val="0"/>
                          <w:color w:val="000000"/>
                          <w:kern w:val="0"/>
                          <w:sz w:val="22"/>
                          <w:szCs w:val="22"/>
                          <w:u w:val="none"/>
                          <w:lang w:val="en-US" w:eastAsia="zh-CN" w:bidi="ar"/>
                        </w:rPr>
                      </m:ctrlPr>
                    </m:e>
                  </m:d>
                  <m:ctrlPr>
                    <w:rPr>
                      <w:rFonts w:hint="eastAsia" w:ascii="DejaVu Math TeX Gyre" w:hAnsi="DejaVu Math TeX Gyre" w:eastAsia="宋体" w:cs="宋体"/>
                      <w:i w:val="0"/>
                      <w:iCs w:val="0"/>
                      <w:color w:val="000000"/>
                      <w:kern w:val="0"/>
                      <w:sz w:val="22"/>
                      <w:szCs w:val="22"/>
                      <w:u w:val="none"/>
                      <w:lang w:val="en-US" w:eastAsia="zh-CN" w:bidi="ar"/>
                    </w:rPr>
                  </m:ctrlPr>
                </m:num>
                <m:den>
                  <m:r>
                    <m:rPr>
                      <m:sty m:val="p"/>
                    </m:rPr>
                    <w:rPr>
                      <w:rFonts w:hint="eastAsia" w:ascii="DejaVu Math TeX Gyre" w:hAnsi="DejaVu Math TeX Gyre" w:eastAsia="宋体" w:cs="宋体"/>
                      <w:color w:val="000000"/>
                      <w:kern w:val="0"/>
                      <w:sz w:val="22"/>
                      <w:szCs w:val="22"/>
                      <w:u w:val="none"/>
                      <w:lang w:val="en-US" w:eastAsia="zh-CN" w:bidi="ar"/>
                    </w:rPr>
                    <m:t>Σ</m:t>
                  </m:r>
                  <m:sSup>
                    <m:sSupPr>
                      <m:ctrlPr>
                        <w:rPr>
                          <w:rFonts w:hint="eastAsia" w:ascii="DejaVu Math TeX Gyre" w:hAnsi="DejaVu Math TeX Gyre" w:eastAsia="宋体" w:cs="宋体"/>
                          <w:i w:val="0"/>
                          <w:iCs w:val="0"/>
                          <w:color w:val="000000"/>
                          <w:kern w:val="0"/>
                          <w:sz w:val="22"/>
                          <w:szCs w:val="22"/>
                          <w:u w:val="none"/>
                          <w:lang w:val="en-US" w:eastAsia="zh-CN" w:bidi="ar"/>
                        </w:rPr>
                      </m:ctrlPr>
                    </m:sSupPr>
                    <m:e>
                      <m:d>
                        <m:dPr>
                          <m:ctrlPr>
                            <w:rPr>
                              <w:rFonts w:hint="eastAsia" w:ascii="DejaVu Math TeX Gyre" w:hAnsi="DejaVu Math TeX Gyre" w:eastAsia="宋体" w:cs="宋体"/>
                              <w:i w:val="0"/>
                              <w:iCs w:val="0"/>
                              <w:color w:val="000000"/>
                              <w:kern w:val="0"/>
                              <w:sz w:val="22"/>
                              <w:szCs w:val="22"/>
                              <w:u w:val="none"/>
                              <w:lang w:val="en-US" w:eastAsia="zh-CN" w:bidi="ar"/>
                            </w:rPr>
                          </m:ctrlPr>
                        </m:dPr>
                        <m:e>
                          <m:r>
                            <m:rPr>
                              <m:sty m:val="p"/>
                            </m:rPr>
                            <w:rPr>
                              <w:rFonts w:hint="eastAsia" w:ascii="DejaVu Math TeX Gyre" w:hAnsi="DejaVu Math TeX Gyre" w:eastAsia="宋体" w:cs="宋体"/>
                              <w:color w:val="000000"/>
                              <w:kern w:val="0"/>
                              <w:sz w:val="22"/>
                              <w:szCs w:val="22"/>
                              <w:u w:val="none"/>
                              <w:lang w:val="en-US" w:eastAsia="zh-CN" w:bidi="ar"/>
                            </w:rPr>
                            <m:t>k−</m:t>
                          </m:r>
                          <m:acc>
                            <m:accPr>
                              <m:chr m:val="̅"/>
                              <m:ctrlPr>
                                <w:rPr>
                                  <w:rFonts w:hint="eastAsia" w:ascii="DejaVu Math TeX Gyre" w:hAnsi="DejaVu Math TeX Gyre" w:eastAsia="宋体" w:cs="宋体"/>
                                  <w:i w:val="0"/>
                                  <w:iCs w:val="0"/>
                                  <w:color w:val="000000"/>
                                  <w:kern w:val="0"/>
                                  <w:sz w:val="22"/>
                                  <w:szCs w:val="22"/>
                                  <w:u w:val="none"/>
                                  <w:lang w:val="en-US" w:eastAsia="zh-CN" w:bidi="ar"/>
                                </w:rPr>
                              </m:ctrlPr>
                            </m:accPr>
                            <m:e>
                              <m:r>
                                <m:rPr>
                                  <m:sty m:val="p"/>
                                </m:rPr>
                                <w:rPr>
                                  <w:rFonts w:hint="eastAsia" w:ascii="DejaVu Math TeX Gyre" w:hAnsi="DejaVu Math TeX Gyre" w:eastAsia="宋体" w:cs="宋体"/>
                                  <w:color w:val="000000"/>
                                  <w:kern w:val="0"/>
                                  <w:sz w:val="22"/>
                                  <w:szCs w:val="22"/>
                                  <w:u w:val="none"/>
                                  <w:lang w:val="en-US" w:eastAsia="zh-CN" w:bidi="ar"/>
                                </w:rPr>
                                <m:t>k</m:t>
                              </m:r>
                              <m:ctrlPr>
                                <w:rPr>
                                  <w:rFonts w:hint="eastAsia" w:ascii="DejaVu Math TeX Gyre" w:hAnsi="DejaVu Math TeX Gyre" w:eastAsia="宋体" w:cs="宋体"/>
                                  <w:i w:val="0"/>
                                  <w:iCs w:val="0"/>
                                  <w:color w:val="000000"/>
                                  <w:kern w:val="0"/>
                                  <w:sz w:val="22"/>
                                  <w:szCs w:val="22"/>
                                  <w:u w:val="none"/>
                                  <w:lang w:val="en-US" w:eastAsia="zh-CN" w:bidi="ar"/>
                                </w:rPr>
                              </m:ctrlPr>
                            </m:e>
                          </m:acc>
                          <m:ctrlPr>
                            <w:rPr>
                              <w:rFonts w:hint="eastAsia" w:ascii="DejaVu Math TeX Gyre" w:hAnsi="DejaVu Math TeX Gyre" w:eastAsia="宋体" w:cs="宋体"/>
                              <w:i w:val="0"/>
                              <w:iCs w:val="0"/>
                              <w:color w:val="000000"/>
                              <w:kern w:val="0"/>
                              <w:sz w:val="22"/>
                              <w:szCs w:val="22"/>
                              <w:u w:val="none"/>
                              <w:lang w:val="en-US" w:eastAsia="zh-CN" w:bidi="ar"/>
                            </w:rPr>
                          </m:ctrlPr>
                        </m:e>
                      </m:d>
                      <m:ctrlPr>
                        <w:rPr>
                          <w:rFonts w:hint="eastAsia" w:ascii="DejaVu Math TeX Gyre" w:hAnsi="DejaVu Math TeX Gyre" w:eastAsia="宋体" w:cs="宋体"/>
                          <w:i w:val="0"/>
                          <w:iCs w:val="0"/>
                          <w:color w:val="000000"/>
                          <w:kern w:val="0"/>
                          <w:sz w:val="22"/>
                          <w:szCs w:val="22"/>
                          <w:u w:val="none"/>
                          <w:lang w:val="en-US" w:eastAsia="zh-CN" w:bidi="ar"/>
                        </w:rPr>
                      </m:ctrlPr>
                    </m:e>
                    <m:sup>
                      <m:r>
                        <m:rPr>
                          <m:sty m:val="p"/>
                        </m:rPr>
                        <w:rPr>
                          <w:rFonts w:hint="eastAsia" w:ascii="DejaVu Math TeX Gyre" w:hAnsi="DejaVu Math TeX Gyre" w:eastAsia="宋体" w:cs="宋体"/>
                          <w:color w:val="000000"/>
                          <w:kern w:val="0"/>
                          <w:sz w:val="22"/>
                          <w:szCs w:val="22"/>
                          <w:u w:val="none"/>
                          <w:lang w:val="en-US" w:eastAsia="zh-CN" w:bidi="ar"/>
                        </w:rPr>
                        <m:t>2</m:t>
                      </m:r>
                      <m:ctrlPr>
                        <w:rPr>
                          <w:rFonts w:hint="eastAsia" w:ascii="DejaVu Math TeX Gyre" w:hAnsi="DejaVu Math TeX Gyre" w:eastAsia="宋体" w:cs="宋体"/>
                          <w:i w:val="0"/>
                          <w:iCs w:val="0"/>
                          <w:color w:val="000000"/>
                          <w:kern w:val="0"/>
                          <w:sz w:val="22"/>
                          <w:szCs w:val="22"/>
                          <w:u w:val="none"/>
                          <w:lang w:val="en-US" w:eastAsia="zh-CN" w:bidi="ar"/>
                        </w:rPr>
                      </m:ctrlPr>
                    </m:sup>
                  </m:sSup>
                  <m:ctrlPr>
                    <w:rPr>
                      <w:rFonts w:hint="eastAsia" w:ascii="DejaVu Math TeX Gyre" w:hAnsi="DejaVu Math TeX Gyre" w:eastAsia="宋体" w:cs="宋体"/>
                      <w:i w:val="0"/>
                      <w:iCs w:val="0"/>
                      <w:color w:val="000000"/>
                      <w:kern w:val="0"/>
                      <w:sz w:val="22"/>
                      <w:szCs w:val="22"/>
                      <w:u w:val="none"/>
                      <w:lang w:val="en-US" w:eastAsia="zh-CN" w:bidi="ar"/>
                    </w:rPr>
                  </m:ctrlPr>
                </m:den>
              </m:f>
              <m:r>
                <m:rPr>
                  <m:sty m:val="p"/>
                </m:rPr>
                <w:rPr>
                  <w:rFonts w:hint="eastAsia" w:ascii="DejaVu Math TeX Gyre" w:hAnsi="DejaVu Math TeX Gyre" w:eastAsia="宋体" w:cs="宋体"/>
                  <w:color w:val="000000"/>
                  <w:kern w:val="0"/>
                  <w:sz w:val="22"/>
                  <w:szCs w:val="22"/>
                  <w:u w:val="none"/>
                  <w:lang w:val="en-US" w:eastAsia="zh-CN" w:bidi="ar"/>
                </w:rPr>
                <m:t>≈</m:t>
              </m:r>
            </m:oMath>
            <w:r>
              <w:rPr>
                <w:rFonts w:hint="eastAsia" w:ascii="宋体" w:hAnsi="宋体" w:eastAsia="宋体" w:cs="宋体"/>
                <w:i w:val="0"/>
                <w:iCs w:val="0"/>
                <w:color w:val="000000"/>
                <w:kern w:val="0"/>
                <w:sz w:val="22"/>
                <w:szCs w:val="22"/>
                <w:u w:val="none"/>
                <w:lang w:val="en-US" w:eastAsia="zh-CN" w:bidi="ar"/>
              </w:rPr>
              <w:t>2.</w:t>
            </w:r>
            <w:r>
              <w:rPr>
                <w:rFonts w:hint="default" w:ascii="宋体" w:hAnsi="宋体" w:eastAsia="宋体" w:cs="宋体"/>
                <w:i w:val="0"/>
                <w:iCs w:val="0"/>
                <w:color w:val="000000"/>
                <w:kern w:val="0"/>
                <w:sz w:val="22"/>
                <w:szCs w:val="22"/>
                <w:u w:val="none"/>
                <w:lang w:val="en-US" w:eastAsia="zh-CN" w:bidi="ar"/>
              </w:rPr>
              <w:t>52</w:t>
            </w:r>
          </w:p>
        </w:tc>
      </w:tr>
      <w:tr>
        <w:trPr>
          <w:trHeight w:val="353" w:hRule="atLeast"/>
        </w:trPr>
        <w:tc>
          <w:tcPr>
            <w:tcW w:w="1040" w:type="dxa"/>
            <w:noWrap/>
          </w:tcPr>
          <w:p>
            <w:pPr>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拟合方程</w:t>
            </w:r>
          </w:p>
        </w:tc>
        <w:tc>
          <w:tcPr>
            <w:tcW w:w="8390" w:type="dxa"/>
            <w:gridSpan w:val="6"/>
            <w:noWrap/>
          </w:tcPr>
          <w:p>
            <w:pPr>
              <w:rPr>
                <w:rFonts w:hint="eastAsia" w:ascii="DejaVu Math TeX Gyre" w:hAnsi="DejaVu Math TeX Gyre" w:eastAsia="仿宋" w:cs="宋体"/>
                <w:color w:val="000000"/>
                <w:kern w:val="0"/>
                <w:sz w:val="22"/>
                <w:szCs w:val="22"/>
                <w:lang w:val="en-US" w:eastAsia="zh-CN"/>
                <w:oMath/>
              </w:rPr>
            </w:pPr>
            <m:oMath>
              <m:sSubSup>
                <m:sSubSupPr>
                  <m:ctrlPr>
                    <w:rPr>
                      <w:rFonts w:ascii="Cambria Math" w:hAnsi="Cambria Math" w:eastAsia="仿宋"/>
                      <w:i/>
                      <w:sz w:val="28"/>
                      <w:szCs w:val="28"/>
                    </w:rPr>
                  </m:ctrlPr>
                </m:sSubSupPr>
                <m:e>
                  <m:r>
                    <m:rPr/>
                    <w:rPr>
                      <w:rFonts w:hint="eastAsia" w:ascii="Cambria Math" w:hAnsi="Cambria Math" w:eastAsia="仿宋"/>
                      <w:sz w:val="28"/>
                      <w:szCs w:val="28"/>
                    </w:rPr>
                    <m:t>l</m:t>
                  </m:r>
                  <m:ctrlPr>
                    <w:rPr>
                      <w:rFonts w:ascii="Cambria Math" w:hAnsi="Cambria Math" w:eastAsia="仿宋"/>
                      <w:i/>
                      <w:sz w:val="28"/>
                      <w:szCs w:val="28"/>
                    </w:rPr>
                  </m:ctrlPr>
                </m:e>
                <m:sub>
                  <m:r>
                    <m:rPr/>
                    <w:rPr>
                      <w:rFonts w:hint="eastAsia" w:ascii="Cambria Math" w:hAnsi="Cambria Math" w:eastAsia="仿宋"/>
                      <w:sz w:val="28"/>
                      <w:szCs w:val="28"/>
                    </w:rPr>
                    <m:t>k</m:t>
                  </m:r>
                  <m:ctrlPr>
                    <w:rPr>
                      <w:rFonts w:ascii="Cambria Math" w:hAnsi="Cambria Math" w:eastAsia="仿宋"/>
                      <w:i/>
                      <w:sz w:val="28"/>
                      <w:szCs w:val="28"/>
                    </w:rPr>
                  </m:ctrlPr>
                </m:sub>
                <m:sup>
                  <m:r>
                    <m:rPr/>
                    <w:rPr>
                      <w:rFonts w:hint="eastAsia" w:ascii="Cambria Math" w:hAnsi="Cambria Math" w:eastAsia="仿宋"/>
                      <w:sz w:val="28"/>
                      <w:szCs w:val="28"/>
                    </w:rPr>
                    <m:t>2</m:t>
                  </m:r>
                  <m:ctrlPr>
                    <w:rPr>
                      <w:rFonts w:ascii="Cambria Math" w:hAnsi="Cambria Math" w:eastAsia="仿宋"/>
                      <w:i/>
                      <w:sz w:val="28"/>
                      <w:szCs w:val="28"/>
                    </w:rPr>
                  </m:ctrlPr>
                </m:sup>
              </m:sSubSup>
              <m:r>
                <m:rPr/>
                <w:rPr>
                  <w:rFonts w:hint="eastAsia" w:ascii="Cambria Math" w:hAnsi="Cambria Math" w:eastAsia="仿宋"/>
                  <w:sz w:val="28"/>
                  <w:szCs w:val="28"/>
                </w:rPr>
                <m:t>=</m:t>
              </m:r>
              <m:r>
                <m:rPr/>
                <w:rPr>
                  <w:rFonts w:hint="default" w:ascii="DejaVu Math TeX Gyre" w:hAnsi="DejaVu Math TeX Gyre" w:eastAsia="仿宋"/>
                  <w:sz w:val="28"/>
                  <w:szCs w:val="28"/>
                  <w:lang w:val="en-US"/>
                </w:rPr>
                <m:t>2.52</m:t>
              </m:r>
              <m:r>
                <m:rPr/>
                <w:rPr>
                  <w:rFonts w:hint="eastAsia" w:ascii="Cambria Math" w:hAnsi="Cambria Math" w:eastAsia="仿宋"/>
                  <w:sz w:val="28"/>
                  <w:szCs w:val="28"/>
                </w:rPr>
                <m:t>k</m:t>
              </m:r>
              <m:r>
                <m:rPr/>
                <w:rPr>
                  <w:rFonts w:hint="default" w:ascii="DejaVu Math TeX Gyre" w:hAnsi="DejaVu Math TeX Gyre" w:eastAsia="仿宋"/>
                  <w:sz w:val="28"/>
                  <w:szCs w:val="28"/>
                  <w:lang w:val="en-US" w:eastAsia="zh-CN"/>
                </w:rPr>
                <m:t>+</m:t>
              </m:r>
              <m:r>
                <m:rPr/>
                <w:rPr>
                  <w:rFonts w:hint="default" w:ascii="DejaVu Math TeX Gyre" w:hAnsi="DejaVu Math TeX Gyre" w:eastAsia="仿宋"/>
                  <w:sz w:val="28"/>
                  <w:szCs w:val="28"/>
                  <w:lang w:val="en-US"/>
                </w:rPr>
                <m:t>12.</m:t>
              </m:r>
            </m:oMath>
            <w:r>
              <w:rPr>
                <w:rFonts w:hint="eastAsia" w:hAnsi="DejaVu Math TeX Gyre" w:eastAsia="仿宋"/>
                <w:i w:val="0"/>
                <w:sz w:val="28"/>
                <w:szCs w:val="28"/>
                <w:lang w:val="en-US" w:eastAsia="zh-CN"/>
              </w:rPr>
              <w:t>8</w:t>
            </w:r>
          </w:p>
        </w:tc>
      </w:tr>
    </w:tbl>
    <w:p>
      <w:pPr>
        <w:rPr>
          <w:rFonts w:hint="eastAsia" w:hAnsi="DejaVu Math TeX Gyre" w:eastAsia="宋体" w:cs="宋体"/>
          <w:i w:val="0"/>
          <w:color w:val="000000"/>
          <w:kern w:val="0"/>
          <w:sz w:val="15"/>
          <w:szCs w:val="15"/>
          <w:lang w:val="en-US" w:eastAsia="zh-CN"/>
        </w:rPr>
      </w:pPr>
      <m:oMathPara>
        <m:oMath>
          <m:r>
            <m:rPr>
              <m:sty m:val="p"/>
            </m:rPr>
            <w:rPr>
              <w:rFonts w:hint="eastAsia" w:ascii="DejaVu Math TeX Gyre" w:hAnsi="DejaVu Math TeX Gyre" w:eastAsia="宋体" w:cs="宋体"/>
              <w:color w:val="000000"/>
              <w:kern w:val="0"/>
              <w:sz w:val="15"/>
              <w:szCs w:val="15"/>
              <w:lang w:val="en-US" w:eastAsia="zh-CN"/>
            </w:rPr>
            <m:t>R=</m:t>
          </m:r>
          <m:f>
            <m:fPr>
              <m:ctrlPr>
                <w:rPr>
                  <w:rFonts w:hint="eastAsia" w:ascii="DejaVu Math TeX Gyre" w:hAnsi="DejaVu Math TeX Gyre" w:eastAsia="宋体" w:cs="宋体"/>
                  <w:color w:val="000000"/>
                  <w:kern w:val="0"/>
                  <w:sz w:val="15"/>
                  <w:szCs w:val="15"/>
                  <w:lang w:val="en-US" w:eastAsia="zh-CN"/>
                </w:rPr>
              </m:ctrlPr>
            </m:fPr>
            <m:num>
              <m:r>
                <m:rPr>
                  <m:sty m:val="p"/>
                </m:rPr>
                <w:rPr>
                  <w:rFonts w:hint="eastAsia" w:ascii="DejaVu Math TeX Gyre" w:hAnsi="DejaVu Math TeX Gyre" w:eastAsia="宋体" w:cs="宋体"/>
                  <w:color w:val="000000"/>
                  <w:kern w:val="0"/>
                  <w:sz w:val="15"/>
                  <w:szCs w:val="15"/>
                  <w:lang w:val="en-US" w:eastAsia="zh-CN"/>
                </w:rPr>
                <m:t>b</m:t>
              </m:r>
              <m:ctrlPr>
                <w:rPr>
                  <w:rFonts w:hint="eastAsia" w:ascii="DejaVu Math TeX Gyre" w:hAnsi="DejaVu Math TeX Gyre" w:eastAsia="宋体" w:cs="宋体"/>
                  <w:color w:val="000000"/>
                  <w:kern w:val="0"/>
                  <w:sz w:val="15"/>
                  <w:szCs w:val="15"/>
                  <w:lang w:val="en-US" w:eastAsia="zh-CN"/>
                </w:rPr>
              </m:ctrlPr>
            </m:num>
            <m:den>
              <m:r>
                <m:rPr>
                  <m:sty m:val="p"/>
                </m:rPr>
                <w:rPr>
                  <w:rFonts w:hint="eastAsia" w:ascii="DejaVu Math TeX Gyre" w:hAnsi="DejaVu Math TeX Gyre" w:eastAsia="宋体" w:cs="宋体"/>
                  <w:color w:val="000000"/>
                  <w:kern w:val="0"/>
                  <w:sz w:val="15"/>
                  <w:szCs w:val="15"/>
                  <w:lang w:val="en-US" w:eastAsia="zh-CN"/>
                </w:rPr>
                <m:t>4λ</m:t>
              </m:r>
              <m:ctrlPr>
                <w:rPr>
                  <w:rFonts w:hint="eastAsia" w:ascii="DejaVu Math TeX Gyre" w:hAnsi="DejaVu Math TeX Gyre" w:eastAsia="宋体" w:cs="宋体"/>
                  <w:color w:val="000000"/>
                  <w:kern w:val="0"/>
                  <w:sz w:val="15"/>
                  <w:szCs w:val="15"/>
                  <w:lang w:val="en-US" w:eastAsia="zh-CN"/>
                </w:rPr>
              </m:ctrlPr>
            </m:den>
          </m:f>
          <m:r>
            <m:rPr>
              <m:sty m:val="p"/>
            </m:rPr>
            <w:rPr>
              <w:rFonts w:hint="eastAsia" w:ascii="DejaVu Math TeX Gyre" w:hAnsi="DejaVu Math TeX Gyre" w:eastAsia="宋体" w:cs="宋体"/>
              <w:color w:val="000000"/>
              <w:kern w:val="0"/>
              <w:sz w:val="15"/>
              <w:szCs w:val="15"/>
              <w:lang w:val="en-US" w:eastAsia="zh-CN"/>
            </w:rPr>
            <m:t>=</m:t>
          </m:r>
          <m:f>
            <m:fPr>
              <m:ctrlPr>
                <w:rPr>
                  <w:rFonts w:hint="eastAsia" w:ascii="DejaVu Math TeX Gyre" w:hAnsi="DejaVu Math TeX Gyre" w:eastAsia="宋体" w:cs="宋体"/>
                  <w:color w:val="000000"/>
                  <w:kern w:val="0"/>
                  <w:sz w:val="15"/>
                  <w:szCs w:val="15"/>
                  <w:lang w:val="en-US" w:eastAsia="zh-CN"/>
                </w:rPr>
              </m:ctrlPr>
            </m:fPr>
            <m:num>
              <m:r>
                <m:rPr>
                  <m:sty m:val="p"/>
                </m:rPr>
                <w:rPr>
                  <w:rFonts w:hint="default" w:ascii="DejaVu Math TeX Gyre" w:hAnsi="DejaVu Math TeX Gyre" w:eastAsia="宋体" w:cs="宋体"/>
                  <w:color w:val="000000"/>
                  <w:kern w:val="0"/>
                  <w:sz w:val="15"/>
                  <w:szCs w:val="15"/>
                  <w:lang w:val="en-US" w:eastAsia="zh-CN"/>
                </w:rPr>
                <m:t>2.52</m:t>
              </m:r>
              <m:r>
                <m:rPr>
                  <m:sty m:val="p"/>
                </m:rPr>
                <w:rPr>
                  <w:rFonts w:ascii="DejaVu Math TeX Gyre" w:hAnsi="DejaVu Math TeX Gyre" w:cs="宋体"/>
                  <w:color w:val="000000"/>
                  <w:kern w:val="0"/>
                  <w:sz w:val="15"/>
                  <w:szCs w:val="15"/>
                  <w:lang w:val="en-US"/>
                </w:rPr>
                <m:t>×</m:t>
              </m:r>
              <m:sSup>
                <m:sSupPr>
                  <m:ctrlPr>
                    <w:rPr>
                      <w:rFonts w:ascii="DejaVu Math TeX Gyre" w:hAnsi="DejaVu Math TeX Gyre" w:cs="宋体"/>
                      <w:color w:val="000000"/>
                      <w:kern w:val="0"/>
                      <w:sz w:val="15"/>
                      <w:szCs w:val="15"/>
                      <w:lang w:val="en-US"/>
                    </w:rPr>
                  </m:ctrlPr>
                </m:sSupPr>
                <m:e>
                  <m:r>
                    <m:rPr>
                      <m:sty m:val="p"/>
                    </m:rPr>
                    <w:rPr>
                      <w:rFonts w:hint="default" w:ascii="DejaVu Math TeX Gyre" w:hAnsi="DejaVu Math TeX Gyre" w:cs="宋体"/>
                      <w:color w:val="000000"/>
                      <w:kern w:val="0"/>
                      <w:sz w:val="15"/>
                      <w:szCs w:val="15"/>
                      <w:lang w:val="en-US"/>
                    </w:rPr>
                    <m:t>10</m:t>
                  </m:r>
                  <m:ctrlPr>
                    <w:rPr>
                      <w:rFonts w:ascii="DejaVu Math TeX Gyre" w:hAnsi="DejaVu Math TeX Gyre" w:cs="宋体"/>
                      <w:color w:val="000000"/>
                      <w:kern w:val="0"/>
                      <w:sz w:val="15"/>
                      <w:szCs w:val="15"/>
                      <w:lang w:val="en-US"/>
                    </w:rPr>
                  </m:ctrlPr>
                </m:e>
                <m:sup>
                  <m:r>
                    <m:rPr>
                      <m:sty m:val="p"/>
                    </m:rPr>
                    <w:rPr>
                      <w:rFonts w:hint="default" w:ascii="DejaVu Math TeX Gyre" w:hAnsi="DejaVu Math TeX Gyre" w:cs="宋体"/>
                      <w:color w:val="000000"/>
                      <w:kern w:val="0"/>
                      <w:sz w:val="15"/>
                      <w:szCs w:val="15"/>
                      <w:lang w:val="en-US"/>
                    </w:rPr>
                    <m:t>−3</m:t>
                  </m:r>
                  <m:ctrlPr>
                    <w:rPr>
                      <w:rFonts w:ascii="DejaVu Math TeX Gyre" w:hAnsi="DejaVu Math TeX Gyre" w:cs="宋体"/>
                      <w:color w:val="000000"/>
                      <w:kern w:val="0"/>
                      <w:sz w:val="15"/>
                      <w:szCs w:val="15"/>
                      <w:lang w:val="en-US"/>
                    </w:rPr>
                  </m:ctrlPr>
                </m:sup>
              </m:sSup>
              <m:ctrlPr>
                <w:rPr>
                  <w:rFonts w:hint="eastAsia" w:ascii="DejaVu Math TeX Gyre" w:hAnsi="DejaVu Math TeX Gyre" w:eastAsia="宋体" w:cs="宋体"/>
                  <w:color w:val="000000"/>
                  <w:kern w:val="0"/>
                  <w:sz w:val="15"/>
                  <w:szCs w:val="15"/>
                  <w:lang w:val="en-US" w:eastAsia="zh-CN"/>
                </w:rPr>
              </m:ctrlPr>
            </m:num>
            <m:den>
              <m:r>
                <m:rPr>
                  <m:sty m:val="p"/>
                </m:rPr>
                <w:rPr>
                  <w:rFonts w:hint="eastAsia" w:ascii="DejaVu Math TeX Gyre" w:hAnsi="DejaVu Math TeX Gyre" w:eastAsia="宋体" w:cs="宋体"/>
                  <w:color w:val="000000"/>
                  <w:kern w:val="0"/>
                  <w:sz w:val="15"/>
                  <w:szCs w:val="15"/>
                  <w:lang w:val="en-US" w:eastAsia="zh-CN"/>
                </w:rPr>
                <m:t>4</m:t>
              </m:r>
              <m:r>
                <m:rPr>
                  <m:sty m:val="p"/>
                </m:rPr>
                <w:rPr>
                  <w:rFonts w:ascii="DejaVu Math TeX Gyre" w:hAnsi="DejaVu Math TeX Gyre" w:cs="宋体"/>
                  <w:color w:val="000000"/>
                  <w:kern w:val="0"/>
                  <w:sz w:val="15"/>
                  <w:szCs w:val="15"/>
                  <w:lang w:val="en-US"/>
                </w:rPr>
                <m:t>×</m:t>
              </m:r>
              <m:r>
                <m:rPr>
                  <m:sty m:val="p"/>
                </m:rPr>
                <w:rPr>
                  <w:rFonts w:hint="default" w:ascii="DejaVu Math TeX Gyre" w:hAnsi="DejaVu Math TeX Gyre" w:cs="宋体"/>
                  <w:color w:val="000000"/>
                  <w:kern w:val="0"/>
                  <w:sz w:val="15"/>
                  <w:szCs w:val="15"/>
                  <w:lang w:val="en-US"/>
                </w:rPr>
                <m:t>589.3</m:t>
              </m:r>
              <m:r>
                <m:rPr>
                  <m:sty m:val="p"/>
                </m:rPr>
                <w:rPr>
                  <w:rFonts w:ascii="DejaVu Math TeX Gyre" w:hAnsi="DejaVu Math TeX Gyre" w:cs="宋体"/>
                  <w:color w:val="000000"/>
                  <w:kern w:val="0"/>
                  <w:sz w:val="15"/>
                  <w:szCs w:val="15"/>
                  <w:lang w:val="en-US"/>
                </w:rPr>
                <m:t>×</m:t>
              </m:r>
              <m:sSup>
                <m:sSupPr>
                  <m:ctrlPr>
                    <w:rPr>
                      <w:rFonts w:ascii="DejaVu Math TeX Gyre" w:hAnsi="DejaVu Math TeX Gyre" w:cs="宋体"/>
                      <w:color w:val="000000"/>
                      <w:kern w:val="0"/>
                      <w:sz w:val="15"/>
                      <w:szCs w:val="15"/>
                      <w:lang w:val="en-US"/>
                    </w:rPr>
                  </m:ctrlPr>
                </m:sSupPr>
                <m:e>
                  <m:r>
                    <m:rPr>
                      <m:sty m:val="p"/>
                    </m:rPr>
                    <w:rPr>
                      <w:rFonts w:hint="default" w:ascii="DejaVu Math TeX Gyre" w:hAnsi="DejaVu Math TeX Gyre" w:cs="宋体"/>
                      <w:color w:val="000000"/>
                      <w:kern w:val="0"/>
                      <w:sz w:val="15"/>
                      <w:szCs w:val="15"/>
                      <w:lang w:val="en-US"/>
                    </w:rPr>
                    <m:t>10</m:t>
                  </m:r>
                  <m:ctrlPr>
                    <w:rPr>
                      <w:rFonts w:ascii="DejaVu Math TeX Gyre" w:hAnsi="DejaVu Math TeX Gyre" w:cs="宋体"/>
                      <w:color w:val="000000"/>
                      <w:kern w:val="0"/>
                      <w:sz w:val="15"/>
                      <w:szCs w:val="15"/>
                      <w:lang w:val="en-US"/>
                    </w:rPr>
                  </m:ctrlPr>
                </m:e>
                <m:sup>
                  <m:r>
                    <m:rPr>
                      <m:sty m:val="p"/>
                    </m:rPr>
                    <w:rPr>
                      <w:rFonts w:hint="default" w:ascii="DejaVu Math TeX Gyre" w:hAnsi="DejaVu Math TeX Gyre" w:cs="宋体"/>
                      <w:color w:val="000000"/>
                      <w:kern w:val="0"/>
                      <w:sz w:val="15"/>
                      <w:szCs w:val="15"/>
                      <w:lang w:val="en-US"/>
                    </w:rPr>
                    <m:t>−9</m:t>
                  </m:r>
                  <m:ctrlPr>
                    <w:rPr>
                      <w:rFonts w:ascii="DejaVu Math TeX Gyre" w:hAnsi="DejaVu Math TeX Gyre" w:cs="宋体"/>
                      <w:color w:val="000000"/>
                      <w:kern w:val="0"/>
                      <w:sz w:val="15"/>
                      <w:szCs w:val="15"/>
                      <w:lang w:val="en-US"/>
                    </w:rPr>
                  </m:ctrlPr>
                </m:sup>
              </m:sSup>
              <m:ctrlPr>
                <w:rPr>
                  <w:rFonts w:hint="eastAsia" w:ascii="DejaVu Math TeX Gyre" w:hAnsi="DejaVu Math TeX Gyre" w:eastAsia="宋体" w:cs="宋体"/>
                  <w:color w:val="000000"/>
                  <w:kern w:val="0"/>
                  <w:sz w:val="15"/>
                  <w:szCs w:val="15"/>
                  <w:lang w:val="en-US" w:eastAsia="zh-CN"/>
                </w:rPr>
              </m:ctrlPr>
            </m:den>
          </m:f>
          <m:r>
            <m:rPr>
              <m:sty m:val="p"/>
            </m:rPr>
            <w:rPr>
              <w:rFonts w:hint="default" w:ascii="DejaVu Math TeX Gyre" w:hAnsi="DejaVu Math TeX Gyre" w:eastAsia="宋体" w:cs="宋体"/>
              <w:color w:val="000000"/>
              <w:kern w:val="0"/>
              <w:sz w:val="15"/>
              <w:szCs w:val="15"/>
              <w:lang w:val="en-US" w:eastAsia="zh-CN"/>
            </w:rPr>
            <m:t>=</m:t>
          </m:r>
          <m:r>
            <m:rPr>
              <m:sty m:val="p"/>
            </m:rPr>
            <w:rPr>
              <w:rFonts w:hint="eastAsia" w:ascii="DejaVu Math TeX Gyre" w:hAnsi="DejaVu Math TeX Gyre" w:eastAsia="宋体" w:cs="宋体"/>
              <w:color w:val="000000"/>
              <w:kern w:val="0"/>
              <w:sz w:val="15"/>
              <w:szCs w:val="15"/>
              <w:lang w:val="en-US" w:eastAsia="zh-CN"/>
            </w:rPr>
            <m:t>10</m:t>
          </m:r>
          <m:r>
            <m:rPr>
              <m:sty m:val="p"/>
            </m:rPr>
            <w:rPr>
              <w:rFonts w:hint="default" w:ascii="DejaVu Math TeX Gyre" w:hAnsi="DejaVu Math TeX Gyre" w:eastAsia="宋体" w:cs="宋体"/>
              <w:color w:val="000000"/>
              <w:kern w:val="0"/>
              <w:sz w:val="15"/>
              <w:szCs w:val="15"/>
              <w:lang w:val="en-US" w:eastAsia="zh-CN"/>
            </w:rPr>
            <m:t>69</m:t>
          </m:r>
          <m:r>
            <m:rPr>
              <m:sty m:val="p"/>
            </m:rPr>
            <w:rPr>
              <w:rFonts w:hint="eastAsia" w:ascii="DejaVu Math TeX Gyre" w:hAnsi="DejaVu Math TeX Gyre" w:eastAsia="宋体" w:cs="宋体"/>
              <w:color w:val="000000"/>
              <w:kern w:val="0"/>
              <w:sz w:val="15"/>
              <w:szCs w:val="15"/>
              <w:lang w:val="en-US" w:eastAsia="zh-CN"/>
            </w:rPr>
            <m:t>.</m:t>
          </m:r>
          <m:r>
            <m:rPr>
              <m:sty m:val="p"/>
            </m:rPr>
            <w:rPr>
              <w:rFonts w:hint="default" w:ascii="DejaVu Math TeX Gyre" w:hAnsi="DejaVu Math TeX Gyre" w:eastAsia="宋体" w:cs="宋体"/>
              <w:color w:val="000000"/>
              <w:kern w:val="0"/>
              <w:sz w:val="15"/>
              <w:szCs w:val="15"/>
              <w:lang w:val="en-US" w:eastAsia="zh-CN"/>
            </w:rPr>
            <m:t>06</m:t>
          </m:r>
          <m:r>
            <m:rPr>
              <m:sty m:val="p"/>
            </m:rPr>
            <w:rPr>
              <w:rFonts w:hint="eastAsia" w:ascii="DejaVu Math TeX Gyre" w:hAnsi="DejaVu Math TeX Gyre" w:eastAsia="宋体" w:cs="宋体"/>
              <w:color w:val="000000"/>
              <w:kern w:val="0"/>
              <w:sz w:val="15"/>
              <w:szCs w:val="15"/>
              <w:lang w:val="en-US" w:eastAsia="zh-CN"/>
            </w:rPr>
            <m:t>mm</m:t>
          </m:r>
        </m:oMath>
      </m:oMathPara>
    </w:p>
    <w:p>
      <w:pPr>
        <w:rPr>
          <w:rFonts w:hint="eastAsia" w:hAnsi="DejaVu Math TeX Gyre" w:eastAsia="宋体" w:cs="宋体"/>
          <w:i w:val="0"/>
          <w:color w:val="000000"/>
          <w:kern w:val="0"/>
          <w:sz w:val="15"/>
          <w:szCs w:val="15"/>
          <w:lang w:val="en-US" w:eastAsia="zh-CN"/>
        </w:rPr>
      </w:pPr>
      <w:r>
        <w:rPr>
          <w:rFonts w:hint="eastAsia" w:hAnsi="DejaVu Math TeX Gyre" w:eastAsia="宋体" w:cs="宋体"/>
          <w:i w:val="0"/>
          <w:color w:val="000000"/>
          <w:kern w:val="0"/>
          <w:sz w:val="15"/>
          <w:szCs w:val="15"/>
          <w:lang w:val="en-US" w:eastAsia="zh-CN"/>
        </w:rPr>
        <w:t>拟合出的曲线如图</w:t>
      </w:r>
    </w:p>
    <w:p>
      <w:r>
        <w:drawing>
          <wp:inline distT="0" distB="0" distL="114300" distR="114300">
            <wp:extent cx="4564380" cy="2846705"/>
            <wp:effectExtent l="6350" t="6350" r="26670" b="1714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rPr>
          <w:rFonts w:hint="eastAsia" w:ascii="NotoSansCJKjp-Regular" w:hAnsi="NotoSansCJKjp-Regular" w:eastAsia="宋体" w:cs="宋体"/>
          <w:color w:val="0000FF"/>
          <w:kern w:val="0"/>
          <w:szCs w:val="21"/>
          <w:lang w:val="en-US" w:eastAsia="zh-CN"/>
        </w:rPr>
      </w:pPr>
      <w:r>
        <w:rPr>
          <w:rFonts w:hint="eastAsia" w:ascii="NotoSansCJKjp-Regular" w:hAnsi="NotoSansCJKjp-Regular" w:eastAsia="宋体" w:cs="宋体"/>
          <w:color w:val="0000FF"/>
          <w:kern w:val="0"/>
          <w:szCs w:val="21"/>
        </w:rPr>
        <w:t>相关系数</w:t>
      </w:r>
      <w:r>
        <w:rPr>
          <w:rFonts w:hint="eastAsia" w:ascii="NotoSansCJKjp-Regular" w:hAnsi="NotoSansCJKjp-Regular" w:eastAsia="宋体" w:cs="宋体"/>
          <w:color w:val="0000FF"/>
          <w:kern w:val="0"/>
          <w:szCs w:val="21"/>
          <w:lang w:val="en-US" w:eastAsia="zh-CN"/>
        </w:rPr>
        <w:t>计算：</w:t>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2731135" cy="619760"/>
            <wp:effectExtent l="0" t="0" r="12065" b="15240"/>
            <wp:docPr id="20"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 descr="wpsoffice"/>
                    <pic:cNvPicPr>
                      <a:picLocks noChangeAspect="1"/>
                    </pic:cNvPicPr>
                  </pic:nvPicPr>
                  <pic:blipFill>
                    <a:blip r:embed="rId19"/>
                    <a:stretch>
                      <a:fillRect/>
                    </a:stretch>
                  </pic:blipFill>
                  <pic:spPr>
                    <a:xfrm>
                      <a:off x="0" y="0"/>
                      <a:ext cx="2731135" cy="619760"/>
                    </a:xfrm>
                    <a:prstGeom prst="rect">
                      <a:avLst/>
                    </a:prstGeom>
                  </pic:spPr>
                </pic:pic>
              </a:graphicData>
            </a:graphic>
          </wp:inline>
        </w:drawing>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3953510" cy="586105"/>
            <wp:effectExtent l="0" t="0" r="8890" b="23495"/>
            <wp:docPr id="21" name="334E55B0-647D-440b-865C-3EC943EB4CBC-2" descr="/private/var/folders/f2/_05qth7n1sj2y567xz8c53n40000gn/T/com.kingsoft.wpsoffice.mac/wpsoffice.XANoc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 descr="/private/var/folders/f2/_05qth7n1sj2y567xz8c53n40000gn/T/com.kingsoft.wpsoffice.mac/wpsoffice.XANocIwpsoffice"/>
                    <pic:cNvPicPr>
                      <a:picLocks noChangeAspect="1"/>
                    </pic:cNvPicPr>
                  </pic:nvPicPr>
                  <pic:blipFill>
                    <a:blip r:embed="rId20"/>
                    <a:stretch>
                      <a:fillRect/>
                    </a:stretch>
                  </pic:blipFill>
                  <pic:spPr>
                    <a:xfrm>
                      <a:off x="0" y="0"/>
                      <a:ext cx="3953510" cy="586105"/>
                    </a:xfrm>
                    <a:prstGeom prst="rect">
                      <a:avLst/>
                    </a:prstGeom>
                  </pic:spPr>
                </pic:pic>
              </a:graphicData>
            </a:graphic>
          </wp:inline>
        </w:drawing>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4386580" cy="588010"/>
            <wp:effectExtent l="0" t="0" r="7620" b="21590"/>
            <wp:docPr id="22"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 descr="wpsoffice"/>
                    <pic:cNvPicPr>
                      <a:picLocks noChangeAspect="1"/>
                    </pic:cNvPicPr>
                  </pic:nvPicPr>
                  <pic:blipFill>
                    <a:blip r:embed="rId21"/>
                    <a:stretch>
                      <a:fillRect/>
                    </a:stretch>
                  </pic:blipFill>
                  <pic:spPr>
                    <a:xfrm>
                      <a:off x="0" y="0"/>
                      <a:ext cx="4386580" cy="588010"/>
                    </a:xfrm>
                    <a:prstGeom prst="rect">
                      <a:avLst/>
                    </a:prstGeom>
                  </pic:spPr>
                </pic:pic>
              </a:graphicData>
            </a:graphic>
          </wp:inline>
        </w:drawing>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5273040" cy="454660"/>
            <wp:effectExtent l="0" t="0" r="10160" b="2540"/>
            <wp:docPr id="23"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4" descr="wpsoffice"/>
                    <pic:cNvPicPr>
                      <a:picLocks noChangeAspect="1"/>
                    </pic:cNvPicPr>
                  </pic:nvPicPr>
                  <pic:blipFill>
                    <a:blip r:embed="rId22"/>
                    <a:stretch>
                      <a:fillRect/>
                    </a:stretch>
                  </pic:blipFill>
                  <pic:spPr>
                    <a:xfrm>
                      <a:off x="0" y="0"/>
                      <a:ext cx="5273040" cy="454660"/>
                    </a:xfrm>
                    <a:prstGeom prst="rect">
                      <a:avLst/>
                    </a:prstGeom>
                  </pic:spPr>
                </pic:pic>
              </a:graphicData>
            </a:graphic>
          </wp:inline>
        </w:drawing>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5246370" cy="391160"/>
            <wp:effectExtent l="0" t="0" r="11430" b="15240"/>
            <wp:docPr id="24"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5" descr="wpsoffice"/>
                    <pic:cNvPicPr>
                      <a:picLocks noChangeAspect="1"/>
                    </pic:cNvPicPr>
                  </pic:nvPicPr>
                  <pic:blipFill>
                    <a:blip r:embed="rId23"/>
                    <a:stretch>
                      <a:fillRect/>
                    </a:stretch>
                  </pic:blipFill>
                  <pic:spPr>
                    <a:xfrm>
                      <a:off x="0" y="0"/>
                      <a:ext cx="5246370" cy="391160"/>
                    </a:xfrm>
                    <a:prstGeom prst="rect">
                      <a:avLst/>
                    </a:prstGeom>
                  </pic:spPr>
                </pic:pic>
              </a:graphicData>
            </a:graphic>
          </wp:inline>
        </w:drawing>
      </w:r>
    </w:p>
    <w:p>
      <w:pP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4356100" cy="438785"/>
            <wp:effectExtent l="0" t="0" r="12700" b="18415"/>
            <wp:docPr id="25" name="334E55B0-647D-440b-865C-3EC943EB4CBC-7" descr="/private/var/folders/f2/_05qth7n1sj2y567xz8c53n40000gn/T/com.kingsoft.wpsoffice.mac/wpsoffice.RnvIHB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7" descr="/private/var/folders/f2/_05qth7n1sj2y567xz8c53n40000gn/T/com.kingsoft.wpsoffice.mac/wpsoffice.RnvIHBwpsoffice"/>
                    <pic:cNvPicPr>
                      <a:picLocks noChangeAspect="1"/>
                    </pic:cNvPicPr>
                  </pic:nvPicPr>
                  <pic:blipFill>
                    <a:blip r:embed="rId24"/>
                    <a:stretch>
                      <a:fillRect/>
                    </a:stretch>
                  </pic:blipFill>
                  <pic:spPr>
                    <a:xfrm>
                      <a:off x="0" y="0"/>
                      <a:ext cx="4356100" cy="438785"/>
                    </a:xfrm>
                    <a:prstGeom prst="rect">
                      <a:avLst/>
                    </a:prstGeom>
                  </pic:spPr>
                </pic:pic>
              </a:graphicData>
            </a:graphic>
          </wp:inline>
        </w:drawing>
      </w:r>
    </w:p>
    <w:p>
      <w:pPr>
        <w:jc w:val="both"/>
        <w:rPr>
          <w:rFonts w:hint="eastAsia" w:ascii="Times New Roman" w:hAnsi="Times New Roman" w:eastAsia="宋体" w:cs="Times New Roman"/>
          <w:color w:val="000000"/>
          <w:kern w:val="0"/>
          <w:szCs w:val="21"/>
          <w:lang w:val="en-US" w:eastAsia="zh-CN"/>
        </w:rPr>
      </w:pPr>
    </w:p>
    <w:p>
      <w:pPr>
        <w:rPr>
          <w:rFonts w:hint="default"/>
          <w:lang w:val="en-US" w:eastAsia="zh-CN"/>
        </w:rPr>
      </w:pPr>
      <w:r>
        <w:rPr>
          <w:rFonts w:hint="eastAsia"/>
          <w:lang w:val="en-US" w:eastAsia="zh-CN"/>
        </w:rPr>
        <w:t>求得相关系数r=0.99928</w:t>
      </w:r>
    </w:p>
    <w:p>
      <w:pPr>
        <w:widowControl w:val="0"/>
        <w:numPr>
          <w:ilvl w:val="0"/>
          <w:numId w:val="0"/>
        </w:numPr>
        <w:jc w:val="both"/>
        <w:rPr>
          <w:rFonts w:hint="eastAsia"/>
        </w:rPr>
      </w:pPr>
      <w:bookmarkStart w:id="0" w:name="_GoBack"/>
      <w:bookmarkEnd w:id="0"/>
    </w:p>
    <w:p>
      <w:r>
        <w:rPr>
          <w:rFonts w:hint="eastAsia"/>
        </w:rPr>
        <w:t>六、实验结果及讨论（学习反馈）</w:t>
      </w:r>
    </w:p>
    <w:p>
      <w:pPr>
        <w:rPr>
          <w:rFonts w:hint="eastAsia"/>
          <w:lang w:val="en-US" w:eastAsia="zh-CN"/>
        </w:rPr>
      </w:pPr>
    </w:p>
    <w:p>
      <w:pPr>
        <w:rPr>
          <w:rFonts w:hint="eastAsia"/>
          <w:lang w:val="en-US" w:eastAsia="zh-CN"/>
        </w:rPr>
      </w:pPr>
      <w:r>
        <w:rPr>
          <w:rFonts w:hint="eastAsia"/>
          <w:lang w:val="en-US" w:eastAsia="zh-CN"/>
        </w:rPr>
        <w:t>在以下几方面有所收获：</w:t>
      </w:r>
    </w:p>
    <w:p>
      <w:pPr>
        <w:rPr>
          <w:rFonts w:hint="default"/>
          <w:lang w:val="en-US" w:eastAsia="zh-CN"/>
        </w:rPr>
      </w:pPr>
      <w:r>
        <w:rPr>
          <w:rFonts w:hint="eastAsia"/>
          <w:lang w:val="en-US" w:eastAsia="zh-CN"/>
        </w:rPr>
        <w:t>（1）光学基础：对光学知识有了更深的掌握，对光的波长等基本概念更加理解。</w:t>
      </w:r>
    </w:p>
    <w:p>
      <w:pPr>
        <w:rPr>
          <w:rFonts w:hint="default"/>
          <w:lang w:val="en-US" w:eastAsia="zh-CN"/>
        </w:rPr>
      </w:pPr>
      <w:r>
        <w:rPr>
          <w:rFonts w:hint="eastAsia"/>
          <w:lang w:val="en-US" w:eastAsia="zh-CN"/>
        </w:rPr>
        <w:t>（2）了解了牛顿环产生的原理，知道了什么是牛顿环、什么是牛顿环装置、如何观测牛顿</w:t>
      </w:r>
      <w:r>
        <w:rPr>
          <w:rFonts w:hint="eastAsia"/>
          <w:lang w:val="en-US" w:eastAsia="zh-CN"/>
        </w:rPr>
        <w:tab/>
      </w:r>
      <w:r>
        <w:rPr>
          <w:rFonts w:hint="eastAsia"/>
          <w:lang w:val="en-US" w:eastAsia="zh-CN"/>
        </w:rPr>
        <w:t xml:space="preserve"> 环、如何分辨牛顿环装置的凸面等知识。</w:t>
      </w:r>
    </w:p>
    <w:p>
      <w:pPr>
        <w:rPr>
          <w:rFonts w:hint="default"/>
          <w:lang w:val="en-US" w:eastAsia="zh-CN"/>
        </w:rPr>
      </w:pPr>
      <w:r>
        <w:rPr>
          <w:rFonts w:hint="eastAsia"/>
          <w:lang w:val="en-US" w:eastAsia="zh-CN"/>
        </w:rPr>
        <w:t>（3）学会了利用牛顿环相关数据测量光学元件曲率。</w:t>
      </w:r>
    </w:p>
    <w:p>
      <w:pPr>
        <w:rPr>
          <w:rFonts w:hint="default"/>
          <w:lang w:val="en-US" w:eastAsia="zh-CN"/>
        </w:rPr>
      </w:pPr>
      <w:r>
        <w:rPr>
          <w:rFonts w:hint="eastAsia"/>
          <w:lang w:val="en-US" w:eastAsia="zh-CN"/>
        </w:rPr>
        <w:t>（4）实验技能：提升了实践能力，加强了对牛顿环装置、显微镜等光学仪器的熟练使用能</w:t>
      </w:r>
      <w:r>
        <w:rPr>
          <w:rFonts w:hint="eastAsia"/>
          <w:lang w:val="en-US" w:eastAsia="zh-CN"/>
        </w:rPr>
        <w:tab/>
      </w:r>
      <w:r>
        <w:rPr>
          <w:rFonts w:hint="eastAsia"/>
          <w:lang w:val="en-US" w:eastAsia="zh-CN"/>
        </w:rPr>
        <w:t xml:space="preserve"> 力，熟练掌握了显微镜调焦等技能。</w:t>
      </w:r>
    </w:p>
    <w:p/>
    <w:p>
      <w:r>
        <w:rPr>
          <w:rFonts w:hint="eastAsia"/>
        </w:rPr>
        <w:t>七、思考题</w:t>
      </w:r>
      <w:r>
        <w:rPr>
          <w:rFonts w:hint="eastAsia"/>
          <w:lang w:val="en-US" w:eastAsia="zh-CN"/>
        </w:rPr>
        <w:t>与考察题</w:t>
      </w:r>
      <w:r>
        <w:rPr>
          <w:rFonts w:hint="eastAsia"/>
        </w:rPr>
        <w:t>（根据各个实验老师要求）；</w:t>
      </w:r>
    </w:p>
    <w:p>
      <w:pPr>
        <w:rPr>
          <w:rFonts w:hint="eastAsia" w:eastAsiaTheme="minorEastAsia"/>
          <w:lang w:val="en-US" w:eastAsia="zh-CN"/>
        </w:rPr>
      </w:pPr>
    </w:p>
    <w:p>
      <w:pPr>
        <w:rPr>
          <w:rFonts w:hint="eastAsia" w:eastAsiaTheme="minorEastAsia"/>
          <w:b/>
          <w:bCs/>
          <w:lang w:val="en-US" w:eastAsia="zh-CN"/>
        </w:rPr>
      </w:pPr>
      <w:r>
        <w:rPr>
          <w:rFonts w:hint="eastAsia" w:eastAsiaTheme="minorEastAsia"/>
          <w:b/>
          <w:bCs/>
          <w:lang w:val="en-US" w:eastAsia="zh-CN"/>
        </w:rPr>
        <w:t>1.为什么不能用式</w:t>
      </w:r>
      <w:r>
        <w:rPr>
          <w:rFonts w:ascii="NotoSansCJKjp-Regular" w:hAnsi="NotoSansCJKjp-Regular" w:eastAsia="宋体" w:cs="宋体"/>
          <w:color w:val="000000"/>
          <w:kern w:val="0"/>
          <w:szCs w:val="21"/>
        </w:rPr>
        <w:drawing>
          <wp:inline distT="0" distB="0" distL="0" distR="0">
            <wp:extent cx="638175" cy="152400"/>
            <wp:effectExtent l="0" t="0" r="22225" b="0"/>
            <wp:docPr id="26"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形 7"/>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638175" cy="152400"/>
                    </a:xfrm>
                    <a:prstGeom prst="rect">
                      <a:avLst/>
                    </a:prstGeom>
                  </pic:spPr>
                </pic:pic>
              </a:graphicData>
            </a:graphic>
          </wp:inline>
        </w:drawing>
      </w:r>
      <w:r>
        <w:rPr>
          <w:rFonts w:hint="eastAsia" w:eastAsiaTheme="minorEastAsia"/>
          <w:b/>
          <w:bCs/>
          <w:lang w:val="en-US" w:eastAsia="zh-CN"/>
        </w:rPr>
        <w:t>作为测量公式？</w:t>
      </w:r>
      <w:r>
        <w:rPr>
          <w:rFonts w:hint="eastAsia" w:eastAsiaTheme="minorEastAsia"/>
          <w:lang w:val="en-US" w:eastAsia="zh-CN"/>
        </w:rPr>
        <w:br w:type="textWrapping"/>
      </w:r>
      <w:r>
        <w:rPr>
          <w:rFonts w:hint="eastAsia" w:ascii="宋体" w:hAnsi="宋体" w:eastAsia="宋体"/>
          <w:szCs w:val="21"/>
        </w:rPr>
        <w:t>实际测量中无法准确确定干涉环的圆心，故无法准确测量干涉环半径，因此使用此式计算误差较大。</w:t>
      </w:r>
      <w:r>
        <w:rPr>
          <w:rFonts w:hint="eastAsia" w:eastAsiaTheme="minorEastAsia"/>
          <w:lang w:val="en-US" w:eastAsia="zh-CN"/>
        </w:rPr>
        <w:br w:type="textWrapping"/>
      </w:r>
      <w:r>
        <w:rPr>
          <w:rFonts w:hint="eastAsia" w:eastAsiaTheme="minorEastAsia"/>
          <w:b/>
          <w:bCs/>
          <w:lang w:val="en-US" w:eastAsia="zh-CN"/>
        </w:rPr>
        <w:t>2.如果实验中采用鼓轮读数装置的移测显微镜，测量中如何避免回空差?</w:t>
      </w:r>
      <w:r>
        <w:rPr>
          <w:rFonts w:hint="eastAsia" w:eastAsiaTheme="minorEastAsia"/>
          <w:lang w:val="en-US" w:eastAsia="zh-CN"/>
        </w:rPr>
        <w:br w:type="textWrapping"/>
      </w:r>
      <w:r>
        <w:rPr>
          <w:rFonts w:ascii="宋体" w:hAnsi="宋体" w:eastAsia="宋体" w:cs="Times New Roman"/>
          <w:szCs w:val="21"/>
        </w:rPr>
        <w:t>在测量各干涉环的</w:t>
      </w:r>
      <w:r>
        <w:rPr>
          <w:rFonts w:hint="eastAsia" w:ascii="宋体" w:hAnsi="宋体" w:eastAsia="宋体" w:cs="Times New Roman"/>
          <w:szCs w:val="21"/>
        </w:rPr>
        <w:t>直径</w:t>
      </w:r>
      <w:r>
        <w:rPr>
          <w:rFonts w:ascii="宋体" w:hAnsi="宋体" w:eastAsia="宋体" w:cs="Times New Roman"/>
          <w:szCs w:val="21"/>
        </w:rPr>
        <w:t>时，只可沿同一个方向旋转鼓轮，不能进进退退，以避免测微螺距间隙引起的回程误差。</w:t>
      </w:r>
      <w:r>
        <w:rPr>
          <w:rFonts w:hint="eastAsia" w:eastAsiaTheme="minorEastAsia"/>
          <w:lang w:val="en-US" w:eastAsia="zh-CN"/>
        </w:rPr>
        <w:br w:type="textWrapping"/>
      </w:r>
      <w:r>
        <w:rPr>
          <w:rFonts w:hint="eastAsia" w:eastAsiaTheme="minorEastAsia"/>
          <w:b/>
          <w:bCs/>
          <w:lang w:val="en-US" w:eastAsia="zh-CN"/>
        </w:rPr>
        <w:t>3.为了获得被测透镜的曲率半径，为什么不能对低级次的干涉进行测量？</w:t>
      </w:r>
      <w:r>
        <w:rPr>
          <w:rFonts w:hint="eastAsia" w:eastAsiaTheme="minorEastAsia"/>
          <w:lang w:val="en-US" w:eastAsia="zh-CN"/>
        </w:rPr>
        <w:br w:type="textWrapping"/>
      </w:r>
      <w:r>
        <w:rPr>
          <w:rFonts w:hint="eastAsia" w:ascii="宋体" w:hAnsi="宋体" w:eastAsia="宋体" w:cs="Times New Roman"/>
          <w:szCs w:val="21"/>
        </w:rPr>
        <w:t>测量较低级次时不能有效避免中心部分形变带来的测量误差，且读数误差较大。</w:t>
      </w:r>
      <w:r>
        <w:rPr>
          <w:rFonts w:hint="eastAsia" w:eastAsiaTheme="minorEastAsia"/>
          <w:lang w:val="en-US" w:eastAsia="zh-CN"/>
        </w:rPr>
        <w:br w:type="textWrapping"/>
      </w:r>
      <w:r>
        <w:rPr>
          <w:rFonts w:hint="eastAsia" w:eastAsiaTheme="minorEastAsia"/>
          <w:b/>
          <w:bCs/>
          <w:lang w:val="en-US" w:eastAsia="zh-CN"/>
        </w:rPr>
        <w:t>4.为什么在调节半透半反镜时，要求显微镜的视场达到最亮?</w:t>
      </w:r>
      <w:r>
        <w:rPr>
          <w:rFonts w:hint="eastAsia" w:eastAsiaTheme="minorEastAsia"/>
          <w:lang w:val="en-US" w:eastAsia="zh-CN"/>
        </w:rPr>
        <w:br w:type="textWrapping"/>
      </w:r>
      <w:r>
        <w:rPr>
          <w:rFonts w:hint="eastAsia" w:ascii="宋体" w:hAnsi="宋体" w:eastAsia="宋体" w:cs="Times New Roman"/>
          <w:szCs w:val="21"/>
        </w:rPr>
        <w:t>显微镜视场达到最亮时更容易找到牛顿环</w:t>
      </w:r>
      <w:r>
        <w:rPr>
          <w:rFonts w:hint="eastAsia" w:ascii="宋体" w:hAnsi="宋体" w:eastAsia="宋体" w:cs="Times New Roman"/>
          <w:szCs w:val="21"/>
          <w:lang w:eastAsia="zh-CN"/>
        </w:rPr>
        <w:t>，</w:t>
      </w:r>
      <w:r>
        <w:rPr>
          <w:rFonts w:hint="eastAsia" w:eastAsiaTheme="minorEastAsia"/>
          <w:lang w:val="en-US" w:eastAsia="zh-CN"/>
        </w:rPr>
        <w:t>视野清晰</w:t>
      </w:r>
      <w:r>
        <w:rPr>
          <w:rFonts w:hint="eastAsia"/>
          <w:lang w:val="en-US" w:eastAsia="zh-CN"/>
        </w:rPr>
        <w:t>，</w:t>
      </w:r>
      <w:r>
        <w:rPr>
          <w:rFonts w:hint="eastAsia" w:eastAsiaTheme="minorEastAsia"/>
          <w:lang w:val="en-US" w:eastAsia="zh-CN"/>
        </w:rPr>
        <w:t>方便后续测量较高级次的干涉环弦长，减少测量误差。</w:t>
      </w:r>
      <w:r>
        <w:rPr>
          <w:rFonts w:hint="eastAsia" w:eastAsiaTheme="minorEastAsia"/>
          <w:lang w:val="en-US" w:eastAsia="zh-CN"/>
        </w:rPr>
        <w:br w:type="textWrapping"/>
      </w:r>
      <w:r>
        <w:rPr>
          <w:rFonts w:hint="eastAsia" w:eastAsiaTheme="minorEastAsia"/>
          <w:b/>
          <w:bCs/>
          <w:lang w:val="en-US" w:eastAsia="zh-CN"/>
        </w:rPr>
        <w:t>5.在实验装置调整完毕后，怎样才能在最短的时间内完成所要求的测量任务?</w:t>
      </w:r>
    </w:p>
    <w:p>
      <w:pPr>
        <w:rPr>
          <w:rFonts w:hint="eastAsia" w:ascii="宋体" w:hAnsi="宋体" w:eastAsia="宋体" w:cs="Times New Roman"/>
          <w:szCs w:val="21"/>
        </w:rPr>
      </w:pPr>
      <w:r>
        <w:rPr>
          <w:rFonts w:hint="eastAsia" w:ascii="宋体" w:hAnsi="宋体" w:eastAsia="宋体" w:cs="Times New Roman"/>
          <w:szCs w:val="21"/>
          <w:lang w:eastAsia="zh-CN"/>
        </w:rPr>
        <w:t>（</w:t>
      </w:r>
      <w:r>
        <w:rPr>
          <w:rFonts w:hint="eastAsia" w:ascii="宋体" w:hAnsi="宋体" w:eastAsia="宋体" w:cs="Times New Roman"/>
          <w:szCs w:val="21"/>
          <w:lang w:val="en-US" w:eastAsia="zh-CN"/>
        </w:rPr>
        <w:t>1</w:t>
      </w:r>
      <w:r>
        <w:rPr>
          <w:rFonts w:hint="eastAsia" w:ascii="宋体" w:hAnsi="宋体" w:eastAsia="宋体" w:cs="Times New Roman"/>
          <w:szCs w:val="21"/>
          <w:lang w:eastAsia="zh-CN"/>
        </w:rPr>
        <w:t>）</w:t>
      </w:r>
      <w:r>
        <w:rPr>
          <w:rFonts w:hint="eastAsia" w:ascii="宋体" w:hAnsi="宋体" w:eastAsia="宋体" w:cs="Times New Roman"/>
          <w:szCs w:val="21"/>
        </w:rPr>
        <w:t>熟悉操作，</w:t>
      </w:r>
      <w:r>
        <w:rPr>
          <w:rFonts w:hint="eastAsia" w:ascii="宋体" w:hAnsi="宋体" w:eastAsia="宋体" w:cs="Times New Roman"/>
          <w:szCs w:val="21"/>
          <w:lang w:val="en-US" w:eastAsia="zh-CN"/>
        </w:rPr>
        <w:t>细心数环、细心读数，</w:t>
      </w:r>
      <w:r>
        <w:rPr>
          <w:rFonts w:hint="eastAsia" w:ascii="宋体" w:hAnsi="宋体" w:eastAsia="宋体" w:cs="Times New Roman"/>
          <w:szCs w:val="21"/>
        </w:rPr>
        <w:t>避免数据错误而重新测量。</w:t>
      </w:r>
    </w:p>
    <w:p>
      <w:pPr>
        <w:rPr>
          <w:rFonts w:hint="default" w:ascii="宋体" w:hAnsi="宋体" w:eastAsia="宋体" w:cs="Times New Roman"/>
          <w:szCs w:val="21"/>
          <w:lang w:val="en-US" w:eastAsia="zh-CN"/>
        </w:rPr>
      </w:pPr>
      <w:r>
        <w:rPr>
          <w:rFonts w:hint="eastAsia" w:ascii="宋体" w:hAnsi="宋体" w:eastAsia="宋体" w:cs="Times New Roman"/>
          <w:szCs w:val="21"/>
          <w:lang w:eastAsia="zh-CN"/>
        </w:rPr>
        <w:t>（</w:t>
      </w:r>
      <w:r>
        <w:rPr>
          <w:rFonts w:hint="eastAsia" w:ascii="宋体" w:hAnsi="宋体" w:eastAsia="宋体" w:cs="Times New Roman"/>
          <w:szCs w:val="21"/>
          <w:lang w:val="en-US" w:eastAsia="zh-CN"/>
        </w:rPr>
        <w:t>2</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第一程偶有数据出错（比如多转了一个环），可以不重新做，在第二程至对应的环处</w:t>
      </w:r>
      <w:r>
        <w:rPr>
          <w:rFonts w:hint="eastAsia" w:ascii="宋体" w:hAnsi="宋体" w:eastAsia="宋体" w:cs="Times New Roman"/>
          <w:szCs w:val="21"/>
          <w:lang w:val="en-US" w:eastAsia="zh-CN"/>
        </w:rPr>
        <w:tab/>
      </w:r>
      <w:r>
        <w:rPr>
          <w:rFonts w:hint="eastAsia" w:ascii="宋体" w:hAnsi="宋体" w:eastAsia="宋体" w:cs="Times New Roman"/>
          <w:szCs w:val="21"/>
          <w:lang w:val="en-US" w:eastAsia="zh-CN"/>
        </w:rPr>
        <w:t xml:space="preserve"> 再测即可。</w:t>
      </w:r>
    </w:p>
    <w:p>
      <w:pPr>
        <w:rPr>
          <w:rFonts w:hint="eastAsia" w:eastAsiaTheme="minorEastAsia"/>
          <w:lang w:val="en-US" w:eastAsia="zh-CN"/>
        </w:rPr>
      </w:pPr>
      <w:r>
        <w:rPr>
          <w:rFonts w:hint="eastAsia" w:ascii="宋体" w:hAnsi="宋体" w:eastAsia="宋体" w:cs="Times New Roman"/>
          <w:szCs w:val="21"/>
          <w:lang w:eastAsia="zh-CN"/>
        </w:rPr>
        <w:t>（</w:t>
      </w:r>
      <w:r>
        <w:rPr>
          <w:rFonts w:hint="eastAsia" w:ascii="宋体" w:hAnsi="宋体" w:eastAsia="宋体" w:cs="Times New Roman"/>
          <w:szCs w:val="21"/>
          <w:lang w:val="en-US" w:eastAsia="zh-CN"/>
        </w:rPr>
        <w:t>3</w:t>
      </w:r>
      <w:r>
        <w:rPr>
          <w:rFonts w:hint="eastAsia" w:ascii="宋体" w:hAnsi="宋体" w:eastAsia="宋体" w:cs="Times New Roman"/>
          <w:szCs w:val="21"/>
          <w:lang w:eastAsia="zh-CN"/>
        </w:rPr>
        <w:t>）</w:t>
      </w:r>
      <w:r>
        <w:rPr>
          <w:rFonts w:hint="eastAsia" w:ascii="宋体" w:hAnsi="宋体" w:eastAsia="宋体" w:cs="Times New Roman"/>
          <w:szCs w:val="21"/>
        </w:rPr>
        <w:t>然后将叉丝位置移至左侧50级干涉暗环处，</w:t>
      </w:r>
      <w:r>
        <w:rPr>
          <w:rFonts w:hint="eastAsia" w:eastAsiaTheme="minorEastAsia"/>
          <w:lang w:val="en-US" w:eastAsia="zh-CN"/>
        </w:rPr>
        <w:t>向右移动并</w:t>
      </w:r>
      <w:r>
        <w:rPr>
          <w:rFonts w:hint="eastAsia"/>
          <w:lang w:val="en-US" w:eastAsia="zh-CN"/>
        </w:rPr>
        <w:t>每隔5个环</w:t>
      </w:r>
      <w:r>
        <w:rPr>
          <w:rFonts w:hint="eastAsia" w:eastAsiaTheme="minorEastAsia"/>
          <w:lang w:val="en-US" w:eastAsia="zh-CN"/>
        </w:rPr>
        <w:t>测量并记录</w:t>
      </w:r>
      <w:r>
        <w:rPr>
          <w:rFonts w:hint="eastAsia"/>
          <w:lang w:val="en-US" w:eastAsia="zh-CN"/>
        </w:rPr>
        <w:t>环</w:t>
      </w:r>
      <w:r>
        <w:rPr>
          <w:rFonts w:hint="eastAsia" w:eastAsiaTheme="minorEastAsia"/>
          <w:lang w:val="en-US" w:eastAsia="zh-CN"/>
        </w:rPr>
        <w:t>外</w:t>
      </w:r>
      <w:r>
        <w:rPr>
          <w:rFonts w:hint="eastAsia"/>
          <w:lang w:val="en-US" w:eastAsia="zh-CN"/>
        </w:rPr>
        <w:tab/>
      </w:r>
      <w:r>
        <w:rPr>
          <w:rFonts w:hint="eastAsia"/>
          <w:lang w:val="en-US" w:eastAsia="zh-CN"/>
        </w:rPr>
        <w:t xml:space="preserve"> </w:t>
      </w:r>
      <w:r>
        <w:rPr>
          <w:rFonts w:hint="eastAsia" w:eastAsiaTheme="minorEastAsia"/>
          <w:lang w:val="en-US" w:eastAsia="zh-CN"/>
        </w:rPr>
        <w:t>切处的位置，当十字叉丝与干涉圆环中心重合时，继续向右移动并分别测量各级数暗</w:t>
      </w:r>
      <w:r>
        <w:rPr>
          <w:rFonts w:hint="eastAsia"/>
          <w:lang w:val="en-US" w:eastAsia="zh-CN"/>
        </w:rPr>
        <w:tab/>
      </w:r>
      <w:r>
        <w:rPr>
          <w:rFonts w:hint="eastAsia"/>
          <w:lang w:val="en-US" w:eastAsia="zh-CN"/>
        </w:rPr>
        <w:t xml:space="preserve"> </w:t>
      </w:r>
      <w:r>
        <w:rPr>
          <w:rFonts w:hint="eastAsia" w:eastAsiaTheme="minorEastAsia"/>
          <w:lang w:val="en-US" w:eastAsia="zh-CN"/>
        </w:rPr>
        <w:t>环的内切位置。</w:t>
      </w:r>
    </w:p>
    <w:p/>
    <w:p>
      <w:pPr>
        <w:numPr>
          <w:ilvl w:val="0"/>
          <w:numId w:val="3"/>
        </w:numPr>
        <w:rPr>
          <w:rFonts w:hint="eastAsia"/>
        </w:rPr>
      </w:pPr>
      <w:r>
        <w:rPr>
          <w:rFonts w:hint="eastAsia"/>
        </w:rPr>
        <w:t>参考文献：</w:t>
      </w:r>
    </w:p>
    <w:p>
      <w:pPr>
        <w:widowControl w:val="0"/>
        <w:numPr>
          <w:ilvl w:val="0"/>
          <w:numId w:val="0"/>
        </w:numPr>
        <w:jc w:val="both"/>
        <w:rPr>
          <w:rFonts w:hint="default" w:eastAsiaTheme="minorEastAsia"/>
          <w:lang w:val="en-US" w:eastAsia="zh-CN"/>
        </w:rPr>
      </w:pPr>
      <w:r>
        <w:rPr>
          <w:rFonts w:hint="eastAsia"/>
          <w:lang w:val="en-US" w:eastAsia="zh-CN"/>
        </w:rPr>
        <w:t>大物实验教材。</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swiss"/>
    <w:pitch w:val="default"/>
    <w:sig w:usb0="00000000" w:usb1="00000000" w:usb2="00000009" w:usb3="00000000" w:csb0="000001FF" w:csb1="00000000"/>
  </w:font>
  <w:font w:name="仿宋">
    <w:altName w:val="方正仿宋_GBK"/>
    <w:panose1 w:val="02010609060101010101"/>
    <w:charset w:val="86"/>
    <w:family w:val="modern"/>
    <w:pitch w:val="default"/>
    <w:sig w:usb0="00000000" w:usb1="00000000" w:usb2="00000016" w:usb3="00000000" w:csb0="00040001" w:csb1="00000000"/>
  </w:font>
  <w:font w:name="NotoSansCJKjp-Regular">
    <w:altName w:val="苹方-简"/>
    <w:panose1 w:val="00000000000000000000"/>
    <w:charset w:val="00"/>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mbria Math">
    <w:altName w:val="Kingsoft Math"/>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2037688785"/>
      <w:docPartObj>
        <w:docPartGallery w:val="autotext"/>
      </w:docPartObj>
    </w:sdtPr>
    <w:sdtEndPr>
      <w:rPr>
        <w:rStyle w:val="12"/>
      </w:rPr>
    </w:sdtEndPr>
    <w:sdtContent>
      <w:p>
        <w:pPr>
          <w:pStyle w:val="6"/>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
      <w:docPartObj>
        <w:docPartGallery w:val="autotext"/>
      </w:docPartObj>
    </w:sdtPr>
    <w:sdtEndPr>
      <w:rPr>
        <w:rStyle w:val="12"/>
      </w:rPr>
    </w:sdtEndPr>
    <w:sdtContent>
      <w:p>
        <w:pPr>
          <w:pStyle w:val="6"/>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6A445"/>
    <w:multiLevelType w:val="singleLevel"/>
    <w:tmpl w:val="CAD6A445"/>
    <w:lvl w:ilvl="0" w:tentative="0">
      <w:start w:val="1"/>
      <w:numFmt w:val="decimal"/>
      <w:lvlText w:val="%1."/>
      <w:lvlJc w:val="left"/>
      <w:pPr>
        <w:tabs>
          <w:tab w:val="left" w:pos="312"/>
        </w:tabs>
      </w:pPr>
    </w:lvl>
  </w:abstractNum>
  <w:abstractNum w:abstractNumId="1">
    <w:nsid w:val="EFDE0B92"/>
    <w:multiLevelType w:val="singleLevel"/>
    <w:tmpl w:val="EFDE0B92"/>
    <w:lvl w:ilvl="0" w:tentative="0">
      <w:start w:val="5"/>
      <w:numFmt w:val="chineseCounting"/>
      <w:suff w:val="nothing"/>
      <w:lvlText w:val="%1、"/>
      <w:lvlJc w:val="left"/>
      <w:rPr>
        <w:rFonts w:hint="eastAsia"/>
      </w:rPr>
    </w:lvl>
  </w:abstractNum>
  <w:abstractNum w:abstractNumId="2">
    <w:nsid w:val="2BE8212F"/>
    <w:multiLevelType w:val="singleLevel"/>
    <w:tmpl w:val="2BE8212F"/>
    <w:lvl w:ilvl="0" w:tentative="0">
      <w:start w:val="8"/>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AAD"/>
    <w:rsid w:val="000059DD"/>
    <w:rsid w:val="00025D0A"/>
    <w:rsid w:val="00027288"/>
    <w:rsid w:val="000419CD"/>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41F3"/>
    <w:rsid w:val="003E269F"/>
    <w:rsid w:val="00403A74"/>
    <w:rsid w:val="00416040"/>
    <w:rsid w:val="0042308E"/>
    <w:rsid w:val="0043736F"/>
    <w:rsid w:val="00440E24"/>
    <w:rsid w:val="0047012D"/>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0845"/>
    <w:rsid w:val="006E4078"/>
    <w:rsid w:val="0072088C"/>
    <w:rsid w:val="0072627D"/>
    <w:rsid w:val="00743FC8"/>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24D4E"/>
    <w:rsid w:val="00826BDD"/>
    <w:rsid w:val="0084175F"/>
    <w:rsid w:val="00843146"/>
    <w:rsid w:val="00852677"/>
    <w:rsid w:val="00866846"/>
    <w:rsid w:val="00873D75"/>
    <w:rsid w:val="00875531"/>
    <w:rsid w:val="008A1F05"/>
    <w:rsid w:val="008A24E5"/>
    <w:rsid w:val="008A44D8"/>
    <w:rsid w:val="008A4B9E"/>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46E34"/>
    <w:rsid w:val="00B504A1"/>
    <w:rsid w:val="00B50E9E"/>
    <w:rsid w:val="00B65073"/>
    <w:rsid w:val="00B664DA"/>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E26CB"/>
    <w:rsid w:val="00CE7674"/>
    <w:rsid w:val="00CF07BC"/>
    <w:rsid w:val="00CF6C3A"/>
    <w:rsid w:val="00D014D8"/>
    <w:rsid w:val="00D0424B"/>
    <w:rsid w:val="00D21B75"/>
    <w:rsid w:val="00D2230F"/>
    <w:rsid w:val="00D276A2"/>
    <w:rsid w:val="00D61BE9"/>
    <w:rsid w:val="00D7072D"/>
    <w:rsid w:val="00D80C17"/>
    <w:rsid w:val="00D971EA"/>
    <w:rsid w:val="00D974BF"/>
    <w:rsid w:val="00DA5B61"/>
    <w:rsid w:val="00DF2F37"/>
    <w:rsid w:val="00E001E1"/>
    <w:rsid w:val="00E014EC"/>
    <w:rsid w:val="00E03641"/>
    <w:rsid w:val="00E231BA"/>
    <w:rsid w:val="00E33AE7"/>
    <w:rsid w:val="00E34A0A"/>
    <w:rsid w:val="00E41CEC"/>
    <w:rsid w:val="00E55581"/>
    <w:rsid w:val="00E82D59"/>
    <w:rsid w:val="00ED131B"/>
    <w:rsid w:val="00ED1B88"/>
    <w:rsid w:val="00EF3DD0"/>
    <w:rsid w:val="00F0600F"/>
    <w:rsid w:val="00F313D0"/>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8B03266"/>
    <w:rsid w:val="0F6B2780"/>
    <w:rsid w:val="143A631F"/>
    <w:rsid w:val="29AA5CD7"/>
    <w:rsid w:val="392D1185"/>
    <w:rsid w:val="46FE8589"/>
    <w:rsid w:val="4FF72F28"/>
    <w:rsid w:val="53A3FF36"/>
    <w:rsid w:val="53DF5952"/>
    <w:rsid w:val="740D234F"/>
    <w:rsid w:val="7FD84DD3"/>
    <w:rsid w:val="F8E170F9"/>
    <w:rsid w:val="FEEB7C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line="416" w:lineRule="auto"/>
      <w:outlineLvl w:val="2"/>
    </w:pPr>
    <w:rPr>
      <w:rFonts w:eastAsia="黑体"/>
      <w:b/>
      <w:bCs/>
      <w:sz w:val="28"/>
      <w:szCs w:val="32"/>
    </w:rPr>
  </w:style>
  <w:style w:type="paragraph" w:styleId="3">
    <w:name w:val="heading 4"/>
    <w:basedOn w:val="1"/>
    <w:next w:val="1"/>
    <w:unhideWhenUsed/>
    <w:qFormat/>
    <w:uiPriority w:val="9"/>
    <w:pPr>
      <w:keepNext/>
      <w:keepLines/>
      <w:spacing w:line="360" w:lineRule="auto"/>
      <w:outlineLvl w:val="3"/>
    </w:pPr>
    <w:rPr>
      <w:rFonts w:eastAsia="仿宋" w:asciiTheme="majorHAnsi" w:hAnsiTheme="majorHAnsi" w:cstheme="majorBidi"/>
      <w:b/>
      <w:bCs/>
      <w:sz w:val="24"/>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paragraph" w:styleId="5">
    <w:name w:val="Balloon Text"/>
    <w:basedOn w:val="1"/>
    <w:link w:val="14"/>
    <w:uiPriority w:val="0"/>
    <w:rPr>
      <w:sz w:val="18"/>
      <w:szCs w:val="18"/>
    </w:rPr>
  </w:style>
  <w:style w:type="paragraph" w:styleId="6">
    <w:name w:val="footer"/>
    <w:basedOn w:val="1"/>
    <w:link w:val="16"/>
    <w:unhideWhenUsed/>
    <w:uiPriority w:val="0"/>
    <w:pPr>
      <w:tabs>
        <w:tab w:val="center" w:pos="4153"/>
        <w:tab w:val="right" w:pos="8306"/>
      </w:tabs>
      <w:snapToGrid w:val="0"/>
      <w:jc w:val="left"/>
    </w:pPr>
    <w:rPr>
      <w:sz w:val="18"/>
      <w:szCs w:val="18"/>
    </w:rPr>
  </w:style>
  <w:style w:type="paragraph" w:styleId="7">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rPr>
  </w:style>
  <w:style w:type="character" w:styleId="12">
    <w:name w:val="page number"/>
    <w:basedOn w:val="10"/>
    <w:semiHidden/>
    <w:unhideWhenUsed/>
    <w:uiPriority w:val="0"/>
  </w:style>
  <w:style w:type="paragraph" w:styleId="13">
    <w:name w:val="List Paragraph"/>
    <w:basedOn w:val="1"/>
    <w:qFormat/>
    <w:uiPriority w:val="34"/>
    <w:pPr>
      <w:ind w:firstLine="420" w:firstLineChars="200"/>
    </w:pPr>
    <w:rPr>
      <w:szCs w:val="22"/>
    </w:rPr>
  </w:style>
  <w:style w:type="character" w:customStyle="1" w:styleId="14">
    <w:name w:val="批注框文本 Char"/>
    <w:basedOn w:val="10"/>
    <w:link w:val="5"/>
    <w:uiPriority w:val="0"/>
    <w:rPr>
      <w:kern w:val="2"/>
      <w:sz w:val="18"/>
      <w:szCs w:val="18"/>
    </w:rPr>
  </w:style>
  <w:style w:type="character" w:customStyle="1" w:styleId="15">
    <w:name w:val="页眉 Char"/>
    <w:basedOn w:val="10"/>
    <w:link w:val="7"/>
    <w:uiPriority w:val="0"/>
    <w:rPr>
      <w:kern w:val="2"/>
      <w:sz w:val="18"/>
      <w:szCs w:val="18"/>
    </w:rPr>
  </w:style>
  <w:style w:type="character" w:customStyle="1" w:styleId="16">
    <w:name w:val="页脚 Char"/>
    <w:basedOn w:val="10"/>
    <w:link w:val="6"/>
    <w:uiPriority w:val="0"/>
    <w:rPr>
      <w:kern w:val="2"/>
      <w:sz w:val="18"/>
      <w:szCs w:val="18"/>
    </w:rPr>
  </w:style>
  <w:style w:type="character" w:styleId="17">
    <w:name w:val="Placeholder Text"/>
    <w:basedOn w:val="10"/>
    <w:semiHidden/>
    <w:uiPriority w:val="99"/>
    <w:rPr>
      <w:color w:val="808080"/>
    </w:rPr>
  </w:style>
  <w:style w:type="table" w:customStyle="1" w:styleId="1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chart" Target="charts/chart1.xml"/><Relationship Id="rId17" Type="http://schemas.openxmlformats.org/officeDocument/2006/relationships/image" Target="media/image11.svg"/><Relationship Id="rId16" Type="http://schemas.openxmlformats.org/officeDocument/2006/relationships/image" Target="media/image10.png"/><Relationship Id="rId15" Type="http://schemas.openxmlformats.org/officeDocument/2006/relationships/image" Target="media/image9.svg"/><Relationship Id="rId14" Type="http://schemas.openxmlformats.org/officeDocument/2006/relationships/image" Target="media/image8.png"/><Relationship Id="rId13" Type="http://schemas.openxmlformats.org/officeDocument/2006/relationships/image" Target="media/image7.sv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xVal>
            <c:numRef>
              <c:f>[工作簿1]Sheet1!$J$50:$J$57</c:f>
              <c:numCache>
                <c:formatCode>General</c:formatCode>
                <c:ptCount val="8"/>
                <c:pt idx="0">
                  <c:v>10</c:v>
                </c:pt>
                <c:pt idx="1">
                  <c:v>15</c:v>
                </c:pt>
                <c:pt idx="2">
                  <c:v>20</c:v>
                </c:pt>
                <c:pt idx="3">
                  <c:v>25</c:v>
                </c:pt>
                <c:pt idx="4">
                  <c:v>30</c:v>
                </c:pt>
                <c:pt idx="5">
                  <c:v>35</c:v>
                </c:pt>
                <c:pt idx="6">
                  <c:v>40</c:v>
                </c:pt>
                <c:pt idx="7">
                  <c:v>45</c:v>
                </c:pt>
              </c:numCache>
            </c:numRef>
          </c:xVal>
          <c:yVal>
            <c:numRef>
              <c:f>[工作簿1]Sheet1!$K$50:$K$57</c:f>
              <c:numCache>
                <c:formatCode>General</c:formatCode>
                <c:ptCount val="8"/>
                <c:pt idx="0">
                  <c:v>38.825361</c:v>
                </c:pt>
                <c:pt idx="1">
                  <c:v>50.055625</c:v>
                </c:pt>
                <c:pt idx="2">
                  <c:v>62.489025</c:v>
                </c:pt>
                <c:pt idx="3">
                  <c:v>74.874409</c:v>
                </c:pt>
                <c:pt idx="4">
                  <c:v>88.623396</c:v>
                </c:pt>
                <c:pt idx="5">
                  <c:v>103.245921</c:v>
                </c:pt>
                <c:pt idx="6">
                  <c:v>114.297481</c:v>
                </c:pt>
                <c:pt idx="7">
                  <c:v>124.858276</c:v>
                </c:pt>
              </c:numCache>
            </c:numRef>
          </c:yVal>
          <c:smooth val="0"/>
        </c:ser>
        <c:dLbls>
          <c:showLegendKey val="0"/>
          <c:showVal val="0"/>
          <c:showCatName val="0"/>
          <c:showSerName val="0"/>
          <c:showPercent val="0"/>
          <c:showBubbleSize val="0"/>
        </c:dLbls>
        <c:axId val="354323685"/>
        <c:axId val="301604671"/>
      </c:scatterChart>
      <c:valAx>
        <c:axId val="35432368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级数</a:t>
                </a:r>
                <a:r>
                  <a:rPr lang="en-US" altLang="zh-CN"/>
                  <a:t>k</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1604671"/>
        <c:crosses val="autoZero"/>
        <c:crossBetween val="midCat"/>
      </c:valAx>
      <c:valAx>
        <c:axId val="301604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弦长平方</a:t>
                </a:r>
                <a:r>
                  <a:rPr lang="en-US" altLang="zh-CN"/>
                  <a:t>mm*mm</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236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"/>
    </extobj>
    <extobj name="334E55B0-647D-440b-865C-3EC943EB4CBC-2">
      <extobjdata type="334E55B0-647D-440b-865C-3EC943EB4CBC" data="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"/>
    </extobj>
    <extobj name="334E55B0-647D-440b-865C-3EC943EB4CBC-3">
      <extobjdata type="334E55B0-647D-440b-865C-3EC943EB4CBC" data="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"/>
    </extobj>
    <extobj name="334E55B0-647D-440b-865C-3EC943EB4CBC-4">
      <extobjdata type="334E55B0-647D-440b-865C-3EC943EB4CBC" data="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"/>
    </extobj>
    <extobj name="334E55B0-647D-440b-865C-3EC943EB4CBC-5">
      <extobjdata type="334E55B0-647D-440b-865C-3EC943EB4CBC" data="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"/>
    </extobj>
    <extobj name="334E55B0-647D-440b-865C-3EC943EB4CBC-7">
      <extobjdata type="334E55B0-647D-440b-865C-3EC943EB4CBC" data="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263</Characters>
  <Lines>2</Lines>
  <Paragraphs>1</Paragraphs>
  <TotalTime>0</TotalTime>
  <ScaleCrop>false</ScaleCrop>
  <LinksUpToDate>false</LinksUpToDate>
  <CharactersWithSpaces>308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2022-01-15T06:07:00Z</dcterms:created>
  <dc:creator>Administrator</dc:creator>
  <cp:lastModifiedBy>弃隅。</cp:lastModifiedBy>
  <cp:lastPrinted>2022-01-15T06:07:00Z</cp:lastPrinted>
  <dcterms:modified xsi:type="dcterms:W3CDTF">2024-06-13T03:36:43Z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242DDA6161D536D16BF8696621EAC481_43</vt:lpwstr>
  </property>
</Properties>
</file>