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ED23" w14:textId="0818F25F" w:rsidR="003F58C3" w:rsidRPr="003F58C3" w:rsidRDefault="003F58C3" w:rsidP="003F58C3">
      <w:pPr>
        <w:pStyle w:val="NormalWeb"/>
        <w:spacing w:before="0" w:beforeAutospacing="0" w:after="0" w:afterAutospacing="0" w:line="276" w:lineRule="atLeast"/>
        <w:rPr>
          <w:rFonts w:ascii="Calibri" w:hAnsi="Calibri" w:cs="Calibri"/>
          <w:color w:val="000000"/>
        </w:rPr>
      </w:pPr>
      <w:r w:rsidRPr="003F58C3">
        <w:rPr>
          <w:rFonts w:ascii="Calibri" w:hAnsi="Calibri" w:cs="Calibri"/>
          <w:color w:val="000000"/>
        </w:rPr>
        <w:t xml:space="preserve">Should comments in files such as </w:t>
      </w:r>
      <w:proofErr w:type="spellStart"/>
      <w:r w:rsidRPr="003F58C3">
        <w:rPr>
          <w:rFonts w:ascii="Calibri" w:hAnsi="Calibri" w:cs="Calibri"/>
          <w:color w:val="000000"/>
        </w:rPr>
        <w:t>cfg</w:t>
      </w:r>
      <w:proofErr w:type="spellEnd"/>
      <w:r w:rsidRPr="003F58C3">
        <w:rPr>
          <w:rFonts w:ascii="Calibri" w:hAnsi="Calibri" w:cs="Calibri"/>
          <w:color w:val="000000"/>
        </w:rPr>
        <w:t>/</w:t>
      </w:r>
      <w:proofErr w:type="spellStart"/>
      <w:r w:rsidRPr="003F58C3">
        <w:rPr>
          <w:rFonts w:ascii="Calibri" w:hAnsi="Calibri" w:cs="Calibri"/>
          <w:color w:val="000000"/>
        </w:rPr>
        <w:t>bfusa</w:t>
      </w:r>
      <w:proofErr w:type="spellEnd"/>
      <w:r w:rsidRPr="003F58C3">
        <w:rPr>
          <w:rFonts w:ascii="Calibri" w:hAnsi="Calibri" w:cs="Calibri"/>
          <w:color w:val="000000"/>
        </w:rPr>
        <w:t>/ESP/Test/QADLYTHS be parsed as well or skipped (question for BFUSA)?</w:t>
      </w:r>
      <w:r w:rsidRPr="003F58C3">
        <w:rPr>
          <w:rFonts w:ascii="Calibri" w:hAnsi="Calibri" w:cs="Calibri"/>
          <w:color w:val="000000"/>
        </w:rPr>
        <w:br/>
      </w:r>
      <w:r w:rsidRPr="003F58C3">
        <w:rPr>
          <w:rFonts w:ascii="Courier New" w:hAnsi="Courier New" w:cs="Courier New"/>
          <w:color w:val="A9B7C6"/>
          <w:sz w:val="18"/>
          <w:szCs w:val="18"/>
        </w:rPr>
        <w:t>/***************************************************************/</w:t>
      </w:r>
    </w:p>
    <w:p w14:paraId="1A8F4E1B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/*DO NOT RUN THIS APPL - TESTING ONLY                          */</w:t>
      </w:r>
    </w:p>
    <w:p w14:paraId="06B414FD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/*CONSOLIDATION OF QA APPLS FOR THU AND SUN                    */</w:t>
      </w:r>
    </w:p>
    <w:p w14:paraId="4595E3B5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/** SUBAPPL INVOKED BY EVENT QA01.QADAILY1                     */</w:t>
      </w:r>
    </w:p>
    <w:p w14:paraId="224D80A1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/***************************************************************/</w:t>
      </w:r>
    </w:p>
    <w:p w14:paraId="124C6D38" w14:textId="77777777" w:rsidR="003F58C3" w:rsidRPr="003F58C3" w:rsidRDefault="003F58C3" w:rsidP="003F58C3">
      <w:pPr>
        <w:spacing w:after="144"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...at line 6 - line 10. And these ones as well in same file on line 20-line 22:</w:t>
      </w:r>
    </w:p>
    <w:p w14:paraId="1906B0D2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/******************************************</w:t>
      </w:r>
    </w:p>
    <w:p w14:paraId="30BA39F6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/******************************************</w:t>
      </w:r>
    </w:p>
    <w:p w14:paraId="734E6BC1" w14:textId="77777777" w:rsidR="003F58C3" w:rsidRPr="003F58C3" w:rsidRDefault="003F58C3" w:rsidP="003F5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8C3">
        <w:rPr>
          <w:rFonts w:ascii="Courier New" w:eastAsia="Times New Roman" w:hAnsi="Courier New" w:cs="Courier New"/>
          <w:color w:val="A9B7C6"/>
          <w:sz w:val="18"/>
          <w:szCs w:val="18"/>
        </w:rPr>
        <w:t>/*APPL QABASMDL</w:t>
      </w:r>
    </w:p>
    <w:p w14:paraId="12A46EC4" w14:textId="77777777" w:rsidR="003F58C3" w:rsidRDefault="003F58C3" w:rsidP="003F58C3">
      <w:pPr>
        <w:spacing w:line="276" w:lineRule="atLeast"/>
        <w:rPr>
          <w:rFonts w:ascii="Calibri" w:eastAsia="Times New Roman" w:hAnsi="Calibri" w:cs="Calibri"/>
          <w:color w:val="000000"/>
        </w:rPr>
      </w:pPr>
    </w:p>
    <w:p w14:paraId="2288BFB4" w14:textId="10FE9B9C" w:rsidR="003F58C3" w:rsidRPr="003F58C3" w:rsidRDefault="003F58C3" w:rsidP="003F58C3">
      <w:pPr>
        <w:spacing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What does a repository folder in ESP represent? Regarding Repository Folder I've ran into it on multiple pages of ESP documentation for like </w:t>
      </w:r>
      <w:hyperlink r:id="rId5" w:tgtFrame="_blank" w:tooltip="https://techdocs.broadcom.com/us/en/ca-mainframe-software/automation/ca-workload-automation-esp-edition/12-0/reference/statements/folder-statement-specify-the-repository-folder-name.html" w:history="1">
        <w:r w:rsidRPr="003F58C3">
          <w:rPr>
            <w:rFonts w:ascii="Calibri" w:eastAsia="Times New Roman" w:hAnsi="Calibri" w:cs="Calibri"/>
            <w:color w:val="0000FF"/>
            <w:u w:val="single"/>
          </w:rPr>
          <w:t>FOLDER statement</w:t>
        </w:r>
      </w:hyperlink>
      <w:r w:rsidRPr="003F58C3">
        <w:rPr>
          <w:rFonts w:ascii="Calibri" w:eastAsia="Times New Roman" w:hAnsi="Calibri" w:cs="Calibri"/>
          <w:color w:val="000000"/>
        </w:rPr>
        <w:t xml:space="preserve"> and others. Haven't found it in files </w:t>
      </w:r>
      <w:proofErr w:type="gramStart"/>
      <w:r w:rsidRPr="003F58C3">
        <w:rPr>
          <w:rFonts w:ascii="Calibri" w:eastAsia="Times New Roman" w:hAnsi="Calibri" w:cs="Calibri"/>
          <w:color w:val="000000"/>
        </w:rPr>
        <w:t xml:space="preserve">in  </w:t>
      </w:r>
      <w:proofErr w:type="spellStart"/>
      <w:r w:rsidRPr="003F58C3">
        <w:rPr>
          <w:rFonts w:ascii="Calibri" w:eastAsia="Times New Roman" w:hAnsi="Calibri" w:cs="Calibri"/>
          <w:color w:val="000000"/>
        </w:rPr>
        <w:t>cfg</w:t>
      </w:r>
      <w:proofErr w:type="spellEnd"/>
      <w:proofErr w:type="gramEnd"/>
      <w:r w:rsidRPr="003F58C3">
        <w:rPr>
          <w:rFonts w:ascii="Calibri" w:eastAsia="Times New Roman" w:hAnsi="Calibri" w:cs="Calibri"/>
          <w:color w:val="000000"/>
        </w:rPr>
        <w:t>/</w:t>
      </w:r>
      <w:proofErr w:type="spellStart"/>
      <w:r w:rsidRPr="003F58C3">
        <w:rPr>
          <w:rFonts w:ascii="Calibri" w:eastAsia="Times New Roman" w:hAnsi="Calibri" w:cs="Calibri"/>
          <w:color w:val="000000"/>
        </w:rPr>
        <w:t>bfusa</w:t>
      </w:r>
      <w:proofErr w:type="spellEnd"/>
      <w:r w:rsidRPr="003F58C3">
        <w:rPr>
          <w:rFonts w:ascii="Calibri" w:eastAsia="Times New Roman" w:hAnsi="Calibri" w:cs="Calibri"/>
          <w:color w:val="000000"/>
        </w:rPr>
        <w:t xml:space="preserve">/ESP/Test/ or </w:t>
      </w:r>
      <w:proofErr w:type="spellStart"/>
      <w:r w:rsidRPr="003F58C3">
        <w:rPr>
          <w:rFonts w:ascii="Calibri" w:eastAsia="Times New Roman" w:hAnsi="Calibri" w:cs="Calibri"/>
          <w:color w:val="000000"/>
        </w:rPr>
        <w:t>cfg</w:t>
      </w:r>
      <w:proofErr w:type="spellEnd"/>
      <w:r w:rsidRPr="003F58C3">
        <w:rPr>
          <w:rFonts w:ascii="Calibri" w:eastAsia="Times New Roman" w:hAnsi="Calibri" w:cs="Calibri"/>
          <w:color w:val="000000"/>
        </w:rPr>
        <w:t>/</w:t>
      </w:r>
      <w:proofErr w:type="spellStart"/>
      <w:r w:rsidRPr="003F58C3">
        <w:rPr>
          <w:rFonts w:ascii="Calibri" w:eastAsia="Times New Roman" w:hAnsi="Calibri" w:cs="Calibri"/>
          <w:color w:val="000000"/>
        </w:rPr>
        <w:t>bfusa</w:t>
      </w:r>
      <w:proofErr w:type="spellEnd"/>
      <w:r w:rsidRPr="003F58C3">
        <w:rPr>
          <w:rFonts w:ascii="Calibri" w:eastAsia="Times New Roman" w:hAnsi="Calibri" w:cs="Calibri"/>
          <w:color w:val="000000"/>
        </w:rPr>
        <w:t>/ESP/Prod/ directories, just wandered if it's important for us.</w:t>
      </w:r>
    </w:p>
    <w:p w14:paraId="521590C3" w14:textId="77777777" w:rsidR="003F58C3" w:rsidRDefault="003F58C3" w:rsidP="003F58C3">
      <w:pPr>
        <w:spacing w:line="276" w:lineRule="atLeast"/>
        <w:rPr>
          <w:rFonts w:ascii="Calibri" w:eastAsia="Times New Roman" w:hAnsi="Calibri" w:cs="Calibri"/>
          <w:i/>
          <w:iCs/>
          <w:color w:val="000000"/>
        </w:rPr>
      </w:pPr>
    </w:p>
    <w:p w14:paraId="732F2824" w14:textId="493A066E" w:rsidR="003F58C3" w:rsidRPr="003F58C3" w:rsidRDefault="003F58C3" w:rsidP="003F58C3">
      <w:pPr>
        <w:spacing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i/>
          <w:iCs/>
          <w:color w:val="000000"/>
        </w:rPr>
        <w:t>JCLLIB</w:t>
      </w:r>
      <w:r w:rsidRPr="003F58C3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Pr="003F58C3">
        <w:rPr>
          <w:rFonts w:ascii="Calibri" w:eastAsia="Times New Roman" w:hAnsi="Calibri" w:cs="Calibri"/>
          <w:color w:val="000000"/>
        </w:rPr>
        <w:t xml:space="preserve">is used for </w:t>
      </w:r>
      <w:proofErr w:type="spellStart"/>
      <w:r w:rsidRPr="003F58C3">
        <w:rPr>
          <w:rFonts w:ascii="Calibri" w:eastAsia="Times New Roman" w:hAnsi="Calibri" w:cs="Calibri"/>
          <w:color w:val="000000"/>
        </w:rPr>
        <w:t>zOS</w:t>
      </w:r>
      <w:proofErr w:type="spellEnd"/>
      <w:r w:rsidRPr="003F58C3">
        <w:rPr>
          <w:rFonts w:ascii="Calibri" w:eastAsia="Times New Roman" w:hAnsi="Calibri" w:cs="Calibri"/>
          <w:color w:val="000000"/>
        </w:rPr>
        <w:t xml:space="preserve"> on which ESP is being executed. Since we are transferring everything into TIDAL should we also </w:t>
      </w:r>
      <w:proofErr w:type="spellStart"/>
      <w:proofErr w:type="gramStart"/>
      <w:r w:rsidRPr="003F58C3">
        <w:rPr>
          <w:rFonts w:ascii="Calibri" w:eastAsia="Times New Roman" w:hAnsi="Calibri" w:cs="Calibri"/>
          <w:color w:val="000000"/>
        </w:rPr>
        <w:t>process,i.e</w:t>
      </w:r>
      <w:proofErr w:type="spellEnd"/>
      <w:r w:rsidRPr="003F58C3">
        <w:rPr>
          <w:rFonts w:ascii="Calibri" w:eastAsia="Times New Roman" w:hAnsi="Calibri" w:cs="Calibri"/>
          <w:color w:val="000000"/>
        </w:rPr>
        <w:t>.</w:t>
      </w:r>
      <w:proofErr w:type="gramEnd"/>
      <w:r w:rsidRPr="003F58C3">
        <w:rPr>
          <w:rFonts w:ascii="Calibri" w:eastAsia="Times New Roman" w:hAnsi="Calibri" w:cs="Calibri"/>
          <w:color w:val="000000"/>
        </w:rPr>
        <w:t>, parse JCLLIB statements, so is it really necessary or just an overhead?</w:t>
      </w:r>
    </w:p>
    <w:p w14:paraId="078FF0EB" w14:textId="77777777" w:rsidR="003F58C3" w:rsidRDefault="003F58C3" w:rsidP="003F58C3">
      <w:pPr>
        <w:spacing w:line="276" w:lineRule="atLeast"/>
        <w:rPr>
          <w:rFonts w:ascii="Calibri" w:eastAsia="Times New Roman" w:hAnsi="Calibri" w:cs="Calibri"/>
          <w:color w:val="000000"/>
        </w:rPr>
      </w:pPr>
    </w:p>
    <w:p w14:paraId="7323DF6A" w14:textId="205F6AC6" w:rsidR="003F58C3" w:rsidRPr="003F58C3" w:rsidRDefault="003F58C3" w:rsidP="003F58C3">
      <w:pPr>
        <w:spacing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What do files prefixed with @ and # character represent? E.g., @LIE, @LIS, #DISTRIB and #CFRADME</w:t>
      </w:r>
    </w:p>
    <w:p w14:paraId="5EBDEEE5" w14:textId="77777777" w:rsidR="003F58C3" w:rsidRDefault="003F58C3" w:rsidP="003F58C3">
      <w:pPr>
        <w:spacing w:after="144" w:line="276" w:lineRule="atLeast"/>
        <w:rPr>
          <w:rFonts w:ascii="Calibri" w:eastAsia="Times New Roman" w:hAnsi="Calibri" w:cs="Calibri"/>
          <w:color w:val="000000"/>
        </w:rPr>
      </w:pPr>
    </w:p>
    <w:p w14:paraId="423EECE7" w14:textId="381A29AF" w:rsidR="003F58C3" w:rsidRPr="003F58C3" w:rsidRDefault="003F58C3" w:rsidP="003F58C3">
      <w:pPr>
        <w:spacing w:after="144"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What does this kind of JOB statement represent which breaks in new line:</w:t>
      </w:r>
    </w:p>
    <w:p w14:paraId="03133C74" w14:textId="77777777" w:rsidR="003F58C3" w:rsidRPr="003F58C3" w:rsidRDefault="003F58C3" w:rsidP="003F58C3">
      <w:pPr>
        <w:spacing w:after="144" w:line="276" w:lineRule="atLeast"/>
        <w:ind w:left="72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i/>
          <w:iCs/>
          <w:color w:val="000000"/>
        </w:rPr>
        <w:t>BWPC_JOB ZDD_MATERIAL_CLASS_META EXTERNAL APPLID(BWDNTL01) +</w:t>
      </w:r>
    </w:p>
    <w:p w14:paraId="1402DC26" w14:textId="77777777" w:rsidR="003F58C3" w:rsidRPr="003F58C3" w:rsidRDefault="003F58C3" w:rsidP="003F58C3">
      <w:pPr>
        <w:spacing w:after="144" w:line="276" w:lineRule="atLeast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3F58C3">
        <w:rPr>
          <w:rFonts w:ascii="Calibri" w:eastAsia="Times New Roman" w:hAnsi="Calibri" w:cs="Calibri"/>
          <w:i/>
          <w:iCs/>
          <w:color w:val="000000"/>
        </w:rPr>
        <w:t>SCOPE(</w:t>
      </w:r>
      <w:proofErr w:type="gramEnd"/>
      <w:r w:rsidRPr="003F58C3">
        <w:rPr>
          <w:rFonts w:ascii="Calibri" w:eastAsia="Times New Roman" w:hAnsi="Calibri" w:cs="Calibri"/>
          <w:i/>
          <w:iCs/>
          <w:color w:val="000000"/>
        </w:rPr>
        <w:t>-08)</w:t>
      </w:r>
      <w:r w:rsidRPr="003F58C3">
        <w:rPr>
          <w:rFonts w:ascii="Calibri" w:eastAsia="Times New Roman" w:hAnsi="Calibri" w:cs="Calibri"/>
          <w:i/>
          <w:iCs/>
          <w:color w:val="000000"/>
        </w:rPr>
        <w:br/>
        <w:t>   RUN DAILY </w:t>
      </w:r>
    </w:p>
    <w:p w14:paraId="4CC46583" w14:textId="77777777" w:rsidR="003F58C3" w:rsidRPr="003F58C3" w:rsidRDefault="003F58C3" w:rsidP="003F58C3">
      <w:pPr>
        <w:spacing w:after="144" w:line="276" w:lineRule="atLeast"/>
        <w:ind w:left="72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   </w:t>
      </w:r>
      <w:r w:rsidRPr="003F58C3">
        <w:rPr>
          <w:rFonts w:ascii="Calibri" w:eastAsia="Times New Roman" w:hAnsi="Calibri" w:cs="Calibri"/>
          <w:i/>
          <w:iCs/>
          <w:color w:val="000000"/>
        </w:rPr>
        <w:t>RELEASE ADD(JDA_TMS_ITEM_DELTA)</w:t>
      </w:r>
      <w:r w:rsidRPr="003F58C3">
        <w:rPr>
          <w:rFonts w:ascii="Calibri" w:eastAsia="Times New Roman" w:hAnsi="Calibri" w:cs="Calibri"/>
          <w:i/>
          <w:iCs/>
          <w:color w:val="000000"/>
        </w:rPr>
        <w:br/>
        <w:t>ENDJOB</w:t>
      </w:r>
    </w:p>
    <w:p w14:paraId="5BE3901D" w14:textId="77777777" w:rsidR="003F58C3" w:rsidRDefault="003F58C3" w:rsidP="003F58C3">
      <w:pPr>
        <w:spacing w:after="144" w:line="276" w:lineRule="atLeast"/>
        <w:ind w:left="72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...?</w:t>
      </w:r>
      <w:r w:rsidRPr="003F58C3">
        <w:rPr>
          <w:rFonts w:ascii="Calibri" w:eastAsia="Times New Roman" w:hAnsi="Calibri" w:cs="Calibri"/>
          <w:color w:val="000000"/>
        </w:rPr>
        <w:br/>
      </w:r>
      <w:r w:rsidRPr="003F58C3">
        <w:rPr>
          <w:rFonts w:ascii="Calibri" w:eastAsia="Times New Roman" w:hAnsi="Calibri" w:cs="Calibri"/>
          <w:color w:val="000000"/>
          <w:u w:val="single"/>
        </w:rPr>
        <w:t>Reference</w:t>
      </w:r>
      <w:r w:rsidRPr="003F58C3">
        <w:rPr>
          <w:rFonts w:ascii="Calibri" w:eastAsia="Times New Roman" w:hAnsi="Calibri" w:cs="Calibri"/>
          <w:color w:val="000000"/>
        </w:rPr>
        <w:t>: </w:t>
      </w:r>
      <w:proofErr w:type="gramStart"/>
      <w:r w:rsidRPr="003F58C3">
        <w:rPr>
          <w:rFonts w:ascii="Calibri" w:eastAsia="Times New Roman" w:hAnsi="Calibri" w:cs="Calibri"/>
          <w:color w:val="000000"/>
        </w:rPr>
        <w:t>File  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cfg</w:t>
      </w:r>
      <w:proofErr w:type="spellEnd"/>
      <w:proofErr w:type="gramEnd"/>
      <w:r w:rsidRPr="003F58C3">
        <w:rPr>
          <w:rFonts w:ascii="Calibri" w:eastAsia="Times New Roman" w:hAnsi="Calibri" w:cs="Calibri"/>
          <w:i/>
          <w:iCs/>
          <w:color w:val="000000"/>
        </w:rPr>
        <w:t>/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bfusa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/ESP/Prod/BWDNTL04</w:t>
      </w:r>
      <w:r w:rsidRPr="003F58C3">
        <w:rPr>
          <w:rFonts w:ascii="Calibri" w:eastAsia="Times New Roman" w:hAnsi="Calibri" w:cs="Calibri"/>
          <w:color w:val="000000"/>
        </w:rPr>
        <w:t> in line 54 and line 55 (compare it to line 44 in same file)</w:t>
      </w:r>
    </w:p>
    <w:p w14:paraId="6A68AD2E" w14:textId="646A44F0" w:rsidR="003F58C3" w:rsidRPr="003F58C3" w:rsidRDefault="003F58C3" w:rsidP="003F58C3">
      <w:pPr>
        <w:spacing w:after="144"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What are these un-closed comments like:</w:t>
      </w:r>
    </w:p>
    <w:p w14:paraId="4CC8A530" w14:textId="77777777" w:rsidR="003F58C3" w:rsidRPr="003F58C3" w:rsidRDefault="003F58C3" w:rsidP="003F58C3">
      <w:pPr>
        <w:shd w:val="clear" w:color="auto" w:fill="FFFFFF"/>
        <w:spacing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color w:val="000000"/>
        </w:rPr>
        <w:t> </w:t>
      </w:r>
      <w:r w:rsidRPr="003F58C3">
        <w:rPr>
          <w:rFonts w:ascii="Calibri" w:eastAsia="Times New Roman" w:hAnsi="Calibri" w:cs="Calibri"/>
          <w:i/>
          <w:iCs/>
          <w:color w:val="000000"/>
        </w:rPr>
        <w:t>/* SOME_STATEMENT</w:t>
      </w:r>
    </w:p>
    <w:p w14:paraId="4875F65B" w14:textId="77777777" w:rsidR="003F58C3" w:rsidRPr="003F58C3" w:rsidRDefault="003F58C3" w:rsidP="003F58C3">
      <w:pPr>
        <w:spacing w:after="144"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           ...where */ is missing, i.e., they are out of enclosed comments?</w:t>
      </w:r>
      <w:r w:rsidRPr="003F58C3">
        <w:rPr>
          <w:rFonts w:ascii="Calibri" w:eastAsia="Times New Roman" w:hAnsi="Calibri" w:cs="Calibri"/>
          <w:color w:val="000000"/>
        </w:rPr>
        <w:br/>
      </w:r>
      <w:r w:rsidRPr="003F58C3">
        <w:rPr>
          <w:rFonts w:ascii="Calibri" w:eastAsia="Times New Roman" w:hAnsi="Calibri" w:cs="Calibri"/>
          <w:color w:val="000000"/>
          <w:u w:val="single"/>
        </w:rPr>
        <w:t>Reference</w:t>
      </w:r>
      <w:r w:rsidRPr="003F58C3">
        <w:rPr>
          <w:rFonts w:ascii="Calibri" w:eastAsia="Times New Roman" w:hAnsi="Calibri" w:cs="Calibri"/>
          <w:color w:val="000000"/>
        </w:rPr>
        <w:t>: File 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cfg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bfusa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/ESP/Test/JCTEST10 </w:t>
      </w:r>
      <w:r w:rsidRPr="003F58C3">
        <w:rPr>
          <w:rFonts w:ascii="Calibri" w:eastAsia="Times New Roman" w:hAnsi="Calibri" w:cs="Calibri"/>
          <w:color w:val="000000"/>
        </w:rPr>
        <w:t>in line 27</w:t>
      </w:r>
    </w:p>
    <w:p w14:paraId="6AE22551" w14:textId="77777777" w:rsidR="003F58C3" w:rsidRDefault="003F58C3" w:rsidP="003F58C3">
      <w:pPr>
        <w:shd w:val="clear" w:color="auto" w:fill="FFFFFF"/>
        <w:spacing w:line="276" w:lineRule="atLeast"/>
        <w:rPr>
          <w:rFonts w:ascii="Calibri" w:eastAsia="Times New Roman" w:hAnsi="Calibri" w:cs="Calibri"/>
          <w:color w:val="000000"/>
        </w:rPr>
      </w:pPr>
    </w:p>
    <w:p w14:paraId="7078EBAE" w14:textId="2B11F49E" w:rsidR="003F58C3" w:rsidRPr="003F58C3" w:rsidRDefault="003F58C3" w:rsidP="003F58C3">
      <w:pPr>
        <w:shd w:val="clear" w:color="auto" w:fill="FFFFFF"/>
        <w:spacing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What is WA Agent (is it Workload Automation Agent)?</w:t>
      </w:r>
      <w:r w:rsidRPr="003F58C3">
        <w:rPr>
          <w:rFonts w:ascii="Calibri" w:eastAsia="Times New Roman" w:hAnsi="Calibri" w:cs="Calibri"/>
          <w:color w:val="000000"/>
        </w:rPr>
        <w:br/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Ran into it when I was reading docs for </w:t>
      </w:r>
      <w:hyperlink r:id="rId6" w:tgtFrame="_blank" w:tooltip="https://techdocs.broadcom.com/us/en/ca-mainframe-software/automation/ca-workload-automation-esp-edition/12-0/reference/statements/sape-job-statement-start-an-sap-event-monitor-job-definition.html" w:history="1">
        <w:r w:rsidRPr="003F58C3">
          <w:rPr>
            <w:rFonts w:ascii="Calibri" w:eastAsia="Times New Roman" w:hAnsi="Calibri" w:cs="Calibri"/>
            <w:color w:val="0000FF"/>
            <w:u w:val="single"/>
            <w:shd w:val="clear" w:color="auto" w:fill="FFFFFF"/>
          </w:rPr>
          <w:t>SAP Event Job statement</w:t>
        </w:r>
      </w:hyperlink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 under </w:t>
      </w:r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Required Statements</w:t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 subtitle, i.e.:</w:t>
      </w:r>
    </w:p>
    <w:p w14:paraId="69F65E41" w14:textId="77777777" w:rsidR="003F58C3" w:rsidRPr="003F58C3" w:rsidRDefault="003F58C3" w:rsidP="003F58C3">
      <w:pPr>
        <w:spacing w:line="240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lastRenderedPageBreak/>
        <w:br/>
      </w:r>
      <w:r w:rsidRPr="003F58C3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</w:rPr>
        <w:t>Required Statements</w:t>
      </w:r>
    </w:p>
    <w:p w14:paraId="2B8AE11F" w14:textId="77777777" w:rsidR="003F58C3" w:rsidRPr="003F58C3" w:rsidRDefault="003F58C3" w:rsidP="003F58C3">
      <w:pPr>
        <w:spacing w:after="288" w:line="240" w:lineRule="atLeast"/>
        <w:ind w:left="36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To define an SAP Event Monitor job, you must specify the following statements:</w:t>
      </w:r>
    </w:p>
    <w:p w14:paraId="09EB1F42" w14:textId="77777777" w:rsidR="003F58C3" w:rsidRPr="003F58C3" w:rsidRDefault="003F58C3" w:rsidP="003F58C3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tLeast"/>
        <w:ind w:left="108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AGENT (at the workload object or the application level)</w:t>
      </w:r>
    </w:p>
    <w:p w14:paraId="1C1AD4E9" w14:textId="77777777" w:rsidR="003F58C3" w:rsidRPr="003F58C3" w:rsidRDefault="003F58C3" w:rsidP="003F58C3">
      <w:pPr>
        <w:numPr>
          <w:ilvl w:val="0"/>
          <w:numId w:val="7"/>
        </w:numPr>
        <w:tabs>
          <w:tab w:val="clear" w:pos="720"/>
          <w:tab w:val="num" w:pos="1080"/>
        </w:tabs>
        <w:spacing w:after="144" w:line="276" w:lineRule="atLeast"/>
        <w:ind w:left="108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EVENT</w:t>
      </w:r>
    </w:p>
    <w:p w14:paraId="4C66AF62" w14:textId="77777777" w:rsidR="003F58C3" w:rsidRPr="003F58C3" w:rsidRDefault="003F58C3" w:rsidP="003F58C3">
      <w:pPr>
        <w:shd w:val="clear" w:color="auto" w:fill="FFFFFF"/>
        <w:spacing w:line="276" w:lineRule="atLeast"/>
        <w:rPr>
          <w:rFonts w:ascii="Calibri" w:eastAsia="Times New Roman" w:hAnsi="Calibri" w:cs="Calibri"/>
          <w:color w:val="000000"/>
        </w:rPr>
      </w:pPr>
    </w:p>
    <w:p w14:paraId="1A631A0C" w14:textId="00BE7F0E" w:rsidR="003F58C3" w:rsidRPr="003F58C3" w:rsidRDefault="003F58C3" w:rsidP="003F58C3">
      <w:pPr>
        <w:shd w:val="clear" w:color="auto" w:fill="FFFFFF"/>
        <w:spacing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 xml:space="preserve">What does AGENT at the workload </w:t>
      </w:r>
      <w:proofErr w:type="gramStart"/>
      <w:r w:rsidRPr="003F58C3">
        <w:rPr>
          <w:rFonts w:ascii="Calibri" w:eastAsia="Times New Roman" w:hAnsi="Calibri" w:cs="Calibri"/>
          <w:color w:val="000000"/>
        </w:rPr>
        <w:t>object</w:t>
      </w:r>
      <w:proofErr w:type="gramEnd"/>
      <w:r w:rsidRPr="003F58C3">
        <w:rPr>
          <w:rFonts w:ascii="Calibri" w:eastAsia="Times New Roman" w:hAnsi="Calibri" w:cs="Calibri"/>
          <w:color w:val="000000"/>
        </w:rPr>
        <w:t xml:space="preserve"> or the application level actually mean? Does it mean it following:</w:t>
      </w:r>
    </w:p>
    <w:p w14:paraId="66EAF0DC" w14:textId="77777777" w:rsidR="003F58C3" w:rsidRPr="003F58C3" w:rsidRDefault="003F58C3" w:rsidP="003F58C3">
      <w:pPr>
        <w:spacing w:after="144" w:line="276" w:lineRule="atLeast"/>
        <w:ind w:left="72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 xml:space="preserve"> * Workload object level - when AGENT is related for job which </w:t>
      </w:r>
      <w:proofErr w:type="gramStart"/>
      <w:r w:rsidRPr="003F58C3">
        <w:rPr>
          <w:rFonts w:ascii="Calibri" w:eastAsia="Times New Roman" w:hAnsi="Calibri" w:cs="Calibri"/>
          <w:color w:val="000000"/>
        </w:rPr>
        <w:t>is located in</w:t>
      </w:r>
      <w:proofErr w:type="gramEnd"/>
      <w:r w:rsidRPr="003F58C3">
        <w:rPr>
          <w:rFonts w:ascii="Calibri" w:eastAsia="Times New Roman" w:hAnsi="Calibri" w:cs="Calibri"/>
          <w:color w:val="000000"/>
        </w:rPr>
        <w:t xml:space="preserve"> single Job definition in single file</w:t>
      </w:r>
    </w:p>
    <w:p w14:paraId="5E271218" w14:textId="77777777" w:rsidR="003F58C3" w:rsidRPr="003F58C3" w:rsidRDefault="003F58C3" w:rsidP="003F58C3">
      <w:pPr>
        <w:spacing w:after="144" w:line="276" w:lineRule="atLeast"/>
        <w:ind w:left="720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 * Application level - when AGENT is related for multiple jobs definition in single file...or something else? Both 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cfg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bfusa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/ESP/Test/</w:t>
      </w:r>
      <w:r w:rsidRPr="003F58C3">
        <w:rPr>
          <w:rFonts w:ascii="Calibri" w:eastAsia="Times New Roman" w:hAnsi="Calibri" w:cs="Calibri"/>
          <w:color w:val="000000"/>
        </w:rPr>
        <w:t> and 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cfg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</w:rPr>
        <w:t>bfusa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</w:rPr>
        <w:t>/ESP/Prod/</w:t>
      </w:r>
      <w:r w:rsidRPr="003F58C3">
        <w:rPr>
          <w:rFonts w:ascii="Calibri" w:eastAsia="Times New Roman" w:hAnsi="Calibri" w:cs="Calibri"/>
          <w:color w:val="000000"/>
        </w:rPr>
        <w:t> have been searched and have managed to find AGENT statement only inside of JOB definition.</w:t>
      </w:r>
      <w:r w:rsidRPr="003F58C3">
        <w:rPr>
          <w:rFonts w:ascii="Calibri" w:eastAsia="Times New Roman" w:hAnsi="Calibri" w:cs="Calibri"/>
          <w:color w:val="000000"/>
        </w:rPr>
        <w:br/>
      </w:r>
      <w:r w:rsidRPr="003F58C3">
        <w:rPr>
          <w:rFonts w:ascii="Calibri" w:eastAsia="Times New Roman" w:hAnsi="Calibri" w:cs="Calibri"/>
          <w:color w:val="000000"/>
          <w:u w:val="single"/>
        </w:rPr>
        <w:t>Reference</w:t>
      </w:r>
      <w:r w:rsidRPr="003F58C3">
        <w:rPr>
          <w:rFonts w:ascii="Calibri" w:eastAsia="Times New Roman" w:hAnsi="Calibri" w:cs="Calibri"/>
          <w:color w:val="000000"/>
        </w:rPr>
        <w:t>: Same as last question (under </w:t>
      </w:r>
      <w:r w:rsidRPr="003F58C3">
        <w:rPr>
          <w:rFonts w:ascii="Calibri" w:eastAsia="Times New Roman" w:hAnsi="Calibri" w:cs="Calibri"/>
          <w:i/>
          <w:iCs/>
          <w:color w:val="000000"/>
        </w:rPr>
        <w:t>Required Statements</w:t>
      </w:r>
      <w:r w:rsidRPr="003F58C3">
        <w:rPr>
          <w:rFonts w:ascii="Calibri" w:eastAsia="Times New Roman" w:hAnsi="Calibri" w:cs="Calibri"/>
          <w:color w:val="000000"/>
        </w:rPr>
        <w:t> subtitle)</w:t>
      </w:r>
    </w:p>
    <w:p w14:paraId="1BEE0B52" w14:textId="271CDB7C" w:rsidR="003F58C3" w:rsidRPr="003F58C3" w:rsidRDefault="003F58C3" w:rsidP="003F58C3">
      <w:pPr>
        <w:spacing w:after="245"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</w:rPr>
        <w:t>What is a self-completing workload object? More info at this </w:t>
      </w:r>
      <w:hyperlink r:id="rId7" w:tgtFrame="_blank" w:tooltip="https://techdocs.broadcom.com/us/en/ca-mainframe-software/automation/ca-workload-automation-esp-edition/12-0/reference/statements/applend-statement-perform-processing-automatically-at-end-of-application.html" w:history="1">
        <w:r w:rsidRPr="003F58C3">
          <w:rPr>
            <w:rFonts w:ascii="Calibri" w:eastAsia="Times New Roman" w:hAnsi="Calibri" w:cs="Calibri"/>
            <w:color w:val="0000FF"/>
            <w:u w:val="single"/>
          </w:rPr>
          <w:t>link</w:t>
        </w:r>
      </w:hyperlink>
      <w:r w:rsidRPr="003F58C3">
        <w:rPr>
          <w:rFonts w:ascii="Calibri" w:eastAsia="Times New Roman" w:hAnsi="Calibri" w:cs="Calibri"/>
          <w:color w:val="000000"/>
        </w:rPr>
        <w:t>.</w:t>
      </w:r>
      <w:r w:rsidRPr="003F58C3">
        <w:rPr>
          <w:rFonts w:ascii="Calibri" w:eastAsia="Times New Roman" w:hAnsi="Calibri" w:cs="Calibri"/>
          <w:color w:val="000000"/>
        </w:rPr>
        <w:br/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It's used by APPLEND statement in files such as:</w:t>
      </w:r>
    </w:p>
    <w:p w14:paraId="16351226" w14:textId="77777777" w:rsidR="003F58C3" w:rsidRPr="003F58C3" w:rsidRDefault="003F58C3" w:rsidP="003F58C3">
      <w:pPr>
        <w:spacing w:after="240" w:line="276" w:lineRule="atLeast"/>
        <w:rPr>
          <w:rFonts w:ascii="Calibri" w:eastAsia="Times New Roman" w:hAnsi="Calibri" w:cs="Calibri"/>
          <w:color w:val="000000"/>
        </w:rPr>
      </w:pPr>
      <w:proofErr w:type="spellStart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cfg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/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bfusa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/ESP/Prod/@NEW1</w:t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 (as a single JOB statement in file)</w:t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br/>
      </w:r>
      <w:proofErr w:type="spellStart"/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cfg</w:t>
      </w:r>
      <w:proofErr w:type="spellEnd"/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/</w:t>
      </w:r>
      <w:proofErr w:type="spellStart"/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bfusa</w:t>
      </w:r>
      <w:proofErr w:type="spellEnd"/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/ESP/Test/JCTEST46 (at the end of file)</w:t>
      </w:r>
    </w:p>
    <w:p w14:paraId="766BAF37" w14:textId="77777777" w:rsidR="003F58C3" w:rsidRDefault="003F58C3" w:rsidP="003F58C3">
      <w:pPr>
        <w:spacing w:after="245" w:line="276" w:lineRule="atLeast"/>
        <w:rPr>
          <w:rFonts w:ascii="Calibri" w:eastAsia="Times New Roman" w:hAnsi="Calibri" w:cs="Calibri"/>
          <w:color w:val="000000"/>
        </w:rPr>
      </w:pPr>
    </w:p>
    <w:p w14:paraId="0D05E89E" w14:textId="032325BE" w:rsidR="003F58C3" w:rsidRPr="003F58C3" w:rsidRDefault="003F58C3" w:rsidP="003F58C3">
      <w:pPr>
        <w:spacing w:after="245" w:line="276" w:lineRule="atLeast"/>
        <w:rPr>
          <w:rFonts w:ascii="Calibri" w:eastAsia="Times New Roman" w:hAnsi="Calibri" w:cs="Calibri"/>
          <w:color w:val="000000"/>
        </w:rPr>
      </w:pP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In 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cfg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/</w:t>
      </w:r>
      <w:proofErr w:type="spellStart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bfusa</w:t>
      </w:r>
      <w:proofErr w:type="spellEnd"/>
      <w:r w:rsidRPr="003F58C3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/ESP/Test/TESTAPPL</w:t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 file, </w:t>
      </w:r>
      <w:r w:rsidRPr="003F58C3">
        <w:rPr>
          <w:rFonts w:ascii="Courier New" w:eastAsia="Times New Roman" w:hAnsi="Courier New" w:cs="Courier New"/>
          <w:color w:val="E8912D"/>
          <w:sz w:val="20"/>
          <w:szCs w:val="20"/>
          <w:bdr w:val="single" w:sz="6" w:space="1" w:color="000000" w:frame="1"/>
          <w:shd w:val="clear" w:color="auto" w:fill="FFFFFF"/>
        </w:rPr>
        <w:t>APPL TESTAPPL WAIT</w:t>
      </w:r>
      <w:r w:rsidRPr="003F58C3">
        <w:rPr>
          <w:rFonts w:ascii="Calibri" w:eastAsia="Times New Roman" w:hAnsi="Calibri" w:cs="Calibri"/>
          <w:color w:val="000000"/>
          <w:shd w:val="clear" w:color="auto" w:fill="FFFFFF"/>
        </w:rPr>
        <w:t> on Line8 is not defined as first statement, so what is meaning of it (since it's supposed to be declared at start of the file)?</w:t>
      </w:r>
    </w:p>
    <w:p w14:paraId="7CFF364D" w14:textId="0F139AFF" w:rsidR="007F6A0A" w:rsidRDefault="007F6A0A"/>
    <w:p w14:paraId="7E2DE780" w14:textId="22520532" w:rsidR="003F58C3" w:rsidRDefault="003F58C3">
      <w:r>
        <w:t>Explain each of these elements</w:t>
      </w:r>
    </w:p>
    <w:p w14:paraId="3F9E082F" w14:textId="77777777" w:rsidR="003F58C3" w:rsidRDefault="003F58C3"/>
    <w:p w14:paraId="152F36F4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JOB LIE</w:t>
      </w:r>
      <w:proofErr w:type="gramStart"/>
      <w:r>
        <w:rPr>
          <w:rFonts w:ascii="Menlo" w:hAnsi="Menlo" w:cs="Menlo"/>
        </w:rPr>
        <w:t>.!ESPAPPL</w:t>
      </w:r>
      <w:proofErr w:type="gramEnd"/>
      <w:r>
        <w:rPr>
          <w:rFonts w:ascii="Menlo" w:hAnsi="Menlo" w:cs="Menlo"/>
        </w:rPr>
        <w:t xml:space="preserve"> LINK PROCESS</w:t>
      </w:r>
    </w:p>
    <w:p w14:paraId="4F5BEC9B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RUN DAILY</w:t>
      </w:r>
    </w:p>
    <w:p w14:paraId="2627A08F" w14:textId="74B27A92" w:rsidR="003F58C3" w:rsidRDefault="003F58C3" w:rsidP="003F58C3">
      <w:pPr>
        <w:rPr>
          <w:rFonts w:ascii="Menlo" w:hAnsi="Menlo" w:cs="Menlo"/>
        </w:rPr>
      </w:pPr>
      <w:r>
        <w:rPr>
          <w:rFonts w:ascii="Menlo" w:hAnsi="Menlo" w:cs="Menlo"/>
        </w:rPr>
        <w:t>ENDJOB</w:t>
      </w:r>
    </w:p>
    <w:p w14:paraId="7E153809" w14:textId="2CACD5AE" w:rsidR="003F58C3" w:rsidRDefault="003F58C3" w:rsidP="003F58C3"/>
    <w:p w14:paraId="7D8E4F8C" w14:textId="578E97CF" w:rsidR="003F58C3" w:rsidRDefault="003F58C3" w:rsidP="003F58C3"/>
    <w:p w14:paraId="4C073586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JOB LIS</w:t>
      </w:r>
      <w:proofErr w:type="gramStart"/>
      <w:r>
        <w:rPr>
          <w:rFonts w:ascii="Menlo" w:hAnsi="Menlo" w:cs="Menlo"/>
        </w:rPr>
        <w:t>.!ESPAPPL</w:t>
      </w:r>
      <w:proofErr w:type="gramEnd"/>
      <w:r>
        <w:rPr>
          <w:rFonts w:ascii="Menlo" w:hAnsi="Menlo" w:cs="Menlo"/>
        </w:rPr>
        <w:t xml:space="preserve"> LINK PROCESS</w:t>
      </w:r>
    </w:p>
    <w:p w14:paraId="4B9D4672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RUN DAILY</w:t>
      </w:r>
    </w:p>
    <w:p w14:paraId="6BA46B6A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IF ESPSHH EQ '09' THEN DELAYSUB 11.00</w:t>
      </w:r>
    </w:p>
    <w:p w14:paraId="1DB99FD8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IF ESPSHH EQ '19' THEN DELAYSUB 21.00</w:t>
      </w:r>
    </w:p>
    <w:p w14:paraId="7535EF51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RELEASE ADD(ARCHIVE_BOM1)</w:t>
      </w:r>
    </w:p>
    <w:p w14:paraId="312AEC10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RELEASE ADD(ARCHIVE_BOM2)</w:t>
      </w:r>
    </w:p>
    <w:p w14:paraId="56AF028B" w14:textId="77777777" w:rsidR="003F58C3" w:rsidRDefault="003F58C3" w:rsidP="003F58C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RELEASE ADD(ARCHIVE_BOM3)</w:t>
      </w:r>
    </w:p>
    <w:p w14:paraId="1462B40C" w14:textId="2A07C053" w:rsidR="003F58C3" w:rsidRDefault="003F58C3" w:rsidP="003F58C3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RELEASE</w:t>
      </w:r>
    </w:p>
    <w:p w14:paraId="0669FAEF" w14:textId="77777777" w:rsidR="003F58C3" w:rsidRDefault="003F58C3" w:rsidP="003F58C3"/>
    <w:sectPr w:rsidR="003F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9B6"/>
    <w:multiLevelType w:val="hybridMultilevel"/>
    <w:tmpl w:val="97121BAA"/>
    <w:lvl w:ilvl="0" w:tplc="45CAAA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23464"/>
    <w:multiLevelType w:val="hybridMultilevel"/>
    <w:tmpl w:val="42D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0393"/>
    <w:multiLevelType w:val="multilevel"/>
    <w:tmpl w:val="96B4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E4B31"/>
    <w:multiLevelType w:val="multilevel"/>
    <w:tmpl w:val="B29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53C0"/>
    <w:multiLevelType w:val="multilevel"/>
    <w:tmpl w:val="5CA48A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942F0"/>
    <w:multiLevelType w:val="hybridMultilevel"/>
    <w:tmpl w:val="A9189DB8"/>
    <w:lvl w:ilvl="0" w:tplc="45CAAA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B8A"/>
    <w:multiLevelType w:val="hybridMultilevel"/>
    <w:tmpl w:val="6852A228"/>
    <w:lvl w:ilvl="0" w:tplc="45CAAA2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EA4FA3"/>
    <w:multiLevelType w:val="multilevel"/>
    <w:tmpl w:val="DFD2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13255"/>
    <w:multiLevelType w:val="hybridMultilevel"/>
    <w:tmpl w:val="52F866B8"/>
    <w:lvl w:ilvl="0" w:tplc="45CAAA2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3543700">
    <w:abstractNumId w:val="4"/>
  </w:num>
  <w:num w:numId="2" w16cid:durableId="1668677972">
    <w:abstractNumId w:val="5"/>
  </w:num>
  <w:num w:numId="3" w16cid:durableId="1488940179">
    <w:abstractNumId w:val="1"/>
  </w:num>
  <w:num w:numId="4" w16cid:durableId="145556813">
    <w:abstractNumId w:val="0"/>
  </w:num>
  <w:num w:numId="5" w16cid:durableId="171189799">
    <w:abstractNumId w:val="2"/>
  </w:num>
  <w:num w:numId="6" w16cid:durableId="1722558910">
    <w:abstractNumId w:val="7"/>
  </w:num>
  <w:num w:numId="7" w16cid:durableId="182090056">
    <w:abstractNumId w:val="3"/>
  </w:num>
  <w:num w:numId="8" w16cid:durableId="544952686">
    <w:abstractNumId w:val="6"/>
  </w:num>
  <w:num w:numId="9" w16cid:durableId="1356731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C3"/>
    <w:rsid w:val="003E1033"/>
    <w:rsid w:val="003F58C3"/>
    <w:rsid w:val="007F6A0A"/>
    <w:rsid w:val="00A843BC"/>
    <w:rsid w:val="00B1173D"/>
    <w:rsid w:val="00D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EA1EC"/>
  <w15:chartTrackingRefBased/>
  <w15:docId w15:val="{0DE8D77C-8111-ED40-8752-F698B0EC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3F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F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8C3"/>
    <w:rPr>
      <w:rFonts w:ascii="Courier New" w:eastAsia="Times New Roman" w:hAnsi="Courier New" w:cs="Courier New"/>
      <w:sz w:val="20"/>
      <w:szCs w:val="20"/>
    </w:rPr>
  </w:style>
  <w:style w:type="paragraph" w:customStyle="1" w:styleId="contentpasted0">
    <w:name w:val="contentpasted0"/>
    <w:basedOn w:val="Normal"/>
    <w:rsid w:val="003F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58C3"/>
  </w:style>
  <w:style w:type="character" w:styleId="Hyperlink">
    <w:name w:val="Hyperlink"/>
    <w:basedOn w:val="DefaultParagraphFont"/>
    <w:uiPriority w:val="99"/>
    <w:semiHidden/>
    <w:unhideWhenUsed/>
    <w:rsid w:val="003F58C3"/>
    <w:rPr>
      <w:color w:val="0000FF"/>
      <w:u w:val="single"/>
    </w:rPr>
  </w:style>
  <w:style w:type="character" w:customStyle="1" w:styleId="contentpasted01">
    <w:name w:val="contentpasted01"/>
    <w:basedOn w:val="DefaultParagraphFont"/>
    <w:rsid w:val="003F58C3"/>
  </w:style>
  <w:style w:type="character" w:styleId="HTMLCode">
    <w:name w:val="HTML Code"/>
    <w:basedOn w:val="DefaultParagraphFont"/>
    <w:uiPriority w:val="99"/>
    <w:semiHidden/>
    <w:unhideWhenUsed/>
    <w:rsid w:val="003F58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docs.broadcom.com/us/en/ca-mainframe-software/automation/ca-workload-automation-esp-edition/12-0/reference/statements/applend-statement-perform-processing-automatically-at-end-of-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docs.broadcom.com/us/en/ca-mainframe-software/automation/ca-workload-automation-esp-edition/12-0/reference/statements/sape-job-statement-start-an-sap-event-monitor-job-definition.html" TargetMode="External"/><Relationship Id="rId5" Type="http://schemas.openxmlformats.org/officeDocument/2006/relationships/hyperlink" Target="https://techdocs.broadcom.com/us/en/ca-mainframe-software/automation/ca-workload-automation-esp-edition/12-0/reference/statements/folder-statement-specify-the-repository-folder-na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Hayes</dc:creator>
  <cp:keywords/>
  <dc:description/>
  <cp:lastModifiedBy>Brian Hayes</cp:lastModifiedBy>
  <cp:revision>2</cp:revision>
  <dcterms:created xsi:type="dcterms:W3CDTF">2022-12-06T13:54:00Z</dcterms:created>
  <dcterms:modified xsi:type="dcterms:W3CDTF">2022-12-06T13:54:00Z</dcterms:modified>
</cp:coreProperties>
</file>