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506C5B" w:rsidRDefault="00F12D34" w:rsidP="00B84417">
      <w:pPr>
        <w:jc w:val="center"/>
        <w:rPr>
          <w:sz w:val="72"/>
          <w:szCs w:val="72"/>
        </w:rPr>
      </w:pPr>
      <w:r w:rsidRPr="00F12D34">
        <w:rPr>
          <w:sz w:val="72"/>
          <w:szCs w:val="72"/>
        </w:rPr>
        <w:t>Medium suede shoulder bag</w:t>
      </w:r>
    </w:p>
    <w:p w:rsidR="00F12D34" w:rsidRDefault="00AB0949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3051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3154_96IWG_8745_001_100_0024_Light-Ophidia-GG-zip-around-wall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949" w:rsidRDefault="00AB0949" w:rsidP="00B84417">
      <w:pPr>
        <w:jc w:val="center"/>
      </w:pPr>
      <w:r>
        <w:t>Style # 523154 DJ2DG 8454</w:t>
      </w:r>
    </w:p>
    <w:p w:rsidR="00AB0949" w:rsidRDefault="00AB0949" w:rsidP="00B84417">
      <w:pPr>
        <w:jc w:val="center"/>
      </w:pPr>
      <w:r>
        <w:t xml:space="preserve"> Product Description</w:t>
      </w:r>
    </w:p>
    <w:p w:rsidR="00BF6C78" w:rsidRDefault="00AB0949" w:rsidP="00B84417">
      <w:pPr>
        <w:jc w:val="center"/>
      </w:pPr>
      <w:r>
        <w:t xml:space="preserve"> Influenced by the House's equestrian heritage, this white leather wallet is enhanced by the blue and red Web. Featuring a zip around closure, the accessory is completed by the Double G—an archival detail from the '70s. Blue and red Web • Gold-toned hardware • </w:t>
      </w:r>
      <w:proofErr w:type="spellStart"/>
      <w:r>
        <w:t>Ophidia</w:t>
      </w:r>
      <w:proofErr w:type="spellEnd"/>
      <w:r>
        <w:t xml:space="preserve"> • Double G • Twelve credit card slots and three bill compartments • Zipper coin pocket • Zip around closure • Made in Italy</w:t>
      </w: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AB0949" w:rsidRPr="00AB0949" w:rsidRDefault="00AB0949" w:rsidP="00AB0949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aps/>
          <w:color w:val="1B1B1B"/>
          <w:sz w:val="18"/>
          <w:szCs w:val="18"/>
        </w:rPr>
      </w:pPr>
      <w:r w:rsidRPr="00AB0949">
        <w:rPr>
          <w:rFonts w:ascii="Helvetica" w:eastAsia="Times New Roman" w:hAnsi="Helvetica" w:cs="Helvetica"/>
          <w:caps/>
          <w:color w:val="1B1B1B"/>
          <w:sz w:val="18"/>
          <w:szCs w:val="18"/>
        </w:rPr>
        <w:lastRenderedPageBreak/>
        <w:t>PRODUCT DETAILS</w:t>
      </w:r>
    </w:p>
    <w:p w:rsidR="00AB0949" w:rsidRPr="00AB0949" w:rsidRDefault="00AB0949" w:rsidP="00AB0949">
      <w:pPr>
        <w:spacing w:line="390" w:lineRule="atLeast"/>
        <w:textAlignment w:val="baseline"/>
        <w:rPr>
          <w:rFonts w:ascii="inherit" w:eastAsia="Times New Roman" w:hAnsi="inherit" w:cs="Helvetica"/>
          <w:color w:val="999999"/>
          <w:sz w:val="18"/>
          <w:szCs w:val="18"/>
        </w:rPr>
      </w:pPr>
      <w:r w:rsidRPr="00AB0949">
        <w:rPr>
          <w:rFonts w:ascii="inherit" w:eastAsia="Times New Roman" w:hAnsi="inherit" w:cs="Helvetica"/>
          <w:color w:val="999999"/>
          <w:sz w:val="18"/>
          <w:szCs w:val="18"/>
        </w:rPr>
        <w:t>Style</w:t>
      </w:r>
      <w:r w:rsidRPr="00AB0949">
        <w:rPr>
          <w:rFonts w:ascii="inherit" w:eastAsia="Times New Roman" w:hAnsi="inherit" w:cs="Helvetica"/>
          <w:color w:val="999999"/>
          <w:sz w:val="18"/>
          <w:szCs w:val="18"/>
          <w:bdr w:val="none" w:sz="0" w:space="0" w:color="auto" w:frame="1"/>
        </w:rPr>
        <w:t> ‎523154 DJ2DG 8454</w:t>
      </w:r>
    </w:p>
    <w:p w:rsidR="00AB0949" w:rsidRPr="00AB0949" w:rsidRDefault="00AB0949" w:rsidP="00AB0949">
      <w:pPr>
        <w:spacing w:after="300" w:line="390" w:lineRule="atLeast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Influenced by the House's equestrian heritage, this white leather wallet is enhanced by the blue and red Web. Featuring a zip around closure, the accessory is completed by the Double G—an archival detail from the '70s.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White leather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Blue and red Web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Gold-toned hardware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Moiré lining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Double G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Twelve credit card slots and three bill compartments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Zipper coin pocket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Zip around closure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7.5"W x 4.5"H x 1"D</w:t>
      </w:r>
    </w:p>
    <w:p w:rsidR="00AB0949" w:rsidRPr="00AB0949" w:rsidRDefault="00AB0949" w:rsidP="00AB0949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AB0949">
        <w:rPr>
          <w:rFonts w:ascii="inherit" w:eastAsia="Times New Roman" w:hAnsi="inherit" w:cs="Helvetica"/>
          <w:color w:val="4B4B4B"/>
          <w:sz w:val="18"/>
          <w:szCs w:val="18"/>
        </w:rPr>
        <w:t>Made in Italy</w:t>
      </w: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2730D"/>
    <w:multiLevelType w:val="multilevel"/>
    <w:tmpl w:val="12C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3518A0"/>
    <w:multiLevelType w:val="multilevel"/>
    <w:tmpl w:val="ED5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564EB"/>
    <w:rsid w:val="00506C5B"/>
    <w:rsid w:val="00AB0949"/>
    <w:rsid w:val="00B84417"/>
    <w:rsid w:val="00BF6C78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6</cp:revision>
  <dcterms:created xsi:type="dcterms:W3CDTF">2019-09-16T04:44:00Z</dcterms:created>
  <dcterms:modified xsi:type="dcterms:W3CDTF">2019-09-16T07:57:00Z</dcterms:modified>
</cp:coreProperties>
</file>