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754E3393" w:rsidR="005561C3" w:rsidRPr="005561C3" w:rsidRDefault="00137D28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0B1F7103">
            <wp:simplePos x="0" y="0"/>
            <wp:positionH relativeFrom="margin">
              <wp:posOffset>1090930</wp:posOffset>
            </wp:positionH>
            <wp:positionV relativeFrom="paragraph">
              <wp:posOffset>629920</wp:posOffset>
            </wp:positionV>
            <wp:extent cx="3691255" cy="27622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08E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LOCKME II WALLE</w:t>
      </w:r>
      <w:r w:rsidR="00416A2C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T</w:t>
      </w:r>
    </w:p>
    <w:p w14:paraId="100D91DD" w14:textId="574560C4" w:rsidR="00137D28" w:rsidRPr="00137D28" w:rsidRDefault="00FC108E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14F934F0" w14:textId="77777777" w:rsidR="00FC108E" w:rsidRPr="00FC108E" w:rsidRDefault="00FC108E" w:rsidP="00FC10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C108E">
        <w:rPr>
          <w:rFonts w:ascii="Segoe UI" w:eastAsia="Times New Roman" w:hAnsi="Segoe UI" w:cs="Segoe UI"/>
          <w:color w:val="212529"/>
          <w:sz w:val="24"/>
          <w:szCs w:val="24"/>
        </w:rPr>
        <w:t xml:space="preserve">Echoing the stylish, casual design of the </w:t>
      </w:r>
      <w:proofErr w:type="spellStart"/>
      <w:r w:rsidRPr="00FC108E">
        <w:rPr>
          <w:rFonts w:ascii="Segoe UI" w:eastAsia="Times New Roman" w:hAnsi="Segoe UI" w:cs="Segoe UI"/>
          <w:color w:val="212529"/>
          <w:sz w:val="24"/>
          <w:szCs w:val="24"/>
        </w:rPr>
        <w:t>Lockme</w:t>
      </w:r>
      <w:proofErr w:type="spellEnd"/>
      <w:r w:rsidRPr="00FC108E">
        <w:rPr>
          <w:rFonts w:ascii="Segoe UI" w:eastAsia="Times New Roman" w:hAnsi="Segoe UI" w:cs="Segoe UI"/>
          <w:color w:val="212529"/>
          <w:sz w:val="24"/>
          <w:szCs w:val="24"/>
        </w:rPr>
        <w:t xml:space="preserve"> II handbag, this wallet in soft calf leather is embellished with a feminine braided detail that subtly references Louis Vuitton's tradition of craftsmanship. Secured with a distinctive LV initials clasp, its spacious interior boasts a variety of pockets and compartments.</w:t>
      </w:r>
    </w:p>
    <w:p w14:paraId="37708705" w14:textId="77777777" w:rsidR="00FC108E" w:rsidRPr="00FC108E" w:rsidRDefault="00FC108E" w:rsidP="00FC1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8E">
        <w:rPr>
          <w:rFonts w:ascii="Times New Roman" w:eastAsia="Times New Roman" w:hAnsi="Symbol" w:cs="Times New Roman"/>
          <w:sz w:val="24"/>
          <w:szCs w:val="24"/>
        </w:rPr>
        <w:t></w:t>
      </w:r>
      <w:r w:rsidRPr="00FC108E">
        <w:rPr>
          <w:rFonts w:ascii="Times New Roman" w:eastAsia="Times New Roman" w:hAnsi="Times New Roman" w:cs="Times New Roman"/>
          <w:sz w:val="24"/>
          <w:szCs w:val="24"/>
        </w:rPr>
        <w:t xml:space="preserve">  12 card slots</w:t>
      </w:r>
    </w:p>
    <w:p w14:paraId="72F8AE9E" w14:textId="77777777" w:rsidR="00FC108E" w:rsidRPr="00FC108E" w:rsidRDefault="00FC108E" w:rsidP="00FC1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8E">
        <w:rPr>
          <w:rFonts w:ascii="Times New Roman" w:eastAsia="Times New Roman" w:hAnsi="Symbol" w:cs="Times New Roman"/>
          <w:sz w:val="24"/>
          <w:szCs w:val="24"/>
        </w:rPr>
        <w:t></w:t>
      </w:r>
      <w:r w:rsidRPr="00FC108E">
        <w:rPr>
          <w:rFonts w:ascii="Times New Roman" w:eastAsia="Times New Roman" w:hAnsi="Times New Roman" w:cs="Times New Roman"/>
          <w:sz w:val="24"/>
          <w:szCs w:val="24"/>
        </w:rPr>
        <w:t xml:space="preserve">  1 patch pocket</w:t>
      </w:r>
    </w:p>
    <w:p w14:paraId="494FE181" w14:textId="77777777" w:rsidR="00FC108E" w:rsidRPr="00FC108E" w:rsidRDefault="00FC108E" w:rsidP="00FC1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8E">
        <w:rPr>
          <w:rFonts w:ascii="Times New Roman" w:eastAsia="Times New Roman" w:hAnsi="Symbol" w:cs="Times New Roman"/>
          <w:sz w:val="24"/>
          <w:szCs w:val="24"/>
        </w:rPr>
        <w:t></w:t>
      </w:r>
      <w:r w:rsidRPr="00FC108E">
        <w:rPr>
          <w:rFonts w:ascii="Times New Roman" w:eastAsia="Times New Roman" w:hAnsi="Times New Roman" w:cs="Times New Roman"/>
          <w:sz w:val="24"/>
          <w:szCs w:val="24"/>
        </w:rPr>
        <w:t xml:space="preserve">  1 large flat pocket</w:t>
      </w:r>
    </w:p>
    <w:p w14:paraId="188AE051" w14:textId="77777777" w:rsidR="00FC108E" w:rsidRPr="00FC108E" w:rsidRDefault="00FC108E" w:rsidP="00FC1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8E">
        <w:rPr>
          <w:rFonts w:ascii="Times New Roman" w:eastAsia="Times New Roman" w:hAnsi="Symbol" w:cs="Times New Roman"/>
          <w:sz w:val="24"/>
          <w:szCs w:val="24"/>
        </w:rPr>
        <w:t></w:t>
      </w:r>
      <w:r w:rsidRPr="00FC108E">
        <w:rPr>
          <w:rFonts w:ascii="Times New Roman" w:eastAsia="Times New Roman" w:hAnsi="Times New Roman" w:cs="Times New Roman"/>
          <w:sz w:val="24"/>
          <w:szCs w:val="24"/>
        </w:rPr>
        <w:t xml:space="preserve">  Silver color metallic pieces</w:t>
      </w:r>
    </w:p>
    <w:p w14:paraId="5CB72705" w14:textId="1068A1D3" w:rsidR="00416A2C" w:rsidRDefault="00FC108E" w:rsidP="00FC1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08E">
        <w:rPr>
          <w:rFonts w:ascii="Times New Roman" w:eastAsia="Times New Roman" w:hAnsi="Symbol" w:cs="Times New Roman"/>
          <w:sz w:val="24"/>
          <w:szCs w:val="24"/>
        </w:rPr>
        <w:t></w:t>
      </w:r>
      <w:r w:rsidRPr="00FC108E">
        <w:rPr>
          <w:rFonts w:ascii="Times New Roman" w:eastAsia="Times New Roman" w:hAnsi="Times New Roman" w:cs="Times New Roman"/>
          <w:sz w:val="24"/>
          <w:szCs w:val="24"/>
        </w:rPr>
        <w:t xml:space="preserve">  19.5 x 10.0 x 2.0 cm (Length x Height x Width)</w:t>
      </w:r>
    </w:p>
    <w:p w14:paraId="1914D74C" w14:textId="77777777" w:rsidR="00FC108E" w:rsidRPr="004C669D" w:rsidRDefault="00FC108E" w:rsidP="00FC108E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bookmarkStart w:id="0" w:name="_GoBack"/>
      <w:bookmarkEnd w:id="0"/>
    </w:p>
    <w:p w14:paraId="761FEA46" w14:textId="30EC927E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16A2C"/>
    <w:rsid w:val="004C669D"/>
    <w:rsid w:val="00506C5B"/>
    <w:rsid w:val="005561C3"/>
    <w:rsid w:val="006C0010"/>
    <w:rsid w:val="00880E6B"/>
    <w:rsid w:val="00A32E0C"/>
    <w:rsid w:val="00B84417"/>
    <w:rsid w:val="00BF6C78"/>
    <w:rsid w:val="00C865DF"/>
    <w:rsid w:val="00C962DA"/>
    <w:rsid w:val="00E0231F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24</cp:revision>
  <dcterms:created xsi:type="dcterms:W3CDTF">2019-09-16T04:44:00Z</dcterms:created>
  <dcterms:modified xsi:type="dcterms:W3CDTF">2019-10-01T02:51:00Z</dcterms:modified>
</cp:coreProperties>
</file>