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77E17" w14:textId="77777777" w:rsidR="00E859AA" w:rsidRDefault="00E859AA" w:rsidP="00E859AA">
      <w:pPr>
        <w:spacing w:after="0"/>
        <w:jc w:val="center"/>
        <w:rPr>
          <w:rFonts w:ascii="Times New Roman" w:hAnsi="Times New Roman"/>
          <w:b/>
          <w:color w:val="C00000"/>
          <w:sz w:val="32"/>
          <w:szCs w:val="32"/>
        </w:rPr>
      </w:pPr>
      <w:r>
        <w:rPr>
          <w:rFonts w:ascii="Times New Roman" w:hAnsi="Times New Roman"/>
          <w:b/>
          <w:color w:val="C00000"/>
          <w:sz w:val="32"/>
          <w:szCs w:val="32"/>
        </w:rPr>
        <w:t xml:space="preserve">PROTOCOLO </w:t>
      </w:r>
      <w:r w:rsidRPr="00C87CF2">
        <w:rPr>
          <w:rFonts w:ascii="Times New Roman" w:hAnsi="Times New Roman"/>
          <w:b/>
          <w:color w:val="C00000"/>
          <w:sz w:val="32"/>
          <w:szCs w:val="32"/>
        </w:rPr>
        <w:t xml:space="preserve">  PNI</w:t>
      </w:r>
    </w:p>
    <w:p w14:paraId="2BEB8F26" w14:textId="37A7B34B" w:rsidR="00406D66" w:rsidRDefault="00D12C4A" w:rsidP="0084276B">
      <w:pPr>
        <w:tabs>
          <w:tab w:val="center" w:pos="4647"/>
          <w:tab w:val="left" w:pos="8160"/>
        </w:tabs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235DBC">
        <w:rPr>
          <w:rFonts w:ascii="Times New Roman" w:hAnsi="Times New Roman"/>
          <w:b/>
          <w:sz w:val="24"/>
          <w:szCs w:val="24"/>
        </w:rPr>
        <w:t>Profa.:</w:t>
      </w:r>
      <w:r w:rsidR="00FE1648" w:rsidRPr="00235DBC">
        <w:rPr>
          <w:rFonts w:ascii="Times New Roman" w:hAnsi="Times New Roman"/>
          <w:b/>
          <w:sz w:val="24"/>
          <w:szCs w:val="24"/>
        </w:rPr>
        <w:t xml:space="preserve">   </w:t>
      </w:r>
      <w:r w:rsidR="00BA731B">
        <w:rPr>
          <w:rFonts w:ascii="Times New Roman" w:hAnsi="Times New Roman"/>
          <w:b/>
          <w:sz w:val="24"/>
          <w:szCs w:val="24"/>
        </w:rPr>
        <w:t xml:space="preserve">Dra.  </w:t>
      </w:r>
      <w:r w:rsidR="00FE1648" w:rsidRPr="00235DBC">
        <w:rPr>
          <w:rFonts w:ascii="Times New Roman" w:hAnsi="Times New Roman"/>
          <w:b/>
          <w:sz w:val="24"/>
          <w:szCs w:val="24"/>
        </w:rPr>
        <w:t>Aelen Mitzila López M.</w:t>
      </w:r>
    </w:p>
    <w:p w14:paraId="06DF7AAD" w14:textId="77777777" w:rsidR="0084276B" w:rsidRPr="00235DBC" w:rsidRDefault="0084276B" w:rsidP="00E859AA">
      <w:pPr>
        <w:tabs>
          <w:tab w:val="center" w:pos="4647"/>
          <w:tab w:val="left" w:pos="8160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671F878" w14:textId="77777777" w:rsidR="00406D66" w:rsidRDefault="00406D66" w:rsidP="00E859AA">
      <w:pPr>
        <w:tabs>
          <w:tab w:val="center" w:pos="4647"/>
          <w:tab w:val="left" w:pos="8160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D55E139" w14:textId="77777777" w:rsidR="00406D66" w:rsidRDefault="00406D66" w:rsidP="00E859A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Estudia</w:t>
      </w:r>
      <w:r w:rsidR="00775F7D">
        <w:rPr>
          <w:rFonts w:ascii="Times New Roman" w:hAnsi="Times New Roman"/>
          <w:sz w:val="24"/>
          <w:szCs w:val="24"/>
        </w:rPr>
        <w:t>nte: __________________________ cédula: ____________________</w:t>
      </w:r>
    </w:p>
    <w:p w14:paraId="02AE0215" w14:textId="77777777" w:rsidR="00406D66" w:rsidRDefault="00406D66" w:rsidP="00E859AA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Fecha</w:t>
      </w:r>
      <w:r w:rsidR="00235DBC">
        <w:rPr>
          <w:rFonts w:ascii="Times New Roman" w:hAnsi="Times New Roman"/>
          <w:sz w:val="24"/>
          <w:szCs w:val="24"/>
        </w:rPr>
        <w:t xml:space="preserve"> de entrega</w:t>
      </w:r>
      <w:r w:rsidR="001E10DA">
        <w:rPr>
          <w:rFonts w:ascii="Times New Roman" w:hAnsi="Times New Roman"/>
          <w:sz w:val="24"/>
          <w:szCs w:val="24"/>
        </w:rPr>
        <w:t>: _</w:t>
      </w:r>
      <w:r w:rsidR="00FE1648">
        <w:rPr>
          <w:rFonts w:ascii="Times New Roman" w:hAnsi="Times New Roman"/>
          <w:sz w:val="24"/>
          <w:szCs w:val="24"/>
        </w:rPr>
        <w:t>______________</w:t>
      </w:r>
      <w:r>
        <w:rPr>
          <w:rFonts w:ascii="Times New Roman" w:hAnsi="Times New Roman"/>
          <w:sz w:val="24"/>
          <w:szCs w:val="24"/>
        </w:rPr>
        <w:t xml:space="preserve">      </w:t>
      </w:r>
    </w:p>
    <w:p w14:paraId="68927FD9" w14:textId="77777777" w:rsidR="00406D66" w:rsidRDefault="00D95F37" w:rsidP="00E859A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Tema:</w:t>
      </w:r>
      <w:r w:rsidR="00406D66">
        <w:rPr>
          <w:rFonts w:ascii="Times New Roman" w:hAnsi="Times New Roman"/>
          <w:sz w:val="24"/>
          <w:szCs w:val="24"/>
        </w:rPr>
        <w:t xml:space="preserve"> _____________________</w:t>
      </w:r>
    </w:p>
    <w:p w14:paraId="573F85B8" w14:textId="77777777" w:rsidR="0084276B" w:rsidRDefault="0084276B" w:rsidP="00E859AA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AF9C52D" w14:textId="0CE6CCBB" w:rsidR="00BA731B" w:rsidRDefault="00E859AA" w:rsidP="00E859A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Lee el artículo de </w:t>
      </w:r>
      <w:r w:rsidR="00EE1254">
        <w:rPr>
          <w:rFonts w:ascii="Times New Roman" w:hAnsi="Times New Roman"/>
          <w:sz w:val="24"/>
          <w:szCs w:val="24"/>
        </w:rPr>
        <w:t>investigación y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o</w:t>
      </w:r>
      <w:r>
        <w:rPr>
          <w:rFonts w:ascii="Times New Roman" w:hAnsi="Times New Roman"/>
          <w:sz w:val="24"/>
          <w:szCs w:val="24"/>
        </w:rPr>
        <w:t>bserv</w:t>
      </w:r>
      <w:r>
        <w:rPr>
          <w:rFonts w:ascii="Times New Roman" w:hAnsi="Times New Roman"/>
          <w:sz w:val="24"/>
          <w:szCs w:val="24"/>
        </w:rPr>
        <w:t xml:space="preserve">a </w:t>
      </w:r>
      <w:r>
        <w:rPr>
          <w:rFonts w:ascii="Times New Roman" w:hAnsi="Times New Roman"/>
          <w:sz w:val="24"/>
          <w:szCs w:val="24"/>
        </w:rPr>
        <w:t xml:space="preserve"> el</w:t>
      </w:r>
      <w:proofErr w:type="gramEnd"/>
      <w:r>
        <w:rPr>
          <w:rFonts w:ascii="Times New Roman" w:hAnsi="Times New Roman"/>
          <w:sz w:val="24"/>
          <w:szCs w:val="24"/>
        </w:rPr>
        <w:t xml:space="preserve"> video  y</w:t>
      </w:r>
      <w:r w:rsidR="00BA731B">
        <w:rPr>
          <w:rFonts w:ascii="Times New Roman" w:hAnsi="Times New Roman"/>
          <w:sz w:val="24"/>
          <w:szCs w:val="24"/>
        </w:rPr>
        <w:t xml:space="preserve">  luego desarrolle el protocolo PNI</w:t>
      </w:r>
    </w:p>
    <w:p w14:paraId="69C8033E" w14:textId="77777777" w:rsidR="00E859AA" w:rsidRPr="00E859AA" w:rsidRDefault="00BA731B" w:rsidP="00E859AA">
      <w:pPr>
        <w:spacing w:line="240" w:lineRule="auto"/>
        <w:ind w:left="720"/>
      </w:pPr>
      <w:r>
        <w:rPr>
          <w:rFonts w:ascii="Times New Roman" w:hAnsi="Times New Roman"/>
          <w:sz w:val="24"/>
          <w:szCs w:val="24"/>
        </w:rPr>
        <w:t>Enlace</w:t>
      </w:r>
      <w:r w:rsidR="00E859AA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:</w:t>
      </w:r>
    </w:p>
    <w:p w14:paraId="652B6474" w14:textId="3434D479" w:rsidR="00E859AA" w:rsidRPr="00E859AA" w:rsidRDefault="00BA731B" w:rsidP="00E859AA">
      <w:pPr>
        <w:numPr>
          <w:ilvl w:val="0"/>
          <w:numId w:val="1"/>
        </w:numPr>
        <w:spacing w:line="240" w:lineRule="auto"/>
      </w:pPr>
      <w:r>
        <w:rPr>
          <w:rFonts w:ascii="Times New Roman" w:hAnsi="Times New Roman"/>
          <w:sz w:val="24"/>
          <w:szCs w:val="24"/>
        </w:rPr>
        <w:t xml:space="preserve"> </w:t>
      </w:r>
      <w:hyperlink r:id="rId5" w:history="1">
        <w:r w:rsidR="00E859AA" w:rsidRPr="00E859AA">
          <w:rPr>
            <w:rStyle w:val="Hipervnculo"/>
          </w:rPr>
          <w:t>https://www.scielo.cl/scielo.php?script=sci_arttext&amp;pid=S0719-05812016000100001</w:t>
        </w:r>
      </w:hyperlink>
    </w:p>
    <w:p w14:paraId="4CB99B38" w14:textId="77777777" w:rsidR="00E859AA" w:rsidRPr="00E859AA" w:rsidRDefault="00E859AA" w:rsidP="00E859AA">
      <w:pPr>
        <w:numPr>
          <w:ilvl w:val="0"/>
          <w:numId w:val="1"/>
        </w:numPr>
        <w:spacing w:line="240" w:lineRule="auto"/>
      </w:pPr>
      <w:hyperlink r:id="rId6" w:history="1">
        <w:r w:rsidRPr="00E859AA">
          <w:rPr>
            <w:rStyle w:val="Hipervnculo"/>
            <w:lang w:val="es-ES"/>
          </w:rPr>
          <w:t>https://www.youtube.com/watch?v=gg9o7SBZvpU</w:t>
        </w:r>
      </w:hyperlink>
    </w:p>
    <w:p w14:paraId="7C5F744F" w14:textId="07848E76" w:rsidR="00D12C4A" w:rsidRPr="00D12C4A" w:rsidRDefault="00D12C4A" w:rsidP="00E859AA">
      <w:pPr>
        <w:spacing w:line="240" w:lineRule="auto"/>
      </w:pPr>
    </w:p>
    <w:p w14:paraId="4DBDB478" w14:textId="373AFC5D" w:rsidR="00BA731B" w:rsidRPr="00BA731B" w:rsidRDefault="00BA731B" w:rsidP="00235DBC">
      <w:pPr>
        <w:spacing w:after="0"/>
        <w:jc w:val="center"/>
        <w:rPr>
          <w:rFonts w:ascii="Times New Roman" w:hAnsi="Times New Roman"/>
          <w:b/>
          <w:color w:val="0D0D0D" w:themeColor="text1" w:themeTint="F2"/>
          <w:sz w:val="24"/>
          <w:szCs w:val="24"/>
        </w:rPr>
      </w:pPr>
      <w:r w:rsidRPr="00BA731B">
        <w:rPr>
          <w:rFonts w:ascii="Times New Roman" w:hAnsi="Times New Roman"/>
          <w:b/>
          <w:color w:val="0D0D0D" w:themeColor="text1" w:themeTint="F2"/>
          <w:sz w:val="24"/>
          <w:szCs w:val="24"/>
        </w:rPr>
        <w:t xml:space="preserve">Determina que fue lo más positivo, negativo e interesante </w:t>
      </w:r>
      <w:r w:rsidR="00E859AA">
        <w:rPr>
          <w:rFonts w:ascii="Times New Roman" w:hAnsi="Times New Roman"/>
          <w:b/>
          <w:color w:val="0D0D0D" w:themeColor="text1" w:themeTint="F2"/>
          <w:sz w:val="24"/>
          <w:szCs w:val="24"/>
        </w:rPr>
        <w:t xml:space="preserve">de la lectura y </w:t>
      </w:r>
      <w:r w:rsidRPr="00BA731B">
        <w:rPr>
          <w:rFonts w:ascii="Times New Roman" w:hAnsi="Times New Roman"/>
          <w:b/>
          <w:color w:val="0D0D0D" w:themeColor="text1" w:themeTint="F2"/>
          <w:sz w:val="24"/>
          <w:szCs w:val="24"/>
        </w:rPr>
        <w:t>del video</w:t>
      </w:r>
    </w:p>
    <w:p w14:paraId="01C136BD" w14:textId="77777777" w:rsidR="00C87CF2" w:rsidRDefault="00C87CF2" w:rsidP="00235DBC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2"/>
        <w:gridCol w:w="2993"/>
        <w:gridCol w:w="2993"/>
      </w:tblGrid>
      <w:tr w:rsidR="00235DBC" w14:paraId="2F640A55" w14:textId="77777777" w:rsidTr="00235DBC">
        <w:tc>
          <w:tcPr>
            <w:tcW w:w="2992" w:type="dxa"/>
          </w:tcPr>
          <w:p w14:paraId="6C5DADA6" w14:textId="77777777" w:rsidR="00235DBC" w:rsidRPr="00235DBC" w:rsidRDefault="00235DBC" w:rsidP="00235DB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35DBC">
              <w:rPr>
                <w:rFonts w:ascii="Times New Roman" w:hAnsi="Times New Roman"/>
                <w:b/>
                <w:sz w:val="28"/>
                <w:szCs w:val="28"/>
              </w:rPr>
              <w:t>P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ositivo</w:t>
            </w:r>
          </w:p>
        </w:tc>
        <w:tc>
          <w:tcPr>
            <w:tcW w:w="2993" w:type="dxa"/>
          </w:tcPr>
          <w:p w14:paraId="60DBB3F7" w14:textId="77777777" w:rsidR="00235DBC" w:rsidRPr="00235DBC" w:rsidRDefault="00235DBC" w:rsidP="00235DB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35DBC">
              <w:rPr>
                <w:rFonts w:ascii="Times New Roman" w:hAnsi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egativo</w:t>
            </w:r>
          </w:p>
        </w:tc>
        <w:tc>
          <w:tcPr>
            <w:tcW w:w="2993" w:type="dxa"/>
          </w:tcPr>
          <w:p w14:paraId="6793E278" w14:textId="77777777" w:rsidR="00235DBC" w:rsidRPr="00235DBC" w:rsidRDefault="00235DBC" w:rsidP="00235DBC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35DBC">
              <w:rPr>
                <w:rFonts w:ascii="Times New Roman" w:hAnsi="Times New Roman"/>
                <w:b/>
                <w:sz w:val="28"/>
                <w:szCs w:val="28"/>
              </w:rPr>
              <w:t>I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>nteresante</w:t>
            </w:r>
          </w:p>
        </w:tc>
      </w:tr>
      <w:tr w:rsidR="00235DBC" w14:paraId="0B497B7E" w14:textId="77777777" w:rsidTr="00235DBC">
        <w:tc>
          <w:tcPr>
            <w:tcW w:w="2992" w:type="dxa"/>
          </w:tcPr>
          <w:p w14:paraId="2BED3892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69FFCC6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02B11991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F2E76C9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148FF62F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1E42889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8F40A34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5383F3D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9DED289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43FC7A1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DDA610D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DCA0969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AD7EB3E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8688B28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4DAF4B02" w14:textId="77777777" w:rsidR="00D95F37" w:rsidRDefault="00D95F37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8DD5E85" w14:textId="77777777" w:rsidR="00C87CF2" w:rsidRDefault="00C87CF2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F800981" w14:textId="77777777" w:rsidR="00C87CF2" w:rsidRDefault="00C87CF2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2DF97700" w14:textId="77777777" w:rsidR="00C87CF2" w:rsidRDefault="00C87CF2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56570C5F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64827C64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7CEAE709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3" w:type="dxa"/>
          </w:tcPr>
          <w:p w14:paraId="5AAE34E3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3" w:type="dxa"/>
          </w:tcPr>
          <w:p w14:paraId="682FC29A" w14:textId="77777777" w:rsidR="00235DBC" w:rsidRDefault="00235DBC" w:rsidP="00406D6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D1359AE" w14:textId="77777777" w:rsidR="00235DBC" w:rsidRDefault="00235DBC" w:rsidP="00406D66">
      <w:pPr>
        <w:spacing w:after="0"/>
        <w:rPr>
          <w:rFonts w:ascii="Times New Roman" w:hAnsi="Times New Roman"/>
          <w:sz w:val="24"/>
          <w:szCs w:val="24"/>
        </w:rPr>
      </w:pPr>
    </w:p>
    <w:p w14:paraId="0A6437F0" w14:textId="77777777" w:rsidR="001F6E71" w:rsidRDefault="001F6E71"/>
    <w:sectPr w:rsidR="001F6E71" w:rsidSect="001F6E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0B7ABF"/>
    <w:multiLevelType w:val="hybridMultilevel"/>
    <w:tmpl w:val="7B923480"/>
    <w:lvl w:ilvl="0" w:tplc="7910BF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F82C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04AC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C8CC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6672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D879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4A27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7245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8A2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617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D66"/>
    <w:rsid w:val="00196985"/>
    <w:rsid w:val="001A0EBA"/>
    <w:rsid w:val="001B143C"/>
    <w:rsid w:val="001E10DA"/>
    <w:rsid w:val="001F6E71"/>
    <w:rsid w:val="00235DBC"/>
    <w:rsid w:val="00406D66"/>
    <w:rsid w:val="004802C4"/>
    <w:rsid w:val="005D38BA"/>
    <w:rsid w:val="00653E16"/>
    <w:rsid w:val="00775F7D"/>
    <w:rsid w:val="0084276B"/>
    <w:rsid w:val="00883590"/>
    <w:rsid w:val="009E210E"/>
    <w:rsid w:val="00A15D03"/>
    <w:rsid w:val="00A17688"/>
    <w:rsid w:val="00AD02A5"/>
    <w:rsid w:val="00B00CDE"/>
    <w:rsid w:val="00B461E3"/>
    <w:rsid w:val="00B57124"/>
    <w:rsid w:val="00BA731B"/>
    <w:rsid w:val="00C87CF2"/>
    <w:rsid w:val="00D12C4A"/>
    <w:rsid w:val="00D95F37"/>
    <w:rsid w:val="00E859AA"/>
    <w:rsid w:val="00EE1254"/>
    <w:rsid w:val="00FE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12AD7"/>
  <w15:docId w15:val="{169C2FB6-9003-4CE6-9F83-17CF0DF2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D6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35DB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00BA731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12C4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A"/>
    </w:rPr>
  </w:style>
  <w:style w:type="character" w:styleId="Mencinsinresolver">
    <w:name w:val="Unresolved Mention"/>
    <w:basedOn w:val="Fuentedeprrafopredeter"/>
    <w:uiPriority w:val="99"/>
    <w:semiHidden/>
    <w:unhideWhenUsed/>
    <w:rsid w:val="00D12C4A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859AA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615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4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gg9o7SBZvpU" TargetMode="External"/><Relationship Id="rId5" Type="http://schemas.openxmlformats.org/officeDocument/2006/relationships/hyperlink" Target="https://www.scielo.cl/scielo.php?script=sci_arttext&amp;pid=S0719-058120160001000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fesdf cor02</dc:creator>
  <cp:lastModifiedBy>DELL</cp:lastModifiedBy>
  <cp:revision>22</cp:revision>
  <dcterms:created xsi:type="dcterms:W3CDTF">2019-06-13T17:49:00Z</dcterms:created>
  <dcterms:modified xsi:type="dcterms:W3CDTF">2026-05-06T15:38:00Z</dcterms:modified>
</cp:coreProperties>
</file>