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Fredrik</w:t>
      </w:r>
      <w:r>
        <w:t xml:space="preserve"> </w:t>
      </w:r>
      <w:r>
        <w:t xml:space="preserve">Nyström</w:t>
      </w:r>
    </w:p>
    <w:p>
      <w:pPr>
        <w:pStyle w:val="Date"/>
      </w:pPr>
      <w:r>
        <w:t xml:space="preserve">2019-09-11</w:t>
      </w:r>
    </w:p>
    <w:p>
      <w:pPr>
        <w:pStyle w:val="Heading2"/>
      </w:pPr>
      <w:bookmarkStart w:id="20" w:name="task-a"/>
      <w:r>
        <w:t xml:space="preserve">Task A</w:t>
      </w:r>
      <w:bookmarkEnd w:id="20"/>
    </w:p>
    <w:p>
      <w:pPr>
        <w:pStyle w:val="Heading3"/>
      </w:pPr>
      <w:bookmarkStart w:id="21" w:name="discrete-random-variable"/>
      <w:r>
        <w:t xml:space="preserve">1. Discrete random variable</w:t>
      </w:r>
      <w:bookmarkEnd w:id="21"/>
    </w:p>
    <w:p>
      <w:pPr>
        <w:pStyle w:val="FirstParagraph"/>
      </w:pPr>
      <w:r>
        <w:t xml:space="preserve">Recreate the 4.1 figure from the book simulating coin tosses.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br w:type="textWrapping"/>
      </w:r>
      <w:r>
        <w:rPr>
          <w:rStyle w:val="NormalTok"/>
        </w:rPr>
        <w:t xml:space="preserve">coin_toss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fair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 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(theta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(n), fair)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toss_data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coin_toss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running_proportion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(toss_data)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running_proportion,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Proportion of Heads"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Heads"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 Number"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letter_sequence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)[toss_data[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sequence_text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"Flip Sequence = "</w:t>
      </w:r>
      <w:r>
        <w:rPr>
          <w:rStyle w:val="NormalTok"/>
        </w:rPr>
        <w:t xml:space="preserve">, letter_sequence, </w:t>
      </w:r>
      <w:r>
        <w:rPr>
          <w:rStyle w:val="StringTok"/>
        </w:rPr>
        <w:t xml:space="preserve">" ...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sequence_text,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Proportion ="</w:t>
      </w:r>
      <w:r>
        <w:rPr>
          <w:rStyle w:val="NormalTok"/>
        </w:rPr>
        <w:t xml:space="preserve">, running_proportion[N]),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function so that the coin is biased with</w:t>
      </w:r>
      <w:r>
        <w:t xml:space="preserve"> </w:t>
      </w:r>
      <m:oMath>
        <m:r>
          <m:t>θ</m:t>
        </m:r>
        <m:r>
          <m:t>=</m:t>
        </m:r>
        <m:r>
          <m:t>0.25</m:t>
        </m:r>
      </m:oMath>
      <w:r>
        <w:t xml:space="preserve">. Sample 100 biased coin tosses and plot a histogram with the true PMF overlaid.</w:t>
      </w:r>
    </w:p>
    <w:p>
      <w:pPr>
        <w:pStyle w:val="SourceCode"/>
      </w:pPr>
      <w:r>
        <w:rPr>
          <w:rStyle w:val="NormalTok"/>
        </w:rPr>
        <w:t xml:space="preserve">biased_coin_toss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 w:type="textWrapping"/>
      </w:r>
      <w:r>
        <w:rPr>
          <w:rStyle w:val="NormalTok"/>
        </w:rPr>
        <w:t xml:space="preserve">  bias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 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(theta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(n), bias)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bias_toss_data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biased_coin_toss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#Calculate frequency table </w:t>
      </w:r>
      <w:r>
        <w:br w:type="textWrapping"/>
      </w:r>
      <w:r>
        <w:rPr>
          <w:rStyle w:val="NormalTok"/>
        </w:rPr>
        <w:t xml:space="preserve">bias_toss_data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(bias_toss_data)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(bias_toss_data)</w:t>
      </w:r>
      <w:r>
        <w:br w:type="textWrapping"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(bias_toss_data,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bias_toss_data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bias_toss_data)</w:t>
      </w:r>
      <w:r>
        <w:br w:type="textWrapping"/>
      </w:r>
      <w:r>
        <w:br w:type="textWrapping"/>
      </w:r>
      <w:r>
        <w:rPr>
          <w:rStyle w:val="CommentTok"/>
        </w:rPr>
        <w:t xml:space="preserve"># Probability mass calculated from the binomial distribution function </w:t>
      </w:r>
      <w:r>
        <w:br w:type="textWrapping"/>
      </w:r>
      <w:r>
        <w:rPr>
          <w:rStyle w:val="NormalTok"/>
        </w:rPr>
        <w:t xml:space="preserve">pmf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pmf,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pmf,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pmf,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pmf)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ontinuous-random"/>
      <w:r>
        <w:t xml:space="preserve">2. Continuous random</w:t>
      </w:r>
      <w:bookmarkEnd w:id="24"/>
    </w:p>
    <w:p>
      <w:pPr>
        <w:pStyle w:val="FirstParagraph"/>
      </w:pPr>
      <w:r>
        <w:t xml:space="preserve">Make 10000 draws from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μ</m:t>
        </m:r>
        <m:r>
          <m:t>=</m:t>
        </m:r>
        <m:r>
          <m:t>3.4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3</m:t>
        </m:r>
        <m:r>
          <m:t>)</m:t>
        </m:r>
      </m:oMath>
      <w:r>
        <w:t xml:space="preserve">. Plot them as a normalized frequency histogram and overlay the normal PDF.</w:t>
      </w:r>
    </w:p>
    <w:p>
      <w:pPr>
        <w:pStyle w:val="SourceCode"/>
      </w:pPr>
      <w:r>
        <w:rPr>
          <w:rStyle w:val="NormalTok"/>
        </w:rPr>
        <w:t xml:space="preserve">pdf_normal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sigma_sq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sigma_sq))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sigma_sq))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bin_breaks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(draw)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(draw)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(draw,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bin_breaks,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pdf_normal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(pdf_normal,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(draw),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(draw),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the expected value and the variance of x using a Riemann sum.</w:t>
      </w:r>
    </w:p>
    <w:p>
      <w:pPr>
        <w:pStyle w:val="SourceCode"/>
      </w:pPr>
      <w:r>
        <w:rPr>
          <w:rStyle w:val="NormalTok"/>
        </w:rPr>
        <w:t xml:space="preserve">dx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dx)</w:t>
      </w:r>
      <w:r>
        <w:br w:type="textWrapping"/>
      </w:r>
      <w:r>
        <w:br w:type="textWrapping"/>
      </w: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pdf_normal</w:t>
      </w:r>
      <w:r>
        <w:rPr>
          <w:rStyle w:val="NormalTok"/>
        </w:rPr>
        <w:t xml:space="preserve">(xs)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dx)</w:t>
      </w:r>
      <w:r>
        <w:br w:type="textWrapping"/>
      </w:r>
      <w:r>
        <w:rPr>
          <w:rStyle w:val="NormalTok"/>
        </w:rPr>
        <w:t xml:space="preserve">vx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pdf_normal</w:t>
      </w:r>
      <w:r>
        <w:rPr>
          <w:rStyle w:val="NormalTok"/>
        </w:rPr>
        <w:t xml:space="preserve">(xs)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dx)</w:t>
      </w:r>
    </w:p>
    <w:p>
      <w:pPr>
        <w:pStyle w:val="SourceCode"/>
      </w:pP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## [1] 3.4</w:t>
      </w:r>
    </w:p>
    <w:p>
      <w:pPr>
        <w:pStyle w:val="SourceCode"/>
      </w:pPr>
      <w:r>
        <w:rPr>
          <w:rStyle w:val="NormalTok"/>
        </w:rPr>
        <w:t xml:space="preserve">vx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Plot the histogram and PDF of</w:t>
      </w:r>
      <w:r>
        <w:t xml:space="preserve"> </w:t>
      </w:r>
      <m:oMath>
        <m:r>
          <m:t>y</m:t>
        </m:r>
        <m:r>
          <m:t>=</m:t>
        </m:r>
        <m:r>
          <m:rPr>
            <m:sty m:val="p"/>
          </m:rPr>
          <m:t>exp</m:t>
        </m:r>
        <m:r>
          <m:t>x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μ</m:t>
        </m:r>
        <m:r>
          <m:t>=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1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pdf_lognormal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sigma_sq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sigma_sq)))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sigma_sq))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NormalTok"/>
        </w:rPr>
        <w:t xml:space="preserve">bin_breaks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bin_breaks,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(pdf_lognormal,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 the mode using samples</w:t>
      </w:r>
      <w:r>
        <w:t xml:space="preserve"> </w:t>
      </w:r>
      <m:oMath>
        <m:r>
          <m:t>z</m:t>
        </m:r>
        <m:r>
          <m:t>=</m:t>
        </m:r>
        <m:r>
          <m:t>p</m:t>
        </m:r>
        <m:r>
          <m:t>(</m:t>
        </m:r>
        <m:r>
          <m:t>y</m:t>
        </m:r>
        <m:r>
          <m:t>,</m:t>
        </m:r>
        <m:r>
          <m:t>μ</m:t>
        </m:r>
        <m:r>
          <m:t>,</m:t>
        </m:r>
        <m:r>
          <m:t>σ</m:t>
        </m:r>
        <m:r>
          <m:t>)</m:t>
        </m:r>
      </m:oMath>
      <w:r>
        <w:t xml:space="preserve">, and using optimization.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pdf_lognormal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 which(z == max(z)) </w:t>
      </w:r>
      <w:r>
        <w:br w:type="textWrapping"/>
      </w:r>
      <w:r>
        <w:rPr>
          <w:rStyle w:val="NormalTok"/>
        </w:rPr>
        <w:t xml:space="preserve">z[i] </w:t>
      </w:r>
      <w:r>
        <w:rPr>
          <w:rStyle w:val="CommentTok"/>
        </w:rPr>
        <w:t xml:space="preserve"># max(z)</w:t>
      </w:r>
    </w:p>
    <w:p>
      <w:pPr>
        <w:pStyle w:val="SourceCode"/>
      </w:pPr>
      <w:r>
        <w:rPr>
          <w:rStyle w:val="VerbatimChar"/>
        </w:rPr>
        <w:t xml:space="preserve">## [1] 0.6577446</w:t>
      </w:r>
    </w:p>
    <w:p>
      <w:pPr>
        <w:pStyle w:val="SourceCode"/>
      </w:pPr>
      <w:r>
        <w:rPr>
          <w:rStyle w:val="NormalTok"/>
        </w:rPr>
        <w:t xml:space="preserve">zmax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(pdf_lognormal,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objective</w:t>
      </w:r>
    </w:p>
    <w:p>
      <w:pPr>
        <w:pStyle w:val="SourceCode"/>
      </w:pPr>
      <w:r>
        <w:rPr>
          <w:rStyle w:val="VerbatimChar"/>
        </w:rPr>
        <w:t xml:space="preserve">## [1] 0.6577446</w:t>
      </w:r>
    </w:p>
    <w:p>
      <w:pPr>
        <w:pStyle w:val="Heading2"/>
      </w:pPr>
      <w:bookmarkStart w:id="27" w:name="task-b"/>
      <w:r>
        <w:t xml:space="preserve">Task B</w:t>
      </w:r>
      <w:bookmarkEnd w:id="27"/>
    </w:p>
    <w:p>
      <w:pPr>
        <w:pStyle w:val="FirstParagraph"/>
      </w:pPr>
      <w:r>
        <w:t xml:space="preserve">Reading a CSV file (long formated), pivoting it to a wider format. Recalculate the data from frequency data to proportion.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HEC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"HairEyeColor.csv"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Hair,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"Hair."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(HEC))</w:t>
      </w:r>
      <w:r>
        <w:br w:type="textWrapping"/>
      </w:r>
      <w:r>
        <w:br w:type="textWrapping"/>
      </w:r>
      <w:r>
        <w:rPr>
          <w:rStyle w:val="NormalTok"/>
        </w:rPr>
        <w:t xml:space="preserve">HEC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(HEC)</w:t>
      </w:r>
    </w:p>
    <w:p>
      <w:pPr>
        <w:pStyle w:val="FirstParagraph"/>
      </w:pPr>
      <w:r>
        <w:t xml:space="preserve">Verify the correctnes.</w:t>
      </w:r>
    </w:p>
    <w:p>
      <w:pPr>
        <w:pStyle w:val="SourceCode"/>
      </w:pPr>
      <w:r>
        <w:rPr>
          <w:rStyle w:val="NormalTok"/>
        </w:rPr>
        <w:t xml:space="preserve">HEC</w:t>
      </w:r>
    </w:p>
    <w:p>
      <w:pPr>
        <w:pStyle w:val="SourceCode"/>
      </w:pPr>
      <w:r>
        <w:rPr>
          <w:rStyle w:val="VerbatimChar"/>
        </w:rPr>
        <w:t xml:space="preserve">##            Hair.Black Hair.Blond Hair.Brown   Hair.Red</w:t>
      </w:r>
      <w:r>
        <w:br w:type="textWrapping"/>
      </w:r>
      <w:r>
        <w:rPr>
          <w:rStyle w:val="VerbatimChar"/>
        </w:rPr>
        <w:t xml:space="preserve">## Eye.Blue  0.033783784 0.15878378 0.14189189 0.02871622</w:t>
      </w:r>
      <w:r>
        <w:br w:type="textWrapping"/>
      </w:r>
      <w:r>
        <w:rPr>
          <w:rStyle w:val="VerbatimChar"/>
        </w:rPr>
        <w:t xml:space="preserve">## Eye.Brown 0.114864865 0.01182432 0.20101351 0.04391892</w:t>
      </w:r>
      <w:r>
        <w:br w:type="textWrapping"/>
      </w:r>
      <w:r>
        <w:rPr>
          <w:rStyle w:val="VerbatimChar"/>
        </w:rPr>
        <w:t xml:space="preserve">## Eye.Green 0.008445946 0.02702703 0.04898649 0.02364865</w:t>
      </w:r>
      <w:r>
        <w:br w:type="textWrapping"/>
      </w:r>
      <w:r>
        <w:rPr>
          <w:rStyle w:val="VerbatimChar"/>
        </w:rPr>
        <w:t xml:space="preserve">## Eye.Hazel 0.025337838 0.01689189 0.09121622 0.02364865</w:t>
      </w:r>
    </w:p>
    <w:p>
      <w:pPr>
        <w:pStyle w:val="FirstParagraph"/>
      </w:pPr>
      <w:r>
        <w:t xml:space="preserve">Sum over columns, sum over rows and sum over all elements.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(HEC)</w:t>
      </w:r>
    </w:p>
    <w:p>
      <w:pPr>
        <w:pStyle w:val="SourceCode"/>
      </w:pPr>
      <w:r>
        <w:rPr>
          <w:rStyle w:val="VerbatimChar"/>
        </w:rPr>
        <w:t xml:space="preserve">## Hair.Black Hair.Blond Hair.Brown   Hair.Red </w:t>
      </w:r>
      <w:r>
        <w:br w:type="textWrapping"/>
      </w:r>
      <w:r>
        <w:rPr>
          <w:rStyle w:val="VerbatimChar"/>
        </w:rPr>
        <w:t xml:space="preserve">##  0.1824324  0.2145270  0.4831081  0.1199324</w:t>
      </w:r>
    </w:p>
    <w:p>
      <w:pPr>
        <w:pStyle w:val="SourceCode"/>
      </w:pPr>
      <w:r>
        <w:rPr>
          <w:rStyle w:val="KeywordTok"/>
        </w:rPr>
        <w:t xml:space="preserve">rowSums</w:t>
      </w:r>
      <w:r>
        <w:rPr>
          <w:rStyle w:val="NormalTok"/>
        </w:rPr>
        <w:t xml:space="preserve">(HEC)</w:t>
      </w:r>
    </w:p>
    <w:p>
      <w:pPr>
        <w:pStyle w:val="SourceCode"/>
      </w:pPr>
      <w:r>
        <w:rPr>
          <w:rStyle w:val="VerbatimChar"/>
        </w:rPr>
        <w:t xml:space="preserve">##  Eye.Blue Eye.Brown Eye.Green Eye.Hazel </w:t>
      </w:r>
      <w:r>
        <w:br w:type="textWrapping"/>
      </w:r>
      <w:r>
        <w:rPr>
          <w:rStyle w:val="VerbatimChar"/>
        </w:rPr>
        <w:t xml:space="preserve">## 0.3631757 0.3716216 0.1081081 0.1570946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(HEC)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m:oMath>
        <m:r>
          <m:t>p</m:t>
        </m:r>
        <m:r>
          <m:t>(</m:t>
        </m:r>
        <m:r>
          <m:rPr>
            <m:sty m:val="i"/>
          </m:rPr>
          <m:t>Blue Eyes</m:t>
        </m:r>
        <m:r>
          <m:t>∩</m:t>
        </m:r>
        <m:r>
          <m:rPr>
            <m:sty m:val="i"/>
          </m:rPr>
          <m:t>Blond Hair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HEC[</w:t>
      </w:r>
      <w:r>
        <w:rPr>
          <w:rStyle w:val="StringTok"/>
        </w:rPr>
        <w:t xml:space="preserve">"Eye.Blue"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"Hair.Blond"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0.1587838</w:t>
      </w:r>
    </w:p>
    <w:p>
      <w:pPr>
        <w:pStyle w:val="FirstParagraph"/>
      </w:pPr>
      <m:oMath>
        <m:r>
          <m:t>p</m:t>
        </m:r>
        <m:r>
          <m:t>(</m:t>
        </m:r>
        <m:r>
          <m:rPr>
            <m:sty m:val="i"/>
          </m:rPr>
          <m:t>Brown Hair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(HEC[</w:t>
      </w:r>
      <w:r>
        <w:rPr>
          <w:rStyle w:val="StringTok"/>
        </w:rPr>
        <w:t xml:space="preserve">"Eye.Brown"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0.3716216</w:t>
      </w:r>
    </w:p>
    <w:p>
      <w:pPr>
        <w:pStyle w:val="FirstParagraph"/>
      </w:pPr>
      <m:oMath>
        <m:r>
          <m:t>p</m:t>
        </m:r>
        <m:r>
          <m:t>(</m:t>
        </m:r>
        <m:r>
          <m:rPr>
            <m:sty m:val="i"/>
          </m:rPr>
          <m:t>Red Hair</m:t>
        </m:r>
        <m:r>
          <m:t>∪</m:t>
        </m:r>
        <m:r>
          <m:rPr>
            <m:sty m:val="i"/>
          </m:rPr>
          <m:t>Brown Eyes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HEC[</w:t>
      </w:r>
      <w:r>
        <w:rPr>
          <w:rStyle w:val="StringTok"/>
        </w:rPr>
        <w:t xml:space="preserve">"Eye.Brown"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"Hair.Red"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(HEC[</w:t>
      </w:r>
      <w:r>
        <w:rPr>
          <w:rStyle w:val="StringTok"/>
        </w:rPr>
        <w:t xml:space="preserve">"Eye.Brown"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0.1181818</w:t>
      </w:r>
    </w:p>
    <w:p>
      <w:pPr>
        <w:pStyle w:val="FirstParagraph"/>
      </w:pPr>
      <m:oMath>
        <m:r>
          <m:t>p</m:t>
        </m:r>
        <m:r>
          <m:t>(</m:t>
        </m:r>
        <m:r>
          <m:t>(</m:t>
        </m:r>
        <m:r>
          <m:rPr>
            <m:sty m:val="i"/>
          </m:rPr>
          <m:t>Red Hair</m:t>
        </m:r>
        <m:r>
          <m:t>∪</m:t>
        </m:r>
        <m:r>
          <m:rPr>
            <m:sty m:val="i"/>
          </m:rPr>
          <m:t>Blond Hair</m:t>
        </m:r>
        <m:r>
          <m:t>)</m:t>
        </m:r>
        <m:r>
          <m:t>∩</m:t>
        </m:r>
        <m:r>
          <m:t>(</m:t>
        </m:r>
        <m:r>
          <m:rPr>
            <m:sty m:val="i"/>
          </m:rPr>
          <m:t>Brown Eyes</m:t>
        </m:r>
        <m:r>
          <m:t>∪</m:t>
        </m:r>
        <m:r>
          <m:rPr>
            <m:sty m:val="i"/>
          </m:rPr>
          <m:t>Blue Eyes</m:t>
        </m:r>
        <m:r>
          <m:t>)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(HEC[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"Eye.Brown"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"Eye.Blue"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"Hair.Red"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"Hair.Blond"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0.2432432</w:t>
      </w:r>
    </w:p>
    <w:p>
      <w:pPr>
        <w:pStyle w:val="FirstParagraph"/>
      </w:pPr>
      <m:oMath>
        <m:r>
          <m:t>p</m:t>
        </m:r>
        <m:r>
          <m:t>(</m:t>
        </m:r>
        <m:r>
          <m:t>(</m:t>
        </m:r>
        <m:r>
          <m:rPr>
            <m:sty m:val="i"/>
          </m:rPr>
          <m:t>Red Hair</m:t>
        </m:r>
        <m:r>
          <m:t>∪</m:t>
        </m:r>
        <m:r>
          <m:rPr>
            <m:sty m:val="i"/>
          </m:rPr>
          <m:t>Blond Hair</m:t>
        </m:r>
        <m:r>
          <m:t>)</m:t>
        </m:r>
        <m:r>
          <m:t>∪</m:t>
        </m:r>
        <m:r>
          <m:t>(</m:t>
        </m:r>
        <m:r>
          <m:rPr>
            <m:sty m:val="i"/>
          </m:rPr>
          <m:t>Brown Eyes</m:t>
        </m:r>
        <m:r>
          <m:t>∪</m:t>
        </m:r>
        <m:r>
          <m:rPr>
            <m:sty m:val="i"/>
          </m:rPr>
          <m:t>Blue Eyes</m:t>
        </m:r>
        <m:r>
          <m:t>)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(HEC[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"Eye.Brown"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"Eye.Blue"</w:t>
      </w:r>
      <w:r>
        <w:rPr>
          <w:rStyle w:val="NormalTok"/>
        </w:rPr>
        <w:t xml:space="preserve">),])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"Hair.Red"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"Hair.Blond"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(HEC[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"Eye.Brown"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"Eye.Blue"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"Hair.Red"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"Hair.Blond"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0.8260135</w:t>
      </w:r>
    </w:p>
    <w:p>
      <w:pPr>
        <w:pStyle w:val="FirstParagraph"/>
      </w:pPr>
      <w:r>
        <w:t xml:space="preserve">If the attributes are independent the following relation should hold:</w:t>
      </w:r>
      <w:r>
        <w:t xml:space="preserve"> </w:t>
      </w:r>
      <m:oMath>
        <m:r>
          <m:t>p</m:t>
        </m:r>
        <m:r>
          <m:t>(</m:t>
        </m:r>
        <m:r>
          <m:rPr>
            <m:sty m:val="i"/>
          </m:rPr>
          <m:t>Blue Eyes</m:t>
        </m:r>
        <m:r>
          <m:t>∩</m:t>
        </m:r>
        <m:r>
          <m:rPr>
            <m:sty m:val="i"/>
          </m:rPr>
          <m:t>Blond Hair</m:t>
        </m:r>
        <m:r>
          <m:t>)</m:t>
        </m:r>
        <m:r>
          <m:t>=</m:t>
        </m:r>
        <m:r>
          <m:t>p</m:t>
        </m:r>
        <m:r>
          <m:t>(</m:t>
        </m:r>
        <m:r>
          <m:rPr>
            <m:sty m:val="i"/>
          </m:rPr>
          <m:t>Blue Eyes</m:t>
        </m:r>
        <m:r>
          <m:t>)</m:t>
        </m:r>
        <m:r>
          <m:t>p</m:t>
        </m:r>
        <m:r>
          <m:t>(</m:t>
        </m:r>
        <m:r>
          <m:rPr>
            <m:sty m:val="i"/>
          </m:rPr>
          <m:t>Blond Hair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HEC[</w:t>
      </w:r>
      <w:r>
        <w:rPr>
          <w:rStyle w:val="StringTok"/>
        </w:rPr>
        <w:t xml:space="preserve">"Eye.Blue"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"Hair.Blond"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(HEC[</w:t>
      </w:r>
      <w:r>
        <w:rPr>
          <w:rStyle w:val="StringTok"/>
        </w:rPr>
        <w:t xml:space="preserve">"Eye.Blue"</w:t>
      </w:r>
      <w:r>
        <w:rPr>
          <w:rStyle w:val="NormalTok"/>
        </w:rPr>
        <w:t xml:space="preserve">,])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(HEC[,</w:t>
      </w:r>
      <w:r>
        <w:rPr>
          <w:rStyle w:val="StringTok"/>
        </w:rPr>
        <w:t xml:space="preserve">"Hair.Blond"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Proof by contradiction.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Fredrik Nyström</dc:creator>
  <cp:keywords/>
  <dcterms:created xsi:type="dcterms:W3CDTF">2019-09-24T11:20:43Z</dcterms:created>
  <dcterms:modified xsi:type="dcterms:W3CDTF">2019-09-24T11:20:43Z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2019-09-11</vt:lpwstr>
  </property>
  <property fmtid="{D5CDD505-2E9C-101B-9397-08002B2CF9AE}" pid="3" name="output">
    <vt:lpwstr/>
  </property>
</Properties>
</file>