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C1AB" w14:textId="77777777" w:rsidR="00FB7A91" w:rsidRDefault="0068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C24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 образования Российской Федерации</w:t>
      </w:r>
    </w:p>
    <w:p w14:paraId="1731A26D" w14:textId="77777777" w:rsidR="00FB7A91" w:rsidRDefault="0068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630F940" w14:textId="77777777" w:rsidR="00FB7A91" w:rsidRDefault="0068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государственный университет им. Н.И. Лобачевского»</w:t>
      </w:r>
    </w:p>
    <w:p w14:paraId="7FD6FB4A" w14:textId="77777777" w:rsidR="00FB7A91" w:rsidRDefault="006802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14:paraId="75734D6D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E3F10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63B61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0C7AA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88CEA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C3C7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D69CF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0ECBD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6CD87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776BB" w14:textId="77777777" w:rsidR="00FB7A91" w:rsidRDefault="0068028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</w:t>
      </w:r>
    </w:p>
    <w:p w14:paraId="0962B0BD" w14:textId="0C08613F" w:rsidR="00FB7A91" w:rsidRDefault="0068028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 лабораторной работе </w:t>
      </w:r>
    </w:p>
    <w:p w14:paraId="2A22FD1B" w14:textId="77777777" w:rsidR="00FB7A91" w:rsidRDefault="0068028B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>
        <w:rPr>
          <w:rFonts w:ascii="Times New Roman" w:eastAsia="Consolas" w:hAnsi="Times New Roman" w:cs="Times New Roman"/>
          <w:sz w:val="40"/>
          <w:szCs w:val="40"/>
        </w:rPr>
        <w:t>Быстрая сортировка с простым слиянием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1B54C25D" w14:textId="77777777" w:rsidR="00FB7A91" w:rsidRDefault="00FB7A91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B11D30" w14:textId="77777777" w:rsidR="00FB7A91" w:rsidRDefault="00FB7A91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EB98524" w14:textId="77777777" w:rsidR="00FB7A91" w:rsidRDefault="0068028B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1E359397" w14:textId="3C4A84C3" w:rsidR="00FB7A91" w:rsidRDefault="0068028B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381</w:t>
      </w:r>
      <w:r w:rsidR="00C24115">
        <w:rPr>
          <w:rFonts w:ascii="Times New Roman" w:hAnsi="Times New Roman" w:cs="Times New Roman"/>
          <w:sz w:val="28"/>
          <w:szCs w:val="28"/>
        </w:rPr>
        <w:t>706</w:t>
      </w:r>
      <w:r>
        <w:rPr>
          <w:rFonts w:ascii="Times New Roman" w:hAnsi="Times New Roman" w:cs="Times New Roman"/>
          <w:sz w:val="28"/>
          <w:szCs w:val="28"/>
        </w:rPr>
        <w:t>-</w:t>
      </w:r>
      <w:r w:rsidR="00C24115">
        <w:rPr>
          <w:rFonts w:ascii="Times New Roman" w:hAnsi="Times New Roman" w:cs="Times New Roman"/>
          <w:sz w:val="28"/>
          <w:szCs w:val="28"/>
        </w:rPr>
        <w:t>4</w:t>
      </w:r>
    </w:p>
    <w:p w14:paraId="086BD5B6" w14:textId="45C0AED5" w:rsidR="00FB7A91" w:rsidRDefault="00C24115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Глотов</w:t>
      </w:r>
      <w:r w:rsidR="00680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802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8028B">
        <w:rPr>
          <w:rFonts w:ascii="Times New Roman" w:hAnsi="Times New Roman" w:cs="Times New Roman"/>
          <w:sz w:val="28"/>
          <w:szCs w:val="28"/>
        </w:rPr>
        <w:t>.</w:t>
      </w:r>
    </w:p>
    <w:p w14:paraId="2BF25008" w14:textId="77777777" w:rsidR="00FB7A91" w:rsidRDefault="0068028B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09F4FD21" w14:textId="6C7E2C95" w:rsidR="00FB7A91" w:rsidRDefault="00C24115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Кустикова</w:t>
      </w:r>
      <w:r w:rsidR="00680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802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8028B">
        <w:rPr>
          <w:rFonts w:ascii="Times New Roman" w:hAnsi="Times New Roman" w:cs="Times New Roman"/>
          <w:sz w:val="28"/>
          <w:szCs w:val="28"/>
        </w:rPr>
        <w:t>.</w:t>
      </w:r>
    </w:p>
    <w:p w14:paraId="169F93A3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F93FC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CCDC4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E99EB" w14:textId="77777777" w:rsidR="00FB7A91" w:rsidRDefault="00FB7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A250" w14:textId="77777777" w:rsidR="00FB7A91" w:rsidRDefault="00FB7A91">
      <w:pPr>
        <w:rPr>
          <w:rFonts w:ascii="Times New Roman" w:hAnsi="Times New Roman" w:cs="Times New Roman"/>
          <w:sz w:val="28"/>
          <w:szCs w:val="28"/>
        </w:rPr>
      </w:pPr>
    </w:p>
    <w:p w14:paraId="0E96BE04" w14:textId="77777777" w:rsidR="00FB7A91" w:rsidRDefault="00680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575C1696" w14:textId="77777777" w:rsidR="004B4074" w:rsidRDefault="0068028B" w:rsidP="004B4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24115">
        <w:rPr>
          <w:rFonts w:ascii="Times New Roman" w:hAnsi="Times New Roman" w:cs="Times New Roman"/>
          <w:sz w:val="28"/>
          <w:szCs w:val="28"/>
        </w:rPr>
        <w:t>20</w:t>
      </w:r>
    </w:p>
    <w:p w14:paraId="3CE2FB99" w14:textId="45EE05AA" w:rsidR="00FB7A91" w:rsidRPr="004B4074" w:rsidRDefault="0068028B" w:rsidP="004B4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6ADAE5EF" w14:textId="77777777" w:rsidR="00FB7A91" w:rsidRDefault="00FB7A91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0691179" w14:textId="43B69B6F" w:rsidR="00913754" w:rsidRPr="00913754" w:rsidRDefault="0068028B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r w:rsidRPr="00913754">
        <w:rPr>
          <w:rFonts w:ascii="Times New Roman" w:hAnsi="Times New Roman" w:cs="Times New Roman"/>
          <w:bCs/>
          <w:sz w:val="28"/>
          <w:szCs w:val="24"/>
          <w:lang w:val="en-US"/>
        </w:rPr>
        <w:fldChar w:fldCharType="begin"/>
      </w:r>
      <w:r w:rsidRPr="00913754">
        <w:rPr>
          <w:rFonts w:ascii="Times New Roman" w:hAnsi="Times New Roman" w:cs="Times New Roman"/>
          <w:bCs/>
          <w:sz w:val="28"/>
          <w:szCs w:val="24"/>
          <w:lang w:val="en-US"/>
        </w:rPr>
        <w:instrText xml:space="preserve"> TOC \o "1-3" \h \z \u </w:instrText>
      </w:r>
      <w:r w:rsidRPr="00913754">
        <w:rPr>
          <w:rFonts w:ascii="Times New Roman" w:hAnsi="Times New Roman" w:cs="Times New Roman"/>
          <w:bCs/>
          <w:sz w:val="28"/>
          <w:szCs w:val="24"/>
          <w:lang w:val="en-US"/>
        </w:rPr>
        <w:fldChar w:fldCharType="separate"/>
      </w:r>
      <w:hyperlink w:anchor="_Toc43214300" w:history="1">
        <w:r w:rsidR="00913754" w:rsidRPr="00913754">
          <w:rPr>
            <w:rStyle w:val="ae"/>
            <w:rFonts w:ascii="Times New Roman" w:hAnsi="Times New Roman" w:cs="Times New Roman"/>
            <w:bCs/>
            <w:noProof/>
          </w:rPr>
          <w:t>1.</w:t>
        </w:r>
        <w:r w:rsidR="00913754"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="00913754" w:rsidRPr="00913754">
          <w:rPr>
            <w:rStyle w:val="ae"/>
            <w:rFonts w:ascii="Times New Roman" w:hAnsi="Times New Roman" w:cs="Times New Roman"/>
            <w:bCs/>
            <w:noProof/>
          </w:rPr>
          <w:t>Введение</w:t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_Toc43214300 \h </w:instrText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  <w:t>3</w:t>
        </w:r>
        <w:r w:rsidR="00913754"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49D016F6" w14:textId="7EF5D980" w:rsidR="00913754" w:rsidRPr="00913754" w:rsidRDefault="00913754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1" w:history="1">
        <w:r w:rsidRPr="00913754">
          <w:rPr>
            <w:rStyle w:val="ae"/>
            <w:rFonts w:ascii="Times New Roman" w:hAnsi="Times New Roman" w:cs="Times New Roman"/>
            <w:bCs/>
            <w:noProof/>
          </w:rPr>
          <w:t>2.</w:t>
        </w:r>
        <w:r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Pr="00913754">
          <w:rPr>
            <w:rStyle w:val="ae"/>
            <w:rFonts w:ascii="Times New Roman" w:hAnsi="Times New Roman" w:cs="Times New Roman"/>
            <w:bCs/>
            <w:noProof/>
          </w:rPr>
          <w:t>Постановка задачи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_Toc43214301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4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4F0DCA8F" w14:textId="74BEE589" w:rsidR="00913754" w:rsidRPr="00913754" w:rsidRDefault="00913754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2" w:history="1">
        <w:r w:rsidRPr="00913754">
          <w:rPr>
            <w:rStyle w:val="ae"/>
            <w:rFonts w:ascii="Times New Roman" w:hAnsi="Times New Roman" w:cs="Times New Roman"/>
            <w:bCs/>
            <w:noProof/>
          </w:rPr>
          <w:t>3.</w:t>
        </w:r>
        <w:r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Pr="00913754">
          <w:rPr>
            <w:rStyle w:val="ae"/>
            <w:rFonts w:ascii="Times New Roman" w:hAnsi="Times New Roman" w:cs="Times New Roman"/>
            <w:bCs/>
            <w:noProof/>
          </w:rPr>
          <w:t>Краткая теоретическая справка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_Toc43214302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5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5F20BF11" w14:textId="48F50647" w:rsidR="00913754" w:rsidRPr="00913754" w:rsidRDefault="00913754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3" w:history="1">
        <w:r w:rsidRPr="00913754">
          <w:rPr>
            <w:rStyle w:val="ae"/>
            <w:rFonts w:ascii="Times New Roman" w:hAnsi="Times New Roman" w:cs="Times New Roman"/>
            <w:bCs/>
            <w:noProof/>
          </w:rPr>
          <w:t>4.</w:t>
        </w:r>
        <w:r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Pr="00913754">
          <w:rPr>
            <w:rStyle w:val="ae"/>
            <w:rFonts w:ascii="Times New Roman" w:hAnsi="Times New Roman" w:cs="Times New Roman"/>
            <w:bCs/>
            <w:noProof/>
          </w:rPr>
          <w:t>Схема распараллеливания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_Toc43214303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6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064ED754" w14:textId="22A3882B" w:rsidR="00913754" w:rsidRPr="00913754" w:rsidRDefault="00913754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4" w:history="1"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>5.</w:t>
        </w:r>
        <w:r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>Программная реализация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_Toc43214304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7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19A7776D" w14:textId="5089AC38" w:rsidR="00913754" w:rsidRPr="00913754" w:rsidRDefault="00913754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5" w:history="1">
        <w:r w:rsidRPr="00913754">
          <w:rPr>
            <w:rStyle w:val="ae"/>
            <w:rFonts w:ascii="Times New Roman" w:hAnsi="Times New Roman" w:cs="Times New Roman"/>
            <w:bCs/>
            <w:noProof/>
            <w:lang w:val="en-US" w:eastAsia="ru-RU"/>
          </w:rPr>
          <w:t xml:space="preserve">5.1 </w:t>
        </w:r>
        <w:r w:rsidRPr="00913754">
          <w:rPr>
            <w:rStyle w:val="ae"/>
            <w:rFonts w:ascii="Times New Roman" w:eastAsia="Times New Roman" w:hAnsi="Times New Roman" w:cs="Times New Roman"/>
            <w:bCs/>
            <w:noProof/>
          </w:rPr>
          <w:t>Последовательная версия быстрой сортировки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_Toc43214305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7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489D5622" w14:textId="7F21CE9F" w:rsidR="00913754" w:rsidRPr="00913754" w:rsidRDefault="00913754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6" w:history="1"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 xml:space="preserve">5.2 </w:t>
        </w:r>
        <w:r w:rsidRPr="00913754">
          <w:rPr>
            <w:rStyle w:val="ae"/>
            <w:rFonts w:ascii="Times New Roman" w:eastAsia="Times New Roman" w:hAnsi="Times New Roman" w:cs="Times New Roman"/>
            <w:bCs/>
            <w:noProof/>
          </w:rPr>
          <w:t>Параллельная реализация с использованием OpenMP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_Toc43214306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8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56FE1F68" w14:textId="1137CB07" w:rsidR="00913754" w:rsidRPr="00913754" w:rsidRDefault="00913754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7" w:history="1"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 xml:space="preserve">5.3 </w:t>
        </w:r>
        <w:r w:rsidRPr="00913754">
          <w:rPr>
            <w:rStyle w:val="ae"/>
            <w:rFonts w:ascii="Times New Roman" w:eastAsia="Times New Roman" w:hAnsi="Times New Roman" w:cs="Times New Roman"/>
            <w:bCs/>
            <w:noProof/>
          </w:rPr>
          <w:t xml:space="preserve">Параллельная реализация с использованием </w:t>
        </w:r>
        <w:r w:rsidRPr="00913754">
          <w:rPr>
            <w:rStyle w:val="ae"/>
            <w:rFonts w:ascii="Times New Roman" w:eastAsia="Times New Roman" w:hAnsi="Times New Roman" w:cs="Times New Roman"/>
            <w:bCs/>
            <w:noProof/>
            <w:lang w:val="en-US"/>
          </w:rPr>
          <w:t>TBB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_Toc43214307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11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6E07B670" w14:textId="582429EA" w:rsidR="00913754" w:rsidRPr="00913754" w:rsidRDefault="00913754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8" w:history="1"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>6.</w:t>
        </w:r>
        <w:r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>Результаты экспериментов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_Toc43214308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15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38EEE8D7" w14:textId="164BC078" w:rsidR="00913754" w:rsidRPr="00913754" w:rsidRDefault="00913754">
      <w:pPr>
        <w:pStyle w:val="11"/>
        <w:tabs>
          <w:tab w:val="left" w:pos="440"/>
          <w:tab w:val="right" w:leader="dot" w:pos="9628"/>
        </w:tabs>
        <w:rPr>
          <w:rFonts w:ascii="Times New Roman" w:eastAsiaTheme="minorEastAsia" w:hAnsi="Times New Roman" w:cs="Times New Roman"/>
          <w:bCs/>
          <w:noProof/>
          <w:lang w:eastAsia="ru-RU"/>
        </w:rPr>
      </w:pPr>
      <w:hyperlink w:anchor="_Toc43214309" w:history="1"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>7.</w:t>
        </w:r>
        <w:r w:rsidRPr="00913754">
          <w:rPr>
            <w:rFonts w:ascii="Times New Roman" w:eastAsiaTheme="minorEastAsia" w:hAnsi="Times New Roman" w:cs="Times New Roman"/>
            <w:bCs/>
            <w:noProof/>
            <w:lang w:eastAsia="ru-RU"/>
          </w:rPr>
          <w:tab/>
        </w:r>
        <w:r w:rsidRPr="00913754">
          <w:rPr>
            <w:rStyle w:val="ae"/>
            <w:rFonts w:ascii="Times New Roman" w:hAnsi="Times New Roman" w:cs="Times New Roman"/>
            <w:bCs/>
            <w:noProof/>
            <w:lang w:eastAsia="ru-RU"/>
          </w:rPr>
          <w:t>Заключение</w:t>
        </w:r>
        <w:r w:rsidRPr="00913754">
          <w:rPr>
            <w:rFonts w:ascii="Times New Roman" w:hAnsi="Times New Roman" w:cs="Times New Roman"/>
            <w:bCs/>
            <w:noProof/>
            <w:webHidden/>
          </w:rPr>
          <w:tab/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begin"/>
        </w:r>
        <w:r w:rsidRPr="00913754">
          <w:rPr>
            <w:rFonts w:ascii="Times New Roman" w:hAnsi="Times New Roman" w:cs="Times New Roman"/>
            <w:bCs/>
            <w:noProof/>
            <w:webHidden/>
          </w:rPr>
          <w:instrText xml:space="preserve"> PAGEREF _Toc43214309 \h </w:instrText>
        </w:r>
        <w:r w:rsidRPr="00913754">
          <w:rPr>
            <w:rFonts w:ascii="Times New Roman" w:hAnsi="Times New Roman" w:cs="Times New Roman"/>
            <w:bCs/>
            <w:noProof/>
            <w:webHidden/>
          </w:rPr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separate"/>
        </w:r>
        <w:r w:rsidRPr="00913754">
          <w:rPr>
            <w:rFonts w:ascii="Times New Roman" w:hAnsi="Times New Roman" w:cs="Times New Roman"/>
            <w:bCs/>
            <w:noProof/>
            <w:webHidden/>
          </w:rPr>
          <w:t>16</w:t>
        </w:r>
        <w:r w:rsidRPr="00913754">
          <w:rPr>
            <w:rFonts w:ascii="Times New Roman" w:hAnsi="Times New Roman" w:cs="Times New Roman"/>
            <w:bCs/>
            <w:noProof/>
            <w:webHidden/>
          </w:rPr>
          <w:fldChar w:fldCharType="end"/>
        </w:r>
      </w:hyperlink>
    </w:p>
    <w:p w14:paraId="163868AB" w14:textId="40674736" w:rsidR="00FB7A91" w:rsidRPr="00913754" w:rsidRDefault="0068028B">
      <w:pPr>
        <w:ind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13754">
        <w:rPr>
          <w:rFonts w:ascii="Times New Roman" w:hAnsi="Times New Roman" w:cs="Times New Roman"/>
          <w:bCs/>
          <w:sz w:val="28"/>
          <w:szCs w:val="24"/>
          <w:lang w:val="en-US"/>
        </w:rPr>
        <w:fldChar w:fldCharType="end"/>
      </w:r>
    </w:p>
    <w:p w14:paraId="0D142F62" w14:textId="77777777" w:rsidR="00FB7A91" w:rsidRDefault="00FB7A9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A6A6C1C" w14:textId="77777777" w:rsidR="00FB7A91" w:rsidRDefault="00FB7A9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3FC26023" w14:textId="656A839B" w:rsidR="00FB7A91" w:rsidRDefault="00896EDB" w:rsidP="004B4074">
      <w:pPr>
        <w:pStyle w:val="1"/>
        <w:numPr>
          <w:ilvl w:val="0"/>
          <w:numId w:val="20"/>
        </w:numPr>
        <w:jc w:val="center"/>
      </w:pPr>
      <w:bookmarkStart w:id="0" w:name="_Toc43214300"/>
      <w:r>
        <w:lastRenderedPageBreak/>
        <w:t>Введение</w:t>
      </w:r>
      <w:bookmarkEnd w:id="0"/>
    </w:p>
    <w:p w14:paraId="671FDA90" w14:textId="77777777" w:rsidR="002131F5" w:rsidRPr="002131F5" w:rsidRDefault="002131F5" w:rsidP="002131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31F5">
        <w:rPr>
          <w:rFonts w:ascii="Times New Roman" w:hAnsi="Times New Roman" w:cs="Times New Roman"/>
          <w:sz w:val="24"/>
          <w:szCs w:val="24"/>
        </w:rPr>
        <w:t>Сортировка является одной из типовых проблем обработки данных и обычно понимается как задача размещения элементов неупорядоченного набора значений в порядке монотонного возрастания или убывания. "Быстрая сортировка", хоть и была разработана более 40 лет назад, является наиболее широко применяемым и одним их самых эффективных алгоритмов. В рамках выполнения данной лабораторной работы основное внимание уделяется изучению параллельного способа выполнения данного алгоритма сортировки.</w:t>
      </w:r>
    </w:p>
    <w:p w14:paraId="7EEFED40" w14:textId="05FB5F53" w:rsidR="00896EDB" w:rsidRDefault="00896EDB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84B16C" w14:textId="77777777" w:rsidR="00896EDB" w:rsidRDefault="00896EDB">
      <w:pPr>
        <w:spacing w:after="160" w:line="259" w:lineRule="auto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4D34FA3B" w14:textId="30C832D1" w:rsidR="00896EDB" w:rsidRDefault="00896EDB" w:rsidP="004B4074">
      <w:pPr>
        <w:pStyle w:val="1"/>
        <w:numPr>
          <w:ilvl w:val="0"/>
          <w:numId w:val="20"/>
        </w:numPr>
        <w:jc w:val="center"/>
      </w:pPr>
      <w:bookmarkStart w:id="1" w:name="_Toc43214301"/>
      <w:r>
        <w:lastRenderedPageBreak/>
        <w:t>Постановка задачи</w:t>
      </w:r>
      <w:bookmarkEnd w:id="1"/>
    </w:p>
    <w:p w14:paraId="52D395DC" w14:textId="2B069090" w:rsidR="002131F5" w:rsidRPr="002131F5" w:rsidRDefault="00896EDB" w:rsidP="002131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В данной лабораторной работе необходимо, упорядочить псевдослучайный набор чисел, хранящийся в виде массива, т.е элементы массива в порядке возрастания. Так чтобы, каждый последующий элемент в нем был не меньше предыдущего. Упорядочивание необходимо реализовать с использованием быстрой сортировки с простым слиянием, при этом обязательное условие реализация </w:t>
      </w:r>
      <w:r w:rsidR="002131F5" w:rsidRPr="002131F5">
        <w:rPr>
          <w:rFonts w:ascii="Times New Roman" w:hAnsi="Times New Roman" w:cs="Times New Roman"/>
          <w:sz w:val="24"/>
          <w:szCs w:val="24"/>
        </w:rPr>
        <w:t>последовательн</w:t>
      </w:r>
      <w:r w:rsidR="002131F5" w:rsidRPr="002131F5">
        <w:rPr>
          <w:rFonts w:ascii="Times New Roman" w:hAnsi="Times New Roman" w:cs="Times New Roman"/>
          <w:sz w:val="24"/>
          <w:szCs w:val="24"/>
        </w:rPr>
        <w:t>ого</w:t>
      </w:r>
      <w:r w:rsidR="002131F5" w:rsidRPr="002131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31F5" w:rsidRPr="002131F5">
        <w:rPr>
          <w:rFonts w:ascii="Times New Roman" w:hAnsi="Times New Roman" w:cs="Times New Roman"/>
          <w:sz w:val="24"/>
          <w:szCs w:val="24"/>
        </w:rPr>
        <w:t>алгоритм</w:t>
      </w:r>
      <w:r w:rsidR="002131F5" w:rsidRPr="002131F5">
        <w:rPr>
          <w:rFonts w:ascii="Times New Roman" w:hAnsi="Times New Roman" w:cs="Times New Roman"/>
          <w:sz w:val="24"/>
          <w:szCs w:val="24"/>
        </w:rPr>
        <w:t>а</w:t>
      </w:r>
      <w:r w:rsidR="002131F5" w:rsidRPr="002131F5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="002131F5" w:rsidRPr="002131F5">
        <w:rPr>
          <w:rFonts w:ascii="Times New Roman" w:hAnsi="Times New Roman" w:cs="Times New Roman"/>
          <w:sz w:val="24"/>
          <w:szCs w:val="24"/>
        </w:rPr>
        <w:t xml:space="preserve"> две параллельные его версии, с использованием OpenMP и TBB</w:t>
      </w:r>
      <w:r w:rsidRP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, а такж</w:t>
      </w:r>
      <w:r w:rsid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P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 сравнение эффективности параллельного и последовательн</w:t>
      </w:r>
      <w:r w:rsid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ых</w:t>
      </w:r>
      <w:r w:rsidRP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алгоритмов.</w:t>
      </w:r>
      <w:r w:rsidR="002131F5" w:rsidRPr="002131F5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A28EE1E" w14:textId="77777777" w:rsidR="002131F5" w:rsidRPr="00F83892" w:rsidRDefault="002131F5" w:rsidP="002131F5">
      <w:pPr>
        <w:jc w:val="both"/>
        <w:rPr>
          <w:sz w:val="28"/>
          <w:szCs w:val="28"/>
        </w:rPr>
      </w:pPr>
    </w:p>
    <w:p w14:paraId="3E000FB3" w14:textId="2F43BC88" w:rsidR="00896EDB" w:rsidRDefault="00896EDB" w:rsidP="002131F5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855AFA" w14:textId="77777777" w:rsidR="00896EDB" w:rsidRPr="00896EDB" w:rsidRDefault="00896EDB" w:rsidP="00896EDB"/>
    <w:p w14:paraId="260C4EFE" w14:textId="77777777" w:rsidR="00896EDB" w:rsidRPr="00896EDB" w:rsidRDefault="00896EDB" w:rsidP="00896EDB"/>
    <w:p w14:paraId="52577F06" w14:textId="39B187A3" w:rsidR="00FB7A91" w:rsidRDefault="002131F5" w:rsidP="004B4074">
      <w:pPr>
        <w:pStyle w:val="1"/>
        <w:numPr>
          <w:ilvl w:val="0"/>
          <w:numId w:val="20"/>
        </w:numPr>
        <w:spacing w:line="480" w:lineRule="auto"/>
        <w:jc w:val="center"/>
      </w:pPr>
      <w:bookmarkStart w:id="2" w:name="_Toc43214302"/>
      <w:r>
        <w:lastRenderedPageBreak/>
        <w:t>Краткая теоретическая справка</w:t>
      </w:r>
      <w:bookmarkEnd w:id="2"/>
    </w:p>
    <w:p w14:paraId="535AFFF0" w14:textId="5C392844" w:rsidR="00CE1AAE" w:rsidRPr="00CE1AAE" w:rsidRDefault="002B0779" w:rsidP="00CE1AAE">
      <w:pPr>
        <w:pStyle w:val="aa"/>
        <w:shd w:val="clear" w:color="auto" w:fill="FFFFFF"/>
        <w:spacing w:line="360" w:lineRule="auto"/>
        <w:ind w:firstLine="697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2B0779">
        <w:rPr>
          <w:b/>
          <w:bCs/>
          <w:color w:val="000000"/>
          <w:sz w:val="28"/>
          <w:szCs w:val="28"/>
          <w:shd w:val="clear" w:color="auto" w:fill="FFFFFF"/>
        </w:rPr>
        <w:t xml:space="preserve">Алгоритм </w:t>
      </w:r>
      <w:r w:rsidRPr="00896EDB">
        <w:rPr>
          <w:b/>
          <w:bCs/>
          <w:color w:val="000000"/>
          <w:sz w:val="28"/>
          <w:szCs w:val="28"/>
          <w:shd w:val="clear" w:color="auto" w:fill="FFFFFF"/>
        </w:rPr>
        <w:t>“</w:t>
      </w:r>
      <w:r w:rsidRPr="002B0779">
        <w:rPr>
          <w:b/>
          <w:bCs/>
          <w:color w:val="000000"/>
          <w:sz w:val="28"/>
          <w:szCs w:val="28"/>
          <w:shd w:val="clear" w:color="auto" w:fill="FFFFFF"/>
        </w:rPr>
        <w:t>Быстрой</w:t>
      </w:r>
      <w:r w:rsidRPr="00896EDB">
        <w:rPr>
          <w:b/>
          <w:bCs/>
          <w:color w:val="000000"/>
          <w:sz w:val="28"/>
          <w:szCs w:val="28"/>
          <w:shd w:val="clear" w:color="auto" w:fill="FFFFFF"/>
        </w:rPr>
        <w:t>”</w:t>
      </w:r>
      <w:r w:rsidRPr="002B0779">
        <w:rPr>
          <w:b/>
          <w:bCs/>
          <w:color w:val="000000"/>
          <w:sz w:val="28"/>
          <w:szCs w:val="28"/>
          <w:shd w:val="clear" w:color="auto" w:fill="FFFFFF"/>
        </w:rPr>
        <w:t xml:space="preserve"> сортировки</w:t>
      </w:r>
    </w:p>
    <w:p w14:paraId="65197692" w14:textId="77777777" w:rsidR="00CE1AAE" w:rsidRPr="00CE1AAE" w:rsidRDefault="00CE1AAE" w:rsidP="00CE1AAE">
      <w:pPr>
        <w:shd w:val="clear" w:color="auto" w:fill="FFFFFF"/>
        <w:spacing w:before="100" w:after="10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b/>
          <w:bCs/>
          <w:color w:val="202122"/>
          <w:sz w:val="24"/>
          <w:szCs w:val="24"/>
        </w:rPr>
        <w:t>Быстрая сортировка</w:t>
      </w:r>
      <w:r w:rsidRPr="00CE1AAE">
        <w:rPr>
          <w:rFonts w:ascii="Times New Roman" w:hAnsi="Times New Roman" w:cs="Times New Roman"/>
          <w:color w:val="202122"/>
          <w:sz w:val="24"/>
          <w:szCs w:val="24"/>
        </w:rPr>
        <w:t xml:space="preserve"> — алгоритм сортировки, разработанный английским информатиком Чарльзом Хоаром во время его работы в 1960 году. Один из самых быстрых известных универсальных алгоритмов сортировки массивов: </w:t>
      </w:r>
      <m:oMath>
        <m:r>
          <w:rPr>
            <w:rFonts w:ascii="Cambria Math" w:hAnsi="Cambria Math" w:cs="Times New Roman"/>
            <w:color w:val="202122"/>
            <w:sz w:val="24"/>
            <w:szCs w:val="24"/>
          </w:rPr>
          <m:t>O(nlogn)</m:t>
        </m:r>
      </m:oMath>
      <w:r w:rsidRPr="00CE1AAE">
        <w:rPr>
          <w:rFonts w:ascii="Times New Roman" w:hAnsi="Times New Roman" w:cs="Times New Roman"/>
          <w:color w:val="202122"/>
          <w:sz w:val="24"/>
          <w:szCs w:val="24"/>
        </w:rPr>
        <w:t xml:space="preserve"> в среднем обменов при упорядочении элементов</w:t>
      </w:r>
    </w:p>
    <w:p w14:paraId="1CE6BDD2" w14:textId="77777777" w:rsidR="00CE1AAE" w:rsidRPr="00CE1AAE" w:rsidRDefault="00CE1AAE" w:rsidP="00CE1AAE">
      <w:pPr>
        <w:shd w:val="clear" w:color="auto" w:fill="FFFFFF"/>
        <w:spacing w:before="100" w:after="10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CE1AAE">
        <w:rPr>
          <w:rFonts w:ascii="Times New Roman" w:hAnsi="Times New Roman" w:cs="Times New Roman"/>
          <w:color w:val="202122"/>
          <w:sz w:val="24"/>
          <w:szCs w:val="24"/>
        </w:rPr>
        <w:t>Краткое описание алгоритма:</w:t>
      </w:r>
    </w:p>
    <w:p w14:paraId="5B0CE1A7" w14:textId="14E116C3" w:rsidR="00CE1AAE" w:rsidRPr="00CE1AAE" w:rsidRDefault="00CE1AAE" w:rsidP="00CE1AAE">
      <w:pPr>
        <w:numPr>
          <w:ilvl w:val="0"/>
          <w:numId w:val="17"/>
        </w:numPr>
        <w:shd w:val="clear" w:color="auto" w:fill="FFFFFF"/>
        <w:spacing w:before="120" w:after="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CE1AAE">
        <w:rPr>
          <w:rFonts w:ascii="Times New Roman" w:hAnsi="Times New Roman" w:cs="Times New Roman"/>
          <w:color w:val="202122"/>
          <w:sz w:val="24"/>
          <w:szCs w:val="24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</w:t>
      </w:r>
      <w:proofErr w:type="gramStart"/>
      <w:r w:rsidRPr="00CE1AAE">
        <w:rPr>
          <w:rFonts w:ascii="Times New Roman" w:hAnsi="Times New Roman" w:cs="Times New Roman"/>
          <w:color w:val="202122"/>
          <w:sz w:val="24"/>
          <w:szCs w:val="24"/>
        </w:rPr>
        <w:t>эффективность .</w:t>
      </w:r>
      <w:proofErr w:type="gramEnd"/>
    </w:p>
    <w:p w14:paraId="18399EA2" w14:textId="77777777" w:rsidR="00CE1AAE" w:rsidRPr="00CE1AAE" w:rsidRDefault="00CE1AAE" w:rsidP="00CE1AAE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color w:val="202122"/>
          <w:sz w:val="24"/>
          <w:szCs w:val="24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58773F5" w14:textId="77777777" w:rsidR="00CE1AAE" w:rsidRPr="00CE1AAE" w:rsidRDefault="00CE1AAE" w:rsidP="00CE1AAE">
      <w:pPr>
        <w:numPr>
          <w:ilvl w:val="0"/>
          <w:numId w:val="17"/>
        </w:numPr>
        <w:shd w:val="clear" w:color="auto" w:fill="FFFFFF"/>
        <w:spacing w:after="2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CE1AAE">
        <w:rPr>
          <w:rFonts w:ascii="Times New Roman" w:hAnsi="Times New Roman" w:cs="Times New Roman"/>
          <w:color w:val="202122"/>
          <w:sz w:val="24"/>
          <w:szCs w:val="24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2C6595A8" w14:textId="1D0D7AC1" w:rsidR="001F313A" w:rsidRPr="00896EDB" w:rsidRDefault="001F313A" w:rsidP="001F313A">
      <w:pPr>
        <w:pStyle w:val="aa"/>
        <w:shd w:val="clear" w:color="auto" w:fill="FFFFFF"/>
        <w:spacing w:line="360" w:lineRule="auto"/>
        <w:ind w:firstLine="697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2B0779">
        <w:rPr>
          <w:b/>
          <w:bCs/>
          <w:color w:val="000000"/>
          <w:sz w:val="28"/>
          <w:szCs w:val="28"/>
          <w:shd w:val="clear" w:color="auto" w:fill="FFFFFF"/>
        </w:rPr>
        <w:t xml:space="preserve">Алгоритм </w:t>
      </w:r>
      <w:r w:rsidRPr="00896EDB">
        <w:rPr>
          <w:b/>
          <w:bCs/>
          <w:color w:val="000000"/>
          <w:sz w:val="28"/>
          <w:szCs w:val="28"/>
          <w:shd w:val="clear" w:color="auto" w:fill="FFFFFF"/>
        </w:rPr>
        <w:t>“</w:t>
      </w:r>
      <w:r>
        <w:rPr>
          <w:b/>
          <w:bCs/>
          <w:color w:val="000000"/>
          <w:sz w:val="28"/>
          <w:szCs w:val="28"/>
          <w:shd w:val="clear" w:color="auto" w:fill="FFFFFF"/>
        </w:rPr>
        <w:t>Слияния</w:t>
      </w:r>
      <w:r w:rsidRPr="00896EDB">
        <w:rPr>
          <w:b/>
          <w:bCs/>
          <w:color w:val="000000"/>
          <w:sz w:val="28"/>
          <w:szCs w:val="28"/>
          <w:shd w:val="clear" w:color="auto" w:fill="FFFFFF"/>
        </w:rPr>
        <w:t>”</w:t>
      </w:r>
    </w:p>
    <w:p w14:paraId="7F772A70" w14:textId="77777777" w:rsidR="00900C41" w:rsidRPr="001F313A" w:rsidRDefault="00900C41" w:rsidP="00CE1AAE">
      <w:pPr>
        <w:spacing w:line="360" w:lineRule="auto"/>
        <w:ind w:firstLine="700"/>
        <w:jc w:val="both"/>
        <w:rPr>
          <w:rFonts w:ascii="Times New Roman" w:hAnsi="Times New Roman" w:cs="Times New Roman"/>
          <w:sz w:val="24"/>
          <w:szCs w:val="24"/>
        </w:rPr>
      </w:pPr>
      <w:r w:rsidRPr="001F313A">
        <w:rPr>
          <w:rFonts w:ascii="Times New Roman" w:hAnsi="Times New Roman" w:cs="Times New Roman"/>
          <w:sz w:val="24"/>
          <w:szCs w:val="24"/>
        </w:rPr>
        <w:t xml:space="preserve">Идея алгоритма состоит в том, чтобы поочередно сравнивать элементы двух массивов: </w:t>
      </w:r>
    </w:p>
    <w:p w14:paraId="7F80C693" w14:textId="77777777" w:rsidR="00CE1AAE" w:rsidRPr="00CE1AAE" w:rsidRDefault="00CE1AAE" w:rsidP="00CE1AAE">
      <w:pPr>
        <w:numPr>
          <w:ilvl w:val="0"/>
          <w:numId w:val="1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На вход подаются n отсортированных массивов.</w:t>
      </w:r>
    </w:p>
    <w:p w14:paraId="0A4F0498" w14:textId="77777777" w:rsidR="00CE1AAE" w:rsidRPr="00CE1AAE" w:rsidRDefault="00CE1AAE" w:rsidP="00CE1AA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Для слияния выделяется n/2 потоков.</w:t>
      </w:r>
    </w:p>
    <w:p w14:paraId="146FFEBB" w14:textId="77777777" w:rsidR="00CE1AAE" w:rsidRPr="00CE1AAE" w:rsidRDefault="00CE1AAE" w:rsidP="00CE1AA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Каждый поток выполняет слияние двух массивов в один.</w:t>
      </w:r>
    </w:p>
    <w:p w14:paraId="278C18A9" w14:textId="77777777" w:rsidR="00CE1AAE" w:rsidRPr="00CE1AAE" w:rsidRDefault="00CE1AAE" w:rsidP="00CE1AAE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В случае, если у нас остаётся более одного массива, возвращаемся на шаг (1). В ином случае, возвращаем результирующий массив.</w:t>
      </w:r>
      <w:bookmarkStart w:id="3" w:name="_rya8nh20t7ut" w:colFirst="0" w:colLast="0"/>
      <w:bookmarkEnd w:id="3"/>
    </w:p>
    <w:p w14:paraId="2F5131B5" w14:textId="2924EF91" w:rsidR="00900C41" w:rsidRPr="00900C41" w:rsidRDefault="00900C41" w:rsidP="00900C41"/>
    <w:p w14:paraId="4556595F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1CAF7073" w14:textId="73C05BB7" w:rsidR="00FB7A91" w:rsidRDefault="0068028B" w:rsidP="004B4074">
      <w:pPr>
        <w:pStyle w:val="1"/>
        <w:numPr>
          <w:ilvl w:val="0"/>
          <w:numId w:val="20"/>
        </w:numPr>
        <w:spacing w:line="480" w:lineRule="auto"/>
        <w:jc w:val="center"/>
      </w:pPr>
      <w:bookmarkStart w:id="4" w:name="_Toc43214303"/>
      <w:r>
        <w:lastRenderedPageBreak/>
        <w:t>Схема распараллеливания</w:t>
      </w:r>
      <w:bookmarkEnd w:id="4"/>
    </w:p>
    <w:p w14:paraId="14C6CC68" w14:textId="77777777" w:rsidR="00CE1AAE" w:rsidRPr="00CE1AAE" w:rsidRDefault="00CE1AAE" w:rsidP="00A55F5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Общий алгоритм параллельной версии быстрой сортировки заключается в следующем:</w:t>
      </w:r>
    </w:p>
    <w:p w14:paraId="299C75E5" w14:textId="77777777" w:rsidR="00CE1AAE" w:rsidRPr="00CE1AAE" w:rsidRDefault="00CE1AAE" w:rsidP="00A55F53">
      <w:pPr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На входе получаем количество элементов массива и количество потоков, которые будут участвовать в сортировке.</w:t>
      </w:r>
    </w:p>
    <w:p w14:paraId="726389EF" w14:textId="77777777" w:rsidR="00CE1AAE" w:rsidRPr="00CE1AAE" w:rsidRDefault="00CE1AAE" w:rsidP="00A55F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Делим полученный массив на равные части между потоками.</w:t>
      </w:r>
    </w:p>
    <w:p w14:paraId="6FAF9B6B" w14:textId="77777777" w:rsidR="00CE1AAE" w:rsidRPr="00CE1AAE" w:rsidRDefault="00CE1AAE" w:rsidP="00A55F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AAE">
        <w:rPr>
          <w:rFonts w:ascii="Times New Roman" w:hAnsi="Times New Roman" w:cs="Times New Roman"/>
          <w:sz w:val="24"/>
          <w:szCs w:val="24"/>
        </w:rPr>
        <w:t>Каждый поток выполняет сортировку своей части последовательной версией алгоритма.</w:t>
      </w:r>
    </w:p>
    <w:p w14:paraId="4AEE4BF5" w14:textId="18BF4C2E" w:rsidR="00FB7A91" w:rsidRPr="00CE1AAE" w:rsidRDefault="00CE1AAE" w:rsidP="00A55F53">
      <w:pPr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 w:rsidRPr="00CE1AAE">
        <w:rPr>
          <w:rFonts w:ascii="Times New Roman" w:hAnsi="Times New Roman" w:cs="Times New Roman"/>
          <w:sz w:val="24"/>
          <w:szCs w:val="24"/>
        </w:rPr>
        <w:t>Применяем алгоритм параллельного слияния к полученным отсортированным частям.</w:t>
      </w:r>
      <w:r w:rsidRPr="00CE1AAE">
        <w:rPr>
          <w:rFonts w:ascii="Times New Roman" w:hAnsi="Times New Roman" w:cs="Times New Roman"/>
          <w:sz w:val="24"/>
          <w:szCs w:val="24"/>
        </w:rPr>
        <w:br/>
      </w:r>
      <w:r>
        <w:t xml:space="preserve"> </w:t>
      </w:r>
      <w:r>
        <w:tab/>
      </w:r>
      <w:r>
        <w:rPr>
          <w:sz w:val="28"/>
          <w:szCs w:val="28"/>
        </w:rPr>
        <w:br/>
      </w:r>
    </w:p>
    <w:p w14:paraId="32E4CAD3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0E45CBCF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26A87ECC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29150D3C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27A98852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2DDF7D3E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71D489FD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01BEA048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091796E4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69046D2A" w14:textId="77777777" w:rsidR="00FB7A91" w:rsidRDefault="00FB7A91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6CE492EA" w14:textId="77777777" w:rsidR="00FB7A91" w:rsidRDefault="00FB7A91"/>
    <w:p w14:paraId="17E50C74" w14:textId="05093C75" w:rsidR="00FB7A91" w:rsidRDefault="004B4074" w:rsidP="004B4074">
      <w:pPr>
        <w:pStyle w:val="1"/>
        <w:numPr>
          <w:ilvl w:val="0"/>
          <w:numId w:val="19"/>
        </w:numPr>
        <w:spacing w:line="480" w:lineRule="auto"/>
        <w:jc w:val="center"/>
        <w:rPr>
          <w:lang w:eastAsia="ru-RU"/>
        </w:rPr>
      </w:pPr>
      <w:bookmarkStart w:id="5" w:name="_Toc43214304"/>
      <w:r>
        <w:rPr>
          <w:lang w:eastAsia="ru-RU"/>
        </w:rPr>
        <w:lastRenderedPageBreak/>
        <w:t>Программная реализация</w:t>
      </w:r>
      <w:bookmarkEnd w:id="5"/>
    </w:p>
    <w:p w14:paraId="2FF2CF06" w14:textId="0768CC89" w:rsidR="004B4074" w:rsidRDefault="004B4074" w:rsidP="004B4074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43214305"/>
      <w:r>
        <w:rPr>
          <w:lang w:val="en-US" w:eastAsia="ru-RU"/>
        </w:rPr>
        <w:t xml:space="preserve">5.1 </w:t>
      </w:r>
      <w:r w:rsidRPr="00E62F04">
        <w:rPr>
          <w:rFonts w:ascii="Times New Roman" w:eastAsia="Times New Roman" w:hAnsi="Times New Roman" w:cs="Times New Roman"/>
          <w:color w:val="auto"/>
          <w:sz w:val="28"/>
          <w:szCs w:val="28"/>
        </w:rPr>
        <w:t>Последовательная версия быстрой сортировки</w:t>
      </w:r>
      <w:bookmarkEnd w:id="6"/>
    </w:p>
    <w:p w14:paraId="5A7B4A5B" w14:textId="77777777" w:rsidR="004B4074" w:rsidRPr="004B4074" w:rsidRDefault="004B4074" w:rsidP="004B4074"/>
    <w:p w14:paraId="1BC1F82E" w14:textId="7A96D4A6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void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QuickSort(</w:t>
      </w:r>
      <w:proofErr w:type="gramEnd"/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l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) </w:t>
      </w:r>
    </w:p>
    <w:p w14:paraId="7B5ABA4C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{</w:t>
      </w:r>
    </w:p>
    <w:p w14:paraId="62AA01A6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int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i =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l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j =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;</w:t>
      </w:r>
    </w:p>
    <w:p w14:paraId="2F0E29E1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m = </w:t>
      </w:r>
      <w:proofErr w:type="gramStart"/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(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l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 / 2];</w:t>
      </w:r>
    </w:p>
    <w:p w14:paraId="4D6957C8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double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temp = 0;</w:t>
      </w:r>
    </w:p>
    <w:p w14:paraId="5D597297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while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(i &lt;= j)</w:t>
      </w:r>
    </w:p>
    <w:p w14:paraId="4B8DEA04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576928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while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[i] &lt; m)</w:t>
      </w:r>
    </w:p>
    <w:p w14:paraId="1A69E4DF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B7E0179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i++;</w:t>
      </w:r>
    </w:p>
    <w:p w14:paraId="5C0B5D37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B03F44D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while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[j] &gt; m)</w:t>
      </w:r>
    </w:p>
    <w:p w14:paraId="21C00857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F0CA754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j--;</w:t>
      </w:r>
    </w:p>
    <w:p w14:paraId="037C246D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C8E1415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(i &lt;= j)</w:t>
      </w:r>
    </w:p>
    <w:p w14:paraId="01A54319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3C0BC4EA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(i &lt; j)</w:t>
      </w:r>
    </w:p>
    <w:p w14:paraId="2A8E0CA4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87C765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 xml:space="preserve">temp =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[i];</w:t>
      </w:r>
    </w:p>
    <w:p w14:paraId="41F94309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[i] =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[j];</w:t>
      </w:r>
    </w:p>
    <w:p w14:paraId="128D85D7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[j] = temp;</w:t>
      </w:r>
    </w:p>
    <w:p w14:paraId="5A544D37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6F231516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i++;</w:t>
      </w:r>
    </w:p>
    <w:p w14:paraId="2FECF297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j--;</w:t>
      </w:r>
    </w:p>
    <w:p w14:paraId="30235F9A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8175B21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30FE612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(j &gt;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l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</w:t>
      </w:r>
    </w:p>
    <w:p w14:paraId="63F9F549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743ECEE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QuickSort(</w:t>
      </w:r>
      <w:proofErr w:type="gramEnd"/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l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, j);</w:t>
      </w:r>
    </w:p>
    <w:p w14:paraId="53E52028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80F7321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FF"/>
          <w:sz w:val="19"/>
          <w:szCs w:val="19"/>
          <w:lang w:val="en-US" w:eastAsia="ru-RU"/>
        </w:rPr>
        <w:t>if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 &gt; i)</w:t>
      </w:r>
    </w:p>
    <w:p w14:paraId="23C06F3D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8783E1E" w14:textId="77777777" w:rsidR="004B4074" w:rsidRP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QuickSort(</w:t>
      </w:r>
      <w:proofErr w:type="gramEnd"/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arr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 xml:space="preserve">, i, </w:t>
      </w:r>
      <w:r w:rsidRPr="004B4074">
        <w:rPr>
          <w:rFonts w:ascii="Consolas" w:eastAsia="SimSun" w:hAnsi="Consolas" w:cs="Consolas"/>
          <w:color w:val="808080"/>
          <w:sz w:val="19"/>
          <w:szCs w:val="19"/>
          <w:lang w:val="en-US" w:eastAsia="ru-RU"/>
        </w:rPr>
        <w:t>r</w:t>
      </w: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>);</w:t>
      </w:r>
    </w:p>
    <w:p w14:paraId="27F3DF44" w14:textId="77777777" w:rsidR="004B4074" w:rsidRDefault="004B4074" w:rsidP="004B4074">
      <w:pPr>
        <w:autoSpaceDE w:val="0"/>
        <w:autoSpaceDN w:val="0"/>
        <w:adjustRightInd w:val="0"/>
        <w:spacing w:after="0"/>
        <w:rPr>
          <w:rFonts w:ascii="Consolas" w:eastAsia="SimSun" w:hAnsi="Consolas" w:cs="Consolas"/>
          <w:color w:val="000000"/>
          <w:sz w:val="19"/>
          <w:szCs w:val="19"/>
          <w:lang w:eastAsia="ru-RU"/>
        </w:rPr>
      </w:pPr>
      <w:r w:rsidRPr="004B4074"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14:paraId="1CCC1DFD" w14:textId="51C8E96D" w:rsidR="004B4074" w:rsidRPr="004B4074" w:rsidRDefault="004B4074" w:rsidP="004B4074">
      <w:r>
        <w:rPr>
          <w:rFonts w:ascii="Consolas" w:eastAsia="SimSun" w:hAnsi="Consolas" w:cs="Consolas"/>
          <w:color w:val="000000"/>
          <w:sz w:val="19"/>
          <w:szCs w:val="19"/>
          <w:lang w:eastAsia="ru-RU"/>
        </w:rPr>
        <w:t>}</w:t>
      </w:r>
    </w:p>
    <w:p w14:paraId="4E6102F5" w14:textId="10FCEBC1" w:rsidR="004B4074" w:rsidRPr="004B4074" w:rsidRDefault="004B4074" w:rsidP="004B4074">
      <w:pPr>
        <w:rPr>
          <w:lang w:eastAsia="ru-RU"/>
        </w:rPr>
      </w:pPr>
    </w:p>
    <w:p w14:paraId="53FEEF4E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1518B65D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01E5EB91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22E4AEBE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24573AE1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1316F92C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0A8864DE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607F394C" w14:textId="77777777" w:rsidR="004B4074" w:rsidRDefault="004B4074" w:rsidP="004B4074">
      <w:pPr>
        <w:pStyle w:val="2"/>
        <w:keepNext w:val="0"/>
        <w:keepLines w:val="0"/>
        <w:spacing w:after="80"/>
        <w:jc w:val="center"/>
        <w:rPr>
          <w:lang w:eastAsia="ru-RU"/>
        </w:rPr>
      </w:pPr>
    </w:p>
    <w:p w14:paraId="1C6644F5" w14:textId="232CA281" w:rsidR="004B4074" w:rsidRDefault="004B4074" w:rsidP="004B4074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43214306"/>
      <w:r w:rsidRPr="004B4074">
        <w:rPr>
          <w:lang w:eastAsia="ru-RU"/>
        </w:rPr>
        <w:lastRenderedPageBreak/>
        <w:t>5.</w:t>
      </w:r>
      <w:r w:rsidRPr="004B4074">
        <w:rPr>
          <w:lang w:eastAsia="ru-RU"/>
        </w:rPr>
        <w:t>2</w:t>
      </w:r>
      <w:r w:rsidRPr="004B4074">
        <w:rPr>
          <w:lang w:eastAsia="ru-RU"/>
        </w:rPr>
        <w:t xml:space="preserve"> </w:t>
      </w:r>
      <w:r w:rsidRPr="00E62F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Параллельная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</w:t>
      </w:r>
      <w:r w:rsidRPr="00E62F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использованием OpenMP</w:t>
      </w:r>
      <w:bookmarkEnd w:id="7"/>
    </w:p>
    <w:p w14:paraId="76FAAB77" w14:textId="01193D2B" w:rsidR="00084AB5" w:rsidRPr="00084AB5" w:rsidRDefault="00084AB5" w:rsidP="00084AB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84AB5">
        <w:rPr>
          <w:rFonts w:ascii="Times New Roman" w:hAnsi="Times New Roman" w:cs="Times New Roman"/>
          <w:sz w:val="24"/>
          <w:szCs w:val="24"/>
        </w:rPr>
        <w:t xml:space="preserve">) </w:t>
      </w:r>
      <w:r w:rsidRPr="00084AB5">
        <w:rPr>
          <w:rFonts w:ascii="Times New Roman" w:hAnsi="Times New Roman" w:cs="Times New Roman"/>
          <w:sz w:val="24"/>
          <w:szCs w:val="24"/>
        </w:rPr>
        <w:t>Параллельное слияние в дереве потоков организуется функцией parallel_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 xml:space="preserve">). Принимает двумерный массив, содержащий части массива, к которым необходимо применить слияние. Создает потоки, которые будут производить, непосредственно, само слияние. После произведённого слияния, вызывает себя и передает в качестве параметров новый получившийся двумерный массив. Рекурсия продолжается до тех пор пока не останется две или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три  части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>, слияние которых, производится одним потоком и возвращается в виде результирующего массива.</w:t>
      </w:r>
    </w:p>
    <w:p w14:paraId="0990D93D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* parallel_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part*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EAA6F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091344B8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gramStart"/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[0].size,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[1].size);</w:t>
      </w:r>
    </w:p>
    <w:p w14:paraId="4340002A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532361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5580E4BA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gramStart"/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2].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, merge(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[0].size,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[1].size),</w:t>
      </w:r>
    </w:p>
    <w:p w14:paraId="4CD39F04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2].size,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[0].size +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[1].size);</w:t>
      </w:r>
    </w:p>
    <w:p w14:paraId="6D88486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4F4DA0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1A64E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5B42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current_parts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154C663A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part* sorted_parts =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part[current_parts];</w:t>
      </w:r>
    </w:p>
    <w:p w14:paraId="2EFA8BC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1EAF2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_numtasks = </w:t>
      </w:r>
      <w:r w:rsidRPr="003F367D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F3DF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_current_parts = current_parts;</w:t>
      </w:r>
    </w:p>
    <w:p w14:paraId="3B686CAB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part_size = </w:t>
      </w:r>
      <w:proofErr w:type="gramStart"/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0].size;</w:t>
      </w:r>
    </w:p>
    <w:p w14:paraId="301DAA6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FC3F4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14:paraId="46AD55D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sorted_parts[i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[part_size * 2];</w:t>
      </w:r>
    </w:p>
    <w:p w14:paraId="02C3BA4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sorted_parts[i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part_size * 2;</w:t>
      </w:r>
    </w:p>
    <w:p w14:paraId="29CD2795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43C0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{</w:t>
      </w:r>
    </w:p>
    <w:p w14:paraId="0C307CB1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sorted_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current_parts - 1].size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- 1].size;</w:t>
      </w:r>
    </w:p>
    <w:p w14:paraId="3B2C4E18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sorted_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current_parts - 1].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[sorted_parts[current_parts - 1].size];</w:t>
      </w:r>
    </w:p>
    <w:p w14:paraId="2DBCC69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sorted_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current_parts - 1].size; i++) {</w:t>
      </w:r>
    </w:p>
    <w:p w14:paraId="3E1C2AF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sorted_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current_parts - 1].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59A9D6FE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A9B91F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FB4DB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_numtasks--;</w:t>
      </w:r>
    </w:p>
    <w:p w14:paraId="1E39D9D4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_current_parts--;</w:t>
      </w:r>
    </w:p>
    <w:p w14:paraId="2C664A3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6B393DA3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E73C4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omp_set_num_threads(_current_parts);</w:t>
      </w:r>
    </w:p>
    <w:p w14:paraId="75ABE477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shared(_current_parts)</w:t>
      </w:r>
    </w:p>
    <w:p w14:paraId="5E68A74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57CE5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taskid = omp_get_thread_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num(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548F0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part_id = ((taskid + 1) * 2) - 1;</w:t>
      </w:r>
    </w:p>
    <w:p w14:paraId="49FC00D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845C3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sorted_parts[taskid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merge(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[part_id].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[part_id - 1].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[part_id].size,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[part_id - 1].size);</w:t>
      </w:r>
    </w:p>
    <w:p w14:paraId="2F594300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C25D4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3ECC9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9CFD2C1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519FF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303FB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parallel_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current_parts, sorted_parts);</w:t>
      </w:r>
    </w:p>
    <w:p w14:paraId="61CCA4CD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B268A" w14:textId="77777777" w:rsidR="00084AB5" w:rsidRDefault="00084AB5" w:rsidP="00084AB5"/>
    <w:p w14:paraId="4FB1EF5C" w14:textId="62343C1E" w:rsidR="00084AB5" w:rsidRPr="00084AB5" w:rsidRDefault="00084AB5" w:rsidP="00084AB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AB5">
        <w:rPr>
          <w:rFonts w:ascii="Times New Roman" w:hAnsi="Times New Roman" w:cs="Times New Roman"/>
          <w:sz w:val="24"/>
          <w:szCs w:val="24"/>
        </w:rPr>
        <w:t xml:space="preserve">2) </w:t>
      </w:r>
      <w:r w:rsidRPr="00084AB5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>) выполняет слияние двух массивов в один, проходя по обоим массивам, сравнивая элементы, и копируя в выходной массив меньший из них, до тех пор, пока не дойдём до конца одного из массивов, после чего, копируем оставшиеся элементы.</w:t>
      </w:r>
    </w:p>
    <w:p w14:paraId="783882C5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FDC46A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6464F24B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014A5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114B8E8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69A9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14:paraId="6F663619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65EB5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DC28E3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194BDB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757FDDA8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56772B6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CA8938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13D1F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02B13E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8566F57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66FA31F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B0CD9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B08A4F1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AC8FA9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1025A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E806628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4EDBF01C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6974B72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36361F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C717B5" w14:textId="77777777" w:rsidR="00084AB5" w:rsidRPr="00E62F04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E62F0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FE5496E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F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5A3ED029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36C48E82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BF45C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2FA2CCF" w14:textId="6E43041A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1541B" w14:textId="7A04509E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5C22D" w14:textId="1646E6BB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E581E" w14:textId="76575BF9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060F0" w14:textId="424385DE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375B5" w14:textId="6F777558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DB3F1" w14:textId="584D11DF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37261" w14:textId="4237A8F6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9C845" w14:textId="4B64F64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8DB54" w14:textId="3513280B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3F1A8" w14:textId="3B8A94B2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74243" w14:textId="5035D6C3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CC930" w14:textId="1A3F01D1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57E6C" w14:textId="653FEAB8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8DDA" w14:textId="427ACB72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BB9CA" w14:textId="3773715F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10E12" w14:textId="0915AA19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B4798" w14:textId="5A6642C5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C7462" w14:textId="7EA98DE4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5702B" w14:textId="509D03B4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3E150" w14:textId="54079A7F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ECB36" w14:textId="2C869EA0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028F5" w14:textId="26B007C3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685A0" w14:textId="42E13766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70996" w14:textId="6FD7AEE8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DFE4E" w14:textId="70F1D245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C9C67" w14:textId="4CA8CE4B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A2C80" w14:textId="3D0FA28B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B7DD9" w14:textId="77777777" w:rsidR="00084AB5" w:rsidRDefault="00084AB5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4B8BF1E" w14:textId="558099A8" w:rsidR="00084AB5" w:rsidRDefault="00084AB5" w:rsidP="00084AB5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8" w:name="_Toc43214307"/>
      <w:r w:rsidRPr="004B4074">
        <w:rPr>
          <w:lang w:eastAsia="ru-RU"/>
        </w:rPr>
        <w:lastRenderedPageBreak/>
        <w:t>5.</w:t>
      </w:r>
      <w:r w:rsidRPr="00084AB5">
        <w:rPr>
          <w:lang w:eastAsia="ru-RU"/>
        </w:rPr>
        <w:t>3</w:t>
      </w:r>
      <w:r w:rsidRPr="004B4074">
        <w:rPr>
          <w:lang w:eastAsia="ru-RU"/>
        </w:rPr>
        <w:t xml:space="preserve"> </w:t>
      </w:r>
      <w:r w:rsidRPr="00E62F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Параллельная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</w:t>
      </w:r>
      <w:r w:rsidRPr="00E62F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использованием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TBB</w:t>
      </w:r>
      <w:bookmarkEnd w:id="8"/>
    </w:p>
    <w:p w14:paraId="1E9AA5C3" w14:textId="0611340B" w:rsidR="00084AB5" w:rsidRPr="00084AB5" w:rsidRDefault="00084AB5" w:rsidP="00084AB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AB5">
        <w:rPr>
          <w:rFonts w:ascii="Times New Roman" w:hAnsi="Times New Roman" w:cs="Times New Roman"/>
          <w:sz w:val="24"/>
          <w:szCs w:val="24"/>
        </w:rPr>
        <w:t xml:space="preserve">1) </w:t>
      </w:r>
      <w:r w:rsidRPr="00084AB5">
        <w:rPr>
          <w:rFonts w:ascii="Times New Roman" w:hAnsi="Times New Roman" w:cs="Times New Roman"/>
          <w:sz w:val="24"/>
          <w:szCs w:val="24"/>
        </w:rPr>
        <w:t>Параллельное слияние в дереве потоков организуется функцией parallel_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 xml:space="preserve">). Принимает двумерный массив, содержащий части массива, к которым необходимо применить слияние. Создает потоки, которые будут производить, непосредственно, само слияние. После произведённого слияния, вызывает себя и передает в качестве параметров новый получившийся двумерный массив. Рекурсия продолжается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до тех пор пока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 xml:space="preserve"> не останется две или три</w:t>
      </w:r>
      <w:r w:rsidR="00B64AD3">
        <w:rPr>
          <w:rFonts w:ascii="Times New Roman" w:hAnsi="Times New Roman" w:cs="Times New Roman"/>
          <w:sz w:val="24"/>
          <w:szCs w:val="24"/>
        </w:rPr>
        <w:t xml:space="preserve"> </w:t>
      </w:r>
      <w:r w:rsidRPr="00084AB5">
        <w:rPr>
          <w:rFonts w:ascii="Times New Roman" w:hAnsi="Times New Roman" w:cs="Times New Roman"/>
          <w:sz w:val="24"/>
          <w:szCs w:val="24"/>
        </w:rPr>
        <w:t>части, слияние которых, производится одним потоком и возвращается в виде результирующего массива.</w:t>
      </w:r>
    </w:p>
    <w:p w14:paraId="2DD5E43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* parallel_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part*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A0B234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0CE12C6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result_array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0].size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[1].size];</w:t>
      </w:r>
    </w:p>
    <w:p w14:paraId="3571A8D7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result_array,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[0].size,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[1].size);</w:t>
      </w:r>
    </w:p>
    <w:p w14:paraId="6467064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result_array;</w:t>
      </w:r>
    </w:p>
    <w:p w14:paraId="5F689C92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B7184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14:paraId="284EC50C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tmp_array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0].size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[1].size];</w:t>
      </w:r>
    </w:p>
    <w:p w14:paraId="70EA2D0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tmp_array,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[0].size,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[1].size);</w:t>
      </w:r>
    </w:p>
    <w:p w14:paraId="62CD82C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F49F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result_array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0].size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[1].size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[2].size];</w:t>
      </w:r>
    </w:p>
    <w:p w14:paraId="28644BC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result_array,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tmp_array,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[2].size,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[0].size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[1].size);</w:t>
      </w:r>
    </w:p>
    <w:p w14:paraId="2ABB4DE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9A3D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] tmp_array;</w:t>
      </w:r>
    </w:p>
    <w:p w14:paraId="7CFFB21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result_array;</w:t>
      </w:r>
    </w:p>
    <w:p w14:paraId="7860983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BB564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EAEBB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0BAB8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current_parts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7DE8016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part* sorted_parts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part[current_parts];</w:t>
      </w:r>
    </w:p>
    <w:p w14:paraId="4889CC97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A9B7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_numtasks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BF41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_current_parts = current_parts;</w:t>
      </w:r>
    </w:p>
    <w:p w14:paraId="22BEC1A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part_size = </w:t>
      </w:r>
      <w:proofErr w:type="gramStart"/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0].size;</w:t>
      </w:r>
    </w:p>
    <w:p w14:paraId="0B174A0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0CBA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 {</w:t>
      </w:r>
    </w:p>
    <w:p w14:paraId="4310E9C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part_id = ((i + 1) * 2) - 1;</w:t>
      </w:r>
    </w:p>
    <w:p w14:paraId="7AE6698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sorted_parts[i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[part_id].size +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[part_id - 1].size;</w:t>
      </w:r>
    </w:p>
    <w:p w14:paraId="746AB31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sorted_parts[i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[sorted_parts[i].size];</w:t>
      </w:r>
    </w:p>
    <w:p w14:paraId="3C652D6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CB818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{</w:t>
      </w:r>
    </w:p>
    <w:p w14:paraId="017F301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sorted_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current_parts - 1].size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- 1].size;</w:t>
      </w:r>
    </w:p>
    <w:p w14:paraId="07656F47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sorted_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current_parts - 1].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[sorted_parts[current_parts - 1].size];</w:t>
      </w:r>
    </w:p>
    <w:p w14:paraId="596AA6B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sorted_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current_parts - 1].size; i++)</w:t>
      </w:r>
    </w:p>
    <w:p w14:paraId="6B8BDC51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8FF95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sorted_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current_parts - 1].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15EABB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E959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CF92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_numtasks--;</w:t>
      </w:r>
    </w:p>
    <w:p w14:paraId="4C201158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_current_parts--;</w:t>
      </w:r>
    </w:p>
    <w:p w14:paraId="054644F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F4C74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4F0D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ParallelMerger&amp; parallelmerger = *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task::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allocate_root()) ParallelMerger(_current_parts,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, sorted_parts);</w:t>
      </w:r>
    </w:p>
    <w:p w14:paraId="2288DEF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task::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spawn_root_and_wait(parallelmerger);</w:t>
      </w:r>
    </w:p>
    <w:p w14:paraId="77DFA397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3D89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numtasks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7E8A85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FE8A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C3118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3FE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current_parts, sorted_parts);</w:t>
      </w:r>
    </w:p>
    <w:p w14:paraId="0F2581FA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D4C268" w14:textId="3435A512" w:rsidR="00084AB5" w:rsidRPr="00084AB5" w:rsidRDefault="00084AB5" w:rsidP="00084AB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AB5">
        <w:rPr>
          <w:rFonts w:ascii="Times New Roman" w:hAnsi="Times New Roman" w:cs="Times New Roman"/>
          <w:sz w:val="24"/>
          <w:szCs w:val="24"/>
        </w:rPr>
        <w:t xml:space="preserve">2) </w:t>
      </w:r>
      <w:r w:rsidRPr="00084AB5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>) выполняет слияние двух массивов в один, проходя по обоим массивам, сравнивая элементы, и копируя в выходной массив меньший из них, до тех пор, пока не дойдём до конца одного из массивов, после чего, копируем оставшиеся элементы.</w:t>
      </w:r>
    </w:p>
    <w:p w14:paraId="3132F04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391EE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14:paraId="4C642DFB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4E5C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2EE25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21AE43E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56ED68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82894F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8A49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FF50A2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7C52287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40CA806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D478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99D40B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9457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7A9F8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F47BC5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2E11207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217140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81D1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31FA2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56F72C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4A552BA0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40776E65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D2E74B" w14:textId="77777777" w:rsidR="00084AB5" w:rsidRDefault="00084AB5" w:rsidP="00084AB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9560D" w14:textId="30F84D9D" w:rsidR="00084AB5" w:rsidRPr="00084AB5" w:rsidRDefault="00084AB5" w:rsidP="00084AB5">
      <w:pPr>
        <w:jc w:val="both"/>
        <w:rPr>
          <w:rFonts w:ascii="Times New Roman" w:hAnsi="Times New Roman" w:cs="Times New Roman"/>
          <w:sz w:val="24"/>
          <w:szCs w:val="24"/>
        </w:rPr>
      </w:pPr>
      <w:r w:rsidRPr="00084AB5">
        <w:rPr>
          <w:rFonts w:ascii="Times New Roman" w:hAnsi="Times New Roman" w:cs="Times New Roman"/>
          <w:sz w:val="24"/>
          <w:szCs w:val="24"/>
        </w:rPr>
        <w:t>3</w:t>
      </w:r>
      <w:r w:rsidRPr="00084AB5">
        <w:rPr>
          <w:rFonts w:ascii="Times New Roman" w:hAnsi="Times New Roman" w:cs="Times New Roman"/>
          <w:sz w:val="24"/>
          <w:szCs w:val="24"/>
        </w:rPr>
        <w:t xml:space="preserve">) </w:t>
      </w:r>
      <w:r w:rsidRPr="00084AB5">
        <w:rPr>
          <w:rFonts w:ascii="Times New Roman" w:hAnsi="Times New Roman" w:cs="Times New Roman"/>
          <w:sz w:val="24"/>
          <w:szCs w:val="24"/>
        </w:rPr>
        <w:t xml:space="preserve">Класс Merger наследуется от класса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tbb::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>task. Реализует выполнение слияния одной задачей.</w:t>
      </w:r>
    </w:p>
    <w:p w14:paraId="3F2739EB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Merger 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{</w:t>
      </w:r>
    </w:p>
    <w:p w14:paraId="5EE5B65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9072B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task_id;</w:t>
      </w:r>
    </w:p>
    <w:p w14:paraId="198D5A74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part* parts;</w:t>
      </w:r>
    </w:p>
    <w:p w14:paraId="5ED3DFAB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part* sorted_parts;</w:t>
      </w:r>
    </w:p>
    <w:p w14:paraId="0138809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A8B4D4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Merger(</w:t>
      </w:r>
      <w:proofErr w:type="gramEnd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_task_id, part* _parts, part* _sorted_parts)</w:t>
      </w:r>
    </w:p>
    <w:p w14:paraId="362E22C7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: task_id(_task_id), parts(_parts), sorted_parts(_sorted_parts) {}</w:t>
      </w:r>
    </w:p>
    <w:p w14:paraId="22F8F1C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F3B3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task*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6EF54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part_id = ((task_id + 1) * 2) - 1;</w:t>
      </w:r>
    </w:p>
    <w:p w14:paraId="36C5B31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merge(sorted_parts[task_id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, parts[part_id].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, parts[part_id - 1].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, parts[part_id].size, parts[part_id - 1].size);</w:t>
      </w:r>
    </w:p>
    <w:p w14:paraId="59752A1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83ED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14:paraId="6CBE178D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506BE" w14:textId="40C655C1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CD3D34" w14:textId="5A86F1B5" w:rsidR="00084AB5" w:rsidRPr="00084AB5" w:rsidRDefault="00084AB5" w:rsidP="00084AB5">
      <w:pPr>
        <w:jc w:val="both"/>
        <w:rPr>
          <w:rFonts w:ascii="Times New Roman" w:hAnsi="Times New Roman" w:cs="Times New Roman"/>
          <w:sz w:val="24"/>
          <w:szCs w:val="24"/>
        </w:rPr>
      </w:pPr>
      <w:r w:rsidRPr="00084AB5">
        <w:rPr>
          <w:rFonts w:ascii="Times New Roman" w:hAnsi="Times New Roman" w:cs="Times New Roman"/>
          <w:sz w:val="24"/>
          <w:szCs w:val="24"/>
        </w:rPr>
        <w:t>4</w:t>
      </w:r>
      <w:r w:rsidRPr="00084AB5">
        <w:rPr>
          <w:rFonts w:ascii="Times New Roman" w:hAnsi="Times New Roman" w:cs="Times New Roman"/>
          <w:sz w:val="24"/>
          <w:szCs w:val="24"/>
        </w:rPr>
        <w:t>)</w:t>
      </w:r>
      <w:r w:rsidRPr="00084AB5">
        <w:rPr>
          <w:rFonts w:ascii="Times New Roman" w:hAnsi="Times New Roman" w:cs="Times New Roman"/>
          <w:sz w:val="24"/>
          <w:szCs w:val="24"/>
        </w:rPr>
        <w:t xml:space="preserve"> Класс </w:t>
      </w:r>
      <w:r w:rsidRPr="00084AB5">
        <w:rPr>
          <w:rFonts w:ascii="Times New Roman" w:hAnsi="Times New Roman" w:cs="Times New Roman"/>
          <w:sz w:val="24"/>
          <w:szCs w:val="24"/>
          <w:lang w:val="en-US"/>
        </w:rPr>
        <w:t>Sorter</w:t>
      </w:r>
      <w:r w:rsidRPr="00084AB5">
        <w:rPr>
          <w:rFonts w:ascii="Times New Roman" w:hAnsi="Times New Roman" w:cs="Times New Roman"/>
          <w:sz w:val="24"/>
          <w:szCs w:val="24"/>
        </w:rPr>
        <w:t xml:space="preserve"> наследуется от класса </w:t>
      </w:r>
      <w:proofErr w:type="gramStart"/>
      <w:r w:rsidRPr="00084AB5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084AB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84AB5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84AB5">
        <w:rPr>
          <w:rFonts w:ascii="Times New Roman" w:hAnsi="Times New Roman" w:cs="Times New Roman"/>
          <w:sz w:val="24"/>
          <w:szCs w:val="24"/>
        </w:rPr>
        <w:t xml:space="preserve">. Реализует выполнение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>) одной задачей.</w:t>
      </w:r>
    </w:p>
    <w:p w14:paraId="26B1DD8B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Sorter 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{</w:t>
      </w:r>
    </w:p>
    <w:p w14:paraId="108CD552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E06AA2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task_id;</w:t>
      </w:r>
    </w:p>
    <w:p w14:paraId="0D67730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part_size;</w:t>
      </w:r>
    </w:p>
    <w:p w14:paraId="54B5043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part* parts;</w:t>
      </w:r>
    </w:p>
    <w:p w14:paraId="3F6FE46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99701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Sorter(</w:t>
      </w:r>
      <w:proofErr w:type="gramEnd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_task_id, part* _parts,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_part_size)</w:t>
      </w:r>
    </w:p>
    <w:p w14:paraId="136E4986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: task_id(_task_id), parts(_parts), part_size(_part_size) {}</w:t>
      </w:r>
    </w:p>
    <w:p w14:paraId="0907566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9594B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task*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3389D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quickSort(parts[task_id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, 0, part_size - 1);</w:t>
      </w:r>
    </w:p>
    <w:p w14:paraId="453B8652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3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14:paraId="179CDEBE" w14:textId="77777777" w:rsidR="00084AB5" w:rsidRPr="003F367D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FA6427" w14:textId="05F38998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6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4673B7" w14:textId="2833864B" w:rsidR="00084AB5" w:rsidRPr="00084AB5" w:rsidRDefault="00084AB5" w:rsidP="00084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AB5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084AB5">
        <w:rPr>
          <w:rFonts w:ascii="Times New Roman" w:hAnsi="Times New Roman" w:cs="Times New Roman"/>
          <w:sz w:val="24"/>
          <w:szCs w:val="24"/>
        </w:rPr>
        <w:t>)</w:t>
      </w:r>
      <w:r w:rsidRPr="00084AB5">
        <w:rPr>
          <w:rFonts w:ascii="Times New Roman" w:hAnsi="Times New Roman" w:cs="Times New Roman"/>
          <w:sz w:val="24"/>
          <w:szCs w:val="24"/>
        </w:rPr>
        <w:t xml:space="preserve"> Класс </w:t>
      </w:r>
      <w:r w:rsidRPr="00084AB5">
        <w:rPr>
          <w:rFonts w:ascii="Times New Roman" w:hAnsi="Times New Roman" w:cs="Times New Roman"/>
          <w:sz w:val="24"/>
          <w:szCs w:val="24"/>
          <w:lang w:val="en-US"/>
        </w:rPr>
        <w:t>ParallelMerger</w:t>
      </w:r>
      <w:r w:rsidRPr="00084AB5">
        <w:rPr>
          <w:rFonts w:ascii="Times New Roman" w:hAnsi="Times New Roman" w:cs="Times New Roman"/>
          <w:sz w:val="24"/>
          <w:szCs w:val="24"/>
        </w:rPr>
        <w:t xml:space="preserve"> наследуется от класса </w:t>
      </w:r>
      <w:proofErr w:type="gramStart"/>
      <w:r w:rsidRPr="00084AB5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084AB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84AB5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84AB5">
        <w:rPr>
          <w:rFonts w:ascii="Times New Roman" w:hAnsi="Times New Roman" w:cs="Times New Roman"/>
          <w:sz w:val="24"/>
          <w:szCs w:val="24"/>
        </w:rPr>
        <w:t>. Организует</w:t>
      </w:r>
      <w:r w:rsidRPr="00084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4AB5">
        <w:rPr>
          <w:rFonts w:ascii="Times New Roman" w:hAnsi="Times New Roman" w:cs="Times New Roman"/>
          <w:sz w:val="24"/>
          <w:szCs w:val="24"/>
        </w:rPr>
        <w:t>параллельное</w:t>
      </w:r>
      <w:r w:rsidRPr="00084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4AB5">
        <w:rPr>
          <w:rFonts w:ascii="Times New Roman" w:hAnsi="Times New Roman" w:cs="Times New Roman"/>
          <w:sz w:val="24"/>
          <w:szCs w:val="24"/>
        </w:rPr>
        <w:t>выполнение</w:t>
      </w:r>
      <w:r w:rsidRPr="00084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84AB5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gramEnd"/>
      <w:r w:rsidRPr="00084A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DD1FFAF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6777">
        <w:rPr>
          <w:rFonts w:ascii="Consolas" w:hAnsi="Consolas" w:cs="Consolas"/>
          <w:color w:val="2B91AF"/>
          <w:sz w:val="19"/>
          <w:szCs w:val="19"/>
          <w:lang w:val="en-US"/>
        </w:rPr>
        <w:t>ParallelMerger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{</w:t>
      </w:r>
    </w:p>
    <w:p w14:paraId="3C4AAC0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B5442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num_tasks;</w:t>
      </w:r>
    </w:p>
    <w:p w14:paraId="2004894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part* parts;</w:t>
      </w:r>
    </w:p>
    <w:p w14:paraId="69140F7C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part* sorted_parts;</w:t>
      </w:r>
    </w:p>
    <w:p w14:paraId="41A2F0F2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vector&lt;Merger*&gt; mergers;</w:t>
      </w:r>
    </w:p>
    <w:p w14:paraId="2302592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22A321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ParallelMerger(</w:t>
      </w:r>
      <w:proofErr w:type="gramEnd"/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_num_tasks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part*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_parts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part* 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_sorted_parts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8F5C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: num_tasks(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_num_tasks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), parts(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_parts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), sorted_parts(</w:t>
      </w:r>
      <w:r w:rsidRPr="00496777">
        <w:rPr>
          <w:rFonts w:ascii="Consolas" w:hAnsi="Consolas" w:cs="Consolas"/>
          <w:color w:val="808080"/>
          <w:sz w:val="19"/>
          <w:szCs w:val="19"/>
          <w:lang w:val="en-US"/>
        </w:rPr>
        <w:t>_sorted_parts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5A2730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mergers.resize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(num_tasks);</w:t>
      </w:r>
    </w:p>
    <w:p w14:paraId="429E505A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D667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08792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task*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EDC98D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task_id = 0;</w:t>
      </w:r>
    </w:p>
    <w:p w14:paraId="4259F413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mergers) {</w:t>
      </w:r>
    </w:p>
    <w:p w14:paraId="0FF54C2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(allocate_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child(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)) Merger(task_id, parts, sorted_parts);</w:t>
      </w:r>
    </w:p>
    <w:p w14:paraId="50783AE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task_id++;</w:t>
      </w:r>
    </w:p>
    <w:p w14:paraId="2F799B7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E30B8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set_ref_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num_tasks + 1);</w:t>
      </w:r>
    </w:p>
    <w:p w14:paraId="3DAFF2C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mergers) {</w:t>
      </w:r>
    </w:p>
    <w:p w14:paraId="2201F119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  <w:t>spawn(*x);</w:t>
      </w:r>
    </w:p>
    <w:p w14:paraId="3F8B0B06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B5">
        <w:rPr>
          <w:rFonts w:ascii="Consolas" w:hAnsi="Consolas" w:cs="Consolas"/>
          <w:color w:val="000000"/>
          <w:sz w:val="19"/>
          <w:szCs w:val="19"/>
        </w:rPr>
        <w:t>}</w:t>
      </w:r>
    </w:p>
    <w:p w14:paraId="5432AED5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6A106C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AB5">
        <w:rPr>
          <w:rFonts w:ascii="Consolas" w:hAnsi="Consolas" w:cs="Consolas"/>
          <w:color w:val="000000"/>
          <w:sz w:val="19"/>
          <w:szCs w:val="19"/>
        </w:rPr>
        <w:tab/>
      </w:r>
      <w:r w:rsidRPr="00084AB5">
        <w:rPr>
          <w:rFonts w:ascii="Consolas" w:hAnsi="Consolas" w:cs="Consolas"/>
          <w:color w:val="000000"/>
          <w:sz w:val="19"/>
          <w:szCs w:val="19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084AB5">
        <w:rPr>
          <w:rFonts w:ascii="Consolas" w:hAnsi="Consolas" w:cs="Consolas"/>
          <w:color w:val="000000"/>
          <w:sz w:val="19"/>
          <w:szCs w:val="19"/>
        </w:rPr>
        <w:t>_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084AB5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084AB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AB5">
        <w:rPr>
          <w:rFonts w:ascii="Consolas" w:hAnsi="Consolas" w:cs="Consolas"/>
          <w:color w:val="000000"/>
          <w:sz w:val="19"/>
          <w:szCs w:val="19"/>
        </w:rPr>
        <w:t>);</w:t>
      </w:r>
    </w:p>
    <w:p w14:paraId="7B04E06A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2232E7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AB5">
        <w:rPr>
          <w:rFonts w:ascii="Consolas" w:hAnsi="Consolas" w:cs="Consolas"/>
          <w:color w:val="000000"/>
          <w:sz w:val="19"/>
          <w:szCs w:val="19"/>
        </w:rPr>
        <w:tab/>
      </w:r>
      <w:r w:rsidRPr="00084AB5">
        <w:rPr>
          <w:rFonts w:ascii="Consolas" w:hAnsi="Consolas" w:cs="Consolas"/>
          <w:color w:val="000000"/>
          <w:sz w:val="19"/>
          <w:szCs w:val="19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4A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084AB5">
        <w:rPr>
          <w:rFonts w:ascii="Consolas" w:hAnsi="Consolas" w:cs="Consolas"/>
          <w:color w:val="000000"/>
          <w:sz w:val="19"/>
          <w:szCs w:val="19"/>
        </w:rPr>
        <w:t>;</w:t>
      </w:r>
    </w:p>
    <w:p w14:paraId="0C078D15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84AB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BC04D8" w14:textId="77777777" w:rsidR="00084AB5" w:rsidRDefault="00084AB5" w:rsidP="00084AB5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527C6C" w14:textId="5BD43D74" w:rsidR="00084AB5" w:rsidRPr="00084AB5" w:rsidRDefault="00084AB5" w:rsidP="00084A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AB5">
        <w:rPr>
          <w:rFonts w:ascii="Times New Roman" w:hAnsi="Times New Roman" w:cs="Times New Roman"/>
          <w:sz w:val="24"/>
          <w:szCs w:val="24"/>
        </w:rPr>
        <w:t>6)</w:t>
      </w:r>
      <w:r w:rsidRPr="00084AB5">
        <w:rPr>
          <w:rFonts w:ascii="Times New Roman" w:hAnsi="Times New Roman" w:cs="Times New Roman"/>
          <w:sz w:val="24"/>
          <w:szCs w:val="24"/>
        </w:rPr>
        <w:t xml:space="preserve"> Проверка результата сортировки на корректность производится </w:t>
      </w:r>
      <w:proofErr w:type="gramStart"/>
      <w:r w:rsidRPr="00084AB5">
        <w:rPr>
          <w:rFonts w:ascii="Times New Roman" w:hAnsi="Times New Roman" w:cs="Times New Roman"/>
          <w:sz w:val="24"/>
          <w:szCs w:val="24"/>
        </w:rPr>
        <w:t>попарным сравнением элементов</w:t>
      </w:r>
      <w:r w:rsidR="00B64AD3">
        <w:rPr>
          <w:rFonts w:ascii="Times New Roman" w:hAnsi="Times New Roman" w:cs="Times New Roman"/>
          <w:sz w:val="24"/>
          <w:szCs w:val="24"/>
        </w:rPr>
        <w:t xml:space="preserve"> </w:t>
      </w:r>
      <w:r w:rsidRPr="00084AB5">
        <w:rPr>
          <w:rFonts w:ascii="Times New Roman" w:hAnsi="Times New Roman" w:cs="Times New Roman"/>
          <w:sz w:val="24"/>
          <w:szCs w:val="24"/>
        </w:rPr>
        <w:t>массива</w:t>
      </w:r>
      <w:proofErr w:type="gramEnd"/>
      <w:r w:rsidRPr="00084AB5">
        <w:rPr>
          <w:rFonts w:ascii="Times New Roman" w:hAnsi="Times New Roman" w:cs="Times New Roman"/>
          <w:sz w:val="24"/>
          <w:szCs w:val="24"/>
        </w:rPr>
        <w:t xml:space="preserve"> отсортированным линейной версией алгоритма и массива отсортированным параллельной версией TBB.</w:t>
      </w:r>
    </w:p>
    <w:p w14:paraId="287C3A3E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same = </w:t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642AC" w14:textId="77777777" w:rsid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(size_t i = 0; i &lt; size; i++) </w:t>
      </w:r>
    </w:p>
    <w:p w14:paraId="40D31911" w14:textId="5E99D752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757205" w14:textId="77777777" w:rsidR="00084AB5" w:rsidRPr="00496777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(sorted_start_array[i</w:t>
      </w:r>
      <w:proofErr w:type="gramStart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>= result_array[i]) {</w:t>
      </w:r>
    </w:p>
    <w:p w14:paraId="1DA429A6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67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 xml:space="preserve">same = </w:t>
      </w:r>
      <w:r w:rsidRPr="00084A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E7449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4AB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FEA17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43877" w14:textId="77777777" w:rsidR="00084AB5" w:rsidRPr="00084AB5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A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17019C" w14:textId="3CE019D8" w:rsidR="00E11AA9" w:rsidRDefault="00E11AA9" w:rsidP="00E11AA9">
      <w:pPr>
        <w:pStyle w:val="1"/>
        <w:numPr>
          <w:ilvl w:val="0"/>
          <w:numId w:val="19"/>
        </w:numPr>
        <w:spacing w:line="480" w:lineRule="auto"/>
        <w:jc w:val="center"/>
        <w:rPr>
          <w:lang w:eastAsia="ru-RU"/>
        </w:rPr>
      </w:pPr>
      <w:bookmarkStart w:id="9" w:name="_Toc43214308"/>
      <w:r>
        <w:rPr>
          <w:lang w:eastAsia="ru-RU"/>
        </w:rPr>
        <w:lastRenderedPageBreak/>
        <w:t>Результаты экспериментов</w:t>
      </w:r>
      <w:bookmarkEnd w:id="9"/>
    </w:p>
    <w:p w14:paraId="0DE4DA51" w14:textId="5FE4FF13" w:rsidR="00E11AA9" w:rsidRPr="00E11AA9" w:rsidRDefault="00E11AA9" w:rsidP="00E11AA9">
      <w:pPr>
        <w:spacing w:line="360" w:lineRule="auto"/>
        <w:ind w:firstLine="697"/>
        <w:rPr>
          <w:rFonts w:ascii="Times New Roman" w:hAnsi="Times New Roman" w:cs="Times New Roman"/>
          <w:sz w:val="24"/>
          <w:szCs w:val="24"/>
          <w:lang w:eastAsia="ru-RU"/>
        </w:rPr>
      </w:pPr>
      <w:r w:rsidRPr="00E11AA9">
        <w:rPr>
          <w:rFonts w:ascii="Times New Roman" w:hAnsi="Times New Roman" w:cs="Times New Roman"/>
          <w:sz w:val="24"/>
          <w:szCs w:val="24"/>
          <w:lang w:eastAsia="ru-RU"/>
        </w:rPr>
        <w:t xml:space="preserve">Ниже приведены результаты вычислительных экспериментов, отражающие зависимость времени работы параллельного и последовательного алгоритмов от размера исходного массива. </w:t>
      </w:r>
      <w:r w:rsidRPr="00E11AA9">
        <w:rPr>
          <w:rFonts w:ascii="Times New Roman" w:hAnsi="Times New Roman" w:cs="Times New Roman"/>
          <w:sz w:val="24"/>
          <w:szCs w:val="24"/>
          <w:lang w:eastAsia="ru-RU"/>
        </w:rPr>
        <w:t xml:space="preserve">Всего </w:t>
      </w:r>
      <w:r w:rsidRPr="00E11AA9">
        <w:rPr>
          <w:rFonts w:ascii="Times New Roman" w:hAnsi="Times New Roman" w:cs="Times New Roman"/>
          <w:sz w:val="24"/>
          <w:szCs w:val="24"/>
        </w:rPr>
        <w:t>б</w:t>
      </w:r>
      <w:r w:rsidRPr="00E11AA9">
        <w:rPr>
          <w:rFonts w:ascii="Times New Roman" w:hAnsi="Times New Roman" w:cs="Times New Roman"/>
          <w:sz w:val="24"/>
          <w:szCs w:val="24"/>
        </w:rPr>
        <w:t>ыло проведено 50 тестов на массиве размером 500000 элементов. Данные усреднены. Тесты на правильность сортировки во всех экспериментах были пройдены.</w:t>
      </w:r>
    </w:p>
    <w:p w14:paraId="1F98138B" w14:textId="77777777" w:rsidR="00E11AA9" w:rsidRPr="00E11AA9" w:rsidRDefault="00E11AA9" w:rsidP="00E11AA9">
      <w:pPr>
        <w:spacing w:before="240"/>
        <w:jc w:val="center"/>
        <w:rPr>
          <w:b/>
          <w:bCs/>
          <w:sz w:val="28"/>
          <w:szCs w:val="28"/>
        </w:rPr>
      </w:pPr>
      <w:r w:rsidRPr="00E11AA9">
        <w:rPr>
          <w:b/>
          <w:bCs/>
          <w:sz w:val="28"/>
          <w:szCs w:val="28"/>
        </w:rPr>
        <w:t>Результаты OpenMP версии: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860"/>
        <w:gridCol w:w="2860"/>
        <w:gridCol w:w="2860"/>
      </w:tblGrid>
      <w:tr w:rsidR="00E11AA9" w14:paraId="36E211C6" w14:textId="77777777" w:rsidTr="00E11AA9">
        <w:trPr>
          <w:trHeight w:val="739"/>
          <w:jc w:val="center"/>
        </w:trPr>
        <w:tc>
          <w:tcPr>
            <w:tcW w:w="2860" w:type="dxa"/>
          </w:tcPr>
          <w:p w14:paraId="283290BB" w14:textId="77777777" w:rsidR="00E11AA9" w:rsidRPr="00496777" w:rsidRDefault="00E11AA9" w:rsidP="005849BC">
            <w:pPr>
              <w:spacing w:before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860" w:type="dxa"/>
          </w:tcPr>
          <w:p w14:paraId="36E70DDE" w14:textId="77777777" w:rsidR="00E11AA9" w:rsidRPr="00496777" w:rsidRDefault="00E11AA9" w:rsidP="005849B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60" w:type="dxa"/>
          </w:tcPr>
          <w:p w14:paraId="590BDB1F" w14:textId="77777777" w:rsidR="00E11AA9" w:rsidRPr="00496777" w:rsidRDefault="00E11AA9" w:rsidP="005849BC">
            <w:pPr>
              <w:spacing w:before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Ускорение</w:t>
            </w:r>
          </w:p>
        </w:tc>
      </w:tr>
      <w:tr w:rsidR="00E11AA9" w14:paraId="67978114" w14:textId="77777777" w:rsidTr="00E11AA9">
        <w:trPr>
          <w:trHeight w:val="739"/>
          <w:jc w:val="center"/>
        </w:trPr>
        <w:tc>
          <w:tcPr>
            <w:tcW w:w="2860" w:type="dxa"/>
          </w:tcPr>
          <w:p w14:paraId="19D0A6C8" w14:textId="77777777" w:rsidR="00E11AA9" w:rsidRPr="00496777" w:rsidRDefault="00E11AA9" w:rsidP="005849B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  <w:tc>
          <w:tcPr>
            <w:tcW w:w="2860" w:type="dxa"/>
          </w:tcPr>
          <w:p w14:paraId="749B15ED" w14:textId="77777777" w:rsidR="00E11AA9" w:rsidRPr="00496777" w:rsidRDefault="00E11AA9" w:rsidP="005849B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0.204</w:t>
            </w:r>
          </w:p>
        </w:tc>
        <w:tc>
          <w:tcPr>
            <w:tcW w:w="2860" w:type="dxa"/>
          </w:tcPr>
          <w:p w14:paraId="7CA52C0A" w14:textId="77777777" w:rsidR="00E11AA9" w:rsidRPr="00496777" w:rsidRDefault="00E11AA9" w:rsidP="005849B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</w:tr>
      <w:tr w:rsidR="00E11AA9" w14:paraId="6EDAB670" w14:textId="77777777" w:rsidTr="00E11AA9">
        <w:trPr>
          <w:trHeight w:val="739"/>
          <w:jc w:val="center"/>
        </w:trPr>
        <w:tc>
          <w:tcPr>
            <w:tcW w:w="2860" w:type="dxa"/>
          </w:tcPr>
          <w:p w14:paraId="3A3FC970" w14:textId="77777777" w:rsidR="00E11AA9" w:rsidRPr="00496777" w:rsidRDefault="00E11AA9" w:rsidP="005849B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2</w:t>
            </w:r>
          </w:p>
        </w:tc>
        <w:tc>
          <w:tcPr>
            <w:tcW w:w="2860" w:type="dxa"/>
          </w:tcPr>
          <w:p w14:paraId="3C1F9A1D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0.065</w:t>
            </w:r>
          </w:p>
        </w:tc>
        <w:tc>
          <w:tcPr>
            <w:tcW w:w="2860" w:type="dxa"/>
          </w:tcPr>
          <w:p w14:paraId="23682EDE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</w:tr>
      <w:tr w:rsidR="00E11AA9" w14:paraId="3EEF22AC" w14:textId="77777777" w:rsidTr="00E11AA9">
        <w:trPr>
          <w:trHeight w:val="739"/>
          <w:jc w:val="center"/>
        </w:trPr>
        <w:tc>
          <w:tcPr>
            <w:tcW w:w="2860" w:type="dxa"/>
          </w:tcPr>
          <w:p w14:paraId="5795E4F1" w14:textId="77777777" w:rsidR="00E11AA9" w:rsidRPr="00496777" w:rsidRDefault="00E11AA9" w:rsidP="005849BC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4</w:t>
            </w:r>
          </w:p>
        </w:tc>
        <w:tc>
          <w:tcPr>
            <w:tcW w:w="2860" w:type="dxa"/>
          </w:tcPr>
          <w:p w14:paraId="2C7CCDF0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0.032</w:t>
            </w:r>
          </w:p>
        </w:tc>
        <w:tc>
          <w:tcPr>
            <w:tcW w:w="2860" w:type="dxa"/>
          </w:tcPr>
          <w:p w14:paraId="4AF5489A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6.3</w:t>
            </w:r>
          </w:p>
        </w:tc>
      </w:tr>
      <w:tr w:rsidR="00E11AA9" w14:paraId="1CFC8A23" w14:textId="77777777" w:rsidTr="00E11AA9">
        <w:trPr>
          <w:trHeight w:val="739"/>
          <w:jc w:val="center"/>
        </w:trPr>
        <w:tc>
          <w:tcPr>
            <w:tcW w:w="2860" w:type="dxa"/>
          </w:tcPr>
          <w:p w14:paraId="7711FB72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60" w:type="dxa"/>
          </w:tcPr>
          <w:p w14:paraId="07E831E3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0,018</w:t>
            </w:r>
          </w:p>
        </w:tc>
        <w:tc>
          <w:tcPr>
            <w:tcW w:w="2860" w:type="dxa"/>
          </w:tcPr>
          <w:p w14:paraId="71CE9379" w14:textId="77777777" w:rsidR="00E11AA9" w:rsidRPr="003F367D" w:rsidRDefault="00E11AA9" w:rsidP="005849BC">
            <w:pPr>
              <w:spacing w:before="240" w:after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</w:t>
            </w:r>
          </w:p>
        </w:tc>
      </w:tr>
    </w:tbl>
    <w:p w14:paraId="1F4C19E3" w14:textId="77777777" w:rsidR="00E11AA9" w:rsidRDefault="00E11AA9" w:rsidP="00E11AA9">
      <w:pPr>
        <w:spacing w:before="240"/>
        <w:jc w:val="center"/>
        <w:rPr>
          <w:sz w:val="28"/>
          <w:szCs w:val="28"/>
        </w:rPr>
      </w:pPr>
    </w:p>
    <w:p w14:paraId="4589E3A5" w14:textId="77777777" w:rsidR="00E11AA9" w:rsidRPr="00E11AA9" w:rsidRDefault="00E11AA9" w:rsidP="00E11AA9">
      <w:pPr>
        <w:spacing w:before="240"/>
        <w:jc w:val="center"/>
        <w:rPr>
          <w:b/>
          <w:bCs/>
          <w:sz w:val="28"/>
          <w:szCs w:val="28"/>
        </w:rPr>
      </w:pPr>
      <w:r w:rsidRPr="00E11AA9">
        <w:rPr>
          <w:b/>
          <w:bCs/>
          <w:sz w:val="28"/>
          <w:szCs w:val="28"/>
        </w:rPr>
        <w:t>Результаты TBB версии: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11AA9" w:rsidRPr="00496777" w14:paraId="5E487F42" w14:textId="77777777" w:rsidTr="00E11AA9">
        <w:trPr>
          <w:trHeight w:val="758"/>
          <w:jc w:val="center"/>
        </w:trPr>
        <w:tc>
          <w:tcPr>
            <w:tcW w:w="2880" w:type="dxa"/>
          </w:tcPr>
          <w:p w14:paraId="55EF0409" w14:textId="77777777" w:rsidR="00E11AA9" w:rsidRPr="00496777" w:rsidRDefault="00E11AA9" w:rsidP="00E11AA9">
            <w:pPr>
              <w:spacing w:before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880" w:type="dxa"/>
          </w:tcPr>
          <w:p w14:paraId="4D7AB7F8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Время работы</w:t>
            </w:r>
          </w:p>
        </w:tc>
        <w:tc>
          <w:tcPr>
            <w:tcW w:w="2880" w:type="dxa"/>
          </w:tcPr>
          <w:p w14:paraId="77F071BE" w14:textId="77777777" w:rsidR="00E11AA9" w:rsidRPr="00496777" w:rsidRDefault="00E11AA9" w:rsidP="00E11AA9">
            <w:pPr>
              <w:spacing w:before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Ускорение</w:t>
            </w:r>
          </w:p>
        </w:tc>
      </w:tr>
      <w:tr w:rsidR="00E11AA9" w:rsidRPr="00496777" w14:paraId="39F59D24" w14:textId="77777777" w:rsidTr="00E11AA9">
        <w:trPr>
          <w:trHeight w:val="758"/>
          <w:jc w:val="center"/>
        </w:trPr>
        <w:tc>
          <w:tcPr>
            <w:tcW w:w="2880" w:type="dxa"/>
          </w:tcPr>
          <w:p w14:paraId="1E46DCEC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1F960A53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0.204</w:t>
            </w:r>
          </w:p>
        </w:tc>
        <w:tc>
          <w:tcPr>
            <w:tcW w:w="2880" w:type="dxa"/>
          </w:tcPr>
          <w:p w14:paraId="5A16DBA8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1</w:t>
            </w:r>
          </w:p>
        </w:tc>
      </w:tr>
      <w:tr w:rsidR="00E11AA9" w:rsidRPr="00496777" w14:paraId="5771FD8C" w14:textId="77777777" w:rsidTr="00E11AA9">
        <w:trPr>
          <w:trHeight w:val="758"/>
          <w:jc w:val="center"/>
        </w:trPr>
        <w:tc>
          <w:tcPr>
            <w:tcW w:w="2880" w:type="dxa"/>
          </w:tcPr>
          <w:p w14:paraId="1E9A3124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1C5BFB5C" w14:textId="77777777" w:rsidR="00E11AA9" w:rsidRPr="003F367D" w:rsidRDefault="00E11AA9" w:rsidP="00E11AA9">
            <w:pPr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0.061</w:t>
            </w:r>
          </w:p>
        </w:tc>
        <w:tc>
          <w:tcPr>
            <w:tcW w:w="2880" w:type="dxa"/>
          </w:tcPr>
          <w:p w14:paraId="0FC6C4A1" w14:textId="77777777" w:rsidR="00E11AA9" w:rsidRPr="003F367D" w:rsidRDefault="00E11AA9" w:rsidP="00E11AA9">
            <w:pPr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</w:tr>
      <w:tr w:rsidR="00E11AA9" w:rsidRPr="00496777" w14:paraId="6EAC400F" w14:textId="77777777" w:rsidTr="00E11AA9">
        <w:trPr>
          <w:trHeight w:val="758"/>
          <w:jc w:val="center"/>
        </w:trPr>
        <w:tc>
          <w:tcPr>
            <w:tcW w:w="2880" w:type="dxa"/>
          </w:tcPr>
          <w:p w14:paraId="4B18D261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 w:rsidRPr="00496777"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24BAA02" w14:textId="77777777" w:rsidR="00E11AA9" w:rsidRPr="003F367D" w:rsidRDefault="00E11AA9" w:rsidP="00E11AA9">
            <w:pPr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0.313</w:t>
            </w:r>
          </w:p>
        </w:tc>
        <w:tc>
          <w:tcPr>
            <w:tcW w:w="2880" w:type="dxa"/>
          </w:tcPr>
          <w:p w14:paraId="7BC5CF3D" w14:textId="77777777" w:rsidR="00E11AA9" w:rsidRPr="003F367D" w:rsidRDefault="00E11AA9" w:rsidP="00E11AA9">
            <w:pPr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</w:t>
            </w:r>
          </w:p>
        </w:tc>
      </w:tr>
      <w:tr w:rsidR="00E11AA9" w:rsidRPr="00496777" w14:paraId="052ED2E9" w14:textId="77777777" w:rsidTr="00E11AA9">
        <w:trPr>
          <w:trHeight w:val="758"/>
          <w:jc w:val="center"/>
        </w:trPr>
        <w:tc>
          <w:tcPr>
            <w:tcW w:w="2880" w:type="dxa"/>
          </w:tcPr>
          <w:p w14:paraId="612264AD" w14:textId="77777777" w:rsidR="00E11AA9" w:rsidRPr="003F367D" w:rsidRDefault="00E11AA9" w:rsidP="00E11AA9">
            <w:pPr>
              <w:spacing w:before="240" w:after="24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80" w:type="dxa"/>
          </w:tcPr>
          <w:p w14:paraId="7F7D29F8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0.019</w:t>
            </w:r>
          </w:p>
        </w:tc>
        <w:tc>
          <w:tcPr>
            <w:tcW w:w="2880" w:type="dxa"/>
          </w:tcPr>
          <w:p w14:paraId="7FC00939" w14:textId="77777777" w:rsidR="00E11AA9" w:rsidRPr="00496777" w:rsidRDefault="00E11AA9" w:rsidP="00E11AA9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10.7</w:t>
            </w:r>
          </w:p>
        </w:tc>
      </w:tr>
    </w:tbl>
    <w:p w14:paraId="3FF6F81C" w14:textId="77777777" w:rsidR="00E11AA9" w:rsidRPr="00C24115" w:rsidRDefault="00E11AA9" w:rsidP="00E11AA9">
      <w:pPr>
        <w:spacing w:line="360" w:lineRule="auto"/>
        <w:ind w:firstLine="697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9397E6" w14:textId="77777777" w:rsidR="00084AB5" w:rsidRPr="00E11AA9" w:rsidRDefault="00084AB5" w:rsidP="00084AB5"/>
    <w:p w14:paraId="740D4B53" w14:textId="77777777" w:rsidR="00084AB5" w:rsidRPr="00E11AA9" w:rsidRDefault="00084AB5" w:rsidP="00084A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FCB38" w14:textId="4930CD2D" w:rsidR="00E11AA9" w:rsidRDefault="00E11AA9" w:rsidP="00E11AA9">
      <w:pPr>
        <w:pStyle w:val="1"/>
        <w:numPr>
          <w:ilvl w:val="0"/>
          <w:numId w:val="19"/>
        </w:numPr>
        <w:spacing w:line="480" w:lineRule="auto"/>
        <w:jc w:val="center"/>
        <w:rPr>
          <w:rFonts w:ascii="Times New Roman" w:hAnsi="Times New Roman" w:cs="Times New Roman"/>
          <w:lang w:eastAsia="ru-RU"/>
        </w:rPr>
      </w:pPr>
      <w:bookmarkStart w:id="10" w:name="_Toc43214309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10"/>
    </w:p>
    <w:p w14:paraId="1C840A73" w14:textId="77777777" w:rsidR="00E11AA9" w:rsidRPr="004B4074" w:rsidRDefault="00E11AA9" w:rsidP="00E11AA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074">
        <w:rPr>
          <w:rFonts w:ascii="Times New Roman" w:hAnsi="Times New Roman" w:cs="Times New Roman"/>
          <w:sz w:val="24"/>
          <w:szCs w:val="24"/>
        </w:rPr>
        <w:t>В ходе выполнения работы был разработан алгоритм последовательный версии быстрой сортировки и две параллельные его версии, с использованием OpenMP и TBB. Были проведены серии экспериментов по сравнению скорости выполнения работы данных алгоритмов, в следствии которых, было установлено, что параллельные методы дают существенный прирост в скорости выполнения сортировки. Все алгоритмы были реализованы корректно. В сравнении параллельных версий алгоритмов было выявлено, что TBB версия показывает больший прирост в скорости, чем OpenMP версия.</w:t>
      </w:r>
    </w:p>
    <w:p w14:paraId="026300FD" w14:textId="77777777" w:rsidR="00084AB5" w:rsidRPr="00E11AA9" w:rsidRDefault="00084AB5" w:rsidP="00084AB5"/>
    <w:p w14:paraId="2A276DF7" w14:textId="77777777" w:rsidR="004B4074" w:rsidRPr="00E11AA9" w:rsidRDefault="004B4074" w:rsidP="004B4074">
      <w:pPr>
        <w:rPr>
          <w:lang w:eastAsia="ru-RU"/>
        </w:rPr>
      </w:pPr>
    </w:p>
    <w:p w14:paraId="2C9073F3" w14:textId="77777777" w:rsidR="004B4074" w:rsidRPr="00E11AA9" w:rsidRDefault="004B4074" w:rsidP="004B4074">
      <w:pPr>
        <w:ind w:left="360"/>
        <w:jc w:val="center"/>
        <w:rPr>
          <w:lang w:eastAsia="ru-RU"/>
        </w:rPr>
      </w:pPr>
    </w:p>
    <w:sectPr w:rsidR="004B4074" w:rsidRPr="00E11AA9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2D7AB" w14:textId="77777777" w:rsidR="0026050D" w:rsidRDefault="0026050D">
      <w:pPr>
        <w:spacing w:after="0"/>
      </w:pPr>
      <w:r>
        <w:separator/>
      </w:r>
    </w:p>
  </w:endnote>
  <w:endnote w:type="continuationSeparator" w:id="0">
    <w:p w14:paraId="16E4815F" w14:textId="77777777" w:rsidR="0026050D" w:rsidRDefault="00260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</w:sdtPr>
    <w:sdtContent>
      <w:p w14:paraId="284A8DB5" w14:textId="77777777" w:rsidR="00896EDB" w:rsidRDefault="00896ED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6C8B" w14:textId="77777777" w:rsidR="0026050D" w:rsidRDefault="0026050D">
      <w:pPr>
        <w:spacing w:after="0"/>
      </w:pPr>
      <w:r>
        <w:separator/>
      </w:r>
    </w:p>
  </w:footnote>
  <w:footnote w:type="continuationSeparator" w:id="0">
    <w:p w14:paraId="00FCE8C0" w14:textId="77777777" w:rsidR="0026050D" w:rsidRDefault="002605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97EDC7"/>
    <w:multiLevelType w:val="singleLevel"/>
    <w:tmpl w:val="8F97EDC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53FC014"/>
    <w:multiLevelType w:val="singleLevel"/>
    <w:tmpl w:val="B53FC01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8573163"/>
    <w:multiLevelType w:val="multilevel"/>
    <w:tmpl w:val="B857316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C2ED54B3"/>
    <w:multiLevelType w:val="singleLevel"/>
    <w:tmpl w:val="C2ED54B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C455CB05"/>
    <w:multiLevelType w:val="multilevel"/>
    <w:tmpl w:val="C455CB0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38B80C8"/>
    <w:multiLevelType w:val="singleLevel"/>
    <w:tmpl w:val="D38B80C8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D6E90CE3"/>
    <w:multiLevelType w:val="singleLevel"/>
    <w:tmpl w:val="D6E90CE3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F169B717"/>
    <w:multiLevelType w:val="singleLevel"/>
    <w:tmpl w:val="F169B717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F769B913"/>
    <w:multiLevelType w:val="singleLevel"/>
    <w:tmpl w:val="F769B91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D718220"/>
    <w:multiLevelType w:val="singleLevel"/>
    <w:tmpl w:val="FD718220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7497953"/>
    <w:multiLevelType w:val="multilevel"/>
    <w:tmpl w:val="8584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A344DA"/>
    <w:multiLevelType w:val="hybridMultilevel"/>
    <w:tmpl w:val="F412205E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 w15:restartNumberingAfterBreak="0">
    <w:nsid w:val="21BA1E22"/>
    <w:multiLevelType w:val="multilevel"/>
    <w:tmpl w:val="42C01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33A3330D"/>
    <w:multiLevelType w:val="multilevel"/>
    <w:tmpl w:val="8584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475756"/>
    <w:multiLevelType w:val="hybridMultilevel"/>
    <w:tmpl w:val="8B46762A"/>
    <w:lvl w:ilvl="0" w:tplc="93BC03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CF51A68"/>
    <w:multiLevelType w:val="multilevel"/>
    <w:tmpl w:val="72B63E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4EA097F6"/>
    <w:multiLevelType w:val="multilevel"/>
    <w:tmpl w:val="42C01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5740F02E"/>
    <w:multiLevelType w:val="singleLevel"/>
    <w:tmpl w:val="5740F02E"/>
    <w:lvl w:ilvl="0">
      <w:start w:val="1"/>
      <w:numFmt w:val="decimal"/>
      <w:suff w:val="space"/>
      <w:lvlText w:val="%1)"/>
      <w:lvlJc w:val="left"/>
      <w:pPr>
        <w:ind w:left="708" w:firstLine="0"/>
      </w:pPr>
    </w:lvl>
  </w:abstractNum>
  <w:abstractNum w:abstractNumId="18" w15:restartNumberingAfterBreak="0">
    <w:nsid w:val="6293BDAC"/>
    <w:multiLevelType w:val="multilevel"/>
    <w:tmpl w:val="42C01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rFonts w:hint="default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rFonts w:hint="default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rFonts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rFonts w:hint="default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rFonts w:hint="default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rFonts w:hint="default"/>
        <w:sz w:val="24"/>
        <w:szCs w:val="24"/>
      </w:rPr>
    </w:lvl>
  </w:abstractNum>
  <w:abstractNum w:abstractNumId="19" w15:restartNumberingAfterBreak="0">
    <w:nsid w:val="7C035911"/>
    <w:multiLevelType w:val="multilevel"/>
    <w:tmpl w:val="72721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17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5"/>
  </w:num>
  <w:num w:numId="17">
    <w:abstractNumId w:val="10"/>
  </w:num>
  <w:num w:numId="18">
    <w:abstractNumId w:val="13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4AB5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B09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2A27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3DAA"/>
    <w:rsid w:val="001F313A"/>
    <w:rsid w:val="001F736F"/>
    <w:rsid w:val="001F7F43"/>
    <w:rsid w:val="00200E3C"/>
    <w:rsid w:val="00205248"/>
    <w:rsid w:val="002104D2"/>
    <w:rsid w:val="002131F5"/>
    <w:rsid w:val="00225147"/>
    <w:rsid w:val="00232420"/>
    <w:rsid w:val="00240C4E"/>
    <w:rsid w:val="0024519A"/>
    <w:rsid w:val="00245C6D"/>
    <w:rsid w:val="00256358"/>
    <w:rsid w:val="00256D51"/>
    <w:rsid w:val="0026050D"/>
    <w:rsid w:val="00265F5B"/>
    <w:rsid w:val="002727E6"/>
    <w:rsid w:val="00283881"/>
    <w:rsid w:val="00286997"/>
    <w:rsid w:val="00290E40"/>
    <w:rsid w:val="002956CA"/>
    <w:rsid w:val="002971C3"/>
    <w:rsid w:val="002A5532"/>
    <w:rsid w:val="002B0752"/>
    <w:rsid w:val="002B0779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4074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4414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5546"/>
    <w:rsid w:val="00646C4E"/>
    <w:rsid w:val="00656D76"/>
    <w:rsid w:val="006751A4"/>
    <w:rsid w:val="0068028B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96EDB"/>
    <w:rsid w:val="008B572E"/>
    <w:rsid w:val="008D577F"/>
    <w:rsid w:val="008E2AE9"/>
    <w:rsid w:val="008E3694"/>
    <w:rsid w:val="008E7FB1"/>
    <w:rsid w:val="008F14E8"/>
    <w:rsid w:val="00900595"/>
    <w:rsid w:val="009008F4"/>
    <w:rsid w:val="00900C41"/>
    <w:rsid w:val="009014FC"/>
    <w:rsid w:val="00902B3F"/>
    <w:rsid w:val="009055D3"/>
    <w:rsid w:val="009059C5"/>
    <w:rsid w:val="00906B77"/>
    <w:rsid w:val="009124C4"/>
    <w:rsid w:val="0091375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5E5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55F53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24674"/>
    <w:rsid w:val="00B35A85"/>
    <w:rsid w:val="00B35B11"/>
    <w:rsid w:val="00B37AF9"/>
    <w:rsid w:val="00B52B70"/>
    <w:rsid w:val="00B52BC2"/>
    <w:rsid w:val="00B621BB"/>
    <w:rsid w:val="00B63D3C"/>
    <w:rsid w:val="00B64AD3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4115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18F"/>
    <w:rsid w:val="00CC6A27"/>
    <w:rsid w:val="00CD0D7B"/>
    <w:rsid w:val="00CD42D3"/>
    <w:rsid w:val="00CD77EC"/>
    <w:rsid w:val="00CE0911"/>
    <w:rsid w:val="00CE1AAE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1AA9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67EB0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7A91"/>
    <w:rsid w:val="00FC49CC"/>
    <w:rsid w:val="00FE2271"/>
    <w:rsid w:val="00FF68DD"/>
    <w:rsid w:val="00FF6A04"/>
    <w:rsid w:val="0111502E"/>
    <w:rsid w:val="05083D91"/>
    <w:rsid w:val="0AC5220A"/>
    <w:rsid w:val="0EBC221A"/>
    <w:rsid w:val="109D5C6D"/>
    <w:rsid w:val="130174D5"/>
    <w:rsid w:val="13B12EEF"/>
    <w:rsid w:val="17F47E57"/>
    <w:rsid w:val="1DB411C5"/>
    <w:rsid w:val="20622C43"/>
    <w:rsid w:val="24170849"/>
    <w:rsid w:val="27B165B2"/>
    <w:rsid w:val="2BA50813"/>
    <w:rsid w:val="2EBB2CCA"/>
    <w:rsid w:val="302C3C47"/>
    <w:rsid w:val="37703F02"/>
    <w:rsid w:val="39E977FB"/>
    <w:rsid w:val="3E92694F"/>
    <w:rsid w:val="405576A6"/>
    <w:rsid w:val="4366354C"/>
    <w:rsid w:val="44EC3CD5"/>
    <w:rsid w:val="485C6CB3"/>
    <w:rsid w:val="4D7548D8"/>
    <w:rsid w:val="4DF162DF"/>
    <w:rsid w:val="4F907234"/>
    <w:rsid w:val="529167F3"/>
    <w:rsid w:val="5A912E6D"/>
    <w:rsid w:val="5C153DA2"/>
    <w:rsid w:val="5C69019C"/>
    <w:rsid w:val="5E4D4C57"/>
    <w:rsid w:val="60EF6D19"/>
    <w:rsid w:val="60F53173"/>
    <w:rsid w:val="68B60598"/>
    <w:rsid w:val="69C21321"/>
    <w:rsid w:val="6B153E62"/>
    <w:rsid w:val="728162A5"/>
    <w:rsid w:val="73F36BAD"/>
    <w:rsid w:val="78B667AF"/>
    <w:rsid w:val="79D252E8"/>
    <w:rsid w:val="79DB1F88"/>
    <w:rsid w:val="7B905E73"/>
    <w:rsid w:val="7CFF17E4"/>
    <w:rsid w:val="7F210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F320165"/>
  <w15:docId w15:val="{D9BC7337-BEC9-4867-9F35-9A57B375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able of authorities"/>
    <w:basedOn w:val="a"/>
    <w:next w:val="a"/>
    <w:uiPriority w:val="99"/>
    <w:semiHidden/>
    <w:unhideWhenUsed/>
    <w:qFormat/>
    <w:pPr>
      <w:spacing w:after="0"/>
      <w:ind w:left="220" w:hanging="220"/>
    </w:pPr>
  </w:style>
  <w:style w:type="paragraph" w:styleId="ac">
    <w:name w:val="toa heading"/>
    <w:basedOn w:val="a"/>
    <w:next w:val="a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8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f1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084A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C3B32C-39CD-4417-B4DA-E54C9C4141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Никита Глотов</cp:lastModifiedBy>
  <cp:revision>7</cp:revision>
  <dcterms:created xsi:type="dcterms:W3CDTF">2020-04-23T06:33:00Z</dcterms:created>
  <dcterms:modified xsi:type="dcterms:W3CDTF">2020-06-16T12:55:00Z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