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ABD25" w14:textId="191E00A9" w:rsidR="00F3161B" w:rsidRPr="00FB389D" w:rsidRDefault="00FB389D" w:rsidP="00FB389D">
      <w:r w:rsidRPr="00FB389D">
        <w:t>VGhlIGxvY2F0aW9uIGlzIFBhbGFjZSBvZiBWZXJzYWlsbGVz</w:t>
      </w:r>
    </w:p>
    <w:sectPr w:rsidR="00F3161B" w:rsidRPr="00FB389D" w:rsidSect="00FB38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9D"/>
    <w:rsid w:val="0017133C"/>
    <w:rsid w:val="0054231B"/>
    <w:rsid w:val="009209BD"/>
    <w:rsid w:val="00F3161B"/>
    <w:rsid w:val="00FB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04DF4"/>
  <w15:chartTrackingRefBased/>
  <w15:docId w15:val="{0E2AC3E0-4F8C-4C1D-893F-82BFB3D3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Vichare</dc:creator>
  <cp:keywords/>
  <dc:description/>
  <cp:lastModifiedBy>Om Vichare</cp:lastModifiedBy>
  <cp:revision>1</cp:revision>
  <dcterms:created xsi:type="dcterms:W3CDTF">2026-10-27T15:00:00Z</dcterms:created>
  <dcterms:modified xsi:type="dcterms:W3CDTF">2026-10-27T15:02:00Z</dcterms:modified>
</cp:coreProperties>
</file>