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2.https://stackoverflow.com/questions/73727734/i-am-not-be-able-to-transfer-nft-using-hashgraph-sdk-hedera-npm-how-to-transfe</w:t>
      </w:r>
    </w:p>
    <w:p>
      <w:r>
        <w:rPr>
          <w:b/>
        </w:rPr>
        <w:t>T:</w:t>
      </w:r>
      <w:r>
        <w:t>I am not be able to transfer NFT using @hashgraph/sdk hedera npm. How to transfer nft using @hashgraph/sdk's in built method?</w:t>
      </w:r>
    </w:p>
    <w:p>
      <w:r>
        <w:rPr>
          <w:b/>
        </w:rPr>
        <w:t>Q:</w:t>
      </w:r>
      <w:r>
        <w:t>I am not able to transfer NFT using @hashgraph/SDK hedera npm. How to transfer nft using @hashgraph/SDK's inbuilt method?</w:t>
        <w:br/>
        <w:br/>
        <w:t>Also, Nft is already associated with the seller account.</w:t>
        <w:br/>
        <w:br/>
        <w:t>Also, I am transferring token which is available in hashpack nft section.</w:t>
        <w:br/>
        <w:br/>
        <w:t>I am getting the below error on calling the TransferTransaction method of @hashgraph/sdk@2.17.1.Code:</w:t>
        <w:br/>
        <w:br/>
        <w:t xml:space="preserve">WARN: THIS PARAGRAPH CONTAINS TAG: [CODE] </w:t>
        <w:br/>
        <w:br/>
        <w:t xml:space="preserve"> const TransferNft = async (tokenId, sellerAccount, sellerId, buyerAccount, buyerId) =&gt; { try { const client = await getClient(); tokenId = TokenId.fromString(tokenId); let sellerKey = await getPrivateKey(sellerId); sellerKey = PrivateKey.fromString(sellerKey); let buyerKey = await getPrivateKey(buyerId); buyerKey = PrivateKey.fromString(buyerKey); // 2nd NFT TRANSFER NFT Alice-&gt;Bob let tokenTransferTx2 = await new TransferTransaction() .addNftTransfer(tokenId, 2, sellerAccount, buyerAccount) .addHbarTransfer(sellerAccount, Hbar.fromTinybars(100)) .addHbarTransfer(buyerAccount, Hbar.fromTinybars(-100)) .freezeWith(client) .sign(sellerKey); let tokenTransferTx2Sign = await tokenTransferTx2.sign(buyerKey); let tokenTransferSubmit2 = await tokenTransferTx2Sign.execute(client); let tokenTransferRx2 = await tokenTransferSubmit2.getReceipt(client); console.log(`\n NFT transfer Alice-&gt;Bob status: ${tokenTransferRx2.status} \n`); return tokenTransferRx2.status; } catch (error) { console.log('Error in HederaToken/TransferNft/TransferNft: \n', error) }};</w:t>
        <w:br/>
        <w:br/>
        <w:t xml:space="preserve">WARN: THIS PARAGRAPH CONTAINS TAG: [CODE] </w:t>
        <w:br/>
        <w:br/>
        <w:t>receipt for transaction 0.0.40217130@1663228521.315536859 contained error status TOKEN_NOT_ASSOCIATED_TO_ACCOUNT</w:t>
        <w:br/>
        <w:br/>
        <w:t>Error: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Before an account that is not the treasury for an HTS token can receive or send a specific token ID, they must be “associated” with the token — this helps reduce unwanted spam and other concerns from users that don’t want to be associated with any of the variety of tokens that are created on the Hedera network.</w:t>
        <w:br/>
        <w:br/>
        <w:t>This association between an account and a token ID can be done in two ways, manually or automatically. Note that automatic associations can be done for both existing and newly created accounts.</w:t>
        <w:br/>
        <w:br/>
        <w:t>Here's how you would do an auto-association for an existing account via an account update:</w:t>
        <w:br/>
        <w:br/>
        <w:t xml:space="preserve"> // AUTO-ASSOCIATION FOR ALICE'S ACCOUNT let associateTx = await new AccountUpdateTransaction() .setAccountId(aliceId) .setMaxAutomaticTokenAssociations(100) .freezeWith(client) .sign(aliceKey); let associateTxSubmit = await associateTx.execute(client); let associateRx = await associateTxSubmit.getReceipt(client); console.log(`Alice NFT Auto-Association: ${associateRx.status} \n`);</w:t>
        <w:br/>
        <w:br/>
        <w:t xml:space="preserve">WARN: THIS PARAGRAPH CONTAINS TAG: [CODE] </w:t>
        <w:br/>
        <w:br/>
        <w:t>Here's how you would do a manual association for an existing account:</w:t>
        <w:br/>
        <w:br/>
        <w:t>// MANUAL ASSOCIATION FOR BOB'S ACCOUNTlet associateBobTx = await new TokenAssociateTransaction() .setAccountId(bobId) .setTokenIds([tokenId]) .freezeWith(client) .sign(bobKey);let associateBobTxSubmit = await associateBobTx.execute(client);let associateBobRx = await associateBobTxSubmit.getReceipt(client);console.log(`Bob NFT Manual Association: ${associateBobRx.status} \n`);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