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232.https://stackoverflow.com/questions/72164321/metaplex-sign-command-metadata-parameter</w:t>
      </w:r>
    </w:p>
    <w:p>
      <w:r>
        <w:rPr>
          <w:b/>
        </w:rPr>
        <w:t>T:</w:t>
      </w:r>
      <w:r>
        <w:t>Metaplex sign command metadata parameter</w:t>
      </w:r>
    </w:p>
    <w:p>
      <w:r>
        <w:rPr>
          <w:b/>
        </w:rPr>
        <w:t>Q:</w:t>
      </w:r>
      <w:r>
        <w:t>After creating an NFT via candy machine v2 I'm trying to execute a sign command (link to the docs)</w:t>
        <w:br/>
        <w:br/>
        <w:t xml:space="preserve">WARN: THIS PARAGRAPH CONTAINS TAG: [CODE] </w:t>
        <w:br/>
        <w:br/>
        <w:t>This is the command from the documentation:</w:t>
        <w:br/>
        <w:br/>
        <w:t>ts-node ~/metaplex/js/packages/cli/src/candy-machine-v2-cli.ts sign \ -e devnet \ -k ~/.config/solana/devnet.json \ -c example</w:t>
        <w:br/>
        <w:br/>
        <w:t xml:space="preserve">WARN: THIS PARAGRAPH CONTAINS TAG: [CODE] </w:t>
        <w:br/>
        <w:br/>
        <w:t>Looking at the code it seems that the docs do not match the implementation.</w:t>
        <w:br/>
        <w:br/>
        <w:t>It requires an -m/--metadata parameter and I'm not sure what it is.Tried to plug in a bunch of different values, but I getTransaction failed: Incorrect account owner or in one case Transaction failed: This metadata does not have creators</w:t>
        <w:br/>
        <w:br/>
        <w:t xml:space="preserve">WARN: THIS PARAGRAPH CONTAINS TAG: [CODE] </w:t>
        <w:br/>
        <w:br/>
        <w:t>What should I put as the parameter? Seems to me that it must be a public key/address of some sort, but I'm unsure.</w:t>
        <w:br/>
        <w:br/>
        <w:t>Thank you!</w:t>
        <w:br/>
        <w:br/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 xml:space="preserve">You are right, if you use the sign command you have to add -m </w:t>
        <w:br/>
        <w:br/>
        <w:t>When signing mints made through candy machine I would recommend using the sign-all command or metaboss though. (See metaboss.rs)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