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292.https://stackoverflow.com/questions/71757994/add-royalty-to-solidity-nft-smart-contract</w:t>
      </w:r>
    </w:p>
    <w:p>
      <w:r>
        <w:rPr>
          <w:b/>
        </w:rPr>
        <w:t>T:</w:t>
      </w:r>
      <w:r>
        <w:t>Add Royalty to solidity NFT smart contract</w:t>
      </w:r>
    </w:p>
    <w:p>
      <w:r>
        <w:rPr>
          <w:b/>
        </w:rPr>
        <w:t>Q:</w:t>
      </w:r>
      <w:r>
        <w:t>how can I add royalty to Nft collection at the smart contract level, without using solutions from marketplaces?</w:t>
        <w:br/>
        <w:br/>
        <w:t>I use https://github.com/scaffold-eth this official repo for my task</w:t>
        <w:br/>
        <w:br/>
      </w:r>
    </w:p>
    <w:p>
      <w:r>
        <w:t>3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only way to add royalties at the smart contract level without breaking the ER721 Standard is to implement a custom transferFrom function which requires the royalty be paid on every transfer.</w:t>
        <w:br/>
        <w:br/>
        <w:t xml:space="preserve">WARN: THIS PARAGRAPH CONTAINS TAG: [CODE] </w:t>
        <w:br/>
        <w:br/>
        <w:t>This is generally not implemented because it means that users cannot transfer between their wallets without paying the royalty.</w:t>
        <w:br/>
        <w:br/>
        <w:t>There is an EIP around NFT royalties to suggest a standard for defining on-chain royalties, however, marketplaces would still be responsible for enforcing the standard.</w:t>
        <w:br/>
        <w:br/>
        <w:t>If you are not relying on third party marketplaces, then you could add a 'trade' function to your NFT, which implements the logic for an exchange between a currency and the NFT. However, this would not be used by marketplaces like OpenSea and would only be a viable solution if you plan to implement your own marketplace.</w:t>
        <w:br/>
        <w:br/>
      </w:r>
    </w:p>
    <w:p>
      <w:r>
        <w:rPr>
          <w:b/>
        </w:rPr>
        <w:t>C1:</w:t>
      </w:r>
      <w:r>
        <w:t>But would this work with eth where the the transferFrom function will have to be modified to payable?.</w:t>
      </w:r>
    </w:p>
    <w:p>
      <w:r>
        <w:rPr>
          <w:b/>
        </w:rPr>
        <w:t>A2:</w:t>
      </w:r>
      <w:r>
        <w:t>There is EIP-2981 .</w:t>
        <w:br/>
        <w:br/>
        <w:t>The Royalty smart contract from thirdweb is an extension usable with any base smart contract. It implements EIP-2981 NFT royalty standard for royalty support on NFT marketplaces.</w:t>
        <w:br/>
        <w:br/>
        <w:t>But there is another proposal from manifold as well: royalty-registry</w:t>
        <w:br/>
        <w:br/>
        <w:t>It provides the ability for contracts that did not originally supportany of the on-chain Royalty specifications to add this functionalityto their smart contract. A reference EIP-2981 override implementationcan be found here:https://github.com/manifoldxyz/royalty-registry-solidity/blob/main/contracts/overrides/RoyaltyOverride.sol.</w:t>
        <w:br/>
        <w:br/>
        <w:t>Still, market places actually may not use this information. Your smart contract still lets the transfer to happen without the royalty fee.e.g. Sudoswap and now X2Y2 let the seller-buyer decide to pay the royalty fees or not.</w:t>
        <w:br/>
        <w:br/>
        <w:t>To avoid that make a simple tweak to the approval methods in ERC721 that whitelist specific marketplaces: https://gist.github.com/cygaar/6d908d1eb12727d94583ad20b84a06eb</w:t>
        <w:br/>
        <w:br/>
      </w:r>
    </w:p>
    <w:p>
      <w:r>
        <w:rPr>
          <w:b/>
        </w:rPr>
        <w:t>A3:</w:t>
      </w:r>
      <w:r>
        <w:t>Here is a contract where the owner can allow trading on certain marketplaces explicitly by calling the function:</w:t>
        <w:br/>
        <w:br/>
        <w:t>setApprovedMarketplace(address market, bool approved)</w:t>
        <w:br/>
        <w:br/>
        <w:t xml:space="preserve">WARN: THIS PARAGRAPH CONTAINS TAG: [CODE] </w:t>
        <w:br/>
        <w:br/>
        <w:t>In this case, you could only approve marketplaces that honor royalties.</w:t>
        <w:br/>
        <w:br/>
        <w:t>https://thirdweb.com/joenrv.eth/ERC721DropRestrictedMarkets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