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330.https://stackoverflow.com/questions/71571676/how-can-i-mint-a-very-limited-number-of-nfts-on-kadena-blockchain-using-pact-sma</w:t>
      </w:r>
    </w:p>
    <w:p>
      <w:r>
        <w:rPr>
          <w:b/>
        </w:rPr>
        <w:t>T:</w:t>
      </w:r>
      <w:r>
        <w:t>How can I mint a very limited number of NFTs on Kadena blockchain using pact smart contract?</w:t>
      </w:r>
    </w:p>
    <w:p>
      <w:r>
        <w:rPr>
          <w:b/>
        </w:rPr>
        <w:t>Q:</w:t>
      </w:r>
      <w:r>
        <w:t>I want to mint only a few NFT tokens on Kadena blockchain that I want to use as a giveaway for full access to my platform. I do not want to create my own coin on Kadena for now. I have seen their Pact smart contract for KIP-0011 named poly-fungible-v1 but I'm unable to find any help on the impleentation. Any help in this regard will be appreciated.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For implementation you can checkout any of the existing projects.You can search on the chainweb explorer for code snippets. Some results here</w:t>
        <w:br/>
        <w:br/>
        <w:t>That should give you some examples :)</w:t>
        <w:br/>
        <w:br/>
        <w:t>Btw, strictly speaking, you don't need to implement KIP-0011 to make an NFT, that standard just makes it easier to be compatible with things. However as of time of writing (22 Mar 2022) there's a poly-fungible-v2 coming out which would be better for compatibility. But you could always "upgrade" your smart contract to support any new interfaces</w:t>
        <w:br/>
        <w:br/>
      </w:r>
    </w:p>
    <w:p>
      <w:r>
        <w:rPr>
          <w:b/>
        </w:rPr>
        <w:t>C1:</w:t>
      </w:r>
      <w:r>
        <w:t>Thanks that helped a lot.  Now, my next questions are: 1- minting an nft through pact, is it just defining a schema and adding a few items to the table with unique IDs/Hashes or am I missing something here? 2- Do I have to create a ledger within the smart contract to keep track of the NFTs? Or can I do without it? 3- How to validate if an nft has been minted in a proper way? 4- Is it possible to view an nft on kadena explorer?</w:t>
      </w:r>
    </w:p>
    <w:p>
      <w:r>
        <w:rPr>
          <w:b/>
        </w:rPr>
        <w:t>C2:</w:t>
      </w:r>
      <w:r>
        <w:t>Those all are valid questions but each probably deserves its own stack overflow post :) (this will help others discover the answers in the future) Happy to answer them on the separate posts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