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409.https://stackoverflow.com/questions/71183722/unable-to-do-transaction-erc-721</w:t>
      </w:r>
    </w:p>
    <w:p>
      <w:r>
        <w:rPr>
          <w:b/>
        </w:rPr>
        <w:t>T:</w:t>
      </w:r>
      <w:r>
        <w:t>Unable to do transaction -ERC 721</w:t>
      </w:r>
    </w:p>
    <w:p>
      <w:r>
        <w:rPr>
          <w:b/>
        </w:rPr>
        <w:t>Q:</w:t>
      </w:r>
      <w:r>
        <w:t>I'm unable to complete transaction for ERC 721 using Metamask with polygon.this error message is shown when i tryto transact.i'm using this contract.https://github.com/HashLips/solidity_smart_contracts/blob/main/contracts/NFT/NFT.solGas estimation errored with the following message (see below). The transaction execution will likely fail. Do you want to force sending? Internal JSON-RPC error. { "code": -32000, "message": "execution reverted" }</w:t>
        <w:br/>
        <w:br/>
      </w:r>
    </w:p>
    <w:p>
      <w:r>
        <w:t>1</w:t>
      </w:r>
      <w:r>
        <w:rPr>
          <w:b/>
        </w:rPr>
        <w:t xml:space="preserve"> Answer</w:t>
      </w:r>
    </w:p>
    <w:p>
      <w:r>
        <w:rPr>
          <w:b/>
        </w:rPr>
        <w:t>A1:</w:t>
      </w:r>
      <w:r>
        <w:t>i think your error is on the numbers of mintable, check and see if that helps</w:t>
        <w:br/>
        <w:br/>
      </w:r>
    </w:p>
    <w:p>
      <w:r>
        <w:rPr>
          <w:b/>
        </w:rPr>
        <w:t>C1:</w:t>
      </w:r>
      <w:r>
        <w:t>stackoverflow.com/users/14895309/chang-kinwai what should I change in below part?mint amount or msg sender?  maxMintAmount = 20;  mint(msg.sender, 20);</w:t>
      </w:r>
    </w:p>
    <w:p>
      <w:r>
        <w:rPr>
          <w:b/>
        </w:rPr>
        <w:t>C2:</w:t>
      </w:r>
      <w:r>
        <w:t>As it’s currently written, your answer is unclear. Please edit to add additional details that will help others understand how this addresses the question asked. You can find more information on how to write good answers in the help center.</w:t>
      </w:r>
    </w:p>
    <w:p>
      <w:r>
        <w:rPr>
          <w:b/>
        </w:rPr>
        <w:t>C3:</w:t>
      </w:r>
      <w:r>
        <w:t>github.com/HashLips/solidity_smart_contracts/blob/main/… this is contract i used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