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410.https://stackoverflow.com/questions/71181886/how-to-connect-solana-wallet-in-android</w:t>
      </w:r>
    </w:p>
    <w:p>
      <w:r>
        <w:rPr>
          <w:b/>
        </w:rPr>
        <w:t>T:</w:t>
      </w:r>
      <w:r>
        <w:t>How to connect solana wallet in android?</w:t>
      </w:r>
    </w:p>
    <w:p>
      <w:r>
        <w:rPr>
          <w:b/>
        </w:rPr>
        <w:t>Q:</w:t>
      </w:r>
      <w:r>
        <w:t>I want to make nft marketplace with solana in android.There are many examples connecting solana wallet(ex. solflare, phantom ...) in web client.But i don't know how to connect wallet in android dapp.</w:t>
        <w:br/>
        <w:br/>
      </w:r>
    </w:p>
    <w:p>
      <w:r>
        <w:rPr>
          <w:b/>
        </w:rPr>
        <w:t>C1:</w:t>
      </w:r>
      <w:r>
        <w:t>The phone experience is still not great for a lot of these web3 apps.  Typically, they all run through a browser in the end.  For example, the Phantom app is actually a browser with their extension built around it. So in the end, it all works as a web app.  With that said, there's lots of room for development in native apps!</w:t>
      </w:r>
    </w:p>
    <w:p>
      <w:r>
        <w:rPr>
          <w:b/>
        </w:rPr>
        <w:t>C2:</w:t>
      </w:r>
      <w:r>
        <w:t>Have you figure it out?</w:t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It doesn't look like you can currently, it is something the mobile wallets need to implement an integration for first, it seems.</w:t>
        <w:br/>
        <w:br/>
        <w:t>I/we had the same question, see these:</w:t>
        <w:br/>
        <w:br/>
        <w:t xml:space="preserve">   ● https://github.com/solana-labs/wallet-adapter/issues/309</w:t>
        <w:br/>
        <w:br/>
        <w:t xml:space="preserve">   ● https://github.com/solana-labs/wallet-adapter/issues/311</w:t>
        <w:br/>
        <w:br/>
        <w:t xml:space="preserve">   ● https://github.com/solana-labs/wallet-adapter/issues/312</w:t>
        <w:br/>
        <w:br/>
        <w:t xml:space="preserve">   ● https://github.com/solana-labs/wallet-adapter/issues/319</w:t>
        <w:br/>
        <w:br/>
        <w:t>Suggestion: If you had a particular mobile wallet you wanted to use, like Phantom which provides a Web Browser feature, you could use that to load marketplaces that have wallet adapter functionality, which can potentially hook into the native app Wallet flows e.g. Metaplex + Phantom, which I've been able to connect dev wallets to.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