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442.https://stackoverflow.com/questions/70988214/smart-contract-nft-how-to-add-price-by-code-to-whole-items-in-collection</w:t>
      </w:r>
    </w:p>
    <w:p>
      <w:r>
        <w:rPr>
          <w:b/>
        </w:rPr>
        <w:t>T:</w:t>
      </w:r>
      <w:r>
        <w:t>Smart Contract NFT how to add price by code to whole items in collection?</w:t>
      </w:r>
    </w:p>
    <w:p>
      <w:r>
        <w:rPr>
          <w:b/>
        </w:rPr>
        <w:t>Q:</w:t>
      </w:r>
      <w:r>
        <w:t>Greeting,</w:t>
        <w:br/>
        <w:br/>
        <w:t>Could you tell me how to add price for every item in collection hosted by OpenSea ?</w:t>
        <w:br/>
        <w:br/>
        <w:t>So, I have working code, It created:</w:t>
        <w:br/>
        <w:br/>
        <w:t>1.Collection name (from construct before deploy)</w:t>
        <w:br/>
        <w:br/>
        <w:t>2.NFT symbol (from construct before deploy)</w:t>
        <w:br/>
        <w:br/>
        <w:t>3.URI to ipfs (from construct before deploy ex: ipfs://QmQtP8RNjvcVtKqcPwukgckWF74ojBjzahVzE3qCCnqv4f/</w:t>
        <w:br/>
        <w:br/>
        <w:t>My smart contract example:</w:t>
        <w:br/>
        <w:br/>
        <w:t>// SPDX-License-Identifier: GPL-3.0pragma solidity &gt;=0.7.0 &lt;0.9.0;import "@openzeppelin/contracts/token/ERC721/extensions/ERC721Enumerable.sol";import "@openzeppelin/contracts/access/Ownable.sol";import "@openzeppelin/contracts/utils/Context.sol";import "@openzeppelin/contracts/token/ERC721/ERC721.sol";import "@openzeppelin/contracts/utils/math/SafeMath.sol";import "@openzeppelin/contracts/token/ERC721/extensions/ERC721URIStorage.sol";contract NFT is ERC721Enumerable, Ownable { using Strings for uint256; string public baseURI; string public baseExtension = ".json"; uint256 public cost = 10000000000000000; uint256 public maxSupply = 10000; uint256 public maxMintAmount = 100; bool public paused = false; mapping(address =&gt; bool) public whitelisted; constructor( string memory _name, string memory _symbol, string memory _initBaseURI ) ERC721(_name, _symbol) { setBaseURI(_initBaseURI); mint(msg.sender, 5); // 5- for test } // internal function _baseURI() internal view virtual override returns (string memory) { return baseURI; } // public function mint(address _to, uint256 _mintAmount) public payable { uint256 supply = totalSupply(); require(!paused); require(_mintAmount &gt; 0); require(_mintAmount &lt;= maxMintAmount); require(supply + _mintAmount &lt;= maxSupply); if (msg.sender != owner()) { if(whitelisted[msg.sender] != true) { require(msg.value &gt;= cost * _mintAmount); } } for (uint256 i = 1; i &lt;= _mintAmount; i++) { _safeMint(_to, supply + i); } } function walletOfOwner(address _owner) public view returns (uint256[] memory) { uint256 ownerTokenCount = balanceOf(_owner); uint256[] memory tokenIds = new uint256[](ownerTokenCount); for (uint256 i; i &lt; ownerTokenCount; i++) { tokenIds[i] = tokenOfOwnerByIndex(_owner, i); } return tokenIds; } function tokenURI(uint256 tokenId) public view virtual override returns (string memory) { require( _exists(tokenId), "ERC721Metadata: URI query for nonexistent token" ); string memory currentBaseURI = _baseURI(); return bytes(currentBaseURI).length &gt; 0 ? string(abi.encodePacked(currentBaseURI, tokenId.toString(), baseExtension)) : ""; } //only owner function setCost(uint256 _newCost) public onlyOwner { cost = _newCost; } function getCost() public view returns (uint256) { return cost; } function setmaxMintAmount(uint256 _newmaxMintAmount) public onlyOwner { maxMintAmount = _newmaxMintAmount; } function setBaseURI(string memory _newBaseURI) public onlyOwner { baseURI = _newBaseURI; } function setBaseExtension(string memory _newBaseExtension) public onlyOwner { baseExtension = _newBaseExtension; } function pause(bool _state) public onlyOwner { paused = _state; } function whitelistUser(address _user) public onlyOwner { whitelisted[_user] = true; } function removeWhitelistUser(address _user) public onlyOwner { whitelisted[_user] = false; } function withdraw() public onlyOwner { uint256 balance = address(this).balance; payable(msg.sender).transfer(balance); }}</w:t>
        <w:br/>
        <w:br/>
        <w:t xml:space="preserve">WARN: THIS PARAGRAPH CONTAINS TAG: [CODE] </w:t>
        <w:br/>
        <w:br/>
        <w:t>and my item json file example:</w:t>
        <w:br/>
        <w:br/>
        <w:t>{ "description": "Test Description", "external_url": "http://testurl.com", "image": "ipfs://QmSrkLg3UR5AUthhCZfrK9nrX3fxJJ4aCJK7B99rUkCa72/4.png", "name": "Test Name #4", "symbol": "TNFT", "collection": { "name": "TestNFT123_321", "family": "" }, "date": 1643919095, "attributes": { "Story": "In Caffe", "Company": "Test Company", "Some": "thing else" }}</w:t>
        <w:br/>
        <w:br/>
        <w:t xml:space="preserve">WARN: THIS PARAGRAPH CONTAINS TAG: [CODE] </w:t>
        <w:br/>
        <w:br/>
        <w:t>On the OpenSea I have created collection name with items, but, with active price button.What I made wrong?</w:t>
        <w:br/>
        <w:br/>
        <w:t>Thanks for help.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investigated this issue, so:</w:t>
        <w:br/>
        <w:br/>
        <w:t xml:space="preserve">   ● Listing items on OpenSea could be with API endpoints (see OpenSea docs, and here).</w:t>
        <w:br/>
        <w:br/>
        <w:t xml:space="preserve">   ● OpenSea listing could be on mainnet or Rinkeby network only (as of today no Polygon, BSC ...)</w:t>
        <w:br/>
        <w:br/>
        <w:t xml:space="preserve">   ● There are a lot of clickers, which emulate add item, name, price on Polygon network.</w:t>
        <w:br/>
        <w:br/>
        <w:t>Waiting for API V2 OpenSea =((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