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556.https://stackoverflow.com/questions/70051899/what-are-the-valid-image-formats-for-solana-nfts</w:t>
      </w:r>
    </w:p>
    <w:p>
      <w:r>
        <w:rPr>
          <w:b/>
        </w:rPr>
        <w:t>T:</w:t>
      </w:r>
      <w:r>
        <w:t>What are the valid image formats for Solana NFTs?</w:t>
      </w:r>
    </w:p>
    <w:p>
      <w:r>
        <w:rPr>
          <w:b/>
        </w:rPr>
        <w:t>Q:</w:t>
      </w:r>
      <w:r>
        <w:t>Every tutorial I've seen and every single example in the doc shows PNG files. But I can't find any documentation that explicitly states that this is the only supported format. Is it possible to mint an NFT with a JPG file or something else?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Short answer: All image formats with the image/* mime type.</w:t>
        <w:br/>
        <w:br/>
        <w:t xml:space="preserve">WARN: THIS PARAGRAPH CONTAINS TAG: [CODE] </w:t>
        <w:br/>
        <w:br/>
        <w:t>Reasoning behind the statement:</w:t>
        <w:br/>
        <w:br/>
        <w:t xml:space="preserve">   ● Solana is a platform allowing for smart contracts (called Programs) written in Rust, C, and C++ (source). There are also some unofficial tools that allow you to compile contracts written in other languages, such Solang for Solidity.</w:t>
        <w:br/>
        <w:br/>
        <w:br/>
        <w:t xml:space="preserve">   ● There are smart contract standards, usually defined as an interface and a set of rules (such as when to emit specific events), originated in the Ethereum ecosystem as EIPs (Ethereum Improvement Protocol). One of them is EIP-721 which is the first approved, and widely used, NFT standard.</w:t>
        <w:br/>
        <w:t>You as a developer, are able to create an NFT smart contract that doesn't follow any of the EIP standards. But, a common practice is to follow the original standards even though you're developing on another network (such as Solana), respecting network-specific differences.</w:t>
        <w:br/>
        <w:br/>
        <w:br/>
        <w:t xml:space="preserve">   ● The EIP-721 standard explicitly describes the image field of the metadata JSON:</w:t>
        <w:br/>
        <w:br/>
        <w:t>A URI pointing to a resource with mime type image/* representing the asset to which this NFT represents.</w:t>
        <w:br/>
        <w:br/>
        <w:br/>
        <w:br/>
        <w:t>Note: The standard is also referred to as ERC-721. ERC is a subset type of EIP, and both names are correct.</w:t>
        <w:br/>
        <w:br/>
      </w:r>
    </w:p>
    <w:p>
      <w:r>
        <w:rPr>
          <w:b/>
        </w:rPr>
        <w:t>C1:</w:t>
      </w:r>
      <w:r>
        <w:t>Thanks, Peter. Is it just coincidence that every doc or tutorial example I've ever seen shows a PNG? Is there a reason why that seems most common?</w:t>
      </w:r>
    </w:p>
    <w:p>
      <w:r>
        <w:rPr>
          <w:b/>
        </w:rPr>
        <w:t>C2:</w:t>
      </w:r>
      <w:r>
        <w:t>For a bit more context, I was recently experimenting with Metaplex's candy-machine library and it did not seem to support any formats besides PNG. That might be a temporary bug... I guess I'm wondering if in your experience other formats are theoretically valid (according to the spec), or if they're actually used in practice.</w:t>
      </w:r>
    </w:p>
    <w:p>
      <w:r>
        <w:rPr>
          <w:b/>
        </w:rPr>
        <w:t>C3:</w:t>
      </w:r>
      <w:r>
        <w:t>@emersonthis I'm not familiar with the Metaplex libraries, but from what I found: "PNG, GIF and JPG file formats are supported" (quote from the linked docs page). I understand that some 3rd party libraries can have limitations on their app level, disallowing some of the less used image formats... I personally haven't seen any other format apart from PNG to be used as an underlying resource for an NFT, but in my understanding of the standard - any other image format (assuming it's image/* mimetype) is theoretically valid.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