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6.https://stackoverflow.com/questions/73644891/deployed-nft-contract-with-wrong-alchemy-key</w:t>
      </w:r>
    </w:p>
    <w:p>
      <w:r>
        <w:rPr>
          <w:b/>
        </w:rPr>
        <w:t>T:</w:t>
      </w:r>
      <w:r>
        <w:t>Deployed NFT contract with wrong Alchemy key</w:t>
      </w:r>
    </w:p>
    <w:p>
      <w:r>
        <w:rPr>
          <w:b/>
        </w:rPr>
        <w:t>Q:</w:t>
      </w:r>
      <w:r>
        <w:t>Accidentally deployed an NFT contract with an Alchemy key from app set to Goerli Network on Ethereum Mainnet.</w:t>
        <w:br/>
        <w:br/>
        <w:br/>
        <w:br/>
        <w:t>I had it set up for testing ... but forgot to change it when I deployed. How will this impact the contract?</w:t>
        <w:br/>
        <w:br/>
        <w:t>From hardhat.config.js</w:t>
        <w:br/>
        <w:br/>
        <w:t xml:space="preserve">WARN: THIS PARAGRAPH CONTAINS TAG: [CODE] </w:t>
        <w:br/>
        <w:br/>
        <w:t xml:space="preserve"> mainnet: { chainId: 1, url: `https://eth-mainnet.alchemyapi.io/v2/${ALCHEMY_GOERLI_KEY}`, accounts: [`0x${ACCOUNT_PRIVATE_KEY}`], gas: 2100000, gasPrice: 8000000000 },</w:t>
        <w:br/>
        <w:br/>
        <w:t xml:space="preserve">WARN: THIS PARAGRAPH CONTAINS TAG: [CODE] </w:t>
        <w:br/>
        <w:br/>
        <w:t>Can the network be changed on alchemy.com dashboard?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No, the contract was deployed on Goerli and there is nothing you can do about it. The contract is not "affected" in any way, it just lives in a different network.</w:t>
        <w:br/>
        <w:br/>
      </w:r>
    </w:p>
    <w:p>
      <w:r>
        <w:rPr>
          <w:b/>
        </w:rPr>
        <w:t>C1:</w:t>
      </w:r>
      <w:r>
        <w:t>No ... the contract was deployed on mainnet ... It just had that alchemy key ... I can find it on etherscan. And was able to mint an nft using my Metamask with Mainnet network selected. Just to be safe ... I think I'll redeploy with the correct key ... there's not activity on it anyway ... just my test.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